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EA" w:rsidRPr="00C731EA" w:rsidRDefault="00C731EA" w:rsidP="00C731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31EA">
        <w:rPr>
          <w:rFonts w:ascii="Times New Roman" w:hAnsi="Times New Roman" w:cs="Times New Roman"/>
          <w:b/>
          <w:bCs/>
          <w:sz w:val="24"/>
          <w:szCs w:val="24"/>
        </w:rPr>
        <w:t>Анализ результатов Всероссийской проверочной работы по обществознанию</w:t>
      </w:r>
    </w:p>
    <w:p w:rsidR="00C731EA" w:rsidRDefault="00C731EA" w:rsidP="00C7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7</w:t>
      </w:r>
      <w:r w:rsidRPr="00C731EA">
        <w:rPr>
          <w:rFonts w:ascii="Times New Roman" w:hAnsi="Times New Roman" w:cs="Times New Roman"/>
          <w:b/>
          <w:bCs/>
          <w:sz w:val="24"/>
          <w:szCs w:val="24"/>
        </w:rPr>
        <w:t>-х классах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программе 6 класса)</w:t>
      </w:r>
    </w:p>
    <w:p w:rsidR="00C731EA" w:rsidRDefault="00C731EA" w:rsidP="00C7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МБОУ Школа № 37 г. о. Самара</w:t>
      </w:r>
    </w:p>
    <w:p w:rsidR="00C731EA" w:rsidRPr="00C731EA" w:rsidRDefault="00256B80" w:rsidP="00C731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19.09.2022</w:t>
      </w:r>
    </w:p>
    <w:p w:rsidR="00C731EA" w:rsidRDefault="00C731EA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1EA">
        <w:rPr>
          <w:rFonts w:ascii="Times New Roman" w:hAnsi="Times New Roman" w:cs="Times New Roman"/>
          <w:b/>
          <w:bCs/>
          <w:sz w:val="24"/>
          <w:szCs w:val="24"/>
        </w:rPr>
        <w:t>1. Структура и содержание всероссийской проверочной работы</w:t>
      </w:r>
    </w:p>
    <w:p w:rsidR="00256B80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Работа состоит из 8 заданий, из которых 2 задания предполагают краткий ответ в виде комбинации цифр; 6 заданий – развернутый ответ. </w:t>
      </w:r>
    </w:p>
    <w:p w:rsidR="00256B80" w:rsidRPr="00C731EA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56B80">
        <w:rPr>
          <w:rFonts w:ascii="Times New Roman" w:hAnsi="Times New Roman" w:cs="Times New Roman"/>
          <w:sz w:val="24"/>
          <w:szCs w:val="24"/>
        </w:rPr>
        <w:t>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C731EA" w:rsidRPr="00C731EA" w:rsidRDefault="00C731EA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EA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работы в целом</w:t>
      </w:r>
    </w:p>
    <w:p w:rsidR="00256B80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Правильное выполнение каждого из заданий 2 и 4 оценивается 1 баллом. Задание считается выполненным верно, если ответ записан в той форме, которая указана в инструкции по выполнению задания. </w:t>
      </w:r>
    </w:p>
    <w:p w:rsidR="00256B80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Выполнение каждого из заданий 1, 3, 5, 6–8 оценивается в зависимости от полноты и правильности ответа в соответствии с критериями оценивания. </w:t>
      </w:r>
    </w:p>
    <w:p w:rsidR="00256B80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Полный правильный ответ на каждое из заданий 5 и 6 оценивается 2 баллами; заданий 3 и 7 – 3 баллами; задание 1 – 4 баллами, задание 8 – 5 баллами. </w:t>
      </w:r>
    </w:p>
    <w:p w:rsidR="00256B80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– 21.</w:t>
      </w:r>
    </w:p>
    <w:p w:rsidR="00C731EA" w:rsidRPr="00C731EA" w:rsidRDefault="00C731EA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EA">
        <w:rPr>
          <w:rFonts w:ascii="Times New Roman" w:hAnsi="Times New Roman" w:cs="Times New Roman"/>
          <w:b/>
          <w:bCs/>
          <w:sz w:val="24"/>
          <w:szCs w:val="24"/>
        </w:rPr>
        <w:t>2. Анализ результатов ВПР по обществознанию</w:t>
      </w:r>
    </w:p>
    <w:p w:rsidR="00C731EA" w:rsidRPr="00C731EA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писали 24</w:t>
      </w:r>
      <w:r w:rsidR="00C731EA" w:rsidRPr="00C731EA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C731EA" w:rsidRPr="00C731EA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учащийся выполнил</w:t>
      </w:r>
      <w:r w:rsidR="00C731EA" w:rsidRPr="00C731EA">
        <w:rPr>
          <w:rFonts w:ascii="Times New Roman" w:hAnsi="Times New Roman" w:cs="Times New Roman"/>
          <w:sz w:val="24"/>
          <w:szCs w:val="24"/>
        </w:rPr>
        <w:t xml:space="preserve"> работу на оценку «5»</w:t>
      </w:r>
    </w:p>
    <w:p w:rsidR="00C731EA" w:rsidRPr="00C731EA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31EA" w:rsidRPr="00C731EA">
        <w:rPr>
          <w:rFonts w:ascii="Times New Roman" w:hAnsi="Times New Roman" w:cs="Times New Roman"/>
          <w:sz w:val="24"/>
          <w:szCs w:val="24"/>
        </w:rPr>
        <w:t xml:space="preserve"> учащихся выполнили работу на оценку "4"</w:t>
      </w:r>
    </w:p>
    <w:p w:rsidR="00C731EA" w:rsidRPr="00C731EA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учащих</w:t>
      </w:r>
      <w:r w:rsidR="00C731EA" w:rsidRPr="00C731EA">
        <w:rPr>
          <w:rFonts w:ascii="Times New Roman" w:hAnsi="Times New Roman" w:cs="Times New Roman"/>
          <w:sz w:val="24"/>
          <w:szCs w:val="24"/>
        </w:rPr>
        <w:t>ся работу  выполнили  на оценку «3»</w:t>
      </w:r>
    </w:p>
    <w:p w:rsidR="00C731EA" w:rsidRDefault="00C731EA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C731EA">
        <w:rPr>
          <w:rFonts w:ascii="Times New Roman" w:hAnsi="Times New Roman" w:cs="Times New Roman"/>
          <w:sz w:val="24"/>
          <w:szCs w:val="24"/>
        </w:rPr>
        <w:t xml:space="preserve"> учащихся с работой не справились.</w:t>
      </w:r>
    </w:p>
    <w:p w:rsidR="00256B80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1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</w:t>
      </w:r>
      <w:proofErr w:type="gramStart"/>
      <w:r w:rsidRPr="00256B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6B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Pr="00256B80">
        <w:rPr>
          <w:rFonts w:ascii="Times New Roman" w:hAnsi="Times New Roman" w:cs="Times New Roman"/>
          <w:sz w:val="24"/>
          <w:szCs w:val="24"/>
        </w:rPr>
        <w:t>91,67 %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B80" w:rsidRDefault="00256B80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2 предполагает выбор и запись нескольких правильных ответов из предложенного перечня ответов. Оно проверяет умение определять понятия. </w:t>
      </w:r>
      <w:r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Pr="00256B80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B80">
        <w:rPr>
          <w:rFonts w:ascii="Times New Roman" w:hAnsi="Times New Roman" w:cs="Times New Roman"/>
          <w:sz w:val="24"/>
          <w:szCs w:val="24"/>
        </w:rPr>
        <w:t>% учащихся.</w:t>
      </w:r>
    </w:p>
    <w:p w:rsidR="00256B80" w:rsidRDefault="00256B80" w:rsidP="002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256B8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56B80">
        <w:rPr>
          <w:rFonts w:ascii="Times New Roman" w:hAnsi="Times New Roman" w:cs="Times New Roman"/>
          <w:sz w:val="24"/>
          <w:szCs w:val="24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</w:t>
      </w:r>
      <w:r>
        <w:rPr>
          <w:rFonts w:ascii="Times New Roman" w:hAnsi="Times New Roman" w:cs="Times New Roman"/>
          <w:sz w:val="24"/>
          <w:szCs w:val="24"/>
        </w:rPr>
        <w:t>Справились</w:t>
      </w:r>
      <w:r w:rsidRPr="00256B80">
        <w:t xml:space="preserve"> </w:t>
      </w:r>
      <w:r w:rsidRPr="00256B80">
        <w:rPr>
          <w:rFonts w:ascii="Times New Roman" w:hAnsi="Times New Roman" w:cs="Times New Roman"/>
          <w:sz w:val="24"/>
          <w:szCs w:val="24"/>
        </w:rPr>
        <w:t>93,75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B80">
        <w:rPr>
          <w:rFonts w:ascii="Times New Roman" w:hAnsi="Times New Roman" w:cs="Times New Roman"/>
          <w:sz w:val="24"/>
          <w:szCs w:val="24"/>
        </w:rPr>
        <w:t xml:space="preserve"> % учащихся.</w:t>
      </w:r>
    </w:p>
    <w:p w:rsidR="00256B80" w:rsidRDefault="00256B80" w:rsidP="002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256B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6B80">
        <w:rPr>
          <w:rFonts w:ascii="Times New Roman" w:hAnsi="Times New Roman" w:cs="Times New Roman"/>
          <w:sz w:val="24"/>
          <w:szCs w:val="24"/>
        </w:rPr>
        <w:t xml:space="preserve"> классифицировать объекты, самостоятельно выбирать основания и критерии для классификации. </w:t>
      </w:r>
      <w:r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Pr="00256B80">
        <w:rPr>
          <w:rFonts w:ascii="Times New Roman" w:hAnsi="Times New Roman" w:cs="Times New Roman"/>
          <w:sz w:val="24"/>
          <w:szCs w:val="24"/>
        </w:rPr>
        <w:t>66,67 % учащихся.</w:t>
      </w:r>
    </w:p>
    <w:p w:rsidR="00256B80" w:rsidRDefault="00256B80" w:rsidP="002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</w:t>
      </w:r>
      <w:r w:rsidRPr="00256B80">
        <w:rPr>
          <w:rFonts w:ascii="Times New Roman" w:hAnsi="Times New Roman" w:cs="Times New Roman"/>
          <w:sz w:val="24"/>
          <w:szCs w:val="24"/>
        </w:rPr>
        <w:lastRenderedPageBreak/>
        <w:t xml:space="preserve">сначала объяснить значения отдельных слов, словосочетаний, а затем – смысл всего высказывания. </w:t>
      </w:r>
      <w:r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Pr="00256B80">
        <w:rPr>
          <w:rFonts w:ascii="Times New Roman" w:hAnsi="Times New Roman" w:cs="Times New Roman"/>
          <w:sz w:val="24"/>
          <w:szCs w:val="24"/>
        </w:rPr>
        <w:t>70,83 % учащихся.</w:t>
      </w:r>
    </w:p>
    <w:p w:rsidR="00256B80" w:rsidRPr="00256B80" w:rsidRDefault="00256B80" w:rsidP="002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>Задание 6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Справились 66,67  % учащихся.</w:t>
      </w:r>
    </w:p>
    <w:p w:rsidR="00256B80" w:rsidRPr="00256B80" w:rsidRDefault="00256B80" w:rsidP="0025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Справились </w:t>
      </w:r>
      <w:r w:rsidRPr="0025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6,25</w:t>
      </w:r>
      <w:r w:rsidRPr="00256B80">
        <w:rPr>
          <w:rFonts w:ascii="Times New Roman" w:hAnsi="Times New Roman" w:cs="Times New Roman"/>
          <w:sz w:val="24"/>
          <w:szCs w:val="24"/>
        </w:rPr>
        <w:t xml:space="preserve"> % учащихся.</w:t>
      </w:r>
    </w:p>
    <w:p w:rsidR="00256B80" w:rsidRPr="00256B80" w:rsidRDefault="00256B80" w:rsidP="002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8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</w:t>
      </w:r>
      <w:r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Pr="00256B80">
        <w:rPr>
          <w:rFonts w:ascii="Times New Roman" w:hAnsi="Times New Roman" w:cs="Times New Roman"/>
          <w:sz w:val="24"/>
          <w:szCs w:val="24"/>
        </w:rPr>
        <w:t>75 % учащихся.</w:t>
      </w:r>
    </w:p>
    <w:p w:rsidR="00C731EA" w:rsidRPr="00256B80" w:rsidRDefault="00C731EA" w:rsidP="002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b/>
          <w:bCs/>
          <w:sz w:val="24"/>
          <w:szCs w:val="24"/>
        </w:rPr>
        <w:t>3. Выводы:</w:t>
      </w:r>
    </w:p>
    <w:p w:rsidR="005631DE" w:rsidRPr="00256B80" w:rsidRDefault="005631DE" w:rsidP="0025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1. Учащиеся </w:t>
      </w:r>
      <w:r w:rsidR="00C731EA" w:rsidRPr="00256B80">
        <w:rPr>
          <w:rFonts w:ascii="Times New Roman" w:hAnsi="Times New Roman" w:cs="Times New Roman"/>
          <w:sz w:val="24"/>
          <w:szCs w:val="24"/>
        </w:rPr>
        <w:t>показали на ВПР по обществознанию следующие   результаты: лучше всего учащиеся справились</w:t>
      </w:r>
      <w:r w:rsidRPr="00256B80">
        <w:rPr>
          <w:rFonts w:ascii="Times New Roman" w:hAnsi="Times New Roman" w:cs="Times New Roman"/>
          <w:sz w:val="24"/>
          <w:szCs w:val="24"/>
        </w:rPr>
        <w:t xml:space="preserve"> с анализом диаграммы (задание 3)</w:t>
      </w:r>
      <w:r w:rsidR="00C731EA" w:rsidRPr="00256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1EA" w:rsidRPr="00C731EA" w:rsidRDefault="00C731EA" w:rsidP="00C7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EA">
        <w:rPr>
          <w:rFonts w:ascii="Times New Roman" w:hAnsi="Times New Roman" w:cs="Times New Roman"/>
          <w:sz w:val="24"/>
          <w:szCs w:val="24"/>
        </w:rPr>
        <w:t>2. Наибольши</w:t>
      </w:r>
      <w:r w:rsidR="00472331">
        <w:rPr>
          <w:rFonts w:ascii="Times New Roman" w:hAnsi="Times New Roman" w:cs="Times New Roman"/>
          <w:sz w:val="24"/>
          <w:szCs w:val="24"/>
        </w:rPr>
        <w:t>е затруднения вызвали  задание 7 (анализ социальных ситуаций)</w:t>
      </w:r>
      <w:bookmarkStart w:id="0" w:name="_GoBack"/>
      <w:bookmarkEnd w:id="0"/>
      <w:r w:rsidRPr="00C731EA">
        <w:rPr>
          <w:rFonts w:ascii="Times New Roman" w:hAnsi="Times New Roman" w:cs="Times New Roman"/>
          <w:sz w:val="24"/>
          <w:szCs w:val="24"/>
        </w:rPr>
        <w:t>.</w:t>
      </w:r>
    </w:p>
    <w:p w:rsidR="005631DE" w:rsidRPr="005631DE" w:rsidRDefault="005631DE" w:rsidP="0056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5631DE" w:rsidRPr="005631DE" w:rsidRDefault="005631DE" w:rsidP="0056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На основании полученных результатов и проведенного анализа:</w:t>
      </w:r>
    </w:p>
    <w:p w:rsidR="005631DE" w:rsidRPr="005631DE" w:rsidRDefault="005631DE" w:rsidP="0056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провести анализ результатов ВПР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5631DE" w:rsidRPr="005631DE" w:rsidRDefault="005631DE" w:rsidP="0056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</w:t>
      </w:r>
    </w:p>
    <w:p w:rsidR="005631DE" w:rsidRPr="005631DE" w:rsidRDefault="005631DE" w:rsidP="005631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Повторить теоретические сведения по всем разделам обществознания</w:t>
      </w:r>
    </w:p>
    <w:p w:rsidR="005631DE" w:rsidRPr="005631DE" w:rsidRDefault="005631DE" w:rsidP="005631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</w:t>
      </w:r>
    </w:p>
    <w:p w:rsidR="005631DE" w:rsidRPr="005631DE" w:rsidRDefault="005631DE" w:rsidP="005631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организовать сопутствующее повторение на уроках по темам, проблемным для класса в целом</w:t>
      </w:r>
    </w:p>
    <w:p w:rsidR="005631DE" w:rsidRPr="005631DE" w:rsidRDefault="005631DE" w:rsidP="005631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организовать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5631DE" w:rsidRPr="005631DE" w:rsidRDefault="005631DE" w:rsidP="005631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5631DE" w:rsidRPr="005631DE" w:rsidRDefault="005631DE" w:rsidP="005631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совершенствовать навыки работы учащихся со справочной литературой, иллюстративным материалом.</w:t>
      </w:r>
    </w:p>
    <w:p w:rsidR="00015B33" w:rsidRPr="009426FB" w:rsidRDefault="00015B33" w:rsidP="0094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5B33" w:rsidRPr="0094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7F7C"/>
    <w:multiLevelType w:val="multilevel"/>
    <w:tmpl w:val="049A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FB"/>
    <w:rsid w:val="00015B33"/>
    <w:rsid w:val="00256B80"/>
    <w:rsid w:val="00472331"/>
    <w:rsid w:val="005631DE"/>
    <w:rsid w:val="009426FB"/>
    <w:rsid w:val="00C731EA"/>
    <w:rsid w:val="00C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6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6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2</cp:revision>
  <dcterms:created xsi:type="dcterms:W3CDTF">2023-02-09T04:26:00Z</dcterms:created>
  <dcterms:modified xsi:type="dcterms:W3CDTF">2023-02-09T04:26:00Z</dcterms:modified>
</cp:coreProperties>
</file>