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C29F5" w14:textId="77777777" w:rsidR="00D6759D" w:rsidRDefault="00D6759D" w:rsidP="005864AB">
      <w:pPr>
        <w:spacing w:after="0"/>
        <w:jc w:val="center"/>
        <w:rPr>
          <w:b/>
          <w:bCs/>
          <w:szCs w:val="28"/>
          <w:lang w:val="en-US"/>
        </w:rPr>
      </w:pPr>
    </w:p>
    <w:p w14:paraId="74817D4B" w14:textId="77777777" w:rsidR="00D6759D" w:rsidRDefault="00D6759D" w:rsidP="005864AB">
      <w:pPr>
        <w:spacing w:after="0"/>
        <w:jc w:val="center"/>
        <w:rPr>
          <w:b/>
          <w:bCs/>
          <w:szCs w:val="28"/>
          <w:lang w:val="en-US"/>
        </w:rPr>
      </w:pPr>
    </w:p>
    <w:p w14:paraId="626CD5D5" w14:textId="77777777" w:rsidR="00D6759D" w:rsidRDefault="00D6759D" w:rsidP="005864AB">
      <w:pPr>
        <w:spacing w:after="0"/>
        <w:jc w:val="center"/>
        <w:rPr>
          <w:b/>
          <w:bCs/>
          <w:szCs w:val="28"/>
          <w:lang w:val="en-US"/>
        </w:rPr>
      </w:pPr>
    </w:p>
    <w:p w14:paraId="2DD786A9" w14:textId="7939FF3E" w:rsidR="00D6759D" w:rsidRDefault="00D6759D" w:rsidP="005864AB">
      <w:pPr>
        <w:spacing w:after="0"/>
        <w:jc w:val="center"/>
        <w:rPr>
          <w:b/>
          <w:bCs/>
          <w:szCs w:val="28"/>
          <w:lang w:val="en-US"/>
        </w:rPr>
      </w:pPr>
      <w:r>
        <w:rPr>
          <w:b/>
          <w:bCs/>
          <w:noProof/>
          <w:szCs w:val="28"/>
          <w:lang w:val="en-US"/>
        </w:rPr>
        <w:drawing>
          <wp:inline distT="0" distB="0" distL="0" distR="0" wp14:anchorId="4101F42B" wp14:editId="3B21FA7D">
            <wp:extent cx="6031230" cy="8339455"/>
            <wp:effectExtent l="0" t="0" r="1270" b="4445"/>
            <wp:docPr id="1782663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63602" name="Рисунок 1782663602"/>
                    <pic:cNvPicPr/>
                  </pic:nvPicPr>
                  <pic:blipFill>
                    <a:blip r:embed="rId8"/>
                    <a:stretch>
                      <a:fillRect/>
                    </a:stretch>
                  </pic:blipFill>
                  <pic:spPr>
                    <a:xfrm>
                      <a:off x="0" y="0"/>
                      <a:ext cx="6031230" cy="8339455"/>
                    </a:xfrm>
                    <a:prstGeom prst="rect">
                      <a:avLst/>
                    </a:prstGeom>
                  </pic:spPr>
                </pic:pic>
              </a:graphicData>
            </a:graphic>
          </wp:inline>
        </w:drawing>
      </w:r>
    </w:p>
    <w:p w14:paraId="0E8090D0" w14:textId="77777777" w:rsidR="00D6759D" w:rsidRDefault="00D6759D" w:rsidP="00D6759D">
      <w:pPr>
        <w:spacing w:after="0"/>
        <w:rPr>
          <w:b/>
          <w:bCs/>
          <w:szCs w:val="28"/>
          <w:lang w:val="en-US"/>
        </w:rPr>
      </w:pPr>
    </w:p>
    <w:p w14:paraId="27E90E9E" w14:textId="2751F714" w:rsidR="005864AB" w:rsidRPr="008F74C9" w:rsidRDefault="005864AB" w:rsidP="005864AB">
      <w:pPr>
        <w:spacing w:after="0"/>
        <w:jc w:val="center"/>
        <w:rPr>
          <w:szCs w:val="28"/>
        </w:rPr>
      </w:pPr>
      <w:r w:rsidRPr="008F74C9">
        <w:rPr>
          <w:b/>
          <w:bCs/>
          <w:szCs w:val="28"/>
        </w:rPr>
        <w:lastRenderedPageBreak/>
        <w:t>Содержание</w:t>
      </w:r>
    </w:p>
    <w:p w14:paraId="32E28EDA" w14:textId="77777777" w:rsidR="005864AB" w:rsidRDefault="005864AB" w:rsidP="005864AB">
      <w:pPr>
        <w:spacing w:after="0"/>
        <w:jc w:val="center"/>
      </w:pPr>
    </w:p>
    <w:tbl>
      <w:tblPr>
        <w:tblStyle w:val="a3"/>
        <w:tblW w:w="0" w:type="auto"/>
        <w:tblInd w:w="-572" w:type="dxa"/>
        <w:tblLook w:val="04A0" w:firstRow="1" w:lastRow="0" w:firstColumn="1" w:lastColumn="0" w:noHBand="0" w:noVBand="1"/>
      </w:tblPr>
      <w:tblGrid>
        <w:gridCol w:w="8931"/>
        <w:gridCol w:w="985"/>
      </w:tblGrid>
      <w:tr w:rsidR="005864AB" w14:paraId="5B7CCEDC" w14:textId="77777777" w:rsidTr="007025E4">
        <w:tc>
          <w:tcPr>
            <w:tcW w:w="8931" w:type="dxa"/>
          </w:tcPr>
          <w:p w14:paraId="388F17AA" w14:textId="77777777" w:rsidR="005864AB" w:rsidRPr="008F74C9" w:rsidRDefault="001D0498" w:rsidP="007025E4">
            <w:pPr>
              <w:pStyle w:val="Default"/>
              <w:jc w:val="both"/>
              <w:rPr>
                <w:sz w:val="28"/>
                <w:szCs w:val="28"/>
              </w:rPr>
            </w:pPr>
            <w:r w:rsidRPr="001D0498">
              <w:rPr>
                <w:sz w:val="28"/>
                <w:szCs w:val="28"/>
              </w:rPr>
              <w:t>Общие положения</w:t>
            </w:r>
          </w:p>
        </w:tc>
        <w:tc>
          <w:tcPr>
            <w:tcW w:w="985" w:type="dxa"/>
          </w:tcPr>
          <w:p w14:paraId="648B9FC2" w14:textId="77777777" w:rsidR="005864AB" w:rsidRPr="005864AB" w:rsidRDefault="005864AB" w:rsidP="007025E4">
            <w:pPr>
              <w:jc w:val="center"/>
              <w:rPr>
                <w:szCs w:val="28"/>
                <w:highlight w:val="yellow"/>
              </w:rPr>
            </w:pPr>
            <w:r w:rsidRPr="00093710">
              <w:rPr>
                <w:szCs w:val="28"/>
              </w:rPr>
              <w:t>3</w:t>
            </w:r>
          </w:p>
        </w:tc>
      </w:tr>
      <w:tr w:rsidR="001D0498" w14:paraId="74642470" w14:textId="77777777" w:rsidTr="007025E4">
        <w:tc>
          <w:tcPr>
            <w:tcW w:w="9916" w:type="dxa"/>
            <w:gridSpan w:val="2"/>
          </w:tcPr>
          <w:p w14:paraId="5E18B1A6" w14:textId="77777777" w:rsidR="001D0498" w:rsidRPr="005864AB" w:rsidRDefault="001D0498" w:rsidP="004706F7">
            <w:pPr>
              <w:jc w:val="center"/>
              <w:rPr>
                <w:szCs w:val="28"/>
                <w:highlight w:val="yellow"/>
              </w:rPr>
            </w:pPr>
            <w:r w:rsidRPr="008F74C9">
              <w:rPr>
                <w:b/>
                <w:bCs/>
                <w:szCs w:val="28"/>
              </w:rPr>
              <w:t xml:space="preserve">1. Целевой раздел ООП НОО МБОУ </w:t>
            </w:r>
            <w:r>
              <w:rPr>
                <w:b/>
                <w:bCs/>
                <w:szCs w:val="28"/>
              </w:rPr>
              <w:t>«Школа</w:t>
            </w:r>
            <w:r w:rsidR="004706F7">
              <w:rPr>
                <w:b/>
                <w:bCs/>
                <w:szCs w:val="28"/>
              </w:rPr>
              <w:t xml:space="preserve"> № 3</w:t>
            </w:r>
            <w:r w:rsidRPr="008F74C9">
              <w:rPr>
                <w:b/>
                <w:bCs/>
                <w:szCs w:val="28"/>
              </w:rPr>
              <w:t>7</w:t>
            </w:r>
            <w:r>
              <w:rPr>
                <w:b/>
                <w:bCs/>
                <w:szCs w:val="28"/>
              </w:rPr>
              <w:t>»</w:t>
            </w:r>
            <w:r w:rsidRPr="008F74C9">
              <w:rPr>
                <w:b/>
                <w:bCs/>
                <w:szCs w:val="28"/>
              </w:rPr>
              <w:t xml:space="preserve"> г.о. Самара</w:t>
            </w:r>
          </w:p>
        </w:tc>
      </w:tr>
      <w:tr w:rsidR="001D0498" w14:paraId="6AC6A679" w14:textId="77777777" w:rsidTr="007025E4">
        <w:tc>
          <w:tcPr>
            <w:tcW w:w="8931" w:type="dxa"/>
          </w:tcPr>
          <w:p w14:paraId="40D6D58C" w14:textId="77777777" w:rsidR="001D0498" w:rsidRPr="008F74C9" w:rsidRDefault="001D0498" w:rsidP="007025E4">
            <w:pPr>
              <w:pStyle w:val="Default"/>
              <w:jc w:val="both"/>
              <w:rPr>
                <w:sz w:val="28"/>
                <w:szCs w:val="28"/>
              </w:rPr>
            </w:pPr>
            <w:r w:rsidRPr="008F74C9">
              <w:rPr>
                <w:sz w:val="28"/>
                <w:szCs w:val="28"/>
              </w:rPr>
              <w:t>1.1.Пояснительная записка</w:t>
            </w:r>
          </w:p>
        </w:tc>
        <w:tc>
          <w:tcPr>
            <w:tcW w:w="985" w:type="dxa"/>
          </w:tcPr>
          <w:p w14:paraId="0CCB3541" w14:textId="77777777" w:rsidR="001D0498" w:rsidRPr="005864AB" w:rsidRDefault="003B037A" w:rsidP="007025E4">
            <w:pPr>
              <w:jc w:val="center"/>
              <w:rPr>
                <w:szCs w:val="28"/>
                <w:highlight w:val="yellow"/>
              </w:rPr>
            </w:pPr>
            <w:r>
              <w:rPr>
                <w:szCs w:val="28"/>
              </w:rPr>
              <w:t>11</w:t>
            </w:r>
          </w:p>
        </w:tc>
      </w:tr>
      <w:tr w:rsidR="005864AB" w:rsidRPr="007025E4" w14:paraId="04F3FE7F" w14:textId="77777777" w:rsidTr="007025E4">
        <w:tc>
          <w:tcPr>
            <w:tcW w:w="8931" w:type="dxa"/>
          </w:tcPr>
          <w:p w14:paraId="61ED6212" w14:textId="77777777" w:rsidR="005864AB" w:rsidRPr="008F74C9" w:rsidRDefault="005864AB" w:rsidP="004706F7">
            <w:pPr>
              <w:pStyle w:val="Default"/>
              <w:jc w:val="both"/>
              <w:rPr>
                <w:sz w:val="28"/>
                <w:szCs w:val="28"/>
              </w:rPr>
            </w:pPr>
            <w:r w:rsidRPr="008F74C9">
              <w:rPr>
                <w:sz w:val="28"/>
                <w:szCs w:val="28"/>
              </w:rPr>
              <w:t xml:space="preserve">1.1.1.Цели реализации ООП НОО МБОУ </w:t>
            </w:r>
            <w:r>
              <w:rPr>
                <w:sz w:val="28"/>
                <w:szCs w:val="28"/>
              </w:rPr>
              <w:t>«Школа</w:t>
            </w:r>
            <w:r w:rsidR="004706F7">
              <w:rPr>
                <w:sz w:val="28"/>
                <w:szCs w:val="28"/>
              </w:rPr>
              <w:t xml:space="preserve"> № 3</w:t>
            </w:r>
            <w:r w:rsidRPr="008F74C9">
              <w:rPr>
                <w:sz w:val="28"/>
                <w:szCs w:val="28"/>
              </w:rPr>
              <w:t>7</w:t>
            </w:r>
            <w:r>
              <w:rPr>
                <w:sz w:val="28"/>
                <w:szCs w:val="28"/>
              </w:rPr>
              <w:t>»</w:t>
            </w:r>
            <w:r w:rsidRPr="008F74C9">
              <w:rPr>
                <w:sz w:val="28"/>
                <w:szCs w:val="28"/>
              </w:rPr>
              <w:t xml:space="preserve"> г.о. Самара </w:t>
            </w:r>
          </w:p>
        </w:tc>
        <w:tc>
          <w:tcPr>
            <w:tcW w:w="985" w:type="dxa"/>
          </w:tcPr>
          <w:p w14:paraId="6AD83EF4" w14:textId="77777777" w:rsidR="005864AB" w:rsidRPr="007025E4" w:rsidRDefault="003B037A" w:rsidP="007025E4">
            <w:pPr>
              <w:jc w:val="center"/>
              <w:rPr>
                <w:szCs w:val="28"/>
              </w:rPr>
            </w:pPr>
            <w:r>
              <w:rPr>
                <w:szCs w:val="28"/>
              </w:rPr>
              <w:t>11</w:t>
            </w:r>
          </w:p>
        </w:tc>
      </w:tr>
      <w:tr w:rsidR="005864AB" w:rsidRPr="00BF5244" w14:paraId="64F09BEB" w14:textId="77777777" w:rsidTr="007025E4">
        <w:tc>
          <w:tcPr>
            <w:tcW w:w="8931" w:type="dxa"/>
          </w:tcPr>
          <w:p w14:paraId="1F76F82C" w14:textId="77777777" w:rsidR="005864AB" w:rsidRPr="008F74C9" w:rsidRDefault="005864AB" w:rsidP="007025E4">
            <w:pPr>
              <w:pStyle w:val="Default"/>
              <w:jc w:val="both"/>
              <w:rPr>
                <w:sz w:val="28"/>
                <w:szCs w:val="28"/>
              </w:rPr>
            </w:pPr>
            <w:r w:rsidRPr="008F74C9">
              <w:rPr>
                <w:sz w:val="28"/>
                <w:szCs w:val="28"/>
              </w:rPr>
              <w:t xml:space="preserve">1.1.2.Принципы формирования и механизмы реализации ОПП НОО </w:t>
            </w:r>
          </w:p>
        </w:tc>
        <w:tc>
          <w:tcPr>
            <w:tcW w:w="985" w:type="dxa"/>
          </w:tcPr>
          <w:p w14:paraId="321B8601" w14:textId="77777777" w:rsidR="005864AB" w:rsidRPr="00BF5244" w:rsidRDefault="003B037A" w:rsidP="007025E4">
            <w:pPr>
              <w:jc w:val="center"/>
              <w:rPr>
                <w:szCs w:val="28"/>
              </w:rPr>
            </w:pPr>
            <w:r>
              <w:rPr>
                <w:szCs w:val="28"/>
              </w:rPr>
              <w:t>12</w:t>
            </w:r>
          </w:p>
        </w:tc>
      </w:tr>
      <w:tr w:rsidR="005864AB" w14:paraId="3718D137" w14:textId="77777777" w:rsidTr="007025E4">
        <w:tc>
          <w:tcPr>
            <w:tcW w:w="8931" w:type="dxa"/>
          </w:tcPr>
          <w:p w14:paraId="7D9A721D" w14:textId="77777777" w:rsidR="005864AB" w:rsidRPr="008F74C9" w:rsidRDefault="005864AB" w:rsidP="007025E4">
            <w:pPr>
              <w:pStyle w:val="Default"/>
              <w:jc w:val="both"/>
              <w:rPr>
                <w:sz w:val="28"/>
                <w:szCs w:val="28"/>
              </w:rPr>
            </w:pPr>
            <w:r>
              <w:rPr>
                <w:sz w:val="28"/>
                <w:szCs w:val="28"/>
              </w:rPr>
              <w:t>1.2.Планируемые результаты</w:t>
            </w:r>
            <w:r w:rsidRPr="008F74C9">
              <w:rPr>
                <w:sz w:val="28"/>
                <w:szCs w:val="28"/>
              </w:rPr>
              <w:t xml:space="preserve"> освоения ООП НОО </w:t>
            </w:r>
          </w:p>
        </w:tc>
        <w:tc>
          <w:tcPr>
            <w:tcW w:w="985" w:type="dxa"/>
          </w:tcPr>
          <w:p w14:paraId="2918CA62" w14:textId="77777777" w:rsidR="005864AB" w:rsidRPr="005864AB" w:rsidRDefault="00DB34F0" w:rsidP="007025E4">
            <w:pPr>
              <w:jc w:val="center"/>
              <w:rPr>
                <w:szCs w:val="28"/>
                <w:highlight w:val="yellow"/>
              </w:rPr>
            </w:pPr>
            <w:r w:rsidRPr="00DB34F0">
              <w:rPr>
                <w:szCs w:val="28"/>
              </w:rPr>
              <w:t>15</w:t>
            </w:r>
          </w:p>
        </w:tc>
      </w:tr>
      <w:tr w:rsidR="005864AB" w14:paraId="396775D7" w14:textId="77777777" w:rsidTr="007025E4">
        <w:tc>
          <w:tcPr>
            <w:tcW w:w="8931" w:type="dxa"/>
          </w:tcPr>
          <w:p w14:paraId="4E1F0CFC" w14:textId="77777777" w:rsidR="005864AB" w:rsidRPr="008F74C9" w:rsidRDefault="005864AB" w:rsidP="007025E4">
            <w:pPr>
              <w:pStyle w:val="Default"/>
              <w:jc w:val="both"/>
              <w:rPr>
                <w:sz w:val="28"/>
                <w:szCs w:val="28"/>
              </w:rPr>
            </w:pPr>
            <w:r w:rsidRPr="008F74C9">
              <w:rPr>
                <w:sz w:val="28"/>
                <w:szCs w:val="28"/>
              </w:rPr>
              <w:t xml:space="preserve">1.3.Система оценки достижения планируемых результатов освоения ООП НОО </w:t>
            </w:r>
          </w:p>
        </w:tc>
        <w:tc>
          <w:tcPr>
            <w:tcW w:w="985" w:type="dxa"/>
          </w:tcPr>
          <w:p w14:paraId="18420FDE" w14:textId="77777777" w:rsidR="005864AB" w:rsidRPr="005864AB" w:rsidRDefault="00690501" w:rsidP="007025E4">
            <w:pPr>
              <w:jc w:val="center"/>
              <w:rPr>
                <w:szCs w:val="28"/>
                <w:highlight w:val="yellow"/>
              </w:rPr>
            </w:pPr>
            <w:r w:rsidRPr="00690501">
              <w:rPr>
                <w:szCs w:val="28"/>
              </w:rPr>
              <w:t>2</w:t>
            </w:r>
            <w:r w:rsidR="005864AB" w:rsidRPr="00690501">
              <w:rPr>
                <w:szCs w:val="28"/>
              </w:rPr>
              <w:t>1</w:t>
            </w:r>
          </w:p>
        </w:tc>
      </w:tr>
      <w:tr w:rsidR="005864AB" w14:paraId="68536F5D" w14:textId="77777777" w:rsidTr="007025E4">
        <w:tc>
          <w:tcPr>
            <w:tcW w:w="9916" w:type="dxa"/>
            <w:gridSpan w:val="2"/>
          </w:tcPr>
          <w:p w14:paraId="512089CD" w14:textId="77777777" w:rsidR="005864AB" w:rsidRPr="008F74C9" w:rsidRDefault="005864AB" w:rsidP="004706F7">
            <w:pPr>
              <w:jc w:val="center"/>
              <w:rPr>
                <w:b/>
                <w:szCs w:val="28"/>
              </w:rPr>
            </w:pPr>
            <w:r w:rsidRPr="008F74C9">
              <w:rPr>
                <w:b/>
                <w:szCs w:val="28"/>
              </w:rPr>
              <w:t xml:space="preserve">2. Содержательный раздел ООП НОО МБОУ </w:t>
            </w:r>
            <w:r>
              <w:rPr>
                <w:b/>
                <w:szCs w:val="28"/>
              </w:rPr>
              <w:t>«Школа</w:t>
            </w:r>
            <w:r w:rsidR="004706F7">
              <w:rPr>
                <w:b/>
                <w:szCs w:val="28"/>
              </w:rPr>
              <w:t xml:space="preserve"> № 3</w:t>
            </w:r>
            <w:r w:rsidRPr="008F74C9">
              <w:rPr>
                <w:b/>
                <w:szCs w:val="28"/>
              </w:rPr>
              <w:t>7</w:t>
            </w:r>
            <w:r>
              <w:rPr>
                <w:b/>
                <w:szCs w:val="28"/>
              </w:rPr>
              <w:t>»</w:t>
            </w:r>
            <w:r w:rsidRPr="008F74C9">
              <w:rPr>
                <w:b/>
                <w:szCs w:val="28"/>
              </w:rPr>
              <w:t xml:space="preserve"> г.о. Самара</w:t>
            </w:r>
          </w:p>
        </w:tc>
      </w:tr>
      <w:tr w:rsidR="005864AB" w14:paraId="55A50140" w14:textId="77777777" w:rsidTr="007025E4">
        <w:tc>
          <w:tcPr>
            <w:tcW w:w="8931" w:type="dxa"/>
          </w:tcPr>
          <w:p w14:paraId="63E42038" w14:textId="77777777" w:rsidR="005864AB" w:rsidRPr="008F74C9" w:rsidRDefault="005864AB" w:rsidP="005864AB">
            <w:pPr>
              <w:pStyle w:val="Default"/>
              <w:jc w:val="both"/>
              <w:rPr>
                <w:sz w:val="28"/>
                <w:szCs w:val="28"/>
              </w:rPr>
            </w:pPr>
            <w:r w:rsidRPr="008F74C9">
              <w:rPr>
                <w:sz w:val="28"/>
                <w:szCs w:val="28"/>
              </w:rPr>
              <w:t>2.1.Рабочие программы уч</w:t>
            </w:r>
            <w:r>
              <w:rPr>
                <w:sz w:val="28"/>
                <w:szCs w:val="28"/>
              </w:rPr>
              <w:t>ебных предметов, учебных курсов, курсов внеурочной деятельности</w:t>
            </w:r>
            <w:r w:rsidRPr="008F74C9">
              <w:rPr>
                <w:sz w:val="28"/>
                <w:szCs w:val="28"/>
              </w:rPr>
              <w:t xml:space="preserve"> </w:t>
            </w:r>
          </w:p>
        </w:tc>
        <w:tc>
          <w:tcPr>
            <w:tcW w:w="985" w:type="dxa"/>
          </w:tcPr>
          <w:p w14:paraId="41B4F197" w14:textId="77777777" w:rsidR="005864AB" w:rsidRPr="005864AB" w:rsidRDefault="00721774" w:rsidP="00995972">
            <w:pPr>
              <w:jc w:val="center"/>
              <w:rPr>
                <w:szCs w:val="28"/>
                <w:highlight w:val="yellow"/>
              </w:rPr>
            </w:pPr>
            <w:r w:rsidRPr="00721774">
              <w:rPr>
                <w:szCs w:val="28"/>
              </w:rPr>
              <w:t>3</w:t>
            </w:r>
            <w:r w:rsidR="00995972">
              <w:rPr>
                <w:szCs w:val="28"/>
              </w:rPr>
              <w:t>8</w:t>
            </w:r>
          </w:p>
        </w:tc>
      </w:tr>
      <w:tr w:rsidR="005864AB" w14:paraId="047C80A5" w14:textId="77777777" w:rsidTr="007025E4">
        <w:tc>
          <w:tcPr>
            <w:tcW w:w="8931" w:type="dxa"/>
          </w:tcPr>
          <w:p w14:paraId="362DD475" w14:textId="77777777" w:rsidR="005864AB" w:rsidRPr="008F74C9" w:rsidRDefault="005864AB" w:rsidP="007025E4">
            <w:pPr>
              <w:pStyle w:val="Default"/>
              <w:jc w:val="both"/>
              <w:rPr>
                <w:sz w:val="28"/>
                <w:szCs w:val="28"/>
              </w:rPr>
            </w:pPr>
            <w:r w:rsidRPr="008F74C9">
              <w:rPr>
                <w:sz w:val="28"/>
                <w:szCs w:val="28"/>
              </w:rPr>
              <w:t xml:space="preserve">2.2.Программа формирования универсальных учебных действий у обучающихся </w:t>
            </w:r>
          </w:p>
        </w:tc>
        <w:tc>
          <w:tcPr>
            <w:tcW w:w="985" w:type="dxa"/>
          </w:tcPr>
          <w:p w14:paraId="173C6F0A" w14:textId="77777777" w:rsidR="005864AB" w:rsidRPr="008F74C9" w:rsidRDefault="004B21F2" w:rsidP="007025E4">
            <w:pPr>
              <w:jc w:val="center"/>
              <w:rPr>
                <w:szCs w:val="28"/>
              </w:rPr>
            </w:pPr>
            <w:r>
              <w:rPr>
                <w:szCs w:val="28"/>
              </w:rPr>
              <w:t>496</w:t>
            </w:r>
          </w:p>
        </w:tc>
      </w:tr>
      <w:tr w:rsidR="005864AB" w14:paraId="1DB2DB59" w14:textId="77777777" w:rsidTr="007025E4">
        <w:tc>
          <w:tcPr>
            <w:tcW w:w="8931" w:type="dxa"/>
          </w:tcPr>
          <w:p w14:paraId="375FDB49" w14:textId="77777777" w:rsidR="005864AB" w:rsidRPr="008F74C9" w:rsidRDefault="005864AB" w:rsidP="004706F7">
            <w:pPr>
              <w:pStyle w:val="Default"/>
              <w:jc w:val="both"/>
              <w:rPr>
                <w:sz w:val="28"/>
                <w:szCs w:val="28"/>
              </w:rPr>
            </w:pPr>
            <w:r w:rsidRPr="008F74C9">
              <w:rPr>
                <w:sz w:val="28"/>
                <w:szCs w:val="28"/>
              </w:rPr>
              <w:t xml:space="preserve">2.3.Рабочая программа воспитания МБОУ </w:t>
            </w:r>
            <w:r>
              <w:rPr>
                <w:sz w:val="28"/>
                <w:szCs w:val="28"/>
              </w:rPr>
              <w:t>«Школа</w:t>
            </w:r>
            <w:r w:rsidR="004706F7">
              <w:rPr>
                <w:sz w:val="28"/>
                <w:szCs w:val="28"/>
              </w:rPr>
              <w:t xml:space="preserve"> № 3</w:t>
            </w:r>
            <w:r w:rsidRPr="008F74C9">
              <w:rPr>
                <w:sz w:val="28"/>
                <w:szCs w:val="28"/>
              </w:rPr>
              <w:t>7</w:t>
            </w:r>
            <w:r>
              <w:rPr>
                <w:sz w:val="28"/>
                <w:szCs w:val="28"/>
              </w:rPr>
              <w:t>»</w:t>
            </w:r>
            <w:r w:rsidRPr="008F74C9">
              <w:rPr>
                <w:sz w:val="28"/>
                <w:szCs w:val="28"/>
              </w:rPr>
              <w:t xml:space="preserve"> г.о. Самара </w:t>
            </w:r>
          </w:p>
        </w:tc>
        <w:tc>
          <w:tcPr>
            <w:tcW w:w="985" w:type="dxa"/>
          </w:tcPr>
          <w:p w14:paraId="736C52D6" w14:textId="77777777" w:rsidR="005864AB" w:rsidRPr="008F74C9" w:rsidRDefault="007840ED" w:rsidP="004B21F2">
            <w:pPr>
              <w:jc w:val="center"/>
              <w:rPr>
                <w:szCs w:val="28"/>
              </w:rPr>
            </w:pPr>
            <w:r>
              <w:rPr>
                <w:szCs w:val="28"/>
              </w:rPr>
              <w:t>5</w:t>
            </w:r>
            <w:r w:rsidR="004B21F2">
              <w:rPr>
                <w:szCs w:val="28"/>
              </w:rPr>
              <w:t>06</w:t>
            </w:r>
          </w:p>
        </w:tc>
      </w:tr>
      <w:tr w:rsidR="005864AB" w14:paraId="150278A1" w14:textId="77777777" w:rsidTr="007025E4">
        <w:tc>
          <w:tcPr>
            <w:tcW w:w="9916" w:type="dxa"/>
            <w:gridSpan w:val="2"/>
          </w:tcPr>
          <w:p w14:paraId="7195A5B1" w14:textId="77777777" w:rsidR="005864AB" w:rsidRPr="008F74C9" w:rsidRDefault="005864AB" w:rsidP="004706F7">
            <w:pPr>
              <w:jc w:val="center"/>
              <w:rPr>
                <w:b/>
                <w:szCs w:val="28"/>
              </w:rPr>
            </w:pPr>
            <w:r w:rsidRPr="008F74C9">
              <w:rPr>
                <w:b/>
                <w:szCs w:val="28"/>
              </w:rPr>
              <w:t xml:space="preserve">3. Организационный раздел ООП НОО МБОУ </w:t>
            </w:r>
            <w:r>
              <w:rPr>
                <w:b/>
                <w:szCs w:val="28"/>
              </w:rPr>
              <w:t>«Школа</w:t>
            </w:r>
            <w:r w:rsidR="004706F7">
              <w:rPr>
                <w:b/>
                <w:szCs w:val="28"/>
              </w:rPr>
              <w:t xml:space="preserve"> </w:t>
            </w:r>
            <w:r w:rsidRPr="008F74C9">
              <w:rPr>
                <w:b/>
                <w:szCs w:val="28"/>
              </w:rPr>
              <w:t>№</w:t>
            </w:r>
            <w:r w:rsidR="004706F7">
              <w:rPr>
                <w:b/>
                <w:szCs w:val="28"/>
              </w:rPr>
              <w:t xml:space="preserve"> 3</w:t>
            </w:r>
            <w:r w:rsidRPr="008F74C9">
              <w:rPr>
                <w:b/>
                <w:szCs w:val="28"/>
              </w:rPr>
              <w:t>7</w:t>
            </w:r>
            <w:r>
              <w:rPr>
                <w:b/>
                <w:szCs w:val="28"/>
              </w:rPr>
              <w:t>»</w:t>
            </w:r>
            <w:r w:rsidRPr="008F74C9">
              <w:rPr>
                <w:b/>
                <w:szCs w:val="28"/>
              </w:rPr>
              <w:t xml:space="preserve"> г.о. Самара</w:t>
            </w:r>
          </w:p>
        </w:tc>
      </w:tr>
      <w:tr w:rsidR="005864AB" w14:paraId="69620C29" w14:textId="77777777" w:rsidTr="007025E4">
        <w:tc>
          <w:tcPr>
            <w:tcW w:w="8931" w:type="dxa"/>
          </w:tcPr>
          <w:p w14:paraId="1ADA7F99" w14:textId="77777777" w:rsidR="005864AB" w:rsidRPr="008F74C9" w:rsidRDefault="005864AB" w:rsidP="004706F7">
            <w:pPr>
              <w:pStyle w:val="Default"/>
              <w:jc w:val="both"/>
              <w:rPr>
                <w:sz w:val="28"/>
                <w:szCs w:val="28"/>
              </w:rPr>
            </w:pPr>
            <w:r w:rsidRPr="008F74C9">
              <w:rPr>
                <w:sz w:val="28"/>
                <w:szCs w:val="28"/>
              </w:rPr>
              <w:t xml:space="preserve">3.1.Учебный план начального общего образования МБОУ </w:t>
            </w:r>
            <w:r>
              <w:rPr>
                <w:sz w:val="28"/>
                <w:szCs w:val="28"/>
              </w:rPr>
              <w:t>«Школа</w:t>
            </w:r>
            <w:r w:rsidR="004706F7">
              <w:rPr>
                <w:sz w:val="28"/>
                <w:szCs w:val="28"/>
              </w:rPr>
              <w:t xml:space="preserve"> №3</w:t>
            </w:r>
            <w:r w:rsidRPr="008F74C9">
              <w:rPr>
                <w:sz w:val="28"/>
                <w:szCs w:val="28"/>
              </w:rPr>
              <w:t>7</w:t>
            </w:r>
            <w:r>
              <w:rPr>
                <w:sz w:val="28"/>
                <w:szCs w:val="28"/>
              </w:rPr>
              <w:t>»</w:t>
            </w:r>
            <w:r w:rsidRPr="008F74C9">
              <w:rPr>
                <w:sz w:val="28"/>
                <w:szCs w:val="28"/>
              </w:rPr>
              <w:t xml:space="preserve"> г.о. Самара </w:t>
            </w:r>
          </w:p>
        </w:tc>
        <w:tc>
          <w:tcPr>
            <w:tcW w:w="985" w:type="dxa"/>
          </w:tcPr>
          <w:p w14:paraId="4B5DD285" w14:textId="77777777" w:rsidR="005864AB" w:rsidRPr="00C868A7" w:rsidRDefault="00D1420A" w:rsidP="007025E4">
            <w:pPr>
              <w:jc w:val="center"/>
              <w:rPr>
                <w:szCs w:val="28"/>
                <w:highlight w:val="yellow"/>
              </w:rPr>
            </w:pPr>
            <w:r>
              <w:rPr>
                <w:szCs w:val="28"/>
              </w:rPr>
              <w:t>565</w:t>
            </w:r>
          </w:p>
        </w:tc>
      </w:tr>
      <w:tr w:rsidR="005864AB" w14:paraId="5265C63C" w14:textId="77777777" w:rsidTr="007025E4">
        <w:tc>
          <w:tcPr>
            <w:tcW w:w="8931" w:type="dxa"/>
          </w:tcPr>
          <w:p w14:paraId="7179648C" w14:textId="77777777" w:rsidR="005864AB" w:rsidRPr="008F74C9" w:rsidRDefault="005864AB" w:rsidP="004706F7">
            <w:pPr>
              <w:pStyle w:val="Default"/>
              <w:jc w:val="both"/>
              <w:rPr>
                <w:sz w:val="28"/>
                <w:szCs w:val="28"/>
              </w:rPr>
            </w:pPr>
            <w:r w:rsidRPr="008F74C9">
              <w:rPr>
                <w:sz w:val="28"/>
                <w:szCs w:val="28"/>
              </w:rPr>
              <w:t xml:space="preserve">3.2.Календарный учебный график МБОУ </w:t>
            </w:r>
            <w:r>
              <w:rPr>
                <w:sz w:val="28"/>
                <w:szCs w:val="28"/>
              </w:rPr>
              <w:t>«Школа</w:t>
            </w:r>
            <w:r w:rsidR="004706F7">
              <w:rPr>
                <w:sz w:val="28"/>
                <w:szCs w:val="28"/>
              </w:rPr>
              <w:t xml:space="preserve"> № 3</w:t>
            </w:r>
            <w:r w:rsidRPr="008F74C9">
              <w:rPr>
                <w:sz w:val="28"/>
                <w:szCs w:val="28"/>
              </w:rPr>
              <w:t>7</w:t>
            </w:r>
            <w:r>
              <w:rPr>
                <w:sz w:val="28"/>
                <w:szCs w:val="28"/>
              </w:rPr>
              <w:t>»</w:t>
            </w:r>
            <w:r w:rsidRPr="008F74C9">
              <w:rPr>
                <w:sz w:val="28"/>
                <w:szCs w:val="28"/>
              </w:rPr>
              <w:t xml:space="preserve"> г.о. Самара </w:t>
            </w:r>
          </w:p>
        </w:tc>
        <w:tc>
          <w:tcPr>
            <w:tcW w:w="985" w:type="dxa"/>
          </w:tcPr>
          <w:p w14:paraId="59133F07" w14:textId="77777777" w:rsidR="005864AB" w:rsidRPr="00C868A7" w:rsidRDefault="00174B94" w:rsidP="00FB3ED6">
            <w:pPr>
              <w:jc w:val="center"/>
              <w:rPr>
                <w:szCs w:val="28"/>
                <w:highlight w:val="yellow"/>
              </w:rPr>
            </w:pPr>
            <w:r w:rsidRPr="00174B94">
              <w:rPr>
                <w:szCs w:val="28"/>
              </w:rPr>
              <w:t>5</w:t>
            </w:r>
            <w:r w:rsidR="00FB3ED6">
              <w:rPr>
                <w:szCs w:val="28"/>
              </w:rPr>
              <w:t>73</w:t>
            </w:r>
          </w:p>
        </w:tc>
      </w:tr>
      <w:tr w:rsidR="005864AB" w14:paraId="00BF9201" w14:textId="77777777" w:rsidTr="007025E4">
        <w:tc>
          <w:tcPr>
            <w:tcW w:w="8931" w:type="dxa"/>
          </w:tcPr>
          <w:p w14:paraId="2572CBB5" w14:textId="77777777" w:rsidR="005864AB" w:rsidRPr="008F74C9" w:rsidRDefault="005864AB" w:rsidP="004706F7">
            <w:pPr>
              <w:pStyle w:val="Default"/>
              <w:jc w:val="both"/>
              <w:rPr>
                <w:sz w:val="28"/>
                <w:szCs w:val="28"/>
              </w:rPr>
            </w:pPr>
            <w:r w:rsidRPr="008F74C9">
              <w:rPr>
                <w:sz w:val="28"/>
                <w:szCs w:val="28"/>
              </w:rPr>
              <w:t xml:space="preserve">3.3.План внеурочной деятельности МБОУ </w:t>
            </w:r>
            <w:r>
              <w:rPr>
                <w:sz w:val="28"/>
                <w:szCs w:val="28"/>
              </w:rPr>
              <w:t>«Школа</w:t>
            </w:r>
            <w:r w:rsidRPr="008F74C9">
              <w:rPr>
                <w:sz w:val="28"/>
                <w:szCs w:val="28"/>
              </w:rPr>
              <w:t xml:space="preserve"> №</w:t>
            </w:r>
            <w:r w:rsidR="004706F7">
              <w:rPr>
                <w:sz w:val="28"/>
                <w:szCs w:val="28"/>
              </w:rPr>
              <w:t xml:space="preserve"> 3</w:t>
            </w:r>
            <w:r w:rsidRPr="008F74C9">
              <w:rPr>
                <w:sz w:val="28"/>
                <w:szCs w:val="28"/>
              </w:rPr>
              <w:t>7</w:t>
            </w:r>
            <w:r>
              <w:rPr>
                <w:sz w:val="28"/>
                <w:szCs w:val="28"/>
              </w:rPr>
              <w:t>»</w:t>
            </w:r>
            <w:r w:rsidRPr="008F74C9">
              <w:rPr>
                <w:sz w:val="28"/>
                <w:szCs w:val="28"/>
              </w:rPr>
              <w:t xml:space="preserve"> г.о. Самара </w:t>
            </w:r>
          </w:p>
        </w:tc>
        <w:tc>
          <w:tcPr>
            <w:tcW w:w="985" w:type="dxa"/>
          </w:tcPr>
          <w:p w14:paraId="3FFDA569" w14:textId="77777777" w:rsidR="005864AB" w:rsidRPr="008F74C9" w:rsidRDefault="007D6377" w:rsidP="007025E4">
            <w:pPr>
              <w:jc w:val="center"/>
              <w:rPr>
                <w:szCs w:val="28"/>
              </w:rPr>
            </w:pPr>
            <w:r>
              <w:rPr>
                <w:szCs w:val="28"/>
              </w:rPr>
              <w:t>577</w:t>
            </w:r>
          </w:p>
        </w:tc>
      </w:tr>
      <w:tr w:rsidR="005864AB" w14:paraId="71E5D7CA" w14:textId="77777777" w:rsidTr="007025E4">
        <w:tc>
          <w:tcPr>
            <w:tcW w:w="8931" w:type="dxa"/>
          </w:tcPr>
          <w:p w14:paraId="5050D035" w14:textId="77777777" w:rsidR="005864AB" w:rsidRPr="008F74C9" w:rsidRDefault="005864AB" w:rsidP="004706F7">
            <w:pPr>
              <w:pStyle w:val="Default"/>
              <w:jc w:val="both"/>
              <w:rPr>
                <w:sz w:val="28"/>
                <w:szCs w:val="28"/>
              </w:rPr>
            </w:pPr>
            <w:r w:rsidRPr="008F74C9">
              <w:rPr>
                <w:sz w:val="28"/>
                <w:szCs w:val="28"/>
              </w:rPr>
              <w:t xml:space="preserve">3.4.Календарный план воспитательной работы МБОУ </w:t>
            </w:r>
            <w:r>
              <w:rPr>
                <w:sz w:val="28"/>
                <w:szCs w:val="28"/>
              </w:rPr>
              <w:t>«Школа</w:t>
            </w:r>
            <w:r w:rsidRPr="008F74C9">
              <w:rPr>
                <w:sz w:val="28"/>
                <w:szCs w:val="28"/>
              </w:rPr>
              <w:t xml:space="preserve"> №</w:t>
            </w:r>
            <w:r w:rsidR="004706F7">
              <w:rPr>
                <w:sz w:val="28"/>
                <w:szCs w:val="28"/>
              </w:rPr>
              <w:t xml:space="preserve"> 3</w:t>
            </w:r>
            <w:r w:rsidRPr="008F74C9">
              <w:rPr>
                <w:sz w:val="28"/>
                <w:szCs w:val="28"/>
              </w:rPr>
              <w:t>7</w:t>
            </w:r>
            <w:r>
              <w:rPr>
                <w:sz w:val="28"/>
                <w:szCs w:val="28"/>
              </w:rPr>
              <w:t>»</w:t>
            </w:r>
            <w:r w:rsidRPr="008F74C9">
              <w:rPr>
                <w:sz w:val="28"/>
                <w:szCs w:val="28"/>
              </w:rPr>
              <w:t xml:space="preserve"> г.о. Самара </w:t>
            </w:r>
          </w:p>
        </w:tc>
        <w:tc>
          <w:tcPr>
            <w:tcW w:w="985" w:type="dxa"/>
          </w:tcPr>
          <w:p w14:paraId="475062A9" w14:textId="77777777" w:rsidR="005864AB" w:rsidRPr="008F74C9" w:rsidRDefault="00741BC6" w:rsidP="00A31BCE">
            <w:pPr>
              <w:jc w:val="center"/>
              <w:rPr>
                <w:szCs w:val="28"/>
              </w:rPr>
            </w:pPr>
            <w:r>
              <w:rPr>
                <w:szCs w:val="28"/>
              </w:rPr>
              <w:t>5</w:t>
            </w:r>
            <w:r w:rsidR="00A31BCE">
              <w:rPr>
                <w:szCs w:val="28"/>
              </w:rPr>
              <w:t>87</w:t>
            </w:r>
          </w:p>
        </w:tc>
      </w:tr>
      <w:tr w:rsidR="005864AB" w14:paraId="72A91C74" w14:textId="77777777" w:rsidTr="007025E4">
        <w:tc>
          <w:tcPr>
            <w:tcW w:w="8931" w:type="dxa"/>
          </w:tcPr>
          <w:p w14:paraId="19945DE4" w14:textId="77777777" w:rsidR="005864AB" w:rsidRPr="008F74C9" w:rsidRDefault="005864AB" w:rsidP="007025E4">
            <w:pPr>
              <w:pStyle w:val="Default"/>
              <w:jc w:val="both"/>
              <w:rPr>
                <w:sz w:val="28"/>
                <w:szCs w:val="28"/>
              </w:rPr>
            </w:pPr>
            <w:r w:rsidRPr="008F74C9">
              <w:rPr>
                <w:sz w:val="28"/>
                <w:szCs w:val="28"/>
              </w:rPr>
              <w:t xml:space="preserve">3.5.Характеристика условий реализации программы начального общего образования в соответствии с требованиями ФГОС </w:t>
            </w:r>
          </w:p>
        </w:tc>
        <w:tc>
          <w:tcPr>
            <w:tcW w:w="985" w:type="dxa"/>
          </w:tcPr>
          <w:p w14:paraId="6BE2B0E4" w14:textId="77777777" w:rsidR="005864AB" w:rsidRPr="008F74C9" w:rsidRDefault="00A31BCE" w:rsidP="007025E4">
            <w:pPr>
              <w:jc w:val="center"/>
              <w:rPr>
                <w:szCs w:val="28"/>
              </w:rPr>
            </w:pPr>
            <w:r>
              <w:rPr>
                <w:szCs w:val="28"/>
              </w:rPr>
              <w:t>589</w:t>
            </w:r>
          </w:p>
        </w:tc>
      </w:tr>
    </w:tbl>
    <w:p w14:paraId="5CB5711F" w14:textId="77777777" w:rsidR="005864AB" w:rsidRDefault="005864AB" w:rsidP="005864AB">
      <w:pPr>
        <w:spacing w:after="0"/>
        <w:jc w:val="center"/>
      </w:pPr>
    </w:p>
    <w:p w14:paraId="37C18A27" w14:textId="77777777" w:rsidR="005864AB" w:rsidRDefault="005864AB" w:rsidP="001C5907">
      <w:pPr>
        <w:spacing w:after="0"/>
        <w:jc w:val="center"/>
      </w:pPr>
    </w:p>
    <w:p w14:paraId="16DDD67C" w14:textId="77777777" w:rsidR="005864AB" w:rsidRDefault="005864AB" w:rsidP="001C5907">
      <w:pPr>
        <w:spacing w:after="0"/>
        <w:jc w:val="center"/>
      </w:pPr>
    </w:p>
    <w:p w14:paraId="5779FE21" w14:textId="77777777" w:rsidR="005864AB" w:rsidRDefault="005864AB" w:rsidP="001C5907">
      <w:pPr>
        <w:spacing w:after="0"/>
        <w:jc w:val="center"/>
      </w:pPr>
    </w:p>
    <w:p w14:paraId="7E1722D5" w14:textId="77777777" w:rsidR="005864AB" w:rsidRDefault="005864AB" w:rsidP="001C5907">
      <w:pPr>
        <w:spacing w:after="0"/>
        <w:jc w:val="center"/>
      </w:pPr>
    </w:p>
    <w:p w14:paraId="58A04654" w14:textId="77777777" w:rsidR="00DB34F0" w:rsidRDefault="00DB34F0" w:rsidP="001C5907">
      <w:pPr>
        <w:spacing w:after="0"/>
        <w:jc w:val="center"/>
      </w:pPr>
    </w:p>
    <w:p w14:paraId="17B6F596" w14:textId="77777777" w:rsidR="004062AE" w:rsidRDefault="004062AE" w:rsidP="001C5907">
      <w:pPr>
        <w:spacing w:after="0"/>
        <w:jc w:val="center"/>
      </w:pPr>
    </w:p>
    <w:p w14:paraId="60F832A3" w14:textId="77777777" w:rsidR="004062AE" w:rsidRDefault="004062AE" w:rsidP="001C5907">
      <w:pPr>
        <w:spacing w:after="0"/>
        <w:jc w:val="center"/>
      </w:pPr>
    </w:p>
    <w:p w14:paraId="2CBB8B6E" w14:textId="77777777" w:rsidR="004062AE" w:rsidRDefault="004062AE" w:rsidP="001C5907">
      <w:pPr>
        <w:spacing w:after="0"/>
        <w:jc w:val="center"/>
      </w:pPr>
    </w:p>
    <w:p w14:paraId="31E0CA3C" w14:textId="77777777" w:rsidR="004062AE" w:rsidRDefault="004062AE" w:rsidP="001C5907">
      <w:pPr>
        <w:spacing w:after="0"/>
        <w:jc w:val="center"/>
      </w:pPr>
    </w:p>
    <w:p w14:paraId="17BB4062" w14:textId="77777777" w:rsidR="00917A15" w:rsidRDefault="00917A15" w:rsidP="001C5907">
      <w:pPr>
        <w:spacing w:after="0"/>
        <w:jc w:val="center"/>
      </w:pPr>
    </w:p>
    <w:p w14:paraId="05A1A840" w14:textId="77777777" w:rsidR="00917A15" w:rsidRDefault="00917A15" w:rsidP="001C5907">
      <w:pPr>
        <w:spacing w:after="0"/>
        <w:jc w:val="center"/>
      </w:pPr>
    </w:p>
    <w:p w14:paraId="25C05F04" w14:textId="77777777" w:rsidR="00917A15" w:rsidRDefault="00917A15" w:rsidP="001C5907">
      <w:pPr>
        <w:spacing w:after="0"/>
        <w:jc w:val="center"/>
      </w:pPr>
    </w:p>
    <w:p w14:paraId="6009E608" w14:textId="77777777" w:rsidR="00917A15" w:rsidRDefault="00917A15" w:rsidP="001C5907">
      <w:pPr>
        <w:spacing w:after="0"/>
        <w:jc w:val="center"/>
      </w:pPr>
    </w:p>
    <w:p w14:paraId="76CAA8FB" w14:textId="77777777" w:rsidR="00917A15" w:rsidRDefault="00917A15" w:rsidP="001C5907">
      <w:pPr>
        <w:spacing w:after="0"/>
        <w:jc w:val="center"/>
      </w:pPr>
    </w:p>
    <w:p w14:paraId="57C18A7C" w14:textId="77777777" w:rsidR="00917A15" w:rsidRDefault="00917A15" w:rsidP="001C5907">
      <w:pPr>
        <w:spacing w:after="0"/>
        <w:jc w:val="center"/>
      </w:pPr>
    </w:p>
    <w:p w14:paraId="36EAA711" w14:textId="77777777" w:rsidR="00DB34F0" w:rsidRDefault="00DB34F0" w:rsidP="001C5907">
      <w:pPr>
        <w:spacing w:after="0"/>
        <w:jc w:val="center"/>
      </w:pPr>
    </w:p>
    <w:p w14:paraId="6317FFDB" w14:textId="77777777" w:rsidR="005864AB" w:rsidRDefault="005864AB" w:rsidP="001C5907">
      <w:pPr>
        <w:spacing w:after="0"/>
        <w:jc w:val="center"/>
      </w:pPr>
    </w:p>
    <w:p w14:paraId="2ABF55BE" w14:textId="77777777" w:rsidR="009D2D64" w:rsidRPr="001D0498" w:rsidRDefault="009D2D64" w:rsidP="007A3BBF">
      <w:pPr>
        <w:pStyle w:val="a7"/>
        <w:widowControl w:val="0"/>
        <w:spacing w:after="0" w:line="360" w:lineRule="auto"/>
        <w:ind w:left="709"/>
        <w:jc w:val="center"/>
        <w:rPr>
          <w:rFonts w:eastAsia="Calibri" w:cs="Times New Roman"/>
          <w:b/>
          <w:szCs w:val="28"/>
        </w:rPr>
      </w:pPr>
      <w:r w:rsidRPr="001D0498">
        <w:rPr>
          <w:rFonts w:eastAsia="Calibri" w:cs="Times New Roman"/>
          <w:b/>
          <w:szCs w:val="28"/>
        </w:rPr>
        <w:lastRenderedPageBreak/>
        <w:t>Общие положения</w:t>
      </w:r>
    </w:p>
    <w:p w14:paraId="0949240E" w14:textId="77777777" w:rsidR="001D0498" w:rsidRPr="00A11D2D" w:rsidRDefault="001D0498" w:rsidP="001D0498">
      <w:pPr>
        <w:pStyle w:val="Default"/>
        <w:spacing w:line="360" w:lineRule="auto"/>
        <w:ind w:firstLine="708"/>
        <w:jc w:val="both"/>
        <w:rPr>
          <w:sz w:val="28"/>
          <w:szCs w:val="28"/>
        </w:rPr>
      </w:pPr>
      <w:r w:rsidRPr="00A11D2D">
        <w:rPr>
          <w:sz w:val="28"/>
          <w:szCs w:val="28"/>
        </w:rPr>
        <w:t>Основная образовательная программа начального общего образования муниципального бюджетного общеобразовательного учреждения «Школа №</w:t>
      </w:r>
      <w:r w:rsidR="004706F7">
        <w:rPr>
          <w:sz w:val="28"/>
          <w:szCs w:val="28"/>
        </w:rPr>
        <w:t>37</w:t>
      </w:r>
      <w:r w:rsidRPr="00A11D2D">
        <w:rPr>
          <w:sz w:val="28"/>
          <w:szCs w:val="28"/>
        </w:rPr>
        <w:t xml:space="preserve">» городского округа Самара </w:t>
      </w:r>
      <w:r w:rsidRPr="00A11D2D">
        <w:rPr>
          <w:b/>
          <w:bCs/>
          <w:sz w:val="28"/>
          <w:szCs w:val="28"/>
        </w:rPr>
        <w:t xml:space="preserve">(далее ООП </w:t>
      </w:r>
      <w:r>
        <w:rPr>
          <w:b/>
          <w:bCs/>
          <w:sz w:val="28"/>
          <w:szCs w:val="28"/>
        </w:rPr>
        <w:t>Н</w:t>
      </w:r>
      <w:r w:rsidRPr="00A11D2D">
        <w:rPr>
          <w:b/>
          <w:bCs/>
          <w:sz w:val="28"/>
          <w:szCs w:val="28"/>
        </w:rPr>
        <w:t xml:space="preserve">ОО МБОУ </w:t>
      </w:r>
      <w:r>
        <w:rPr>
          <w:b/>
          <w:bCs/>
          <w:sz w:val="28"/>
          <w:szCs w:val="28"/>
        </w:rPr>
        <w:t>«Школа</w:t>
      </w:r>
      <w:r w:rsidRPr="00A11D2D">
        <w:rPr>
          <w:b/>
          <w:bCs/>
          <w:sz w:val="28"/>
          <w:szCs w:val="28"/>
        </w:rPr>
        <w:t xml:space="preserve"> №</w:t>
      </w:r>
      <w:r w:rsidR="004706F7">
        <w:rPr>
          <w:b/>
          <w:bCs/>
          <w:sz w:val="28"/>
          <w:szCs w:val="28"/>
        </w:rPr>
        <w:t xml:space="preserve"> 37</w:t>
      </w:r>
      <w:r>
        <w:rPr>
          <w:b/>
          <w:bCs/>
          <w:sz w:val="28"/>
          <w:szCs w:val="28"/>
        </w:rPr>
        <w:t>»</w:t>
      </w:r>
      <w:r w:rsidRPr="00A11D2D">
        <w:rPr>
          <w:b/>
          <w:bCs/>
          <w:sz w:val="28"/>
          <w:szCs w:val="28"/>
        </w:rPr>
        <w:t xml:space="preserve"> г.о. Самара) </w:t>
      </w:r>
      <w:r w:rsidRPr="00A11D2D">
        <w:rPr>
          <w:sz w:val="28"/>
          <w:szCs w:val="28"/>
        </w:rPr>
        <w:t xml:space="preserve">представляет собой нормативно-управленческий документ, характеризующий имеющиеся достижения и проблемы, основные тенденции, цели, задачи и направления обучения, воспитания, развития обучающихся, особенности организации кадрового, методического обеспечения образовательной деятельности, инновационных преобразований учебно-воспитательной системы, основные планируемые и конечные результаты, критерии их оценки. </w:t>
      </w:r>
    </w:p>
    <w:p w14:paraId="55F8F23E" w14:textId="77777777" w:rsidR="001D0498" w:rsidRPr="00A11D2D" w:rsidRDefault="001D0498" w:rsidP="001D0498">
      <w:pPr>
        <w:spacing w:after="0" w:line="360" w:lineRule="auto"/>
        <w:ind w:firstLine="708"/>
        <w:jc w:val="both"/>
        <w:rPr>
          <w:b/>
          <w:bCs/>
          <w:szCs w:val="28"/>
        </w:rPr>
      </w:pPr>
      <w:r w:rsidRPr="00A11D2D">
        <w:rPr>
          <w:szCs w:val="28"/>
        </w:rPr>
        <w:t xml:space="preserve">Данный документ </w:t>
      </w:r>
      <w:r w:rsidRPr="00A11D2D">
        <w:rPr>
          <w:b/>
          <w:bCs/>
          <w:szCs w:val="28"/>
        </w:rPr>
        <w:t xml:space="preserve">разработан </w:t>
      </w:r>
      <w:r w:rsidRPr="00A11D2D">
        <w:rPr>
          <w:szCs w:val="28"/>
        </w:rPr>
        <w:t xml:space="preserve">педагогическим коллективом МБОУ </w:t>
      </w:r>
      <w:r>
        <w:rPr>
          <w:szCs w:val="28"/>
        </w:rPr>
        <w:t>«Школа</w:t>
      </w:r>
      <w:r w:rsidRPr="00A11D2D">
        <w:rPr>
          <w:szCs w:val="28"/>
        </w:rPr>
        <w:t xml:space="preserve"> №</w:t>
      </w:r>
      <w:r w:rsidR="004706F7">
        <w:rPr>
          <w:szCs w:val="28"/>
        </w:rPr>
        <w:t xml:space="preserve"> 37</w:t>
      </w:r>
      <w:r>
        <w:rPr>
          <w:szCs w:val="28"/>
        </w:rPr>
        <w:t>»</w:t>
      </w:r>
      <w:r w:rsidRPr="00A11D2D">
        <w:rPr>
          <w:szCs w:val="28"/>
        </w:rPr>
        <w:t xml:space="preserve"> г.о. Самара </w:t>
      </w:r>
      <w:r w:rsidRPr="00A11D2D">
        <w:rPr>
          <w:b/>
          <w:bCs/>
          <w:szCs w:val="28"/>
        </w:rPr>
        <w:t>в соответствии</w:t>
      </w:r>
      <w:r>
        <w:rPr>
          <w:b/>
          <w:bCs/>
          <w:szCs w:val="28"/>
        </w:rPr>
        <w:t xml:space="preserve"> с</w:t>
      </w:r>
      <w:r w:rsidRPr="00A11D2D">
        <w:rPr>
          <w:b/>
          <w:bCs/>
          <w:szCs w:val="28"/>
        </w:rPr>
        <w:t>:</w:t>
      </w:r>
    </w:p>
    <w:p w14:paraId="4A722777" w14:textId="77777777" w:rsidR="001D0498" w:rsidRPr="00A11D2D" w:rsidRDefault="001D0498" w:rsidP="001D0498">
      <w:pPr>
        <w:pStyle w:val="Default"/>
        <w:spacing w:line="360" w:lineRule="auto"/>
        <w:jc w:val="both"/>
        <w:rPr>
          <w:sz w:val="28"/>
          <w:szCs w:val="28"/>
        </w:rPr>
      </w:pPr>
      <w:r w:rsidRPr="00A11D2D">
        <w:rPr>
          <w:sz w:val="28"/>
          <w:szCs w:val="28"/>
        </w:rPr>
        <w:t>-Федеральн</w:t>
      </w:r>
      <w:r>
        <w:rPr>
          <w:sz w:val="28"/>
          <w:szCs w:val="28"/>
        </w:rPr>
        <w:t>ым</w:t>
      </w:r>
      <w:r w:rsidRPr="00A11D2D">
        <w:rPr>
          <w:sz w:val="28"/>
          <w:szCs w:val="28"/>
        </w:rPr>
        <w:t xml:space="preserve"> государственн</w:t>
      </w:r>
      <w:r>
        <w:rPr>
          <w:sz w:val="28"/>
          <w:szCs w:val="28"/>
        </w:rPr>
        <w:t>ым</w:t>
      </w:r>
      <w:r w:rsidRPr="00A11D2D">
        <w:rPr>
          <w:sz w:val="28"/>
          <w:szCs w:val="28"/>
        </w:rPr>
        <w:t xml:space="preserve"> образовательн</w:t>
      </w:r>
      <w:r>
        <w:rPr>
          <w:sz w:val="28"/>
          <w:szCs w:val="28"/>
        </w:rPr>
        <w:t>ым</w:t>
      </w:r>
      <w:r w:rsidRPr="00A11D2D">
        <w:rPr>
          <w:sz w:val="28"/>
          <w:szCs w:val="28"/>
        </w:rPr>
        <w:t xml:space="preserve"> стандарт</w:t>
      </w:r>
      <w:r>
        <w:rPr>
          <w:sz w:val="28"/>
          <w:szCs w:val="28"/>
        </w:rPr>
        <w:t>ом</w:t>
      </w:r>
      <w:r w:rsidRPr="00A11D2D">
        <w:rPr>
          <w:sz w:val="28"/>
          <w:szCs w:val="28"/>
        </w:rPr>
        <w:t xml:space="preserve"> начального общего образования (утвержден приказом Министерства просвещения Российской Федерации от 31.05.2021 № 286), с изменениями и дополнениями, </w:t>
      </w:r>
    </w:p>
    <w:p w14:paraId="1860CC23" w14:textId="77777777" w:rsidR="001D0498" w:rsidRPr="00A11D2D" w:rsidRDefault="001D0498" w:rsidP="001D0498">
      <w:pPr>
        <w:pStyle w:val="Default"/>
        <w:spacing w:line="360" w:lineRule="auto"/>
        <w:jc w:val="both"/>
        <w:rPr>
          <w:sz w:val="28"/>
          <w:szCs w:val="28"/>
        </w:rPr>
      </w:pPr>
      <w:r w:rsidRPr="00A11D2D">
        <w:rPr>
          <w:sz w:val="28"/>
          <w:szCs w:val="28"/>
        </w:rPr>
        <w:t>-Федеральн</w:t>
      </w:r>
      <w:r>
        <w:rPr>
          <w:sz w:val="28"/>
          <w:szCs w:val="28"/>
        </w:rPr>
        <w:t>ым</w:t>
      </w:r>
      <w:r w:rsidRPr="00A11D2D">
        <w:rPr>
          <w:sz w:val="28"/>
          <w:szCs w:val="28"/>
        </w:rPr>
        <w:t xml:space="preserve"> закон</w:t>
      </w:r>
      <w:r>
        <w:rPr>
          <w:sz w:val="28"/>
          <w:szCs w:val="28"/>
        </w:rPr>
        <w:t>ом</w:t>
      </w:r>
      <w:r w:rsidRPr="00A11D2D">
        <w:rPr>
          <w:sz w:val="28"/>
          <w:szCs w:val="28"/>
        </w:rPr>
        <w:t xml:space="preserve"> №273-ФЗ от 29.12.2012 «Об образовании в Российской Федерации» (с изменениями и дополнениями); </w:t>
      </w:r>
    </w:p>
    <w:p w14:paraId="54840E44" w14:textId="77777777" w:rsidR="001D0498" w:rsidRPr="00A11D2D" w:rsidRDefault="001D0498" w:rsidP="001D0498">
      <w:pPr>
        <w:pStyle w:val="Default"/>
        <w:spacing w:line="360" w:lineRule="auto"/>
        <w:jc w:val="both"/>
        <w:rPr>
          <w:sz w:val="28"/>
          <w:szCs w:val="28"/>
        </w:rPr>
      </w:pPr>
      <w:r w:rsidRPr="00A11D2D">
        <w:rPr>
          <w:sz w:val="28"/>
          <w:szCs w:val="28"/>
        </w:rPr>
        <w:t>-Федеральной образовательной программ</w:t>
      </w:r>
      <w:r>
        <w:rPr>
          <w:sz w:val="28"/>
          <w:szCs w:val="28"/>
        </w:rPr>
        <w:t>ой</w:t>
      </w:r>
      <w:r w:rsidRPr="00A11D2D">
        <w:rPr>
          <w:sz w:val="28"/>
          <w:szCs w:val="28"/>
        </w:rPr>
        <w:t xml:space="preserve"> начального общего образования, утвержденной приказом Министерства просвещения от 18.05. 2023 №372; </w:t>
      </w:r>
    </w:p>
    <w:p w14:paraId="69241F57" w14:textId="77777777" w:rsidR="001D0498" w:rsidRDefault="001D0498" w:rsidP="001D0498">
      <w:pPr>
        <w:pStyle w:val="Default"/>
        <w:spacing w:line="360" w:lineRule="auto"/>
        <w:jc w:val="both"/>
        <w:rPr>
          <w:sz w:val="28"/>
          <w:szCs w:val="28"/>
        </w:rPr>
      </w:pPr>
      <w:r w:rsidRPr="00A11D2D">
        <w:rPr>
          <w:sz w:val="28"/>
          <w:szCs w:val="28"/>
        </w:rPr>
        <w:t>-Постановлени</w:t>
      </w:r>
      <w:r>
        <w:rPr>
          <w:sz w:val="28"/>
          <w:szCs w:val="28"/>
        </w:rPr>
        <w:t>ем</w:t>
      </w:r>
      <w:r w:rsidRPr="00A11D2D">
        <w:rPr>
          <w:sz w:val="28"/>
          <w:szCs w:val="28"/>
        </w:rPr>
        <w:t xml:space="preserve"> Главного государстве</w:t>
      </w:r>
      <w:r w:rsidR="00FD0CCF">
        <w:rPr>
          <w:sz w:val="28"/>
          <w:szCs w:val="28"/>
        </w:rPr>
        <w:t>нного санитарного врача РФ от 30.08.2024г. № 10</w:t>
      </w:r>
      <w:r w:rsidRPr="00A11D2D">
        <w:rPr>
          <w:sz w:val="28"/>
          <w:szCs w:val="28"/>
        </w:rPr>
        <w:t xml:space="preserve"> СП 2.4.3648-20 «Санитарно-эпидемиологические требования к организациям воспитания и обучения, отдыха и оздоровления детей и молодежи»</w:t>
      </w:r>
      <w:r>
        <w:rPr>
          <w:sz w:val="28"/>
          <w:szCs w:val="28"/>
        </w:rPr>
        <w:t>;</w:t>
      </w:r>
    </w:p>
    <w:p w14:paraId="29D3483D" w14:textId="77777777" w:rsidR="001D0498" w:rsidRPr="0077293E" w:rsidRDefault="001D0498" w:rsidP="001D0498">
      <w:pPr>
        <w:pStyle w:val="Default"/>
        <w:spacing w:line="360" w:lineRule="auto"/>
        <w:jc w:val="both"/>
        <w:rPr>
          <w:color w:val="auto"/>
          <w:sz w:val="28"/>
          <w:szCs w:val="28"/>
        </w:rPr>
      </w:pPr>
      <w:r w:rsidRPr="0077293E">
        <w:rPr>
          <w:color w:val="auto"/>
          <w:sz w:val="28"/>
          <w:szCs w:val="28"/>
        </w:rPr>
        <w:t>-</w:t>
      </w:r>
      <w:r w:rsidRPr="0077293E">
        <w:rPr>
          <w:bCs/>
          <w:color w:val="auto"/>
          <w:sz w:val="28"/>
          <w:szCs w:val="28"/>
          <w:shd w:val="clear" w:color="auto" w:fill="FFFFFF"/>
        </w:rPr>
        <w:t xml:space="preserve"> </w:t>
      </w:r>
      <w:hyperlink r:id="rId9" w:history="1">
        <w:r w:rsidRPr="0077293E">
          <w:rPr>
            <w:rStyle w:val="a9"/>
            <w:bCs/>
            <w:color w:val="auto"/>
            <w:sz w:val="28"/>
            <w:szCs w:val="28"/>
            <w:u w:val="none"/>
          </w:rPr>
          <w:t>Приказ</w:t>
        </w:r>
        <w:r>
          <w:rPr>
            <w:rStyle w:val="a9"/>
            <w:bCs/>
            <w:color w:val="auto"/>
            <w:sz w:val="28"/>
            <w:szCs w:val="28"/>
            <w:u w:val="none"/>
          </w:rPr>
          <w:t>ом</w:t>
        </w:r>
        <w:r w:rsidRPr="0077293E">
          <w:rPr>
            <w:rStyle w:val="a9"/>
            <w:bCs/>
            <w:color w:val="auto"/>
            <w:sz w:val="28"/>
            <w:szCs w:val="28"/>
            <w:u w:val="none"/>
          </w:rPr>
          <w:t xml:space="preserve"> </w:t>
        </w:r>
        <w:r w:rsidRPr="0077293E">
          <w:rPr>
            <w:color w:val="auto"/>
            <w:sz w:val="28"/>
            <w:szCs w:val="28"/>
            <w:shd w:val="clear" w:color="auto" w:fill="FFFFFF"/>
          </w:rPr>
          <w:t>Министерства просвещения Российской Федерации</w:t>
        </w:r>
        <w:r>
          <w:rPr>
            <w:rStyle w:val="a9"/>
            <w:bCs/>
            <w:color w:val="auto"/>
            <w:sz w:val="28"/>
            <w:szCs w:val="28"/>
            <w:u w:val="none"/>
          </w:rPr>
          <w:t xml:space="preserve"> от 27.12.2023 N 1028 «</w:t>
        </w:r>
        <w:r w:rsidRPr="0077293E">
          <w:rPr>
            <w:rStyle w:val="a9"/>
            <w:bCs/>
            <w:color w:val="auto"/>
            <w:sz w:val="28"/>
            <w:szCs w:val="28"/>
            <w:u w:val="none"/>
          </w:rPr>
          <w:t xml:space="preserve">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w:t>
        </w:r>
        <w:r w:rsidRPr="0077293E">
          <w:rPr>
            <w:rStyle w:val="a9"/>
            <w:bCs/>
            <w:color w:val="auto"/>
            <w:sz w:val="28"/>
            <w:szCs w:val="28"/>
            <w:u w:val="none"/>
          </w:rPr>
          <w:lastRenderedPageBreak/>
          <w:t>образовательных стандартов основного общего образования и среднего общего образования"</w:t>
        </w:r>
      </w:hyperlink>
      <w:r>
        <w:rPr>
          <w:bCs/>
          <w:color w:val="auto"/>
          <w:sz w:val="28"/>
          <w:szCs w:val="28"/>
          <w:shd w:val="clear" w:color="auto" w:fill="FFFFFF"/>
        </w:rPr>
        <w:t>;</w:t>
      </w:r>
    </w:p>
    <w:p w14:paraId="29871AC3" w14:textId="77777777" w:rsidR="001D0498" w:rsidRPr="0077293E" w:rsidRDefault="001D0498" w:rsidP="001D0498">
      <w:pPr>
        <w:pStyle w:val="Default"/>
        <w:spacing w:line="360" w:lineRule="auto"/>
        <w:jc w:val="both"/>
        <w:rPr>
          <w:color w:val="auto"/>
          <w:sz w:val="28"/>
          <w:szCs w:val="28"/>
          <w:shd w:val="clear" w:color="auto" w:fill="FFFFFF"/>
        </w:rPr>
      </w:pPr>
      <w:r>
        <w:rPr>
          <w:sz w:val="28"/>
          <w:szCs w:val="28"/>
        </w:rPr>
        <w:t xml:space="preserve">- </w:t>
      </w:r>
      <w:r w:rsidRPr="0077293E">
        <w:rPr>
          <w:color w:val="auto"/>
          <w:sz w:val="28"/>
          <w:szCs w:val="28"/>
          <w:shd w:val="clear" w:color="auto" w:fill="FFFFFF"/>
        </w:rPr>
        <w:t>Приказом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3F1A7312" w14:textId="77777777" w:rsidR="001D0498" w:rsidRDefault="001D0498" w:rsidP="001D0498">
      <w:pPr>
        <w:pStyle w:val="Default"/>
        <w:spacing w:line="360" w:lineRule="auto"/>
        <w:jc w:val="both"/>
        <w:rPr>
          <w:color w:val="auto"/>
          <w:sz w:val="28"/>
          <w:szCs w:val="28"/>
        </w:rPr>
      </w:pPr>
      <w:r>
        <w:rPr>
          <w:color w:val="auto"/>
          <w:sz w:val="28"/>
          <w:szCs w:val="28"/>
        </w:rPr>
        <w:t xml:space="preserve">- </w:t>
      </w:r>
      <w:r w:rsidRPr="0077293E">
        <w:rPr>
          <w:color w:val="auto"/>
          <w:sz w:val="28"/>
          <w:szCs w:val="28"/>
        </w:rPr>
        <w:t>Приказ</w:t>
      </w:r>
      <w:r>
        <w:rPr>
          <w:color w:val="auto"/>
          <w:sz w:val="28"/>
          <w:szCs w:val="28"/>
        </w:rPr>
        <w:t>ом</w:t>
      </w:r>
      <w:r w:rsidRPr="0077293E">
        <w:rPr>
          <w:color w:val="auto"/>
          <w:sz w:val="28"/>
          <w:szCs w:val="28"/>
        </w:rPr>
        <w:t xml:space="preserve"> </w:t>
      </w:r>
      <w:r w:rsidRPr="0077293E">
        <w:rPr>
          <w:color w:val="auto"/>
          <w:sz w:val="28"/>
          <w:szCs w:val="28"/>
          <w:shd w:val="clear" w:color="auto" w:fill="FFFFFF"/>
        </w:rPr>
        <w:t xml:space="preserve">Министерства просвещения Российской Федерации </w:t>
      </w:r>
      <w:r w:rsidRPr="0077293E">
        <w:rPr>
          <w:color w:val="auto"/>
          <w:sz w:val="28"/>
          <w:szCs w:val="28"/>
        </w:rPr>
        <w:t>от</w:t>
      </w:r>
      <w:r>
        <w:rPr>
          <w:color w:val="auto"/>
          <w:sz w:val="28"/>
          <w:szCs w:val="28"/>
        </w:rPr>
        <w:t xml:space="preserve"> </w:t>
      </w:r>
      <w:r w:rsidRPr="0077293E">
        <w:rPr>
          <w:color w:val="auto"/>
          <w:sz w:val="28"/>
          <w:szCs w:val="28"/>
        </w:rPr>
        <w:t>19.03.2024 N 171</w:t>
      </w:r>
      <w:r>
        <w:rPr>
          <w:color w:val="auto"/>
          <w:sz w:val="28"/>
          <w:szCs w:val="28"/>
        </w:rPr>
        <w:t xml:space="preserve"> «</w:t>
      </w:r>
      <w:r w:rsidRPr="0077293E">
        <w:rPr>
          <w:color w:val="auto"/>
          <w:sz w:val="28"/>
          <w:szCs w:val="28"/>
        </w:rPr>
        <w:t>О внесении изменений в некоторые</w:t>
      </w:r>
      <w:r>
        <w:rPr>
          <w:color w:val="auto"/>
          <w:sz w:val="28"/>
          <w:szCs w:val="28"/>
        </w:rPr>
        <w:t xml:space="preserve"> </w:t>
      </w:r>
      <w:r w:rsidRPr="0077293E">
        <w:rPr>
          <w:color w:val="auto"/>
          <w:sz w:val="28"/>
          <w:szCs w:val="28"/>
        </w:rPr>
        <w:t>приказы Министерства просвещения</w:t>
      </w:r>
      <w:r>
        <w:rPr>
          <w:color w:val="auto"/>
          <w:sz w:val="28"/>
          <w:szCs w:val="28"/>
        </w:rPr>
        <w:t xml:space="preserve"> </w:t>
      </w:r>
      <w:r w:rsidRPr="0077293E">
        <w:rPr>
          <w:color w:val="auto"/>
          <w:sz w:val="28"/>
          <w:szCs w:val="28"/>
        </w:rPr>
        <w:t>Российской Федерации, касающиеся</w:t>
      </w:r>
      <w:r>
        <w:rPr>
          <w:color w:val="auto"/>
          <w:sz w:val="28"/>
          <w:szCs w:val="28"/>
        </w:rPr>
        <w:t xml:space="preserve"> </w:t>
      </w:r>
      <w:r w:rsidRPr="0077293E">
        <w:rPr>
          <w:color w:val="auto"/>
          <w:sz w:val="28"/>
          <w:szCs w:val="28"/>
        </w:rPr>
        <w:t>федеральных образовательных</w:t>
      </w:r>
      <w:r>
        <w:rPr>
          <w:color w:val="auto"/>
          <w:sz w:val="28"/>
          <w:szCs w:val="28"/>
        </w:rPr>
        <w:t xml:space="preserve"> </w:t>
      </w:r>
      <w:r w:rsidRPr="0077293E">
        <w:rPr>
          <w:color w:val="auto"/>
          <w:sz w:val="28"/>
          <w:szCs w:val="28"/>
        </w:rPr>
        <w:t>программ начального общего</w:t>
      </w:r>
      <w:r>
        <w:rPr>
          <w:color w:val="auto"/>
          <w:sz w:val="28"/>
          <w:szCs w:val="28"/>
        </w:rPr>
        <w:t xml:space="preserve"> </w:t>
      </w:r>
      <w:r w:rsidRPr="0077293E">
        <w:rPr>
          <w:color w:val="auto"/>
          <w:sz w:val="28"/>
          <w:szCs w:val="28"/>
        </w:rPr>
        <w:t>образования, основного общего</w:t>
      </w:r>
      <w:r>
        <w:rPr>
          <w:color w:val="auto"/>
          <w:sz w:val="28"/>
          <w:szCs w:val="28"/>
        </w:rPr>
        <w:t xml:space="preserve"> </w:t>
      </w:r>
      <w:r w:rsidRPr="0077293E">
        <w:rPr>
          <w:color w:val="auto"/>
          <w:sz w:val="28"/>
          <w:szCs w:val="28"/>
        </w:rPr>
        <w:t>образования и среднего общего</w:t>
      </w:r>
      <w:r>
        <w:rPr>
          <w:color w:val="auto"/>
          <w:sz w:val="28"/>
          <w:szCs w:val="28"/>
        </w:rPr>
        <w:t xml:space="preserve"> образования»;</w:t>
      </w:r>
    </w:p>
    <w:p w14:paraId="74BD5745" w14:textId="77777777" w:rsidR="00545230" w:rsidRDefault="00545230" w:rsidP="00545230">
      <w:pPr>
        <w:pStyle w:val="Default"/>
        <w:spacing w:line="360" w:lineRule="auto"/>
        <w:jc w:val="both"/>
        <w:rPr>
          <w:color w:val="auto"/>
          <w:sz w:val="28"/>
          <w:szCs w:val="28"/>
        </w:rPr>
      </w:pPr>
      <w:r>
        <w:rPr>
          <w:color w:val="auto"/>
          <w:sz w:val="28"/>
          <w:szCs w:val="28"/>
        </w:rPr>
        <w:t xml:space="preserve">- </w:t>
      </w:r>
      <w:r w:rsidRPr="00545230">
        <w:rPr>
          <w:color w:val="auto"/>
          <w:sz w:val="28"/>
          <w:szCs w:val="28"/>
        </w:rPr>
        <w:t>П</w:t>
      </w:r>
      <w:r>
        <w:rPr>
          <w:color w:val="auto"/>
          <w:sz w:val="28"/>
          <w:szCs w:val="28"/>
        </w:rPr>
        <w:t>риказом</w:t>
      </w:r>
      <w:r w:rsidRPr="00545230">
        <w:rPr>
          <w:color w:val="auto"/>
          <w:sz w:val="28"/>
          <w:szCs w:val="28"/>
        </w:rPr>
        <w:t xml:space="preserve"> </w:t>
      </w:r>
      <w:r w:rsidRPr="0077293E">
        <w:rPr>
          <w:color w:val="auto"/>
          <w:sz w:val="28"/>
          <w:szCs w:val="28"/>
          <w:shd w:val="clear" w:color="auto" w:fill="FFFFFF"/>
        </w:rPr>
        <w:t>Министерства просвещения Российской Федерации</w:t>
      </w:r>
      <w:r w:rsidRPr="00545230">
        <w:rPr>
          <w:color w:val="auto"/>
          <w:sz w:val="28"/>
          <w:szCs w:val="28"/>
        </w:rPr>
        <w:t xml:space="preserve"> от</w:t>
      </w:r>
      <w:r>
        <w:rPr>
          <w:color w:val="auto"/>
          <w:sz w:val="28"/>
          <w:szCs w:val="28"/>
        </w:rPr>
        <w:t xml:space="preserve"> 09.10.2024 № 704 </w:t>
      </w:r>
      <w:r w:rsidRPr="00545230">
        <w:rPr>
          <w:color w:val="auto"/>
          <w:sz w:val="28"/>
          <w:szCs w:val="28"/>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1EC9FB30" w14:textId="77777777" w:rsidR="00545230" w:rsidRDefault="00545230" w:rsidP="00545230">
      <w:pPr>
        <w:pStyle w:val="Default"/>
        <w:spacing w:line="360" w:lineRule="auto"/>
        <w:jc w:val="both"/>
        <w:rPr>
          <w:color w:val="auto"/>
          <w:sz w:val="28"/>
          <w:szCs w:val="28"/>
        </w:rPr>
      </w:pPr>
      <w:r>
        <w:rPr>
          <w:color w:val="auto"/>
          <w:sz w:val="28"/>
          <w:szCs w:val="28"/>
        </w:rPr>
        <w:t xml:space="preserve">- </w:t>
      </w:r>
      <w:r w:rsidRPr="00545230">
        <w:rPr>
          <w:color w:val="auto"/>
          <w:sz w:val="28"/>
          <w:szCs w:val="28"/>
        </w:rPr>
        <w:t>П</w:t>
      </w:r>
      <w:r>
        <w:rPr>
          <w:color w:val="auto"/>
          <w:sz w:val="28"/>
          <w:szCs w:val="28"/>
        </w:rPr>
        <w:t>риказом</w:t>
      </w:r>
      <w:r w:rsidRPr="00545230">
        <w:rPr>
          <w:color w:val="auto"/>
          <w:sz w:val="28"/>
          <w:szCs w:val="28"/>
        </w:rPr>
        <w:t xml:space="preserve"> </w:t>
      </w:r>
      <w:r w:rsidRPr="0077293E">
        <w:rPr>
          <w:color w:val="auto"/>
          <w:sz w:val="28"/>
          <w:szCs w:val="28"/>
          <w:shd w:val="clear" w:color="auto" w:fill="FFFFFF"/>
        </w:rPr>
        <w:t>Министерства просвещения Российской Федерации</w:t>
      </w:r>
      <w:r w:rsidRPr="00545230">
        <w:rPr>
          <w:color w:val="auto"/>
          <w:sz w:val="28"/>
          <w:szCs w:val="28"/>
        </w:rPr>
        <w:t xml:space="preserve"> от 18.06.2025 N 467</w:t>
      </w:r>
      <w:r>
        <w:rPr>
          <w:color w:val="auto"/>
          <w:sz w:val="28"/>
          <w:szCs w:val="28"/>
        </w:rPr>
        <w:t xml:space="preserve"> «О </w:t>
      </w:r>
      <w:r w:rsidRPr="0077293E">
        <w:rPr>
          <w:color w:val="auto"/>
          <w:sz w:val="28"/>
          <w:szCs w:val="28"/>
        </w:rPr>
        <w:t>внесении изменений в некоторые</w:t>
      </w:r>
      <w:r>
        <w:rPr>
          <w:color w:val="auto"/>
          <w:sz w:val="28"/>
          <w:szCs w:val="28"/>
        </w:rPr>
        <w:t xml:space="preserve"> </w:t>
      </w:r>
      <w:r w:rsidRPr="0077293E">
        <w:rPr>
          <w:color w:val="auto"/>
          <w:sz w:val="28"/>
          <w:szCs w:val="28"/>
        </w:rPr>
        <w:t xml:space="preserve">приказы Министерства </w:t>
      </w:r>
      <w:r>
        <w:rPr>
          <w:color w:val="auto"/>
          <w:sz w:val="28"/>
          <w:szCs w:val="28"/>
        </w:rPr>
        <w:t xml:space="preserve">образования и науки Российской Федерации и  Министерства </w:t>
      </w:r>
      <w:r w:rsidRPr="0077293E">
        <w:rPr>
          <w:color w:val="auto"/>
          <w:sz w:val="28"/>
          <w:szCs w:val="28"/>
        </w:rPr>
        <w:t>просвещения</w:t>
      </w:r>
      <w:r>
        <w:rPr>
          <w:color w:val="auto"/>
          <w:sz w:val="28"/>
          <w:szCs w:val="28"/>
        </w:rPr>
        <w:t xml:space="preserve"> </w:t>
      </w:r>
      <w:r w:rsidRPr="0077293E">
        <w:rPr>
          <w:color w:val="auto"/>
          <w:sz w:val="28"/>
          <w:szCs w:val="28"/>
        </w:rPr>
        <w:t>Российской Федерации, касающиеся</w:t>
      </w:r>
      <w:r>
        <w:rPr>
          <w:color w:val="auto"/>
          <w:sz w:val="28"/>
          <w:szCs w:val="28"/>
        </w:rPr>
        <w:t xml:space="preserve"> </w:t>
      </w:r>
      <w:r w:rsidRPr="0077293E">
        <w:rPr>
          <w:color w:val="auto"/>
          <w:sz w:val="28"/>
          <w:szCs w:val="28"/>
        </w:rPr>
        <w:t xml:space="preserve">федеральных </w:t>
      </w:r>
      <w:r>
        <w:rPr>
          <w:color w:val="auto"/>
          <w:sz w:val="28"/>
          <w:szCs w:val="28"/>
        </w:rPr>
        <w:t xml:space="preserve">государственных </w:t>
      </w:r>
      <w:r w:rsidRPr="0077293E">
        <w:rPr>
          <w:color w:val="auto"/>
          <w:sz w:val="28"/>
          <w:szCs w:val="28"/>
        </w:rPr>
        <w:t>образовательных</w:t>
      </w:r>
      <w:r>
        <w:rPr>
          <w:color w:val="auto"/>
          <w:sz w:val="28"/>
          <w:szCs w:val="28"/>
        </w:rPr>
        <w:t xml:space="preserve"> стандартов</w:t>
      </w:r>
      <w:r w:rsidRPr="0077293E">
        <w:rPr>
          <w:color w:val="auto"/>
          <w:sz w:val="28"/>
          <w:szCs w:val="28"/>
        </w:rPr>
        <w:t xml:space="preserve"> начального общего</w:t>
      </w:r>
      <w:r>
        <w:rPr>
          <w:color w:val="auto"/>
          <w:sz w:val="28"/>
          <w:szCs w:val="28"/>
        </w:rPr>
        <w:t xml:space="preserve"> и</w:t>
      </w:r>
      <w:r w:rsidRPr="0077293E">
        <w:rPr>
          <w:color w:val="auto"/>
          <w:sz w:val="28"/>
          <w:szCs w:val="28"/>
        </w:rPr>
        <w:t xml:space="preserve"> основного общего</w:t>
      </w:r>
      <w:r>
        <w:rPr>
          <w:color w:val="auto"/>
          <w:sz w:val="28"/>
          <w:szCs w:val="28"/>
        </w:rPr>
        <w:t xml:space="preserve"> </w:t>
      </w:r>
      <w:r w:rsidRPr="0077293E">
        <w:rPr>
          <w:color w:val="auto"/>
          <w:sz w:val="28"/>
          <w:szCs w:val="28"/>
        </w:rPr>
        <w:t>образования</w:t>
      </w:r>
      <w:r>
        <w:rPr>
          <w:color w:val="auto"/>
          <w:sz w:val="28"/>
          <w:szCs w:val="28"/>
        </w:rPr>
        <w:t>»;</w:t>
      </w:r>
    </w:p>
    <w:p w14:paraId="45B62359" w14:textId="77777777" w:rsidR="001D0498" w:rsidRPr="00056091" w:rsidRDefault="001D0498" w:rsidP="001D0498">
      <w:pPr>
        <w:pStyle w:val="Default"/>
        <w:spacing w:line="360" w:lineRule="auto"/>
        <w:jc w:val="both"/>
        <w:rPr>
          <w:color w:val="auto"/>
          <w:sz w:val="28"/>
          <w:szCs w:val="28"/>
        </w:rPr>
      </w:pPr>
      <w:r>
        <w:rPr>
          <w:color w:val="auto"/>
          <w:sz w:val="28"/>
          <w:szCs w:val="28"/>
        </w:rPr>
        <w:t>-</w:t>
      </w:r>
      <w:r w:rsidRPr="00056091">
        <w:t xml:space="preserve"> </w:t>
      </w:r>
      <w:r>
        <w:rPr>
          <w:color w:val="auto"/>
          <w:sz w:val="28"/>
          <w:szCs w:val="28"/>
        </w:rPr>
        <w:t>П</w:t>
      </w:r>
      <w:r w:rsidRPr="00056091">
        <w:rPr>
          <w:color w:val="auto"/>
          <w:sz w:val="28"/>
          <w:szCs w:val="28"/>
        </w:rPr>
        <w:t>остановлением Правительства РФ №556 от 30.04.2024 г. «Об утверждении перечня мероприятий по оценке качества образования и Правил проведения мероприятий по оценке качества образования»</w:t>
      </w:r>
    </w:p>
    <w:p w14:paraId="7776EF09" w14:textId="77777777" w:rsidR="001D0498" w:rsidRDefault="001D0498" w:rsidP="001D0498">
      <w:pPr>
        <w:spacing w:after="0" w:line="360" w:lineRule="auto"/>
        <w:jc w:val="both"/>
        <w:rPr>
          <w:szCs w:val="28"/>
        </w:rPr>
      </w:pPr>
      <w:r w:rsidRPr="00A11D2D">
        <w:rPr>
          <w:szCs w:val="28"/>
        </w:rPr>
        <w:t>-Постановлени</w:t>
      </w:r>
      <w:r>
        <w:rPr>
          <w:szCs w:val="28"/>
        </w:rPr>
        <w:t>ем</w:t>
      </w:r>
      <w:r w:rsidRPr="00A11D2D">
        <w:rPr>
          <w:szCs w:val="28"/>
        </w:rPr>
        <w:t xml:space="preserve"> Главного государственного санитарного врача РФ от 28.01.2021г. №2 СанПиН 1.2.3685-21 «Гигиенические нормативы и требования </w:t>
      </w:r>
      <w:r w:rsidRPr="00A11D2D">
        <w:rPr>
          <w:szCs w:val="28"/>
        </w:rPr>
        <w:lastRenderedPageBreak/>
        <w:t>к обеспечению безопасности и (или) безвредности для человека факторов среды обитания»;</w:t>
      </w:r>
    </w:p>
    <w:p w14:paraId="28BD2714" w14:textId="77777777" w:rsidR="001D0498" w:rsidRPr="0087001D" w:rsidRDefault="001D0498" w:rsidP="001D0498">
      <w:pPr>
        <w:spacing w:after="0" w:line="360" w:lineRule="auto"/>
        <w:jc w:val="both"/>
        <w:rPr>
          <w:szCs w:val="28"/>
        </w:rPr>
      </w:pPr>
      <w:r w:rsidRPr="0087001D">
        <w:rPr>
          <w:b/>
          <w:szCs w:val="28"/>
        </w:rPr>
        <w:t>с учетом</w:t>
      </w:r>
      <w:r w:rsidRPr="0087001D">
        <w:rPr>
          <w:szCs w:val="28"/>
        </w:rPr>
        <w:t xml:space="preserve"> образовательных потребностей и запросов участников образовательных отношений, Устава, локальных актов муниципального бюджетного общеобразовательного учреждения «Школа №</w:t>
      </w:r>
      <w:r w:rsidR="004706F7">
        <w:rPr>
          <w:szCs w:val="28"/>
        </w:rPr>
        <w:t>37»</w:t>
      </w:r>
      <w:r w:rsidRPr="0087001D">
        <w:rPr>
          <w:szCs w:val="28"/>
        </w:rPr>
        <w:t xml:space="preserve"> городского округа Самара,</w:t>
      </w:r>
    </w:p>
    <w:p w14:paraId="7B90F903" w14:textId="77777777" w:rsidR="001D0498" w:rsidRPr="0087001D" w:rsidRDefault="001D0498" w:rsidP="001D0498">
      <w:pPr>
        <w:spacing w:after="0" w:line="360" w:lineRule="auto"/>
        <w:jc w:val="both"/>
        <w:rPr>
          <w:szCs w:val="28"/>
        </w:rPr>
      </w:pPr>
      <w:r w:rsidRPr="0087001D">
        <w:rPr>
          <w:b/>
          <w:szCs w:val="28"/>
        </w:rPr>
        <w:t>при учёте</w:t>
      </w:r>
      <w:r w:rsidRPr="0087001D">
        <w:rPr>
          <w:szCs w:val="28"/>
        </w:rPr>
        <w:t xml:space="preserve"> правильного соотношения обязательной части программы и части, формируемой участниками образовательных отношений.</w:t>
      </w:r>
    </w:p>
    <w:p w14:paraId="03ADE4A0" w14:textId="77777777" w:rsidR="001D0498" w:rsidRDefault="001D0498" w:rsidP="001D0498">
      <w:pPr>
        <w:spacing w:after="0" w:line="360" w:lineRule="auto"/>
        <w:ind w:firstLine="708"/>
        <w:jc w:val="both"/>
        <w:rPr>
          <w:szCs w:val="28"/>
        </w:rPr>
      </w:pPr>
      <w:r w:rsidRPr="0087001D">
        <w:rPr>
          <w:szCs w:val="28"/>
        </w:rPr>
        <w:t xml:space="preserve">ООП НОО МБОУ </w:t>
      </w:r>
      <w:r w:rsidR="00D32857">
        <w:rPr>
          <w:szCs w:val="28"/>
        </w:rPr>
        <w:t>«Школа</w:t>
      </w:r>
      <w:r w:rsidRPr="0087001D">
        <w:rPr>
          <w:szCs w:val="28"/>
        </w:rPr>
        <w:t xml:space="preserve"> №</w:t>
      </w:r>
      <w:r w:rsidR="004706F7">
        <w:rPr>
          <w:szCs w:val="28"/>
        </w:rPr>
        <w:t>37</w:t>
      </w:r>
      <w:r w:rsidR="00D32857">
        <w:rPr>
          <w:szCs w:val="28"/>
        </w:rPr>
        <w:t>»</w:t>
      </w:r>
      <w:r w:rsidRPr="0087001D">
        <w:rPr>
          <w:szCs w:val="28"/>
        </w:rPr>
        <w:t xml:space="preserve"> г.о. Самара предусматривает непосредственное применение при реализации обязательной части ООП НОО федеральных рабочих программ по учебным предметам.</w:t>
      </w:r>
    </w:p>
    <w:p w14:paraId="41287D41" w14:textId="77777777" w:rsidR="001D0498" w:rsidRPr="0087001D" w:rsidRDefault="001D0498" w:rsidP="001D0498">
      <w:pPr>
        <w:spacing w:after="0" w:line="360" w:lineRule="auto"/>
        <w:ind w:firstLine="708"/>
        <w:jc w:val="both"/>
        <w:rPr>
          <w:szCs w:val="28"/>
        </w:rPr>
      </w:pPr>
      <w:r w:rsidRPr="0087001D">
        <w:rPr>
          <w:szCs w:val="28"/>
        </w:rPr>
        <w:t xml:space="preserve">ООП НОО МБОУ </w:t>
      </w:r>
      <w:r w:rsidR="00D32857">
        <w:rPr>
          <w:szCs w:val="28"/>
        </w:rPr>
        <w:t>«Школа</w:t>
      </w:r>
      <w:r w:rsidRPr="0087001D">
        <w:rPr>
          <w:szCs w:val="28"/>
        </w:rPr>
        <w:t xml:space="preserve"> №</w:t>
      </w:r>
      <w:r w:rsidR="004706F7">
        <w:rPr>
          <w:szCs w:val="28"/>
        </w:rPr>
        <w:t>37</w:t>
      </w:r>
      <w:r w:rsidR="00D32857">
        <w:rPr>
          <w:szCs w:val="28"/>
        </w:rPr>
        <w:t>»</w:t>
      </w:r>
      <w:r w:rsidRPr="0087001D">
        <w:rPr>
          <w:szCs w:val="28"/>
        </w:rPr>
        <w:t xml:space="preserve"> г.о. Самара составлена с учетом культурно-исторических, этнических, социально-экономических, демографических особенностей Самарской области, реализуется через учебный план, внеурочную, внеклассную деятельность. Учебная нагрузка и режим занятий обучающихся определяются в соответствии с действующими санитарно-эпидемиологическими правилами и гигиеническими нормативами к организации обучения.</w:t>
      </w:r>
    </w:p>
    <w:p w14:paraId="495A0A1E" w14:textId="77777777" w:rsidR="001D0498" w:rsidRDefault="001D0498" w:rsidP="001D0498">
      <w:pPr>
        <w:spacing w:after="0" w:line="360" w:lineRule="auto"/>
        <w:ind w:firstLine="708"/>
        <w:jc w:val="both"/>
        <w:rPr>
          <w:szCs w:val="28"/>
        </w:rPr>
      </w:pPr>
      <w:r w:rsidRPr="0087001D">
        <w:rPr>
          <w:szCs w:val="28"/>
        </w:rPr>
        <w:t xml:space="preserve">МБОУ </w:t>
      </w:r>
      <w:r w:rsidR="004706F7">
        <w:rPr>
          <w:szCs w:val="28"/>
        </w:rPr>
        <w:t>«</w:t>
      </w:r>
      <w:r w:rsidRPr="0087001D">
        <w:rPr>
          <w:szCs w:val="28"/>
        </w:rPr>
        <w:t>Школа №</w:t>
      </w:r>
      <w:r w:rsidR="004706F7">
        <w:rPr>
          <w:szCs w:val="28"/>
        </w:rPr>
        <w:t>37»</w:t>
      </w:r>
      <w:r w:rsidRPr="0087001D">
        <w:rPr>
          <w:szCs w:val="28"/>
        </w:rPr>
        <w:t xml:space="preserve"> г.о. Самара, реализующая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образовательных отношений с Уставом и другими документами, регламентирующими осуществление образовательного процесса в школе;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школы.</w:t>
      </w:r>
    </w:p>
    <w:p w14:paraId="1E430322" w14:textId="77777777" w:rsidR="001D0498" w:rsidRDefault="001D0498" w:rsidP="001D0498">
      <w:pPr>
        <w:spacing w:after="0" w:line="360" w:lineRule="auto"/>
        <w:ind w:firstLine="708"/>
        <w:jc w:val="both"/>
        <w:rPr>
          <w:szCs w:val="28"/>
        </w:rPr>
      </w:pPr>
      <w:r w:rsidRPr="0087001D">
        <w:rPr>
          <w:szCs w:val="28"/>
        </w:rPr>
        <w:t>Текст ООП НОО размещается в сети Интернет на официальном сайте школы в разделе</w:t>
      </w:r>
      <w:r>
        <w:rPr>
          <w:szCs w:val="28"/>
        </w:rPr>
        <w:t xml:space="preserve"> </w:t>
      </w:r>
      <w:r w:rsidRPr="0087001D">
        <w:rPr>
          <w:szCs w:val="28"/>
        </w:rPr>
        <w:t>«Образование».</w:t>
      </w:r>
    </w:p>
    <w:p w14:paraId="0BDBE7DA" w14:textId="77777777" w:rsidR="001D0498" w:rsidRPr="0087001D" w:rsidRDefault="001D0498" w:rsidP="001D0498">
      <w:pPr>
        <w:spacing w:after="0" w:line="360" w:lineRule="auto"/>
        <w:ind w:firstLine="708"/>
        <w:jc w:val="both"/>
        <w:rPr>
          <w:szCs w:val="28"/>
        </w:rPr>
      </w:pPr>
      <w:r w:rsidRPr="0087001D">
        <w:rPr>
          <w:szCs w:val="28"/>
        </w:rPr>
        <w:lastRenderedPageBreak/>
        <w:t xml:space="preserve">ООП НОО МБОУ </w:t>
      </w:r>
      <w:r w:rsidR="00D32857">
        <w:rPr>
          <w:szCs w:val="28"/>
        </w:rPr>
        <w:t>«Школа</w:t>
      </w:r>
      <w:r w:rsidRPr="0087001D">
        <w:rPr>
          <w:szCs w:val="28"/>
        </w:rPr>
        <w:t xml:space="preserve"> №</w:t>
      </w:r>
      <w:r w:rsidR="004706F7">
        <w:rPr>
          <w:szCs w:val="28"/>
        </w:rPr>
        <w:t>37</w:t>
      </w:r>
      <w:r w:rsidR="00D32857">
        <w:rPr>
          <w:szCs w:val="28"/>
        </w:rPr>
        <w:t>»</w:t>
      </w:r>
      <w:r w:rsidRPr="0087001D">
        <w:rPr>
          <w:szCs w:val="28"/>
        </w:rPr>
        <w:t xml:space="preserve"> г.о. Самара сформирована с учётом особенностей уровня начального общего образования. Начальная школа — особый этап в жизни ребёнка, связанный</w:t>
      </w:r>
    </w:p>
    <w:p w14:paraId="0E5A4807" w14:textId="77777777" w:rsidR="001D0498" w:rsidRPr="0087001D" w:rsidRDefault="001D0498" w:rsidP="001D0498">
      <w:pPr>
        <w:spacing w:after="0" w:line="360" w:lineRule="auto"/>
        <w:ind w:firstLine="708"/>
        <w:jc w:val="both"/>
        <w:rPr>
          <w:szCs w:val="28"/>
        </w:rPr>
      </w:pPr>
      <w:r w:rsidRPr="0087001D">
        <w:rPr>
          <w:szCs w:val="28"/>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14:paraId="3889E001" w14:textId="77777777" w:rsidR="001D0498" w:rsidRPr="0087001D" w:rsidRDefault="001D0498" w:rsidP="001D0498">
      <w:pPr>
        <w:spacing w:after="0" w:line="360" w:lineRule="auto"/>
        <w:ind w:firstLine="708"/>
        <w:jc w:val="both"/>
        <w:rPr>
          <w:szCs w:val="28"/>
        </w:rPr>
      </w:pPr>
      <w:r w:rsidRPr="0087001D">
        <w:rPr>
          <w:szCs w:val="28"/>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14:paraId="1C634754" w14:textId="77777777" w:rsidR="001D0498" w:rsidRPr="0087001D" w:rsidRDefault="001D0498" w:rsidP="001D0498">
      <w:pPr>
        <w:spacing w:after="0" w:line="360" w:lineRule="auto"/>
        <w:ind w:firstLine="708"/>
        <w:jc w:val="both"/>
        <w:rPr>
          <w:szCs w:val="28"/>
        </w:rPr>
      </w:pPr>
      <w:r w:rsidRPr="0087001D">
        <w:rPr>
          <w:szCs w:val="28"/>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14:paraId="27B42780" w14:textId="77777777" w:rsidR="001D0498" w:rsidRPr="0087001D" w:rsidRDefault="001D0498" w:rsidP="001D0498">
      <w:pPr>
        <w:spacing w:after="0" w:line="360" w:lineRule="auto"/>
        <w:ind w:firstLine="708"/>
        <w:jc w:val="both"/>
        <w:rPr>
          <w:szCs w:val="28"/>
        </w:rPr>
      </w:pPr>
      <w:r w:rsidRPr="0087001D">
        <w:rPr>
          <w:szCs w:val="28"/>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14:paraId="455C2600" w14:textId="77777777" w:rsidR="001D0498" w:rsidRPr="0087001D" w:rsidRDefault="001D0498" w:rsidP="001D0498">
      <w:pPr>
        <w:spacing w:after="0" w:line="360" w:lineRule="auto"/>
        <w:ind w:firstLine="708"/>
        <w:jc w:val="both"/>
        <w:rPr>
          <w:szCs w:val="28"/>
        </w:rPr>
      </w:pPr>
      <w:r w:rsidRPr="0087001D">
        <w:rPr>
          <w:szCs w:val="28"/>
        </w:rPr>
        <w:t>с изменением при этом самооценки ребёнка, которая приобретает черты адекватности и рефлексивности;</w:t>
      </w:r>
    </w:p>
    <w:p w14:paraId="7B2AB94B" w14:textId="77777777" w:rsidR="001D0498" w:rsidRPr="0087001D" w:rsidRDefault="001D0498" w:rsidP="001D0498">
      <w:pPr>
        <w:spacing w:after="0" w:line="360" w:lineRule="auto"/>
        <w:ind w:firstLine="708"/>
        <w:jc w:val="both"/>
        <w:rPr>
          <w:szCs w:val="28"/>
        </w:rPr>
      </w:pPr>
      <w:r w:rsidRPr="0087001D">
        <w:rPr>
          <w:szCs w:val="28"/>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14:paraId="311376A5" w14:textId="77777777" w:rsidR="001D0498" w:rsidRPr="00056091" w:rsidRDefault="001D0498" w:rsidP="001D0498">
      <w:pPr>
        <w:spacing w:after="0" w:line="360" w:lineRule="auto"/>
        <w:ind w:firstLine="708"/>
        <w:jc w:val="both"/>
        <w:rPr>
          <w:szCs w:val="28"/>
        </w:rPr>
      </w:pPr>
      <w:r w:rsidRPr="0087001D">
        <w:rPr>
          <w:szCs w:val="28"/>
        </w:rPr>
        <w:t>Учитываются также характерные для младшего школьного возраста (от 6,5 до 11 лет)</w:t>
      </w:r>
      <w:r>
        <w:rPr>
          <w:szCs w:val="28"/>
        </w:rPr>
        <w:t xml:space="preserve"> </w:t>
      </w:r>
      <w:r w:rsidRPr="00056091">
        <w:rPr>
          <w:szCs w:val="28"/>
        </w:rPr>
        <w:t xml:space="preserve">центральные психологические новообразования, формируемые на данном уровне образования: словесно-логическое мышление, произвольные смысловая память и внимание, письменная речь, анализ, рефлексия содержания, основания и способы действий, планирование и умение </w:t>
      </w:r>
      <w:r w:rsidRPr="00056091">
        <w:rPr>
          <w:szCs w:val="28"/>
        </w:rPr>
        <w:lastRenderedPageBreak/>
        <w:t>действовать во внутреннем плане, знаково-символическое мышление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14:paraId="52BB7048" w14:textId="77777777" w:rsidR="001D0498" w:rsidRPr="00056091" w:rsidRDefault="001D0498" w:rsidP="001D0498">
      <w:pPr>
        <w:spacing w:after="0" w:line="360" w:lineRule="auto"/>
        <w:ind w:firstLine="708"/>
        <w:jc w:val="both"/>
        <w:rPr>
          <w:szCs w:val="28"/>
        </w:rPr>
      </w:pPr>
      <w:r w:rsidRPr="00056091">
        <w:rPr>
          <w:szCs w:val="28"/>
        </w:rPr>
        <w:t>При определении стратегических характеристик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14:paraId="7BCF59E9" w14:textId="77777777" w:rsidR="001D0498" w:rsidRDefault="001D0498" w:rsidP="001D0498">
      <w:pPr>
        <w:spacing w:after="0" w:line="360" w:lineRule="auto"/>
        <w:ind w:firstLine="708"/>
        <w:jc w:val="both"/>
        <w:rPr>
          <w:szCs w:val="28"/>
        </w:rPr>
      </w:pPr>
      <w:r w:rsidRPr="00056091">
        <w:rPr>
          <w:szCs w:val="28"/>
        </w:rPr>
        <w:t xml:space="preserve">В МБОУ </w:t>
      </w:r>
      <w:r w:rsidR="00D32857">
        <w:rPr>
          <w:szCs w:val="28"/>
        </w:rPr>
        <w:t>«Школа</w:t>
      </w:r>
      <w:r w:rsidRPr="00056091">
        <w:rPr>
          <w:szCs w:val="28"/>
        </w:rPr>
        <w:t xml:space="preserve"> №</w:t>
      </w:r>
      <w:r w:rsidR="004706F7">
        <w:rPr>
          <w:szCs w:val="28"/>
        </w:rPr>
        <w:t>37</w:t>
      </w:r>
      <w:r w:rsidR="00D32857">
        <w:rPr>
          <w:szCs w:val="28"/>
        </w:rPr>
        <w:t>»</w:t>
      </w:r>
      <w:r w:rsidRPr="00056091">
        <w:rPr>
          <w:szCs w:val="28"/>
        </w:rPr>
        <w:t xml:space="preserve"> г.о. Самара начальное общее образование может быть получено с учётом потребностей, возможностей личности и в зависимости от объёма обязательных занятий педагогического работника с обучающимися в очной, очно-заочной или заочной форме. Вне образовательного учреждения – в форме семейного образования и самообразования. Допускается сочетание различных форм получения образования и форм обучения.</w:t>
      </w:r>
    </w:p>
    <w:p w14:paraId="5CB94517" w14:textId="77777777" w:rsidR="001D0498" w:rsidRDefault="001D0498" w:rsidP="001D0498">
      <w:pPr>
        <w:spacing w:after="0" w:line="360" w:lineRule="auto"/>
        <w:ind w:firstLine="708"/>
        <w:jc w:val="both"/>
        <w:rPr>
          <w:szCs w:val="28"/>
        </w:rPr>
      </w:pPr>
      <w:r w:rsidRPr="00056091">
        <w:rPr>
          <w:szCs w:val="28"/>
        </w:rPr>
        <w:t>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В целях обеспечения права на образование обучающихся с ограниченными возможностями здоровья применяется федеральный государственный образовательный стандарт начального общего</w:t>
      </w:r>
      <w:r>
        <w:rPr>
          <w:szCs w:val="28"/>
        </w:rPr>
        <w:t xml:space="preserve"> </w:t>
      </w:r>
      <w:r w:rsidRPr="00056091">
        <w:rPr>
          <w:szCs w:val="28"/>
        </w:rPr>
        <w:t xml:space="preserve">образования обучающихся с </w:t>
      </w:r>
      <w:r w:rsidRPr="00056091">
        <w:rPr>
          <w:szCs w:val="28"/>
        </w:rPr>
        <w:lastRenderedPageBreak/>
        <w:t xml:space="preserve">ограниченными возможностями здоровья. Срок получения начального общего образования составляет не более четырех лет,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 </w:t>
      </w:r>
    </w:p>
    <w:p w14:paraId="4A9C7087" w14:textId="77777777" w:rsidR="00F054B8" w:rsidRPr="00F054B8" w:rsidRDefault="00F054B8" w:rsidP="00F054B8">
      <w:pPr>
        <w:spacing w:after="0" w:line="360" w:lineRule="auto"/>
        <w:ind w:firstLine="708"/>
        <w:jc w:val="both"/>
        <w:rPr>
          <w:szCs w:val="28"/>
        </w:rPr>
      </w:pPr>
      <w:r w:rsidRPr="00F054B8">
        <w:rPr>
          <w:szCs w:val="28"/>
        </w:rPr>
        <w:t xml:space="preserve">При разработке ООП НОО </w:t>
      </w:r>
      <w:r w:rsidRPr="00056091">
        <w:rPr>
          <w:szCs w:val="28"/>
        </w:rPr>
        <w:t xml:space="preserve">МБОУ </w:t>
      </w:r>
      <w:r>
        <w:rPr>
          <w:szCs w:val="28"/>
        </w:rPr>
        <w:t>«Школа</w:t>
      </w:r>
      <w:r w:rsidRPr="00056091">
        <w:rPr>
          <w:szCs w:val="28"/>
        </w:rPr>
        <w:t xml:space="preserve"> №</w:t>
      </w:r>
      <w:r w:rsidR="004706F7">
        <w:rPr>
          <w:szCs w:val="28"/>
        </w:rPr>
        <w:t>37</w:t>
      </w:r>
      <w:r>
        <w:rPr>
          <w:szCs w:val="28"/>
        </w:rPr>
        <w:t>»</w:t>
      </w:r>
      <w:r w:rsidRPr="00056091">
        <w:rPr>
          <w:szCs w:val="28"/>
        </w:rPr>
        <w:t xml:space="preserve"> г.о. Самара </w:t>
      </w:r>
      <w:r>
        <w:rPr>
          <w:szCs w:val="28"/>
        </w:rPr>
        <w:t>предусматрено</w:t>
      </w:r>
      <w:r w:rsidRPr="00F054B8">
        <w:rPr>
          <w:szCs w:val="28"/>
        </w:rPr>
        <w:t xml:space="preserve">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w:t>
      </w:r>
      <w:r w:rsidR="004706F7">
        <w:rPr>
          <w:szCs w:val="28"/>
        </w:rPr>
        <w:t>щий мир»</w:t>
      </w:r>
      <w:r w:rsidRPr="00F054B8">
        <w:rPr>
          <w:szCs w:val="28"/>
        </w:rPr>
        <w:t xml:space="preserve">. </w:t>
      </w:r>
    </w:p>
    <w:p w14:paraId="6E95B778" w14:textId="77777777" w:rsidR="00F054B8" w:rsidRDefault="00F054B8" w:rsidP="00F054B8">
      <w:pPr>
        <w:spacing w:after="0" w:line="360" w:lineRule="auto"/>
        <w:ind w:firstLine="708"/>
        <w:jc w:val="both"/>
        <w:rPr>
          <w:szCs w:val="28"/>
        </w:rPr>
      </w:pPr>
      <w:r>
        <w:rPr>
          <w:szCs w:val="28"/>
        </w:rPr>
        <w:t>ООП</w:t>
      </w:r>
      <w:r w:rsidRPr="00F054B8">
        <w:rPr>
          <w:szCs w:val="28"/>
        </w:rPr>
        <w:t xml:space="preserve"> НОО включает три раздела: целевой, </w:t>
      </w:r>
      <w:r>
        <w:rPr>
          <w:szCs w:val="28"/>
        </w:rPr>
        <w:t>содержательный, организационный</w:t>
      </w:r>
      <w:r w:rsidRPr="00F054B8">
        <w:rPr>
          <w:szCs w:val="28"/>
        </w:rPr>
        <w:t>.</w:t>
      </w:r>
    </w:p>
    <w:p w14:paraId="00AC5AED" w14:textId="77777777" w:rsidR="00F054B8" w:rsidRPr="00F054B8" w:rsidRDefault="00F054B8" w:rsidP="00F054B8">
      <w:pPr>
        <w:spacing w:after="0" w:line="360" w:lineRule="auto"/>
        <w:ind w:firstLine="708"/>
        <w:jc w:val="both"/>
        <w:rPr>
          <w:szCs w:val="28"/>
        </w:rPr>
      </w:pPr>
      <w:r w:rsidRPr="00F054B8">
        <w:rPr>
          <w:szCs w:val="28"/>
        </w:rPr>
        <w:t>Целевой раздел определяет общее назначение, цели, задачи и пла</w:t>
      </w:r>
      <w:r>
        <w:rPr>
          <w:szCs w:val="28"/>
        </w:rPr>
        <w:t>нируемые результаты реализации О</w:t>
      </w:r>
      <w:r w:rsidRPr="00F054B8">
        <w:rPr>
          <w:szCs w:val="28"/>
        </w:rPr>
        <w:t>ОП НОО, а также способы определения дост</w:t>
      </w:r>
      <w:r w:rsidR="003B037A">
        <w:rPr>
          <w:szCs w:val="28"/>
        </w:rPr>
        <w:t>ижения этих целей и результатов</w:t>
      </w:r>
      <w:r w:rsidRPr="00F054B8">
        <w:rPr>
          <w:szCs w:val="28"/>
        </w:rPr>
        <w:t>.</w:t>
      </w:r>
    </w:p>
    <w:p w14:paraId="6F28F1F6" w14:textId="77777777" w:rsidR="00F054B8" w:rsidRPr="00F054B8" w:rsidRDefault="00F054B8" w:rsidP="00F054B8">
      <w:pPr>
        <w:spacing w:after="0" w:line="360" w:lineRule="auto"/>
        <w:ind w:firstLine="708"/>
        <w:jc w:val="both"/>
        <w:rPr>
          <w:szCs w:val="28"/>
        </w:rPr>
      </w:pPr>
      <w:r>
        <w:rPr>
          <w:szCs w:val="28"/>
        </w:rPr>
        <w:t>Целевой раздел О</w:t>
      </w:r>
      <w:r w:rsidRPr="00F054B8">
        <w:rPr>
          <w:szCs w:val="28"/>
        </w:rPr>
        <w:t>ОП НОО включает:</w:t>
      </w:r>
    </w:p>
    <w:p w14:paraId="10D76F98" w14:textId="77777777" w:rsidR="00F054B8" w:rsidRPr="00F054B8" w:rsidRDefault="00F054B8" w:rsidP="00F054B8">
      <w:pPr>
        <w:spacing w:after="0" w:line="360" w:lineRule="auto"/>
        <w:ind w:firstLine="708"/>
        <w:jc w:val="both"/>
        <w:rPr>
          <w:szCs w:val="28"/>
        </w:rPr>
      </w:pPr>
      <w:r w:rsidRPr="00F054B8">
        <w:rPr>
          <w:szCs w:val="28"/>
        </w:rPr>
        <w:t>пояснительную записку;</w:t>
      </w:r>
    </w:p>
    <w:p w14:paraId="33E0D796" w14:textId="77777777" w:rsidR="00F054B8" w:rsidRPr="00F054B8" w:rsidRDefault="00F054B8" w:rsidP="00F054B8">
      <w:pPr>
        <w:spacing w:after="0" w:line="360" w:lineRule="auto"/>
        <w:ind w:firstLine="708"/>
        <w:jc w:val="both"/>
        <w:rPr>
          <w:szCs w:val="28"/>
        </w:rPr>
      </w:pPr>
      <w:r w:rsidRPr="00F054B8">
        <w:rPr>
          <w:szCs w:val="28"/>
        </w:rPr>
        <w:t>планируемые ре</w:t>
      </w:r>
      <w:r>
        <w:rPr>
          <w:szCs w:val="28"/>
        </w:rPr>
        <w:t>зультаты освоения обучающимися О</w:t>
      </w:r>
      <w:r w:rsidRPr="00F054B8">
        <w:rPr>
          <w:szCs w:val="28"/>
        </w:rPr>
        <w:t>ОП НОО;</w:t>
      </w:r>
    </w:p>
    <w:p w14:paraId="53BB6644" w14:textId="77777777" w:rsidR="00F054B8" w:rsidRPr="00F054B8" w:rsidRDefault="00F054B8" w:rsidP="00F054B8">
      <w:pPr>
        <w:spacing w:after="0" w:line="360" w:lineRule="auto"/>
        <w:ind w:firstLine="708"/>
        <w:jc w:val="both"/>
        <w:rPr>
          <w:szCs w:val="28"/>
        </w:rPr>
      </w:pPr>
      <w:r w:rsidRPr="00F054B8">
        <w:rPr>
          <w:szCs w:val="28"/>
        </w:rPr>
        <w:t>систему оценки достижения пл</w:t>
      </w:r>
      <w:r>
        <w:rPr>
          <w:szCs w:val="28"/>
        </w:rPr>
        <w:t>анируемых результатов освоения О</w:t>
      </w:r>
      <w:r w:rsidRPr="00F054B8">
        <w:rPr>
          <w:szCs w:val="28"/>
        </w:rPr>
        <w:t xml:space="preserve">ОП </w:t>
      </w:r>
      <w:proofErr w:type="gramStart"/>
      <w:r w:rsidRPr="00F054B8">
        <w:rPr>
          <w:szCs w:val="28"/>
        </w:rPr>
        <w:t>НОО .</w:t>
      </w:r>
      <w:proofErr w:type="gramEnd"/>
    </w:p>
    <w:p w14:paraId="574F1133" w14:textId="77777777" w:rsidR="00F054B8" w:rsidRPr="00F054B8" w:rsidRDefault="00F054B8" w:rsidP="00F054B8">
      <w:pPr>
        <w:spacing w:after="0" w:line="360" w:lineRule="auto"/>
        <w:ind w:firstLine="708"/>
        <w:jc w:val="both"/>
        <w:rPr>
          <w:szCs w:val="28"/>
        </w:rPr>
      </w:pPr>
      <w:r w:rsidRPr="00F054B8">
        <w:rPr>
          <w:szCs w:val="28"/>
        </w:rPr>
        <w:t xml:space="preserve">Пояснительная записка целевого </w:t>
      </w:r>
      <w:r>
        <w:rPr>
          <w:szCs w:val="28"/>
        </w:rPr>
        <w:t>раздела О</w:t>
      </w:r>
      <w:r w:rsidRPr="00F054B8">
        <w:rPr>
          <w:szCs w:val="28"/>
        </w:rPr>
        <w:t>ОП НОО раскрывает:</w:t>
      </w:r>
    </w:p>
    <w:p w14:paraId="0F53AAD8" w14:textId="77777777" w:rsidR="00F054B8" w:rsidRPr="00F054B8" w:rsidRDefault="00F054B8" w:rsidP="00F054B8">
      <w:pPr>
        <w:spacing w:after="0" w:line="360" w:lineRule="auto"/>
        <w:ind w:firstLine="708"/>
        <w:jc w:val="both"/>
        <w:rPr>
          <w:szCs w:val="28"/>
        </w:rPr>
      </w:pPr>
      <w:r>
        <w:rPr>
          <w:szCs w:val="28"/>
        </w:rPr>
        <w:t>цели реализации О</w:t>
      </w:r>
      <w:r w:rsidRPr="00F054B8">
        <w:rPr>
          <w:szCs w:val="28"/>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17CDE7BA" w14:textId="77777777" w:rsidR="00F054B8" w:rsidRPr="00F054B8" w:rsidRDefault="00F054B8" w:rsidP="00F054B8">
      <w:pPr>
        <w:spacing w:after="0" w:line="360" w:lineRule="auto"/>
        <w:ind w:firstLine="708"/>
        <w:jc w:val="both"/>
        <w:rPr>
          <w:szCs w:val="28"/>
        </w:rPr>
      </w:pPr>
      <w:r w:rsidRPr="00F054B8">
        <w:rPr>
          <w:szCs w:val="28"/>
        </w:rPr>
        <w:t>принципы форми</w:t>
      </w:r>
      <w:r>
        <w:rPr>
          <w:szCs w:val="28"/>
        </w:rPr>
        <w:t>рования и механизмы реализации О</w:t>
      </w:r>
      <w:r w:rsidRPr="00F054B8">
        <w:rPr>
          <w:szCs w:val="28"/>
        </w:rPr>
        <w:t>ОП НОО, в том числе посредством реализации индивидуальных учебных планов;</w:t>
      </w:r>
    </w:p>
    <w:p w14:paraId="513F9A71" w14:textId="77777777" w:rsidR="00F054B8" w:rsidRPr="00F054B8" w:rsidRDefault="00F054B8" w:rsidP="00F054B8">
      <w:pPr>
        <w:spacing w:after="0" w:line="360" w:lineRule="auto"/>
        <w:ind w:firstLine="708"/>
        <w:jc w:val="both"/>
        <w:rPr>
          <w:szCs w:val="28"/>
        </w:rPr>
      </w:pPr>
      <w:r>
        <w:rPr>
          <w:szCs w:val="28"/>
        </w:rPr>
        <w:t>общую характеристику О</w:t>
      </w:r>
      <w:r w:rsidRPr="00F054B8">
        <w:rPr>
          <w:szCs w:val="28"/>
        </w:rPr>
        <w:t>ОП НОО.</w:t>
      </w:r>
    </w:p>
    <w:p w14:paraId="1014D305" w14:textId="77777777" w:rsidR="00F054B8" w:rsidRPr="00F054B8" w:rsidRDefault="00F054B8" w:rsidP="00F054B8">
      <w:pPr>
        <w:spacing w:after="0" w:line="360" w:lineRule="auto"/>
        <w:ind w:firstLine="708"/>
        <w:jc w:val="both"/>
        <w:rPr>
          <w:szCs w:val="28"/>
        </w:rPr>
      </w:pPr>
      <w:r>
        <w:rPr>
          <w:szCs w:val="28"/>
        </w:rPr>
        <w:lastRenderedPageBreak/>
        <w:t>Содержательный раздел О</w:t>
      </w:r>
      <w:r w:rsidRPr="00F054B8">
        <w:rPr>
          <w:szCs w:val="28"/>
        </w:rPr>
        <w:t>ОП НОО включает следующие программы, ориентированные на достижение предметных, метапредметных и личностных результатов:</w:t>
      </w:r>
    </w:p>
    <w:p w14:paraId="09F024DC" w14:textId="77777777" w:rsidR="00F054B8" w:rsidRDefault="00F054B8" w:rsidP="00F054B8">
      <w:pPr>
        <w:spacing w:after="0" w:line="360" w:lineRule="auto"/>
        <w:ind w:firstLine="708"/>
        <w:jc w:val="both"/>
        <w:rPr>
          <w:szCs w:val="28"/>
        </w:rPr>
      </w:pPr>
      <w:r w:rsidRPr="00F054B8">
        <w:rPr>
          <w:szCs w:val="28"/>
        </w:rPr>
        <w:t>рабочие программы учебных предметов</w:t>
      </w:r>
      <w:r>
        <w:rPr>
          <w:szCs w:val="28"/>
        </w:rPr>
        <w:t>;</w:t>
      </w:r>
    </w:p>
    <w:p w14:paraId="5CC2CEAE" w14:textId="77777777" w:rsidR="00F054B8" w:rsidRPr="00F054B8" w:rsidRDefault="00F054B8" w:rsidP="00F054B8">
      <w:pPr>
        <w:spacing w:after="0" w:line="360" w:lineRule="auto"/>
        <w:ind w:firstLine="708"/>
        <w:jc w:val="both"/>
        <w:rPr>
          <w:szCs w:val="28"/>
        </w:rPr>
      </w:pPr>
      <w:r w:rsidRPr="00F054B8">
        <w:rPr>
          <w:szCs w:val="28"/>
        </w:rPr>
        <w:t>программу формирования универсальных</w:t>
      </w:r>
      <w:r>
        <w:rPr>
          <w:szCs w:val="28"/>
        </w:rPr>
        <w:t xml:space="preserve"> учебных действий у обучающихся</w:t>
      </w:r>
      <w:r w:rsidRPr="00F054B8">
        <w:rPr>
          <w:szCs w:val="28"/>
        </w:rPr>
        <w:t>;</w:t>
      </w:r>
    </w:p>
    <w:p w14:paraId="387FE358" w14:textId="77777777" w:rsidR="00F054B8" w:rsidRPr="00F054B8" w:rsidRDefault="00F054B8" w:rsidP="00F054B8">
      <w:pPr>
        <w:spacing w:after="0" w:line="360" w:lineRule="auto"/>
        <w:ind w:firstLine="708"/>
        <w:jc w:val="both"/>
        <w:rPr>
          <w:szCs w:val="28"/>
        </w:rPr>
      </w:pPr>
      <w:r w:rsidRPr="00F054B8">
        <w:rPr>
          <w:szCs w:val="28"/>
        </w:rPr>
        <w:t>рабочую программу воспитания.</w:t>
      </w:r>
    </w:p>
    <w:p w14:paraId="1D4183A8" w14:textId="77777777" w:rsidR="00F054B8" w:rsidRPr="00F054B8" w:rsidRDefault="00F054B8" w:rsidP="00F054B8">
      <w:pPr>
        <w:spacing w:after="0" w:line="360" w:lineRule="auto"/>
        <w:ind w:firstLine="708"/>
        <w:jc w:val="both"/>
        <w:rPr>
          <w:szCs w:val="28"/>
        </w:rPr>
      </w:pPr>
      <w:r>
        <w:rPr>
          <w:szCs w:val="28"/>
        </w:rPr>
        <w:t>Р</w:t>
      </w:r>
      <w:r w:rsidRPr="00F054B8">
        <w:rPr>
          <w:szCs w:val="28"/>
        </w:rPr>
        <w:t>абочие программы учебных предметов обеспечивают достижение пл</w:t>
      </w:r>
      <w:r>
        <w:rPr>
          <w:szCs w:val="28"/>
        </w:rPr>
        <w:t>анируемых результатов освоения О</w:t>
      </w:r>
      <w:r w:rsidRPr="00F054B8">
        <w:rPr>
          <w:szCs w:val="28"/>
        </w:rPr>
        <w:t>ОП НОО и разработаны на основе требований ФГОС НОО к результатам освоения программы начального общего образования.</w:t>
      </w:r>
    </w:p>
    <w:p w14:paraId="756491F4" w14:textId="77777777" w:rsidR="00F054B8" w:rsidRPr="00F054B8" w:rsidRDefault="00F054B8" w:rsidP="00F054B8">
      <w:pPr>
        <w:spacing w:after="0" w:line="360" w:lineRule="auto"/>
        <w:ind w:firstLine="708"/>
        <w:jc w:val="both"/>
        <w:rPr>
          <w:szCs w:val="28"/>
        </w:rPr>
      </w:pPr>
      <w:r w:rsidRPr="00F054B8">
        <w:rPr>
          <w:szCs w:val="28"/>
        </w:rPr>
        <w:t>Программа формирования универсальных учебных действий у обучающихся содержит:</w:t>
      </w:r>
    </w:p>
    <w:p w14:paraId="2E403A3F" w14:textId="77777777" w:rsidR="00F054B8" w:rsidRPr="00F054B8" w:rsidRDefault="00F054B8" w:rsidP="00F054B8">
      <w:pPr>
        <w:spacing w:after="0" w:line="360" w:lineRule="auto"/>
        <w:ind w:firstLine="708"/>
        <w:jc w:val="both"/>
        <w:rPr>
          <w:szCs w:val="28"/>
        </w:rPr>
      </w:pPr>
      <w:r w:rsidRPr="00F054B8">
        <w:rPr>
          <w:szCs w:val="28"/>
        </w:rPr>
        <w:t>описание взаимосвязи универсальных учебных действий с содержанием учебных предметов;</w:t>
      </w:r>
    </w:p>
    <w:p w14:paraId="71075F6C" w14:textId="77777777" w:rsidR="00F054B8" w:rsidRPr="00F054B8" w:rsidRDefault="00F054B8" w:rsidP="00F054B8">
      <w:pPr>
        <w:spacing w:after="0" w:line="360" w:lineRule="auto"/>
        <w:ind w:firstLine="708"/>
        <w:jc w:val="both"/>
        <w:rPr>
          <w:szCs w:val="28"/>
        </w:rPr>
      </w:pPr>
      <w:r w:rsidRPr="00F054B8">
        <w:rPr>
          <w:szCs w:val="28"/>
        </w:rPr>
        <w:t>характеристики регулятивных, познавательных, коммуникативных универсальных учебных дей</w:t>
      </w:r>
      <w:r>
        <w:rPr>
          <w:szCs w:val="28"/>
        </w:rPr>
        <w:t>ствий обучающихся</w:t>
      </w:r>
      <w:r w:rsidRPr="00F054B8">
        <w:rPr>
          <w:szCs w:val="28"/>
        </w:rPr>
        <w:t>.</w:t>
      </w:r>
    </w:p>
    <w:p w14:paraId="42E49896" w14:textId="77777777" w:rsidR="00F054B8" w:rsidRPr="00F054B8" w:rsidRDefault="00F054B8" w:rsidP="00F054B8">
      <w:pPr>
        <w:spacing w:after="0" w:line="360" w:lineRule="auto"/>
        <w:ind w:firstLine="708"/>
        <w:jc w:val="both"/>
        <w:rPr>
          <w:szCs w:val="28"/>
        </w:rPr>
      </w:pPr>
      <w:r w:rsidRPr="00F054B8">
        <w:rPr>
          <w:szCs w:val="28"/>
        </w:rPr>
        <w:t>Сформированность универсальных учебных действий у обучающихся определяется на этапе завершения ими освоения программ</w:t>
      </w:r>
      <w:r w:rsidR="00186DDA">
        <w:rPr>
          <w:szCs w:val="28"/>
        </w:rPr>
        <w:t>ы начального общего образования</w:t>
      </w:r>
      <w:r w:rsidRPr="00F054B8">
        <w:rPr>
          <w:szCs w:val="28"/>
        </w:rPr>
        <w:t>.</w:t>
      </w:r>
    </w:p>
    <w:p w14:paraId="56BE90FA" w14:textId="77777777" w:rsidR="00186DDA" w:rsidRDefault="00186DDA" w:rsidP="00F054B8">
      <w:pPr>
        <w:spacing w:after="0" w:line="360" w:lineRule="auto"/>
        <w:ind w:firstLine="708"/>
        <w:jc w:val="both"/>
        <w:rPr>
          <w:szCs w:val="28"/>
        </w:rPr>
      </w:pPr>
      <w:r>
        <w:rPr>
          <w:szCs w:val="28"/>
        </w:rPr>
        <w:t>Р</w:t>
      </w:r>
      <w:r w:rsidR="00F054B8" w:rsidRPr="00F054B8">
        <w:rPr>
          <w:szCs w:val="28"/>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Cs w:val="28"/>
        </w:rPr>
        <w:t>.</w:t>
      </w:r>
    </w:p>
    <w:p w14:paraId="67CCA288" w14:textId="77777777" w:rsidR="00186DDA" w:rsidRDefault="00186DDA" w:rsidP="00F054B8">
      <w:pPr>
        <w:spacing w:after="0" w:line="360" w:lineRule="auto"/>
        <w:ind w:firstLine="708"/>
        <w:jc w:val="both"/>
        <w:rPr>
          <w:szCs w:val="28"/>
        </w:rPr>
      </w:pPr>
      <w:r>
        <w:rPr>
          <w:szCs w:val="28"/>
        </w:rPr>
        <w:lastRenderedPageBreak/>
        <w:t>Р</w:t>
      </w:r>
      <w:r w:rsidRPr="00186DDA">
        <w:rPr>
          <w:szCs w:val="28"/>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szCs w:val="28"/>
        </w:rPr>
        <w:t>.</w:t>
      </w:r>
    </w:p>
    <w:p w14:paraId="308421D6" w14:textId="77777777" w:rsidR="00186DDA" w:rsidRPr="00186DDA" w:rsidRDefault="00186DDA" w:rsidP="00186DDA">
      <w:pPr>
        <w:spacing w:after="0" w:line="360" w:lineRule="auto"/>
        <w:ind w:firstLine="708"/>
        <w:jc w:val="both"/>
        <w:rPr>
          <w:szCs w:val="28"/>
        </w:rPr>
      </w:pPr>
      <w:r w:rsidRPr="00186DDA">
        <w:rPr>
          <w:szCs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w:t>
      </w:r>
      <w:r>
        <w:rPr>
          <w:szCs w:val="28"/>
        </w:rPr>
        <w:t xml:space="preserve"> другими институтами воспитания</w:t>
      </w:r>
      <w:r w:rsidRPr="00186DDA">
        <w:rPr>
          <w:szCs w:val="28"/>
        </w:rPr>
        <w:t>.</w:t>
      </w:r>
    </w:p>
    <w:p w14:paraId="5812CDD5" w14:textId="77777777" w:rsidR="00186DDA" w:rsidRPr="00186DDA" w:rsidRDefault="00186DDA" w:rsidP="00186DDA">
      <w:pPr>
        <w:spacing w:after="0" w:line="360" w:lineRule="auto"/>
        <w:ind w:firstLine="708"/>
        <w:jc w:val="both"/>
        <w:rPr>
          <w:szCs w:val="28"/>
        </w:rPr>
      </w:pPr>
      <w:r w:rsidRPr="00186DDA">
        <w:rPr>
          <w:szCs w:val="28"/>
        </w:rP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w:t>
      </w:r>
      <w:r>
        <w:rPr>
          <w:szCs w:val="28"/>
        </w:rPr>
        <w:t xml:space="preserve"> начального общего образования </w:t>
      </w:r>
      <w:r w:rsidRPr="00186DDA">
        <w:rPr>
          <w:szCs w:val="28"/>
        </w:rPr>
        <w:t>и включает:</w:t>
      </w:r>
    </w:p>
    <w:p w14:paraId="646F3BF8" w14:textId="77777777" w:rsidR="00186DDA" w:rsidRPr="00186DDA" w:rsidRDefault="00186DDA" w:rsidP="00186DDA">
      <w:pPr>
        <w:spacing w:after="0" w:line="360" w:lineRule="auto"/>
        <w:ind w:firstLine="708"/>
        <w:jc w:val="both"/>
        <w:rPr>
          <w:szCs w:val="28"/>
        </w:rPr>
      </w:pPr>
      <w:r w:rsidRPr="00186DDA">
        <w:rPr>
          <w:szCs w:val="28"/>
        </w:rPr>
        <w:t>учебный план;</w:t>
      </w:r>
    </w:p>
    <w:p w14:paraId="1A5C7FE6" w14:textId="77777777" w:rsidR="00186DDA" w:rsidRPr="00186DDA" w:rsidRDefault="00186DDA" w:rsidP="00186DDA">
      <w:pPr>
        <w:spacing w:after="0" w:line="360" w:lineRule="auto"/>
        <w:ind w:firstLine="708"/>
        <w:jc w:val="both"/>
        <w:rPr>
          <w:szCs w:val="28"/>
        </w:rPr>
      </w:pPr>
      <w:r w:rsidRPr="00186DDA">
        <w:rPr>
          <w:szCs w:val="28"/>
        </w:rPr>
        <w:t>календарный учебный график;</w:t>
      </w:r>
    </w:p>
    <w:p w14:paraId="69A3561F" w14:textId="77777777" w:rsidR="00186DDA" w:rsidRPr="00186DDA" w:rsidRDefault="00186DDA" w:rsidP="00186DDA">
      <w:pPr>
        <w:spacing w:after="0" w:line="360" w:lineRule="auto"/>
        <w:ind w:firstLine="708"/>
        <w:jc w:val="both"/>
        <w:rPr>
          <w:szCs w:val="28"/>
        </w:rPr>
      </w:pPr>
      <w:r w:rsidRPr="00186DDA">
        <w:rPr>
          <w:szCs w:val="28"/>
        </w:rPr>
        <w:t>план внеурочной деятельности;</w:t>
      </w:r>
    </w:p>
    <w:p w14:paraId="3A2BCC9D" w14:textId="77777777" w:rsidR="00186DDA" w:rsidRDefault="00186DDA" w:rsidP="00186DDA">
      <w:pPr>
        <w:spacing w:after="0" w:line="360" w:lineRule="auto"/>
        <w:ind w:firstLine="708"/>
        <w:jc w:val="both"/>
        <w:rPr>
          <w:szCs w:val="28"/>
        </w:rPr>
      </w:pPr>
      <w:r w:rsidRPr="00186DDA">
        <w:rPr>
          <w:szCs w:val="28"/>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Pr="00056091">
        <w:rPr>
          <w:szCs w:val="28"/>
        </w:rPr>
        <w:t xml:space="preserve">МБОУ </w:t>
      </w:r>
      <w:r>
        <w:rPr>
          <w:szCs w:val="28"/>
        </w:rPr>
        <w:t>«Школа</w:t>
      </w:r>
      <w:r w:rsidRPr="00056091">
        <w:rPr>
          <w:szCs w:val="28"/>
        </w:rPr>
        <w:t xml:space="preserve"> №</w:t>
      </w:r>
      <w:r w:rsidR="004706F7">
        <w:rPr>
          <w:szCs w:val="28"/>
        </w:rPr>
        <w:t>37</w:t>
      </w:r>
      <w:r>
        <w:rPr>
          <w:szCs w:val="28"/>
        </w:rPr>
        <w:t>»</w:t>
      </w:r>
      <w:r w:rsidRPr="00056091">
        <w:rPr>
          <w:szCs w:val="28"/>
        </w:rPr>
        <w:t xml:space="preserve"> г.о. Самара </w:t>
      </w:r>
      <w:r w:rsidRPr="00186DDA">
        <w:rPr>
          <w:szCs w:val="28"/>
        </w:rPr>
        <w:t xml:space="preserve">или в которых </w:t>
      </w:r>
      <w:r w:rsidRPr="00056091">
        <w:rPr>
          <w:szCs w:val="28"/>
        </w:rPr>
        <w:t xml:space="preserve">МБОУ </w:t>
      </w:r>
      <w:r>
        <w:rPr>
          <w:szCs w:val="28"/>
        </w:rPr>
        <w:t>«Школа</w:t>
      </w:r>
      <w:r w:rsidRPr="00056091">
        <w:rPr>
          <w:szCs w:val="28"/>
        </w:rPr>
        <w:t xml:space="preserve"> №</w:t>
      </w:r>
      <w:r w:rsidR="004706F7">
        <w:rPr>
          <w:szCs w:val="28"/>
        </w:rPr>
        <w:t>37</w:t>
      </w:r>
      <w:r>
        <w:rPr>
          <w:szCs w:val="28"/>
        </w:rPr>
        <w:t>»</w:t>
      </w:r>
      <w:r w:rsidRPr="00056091">
        <w:rPr>
          <w:szCs w:val="28"/>
        </w:rPr>
        <w:t xml:space="preserve"> г.о. Самара </w:t>
      </w:r>
      <w:r w:rsidRPr="00186DDA">
        <w:rPr>
          <w:szCs w:val="28"/>
        </w:rPr>
        <w:t>принимает участие в учебном году или периоде обучения.</w:t>
      </w:r>
    </w:p>
    <w:p w14:paraId="3D556559" w14:textId="77777777" w:rsidR="001D0498" w:rsidRPr="00056091" w:rsidRDefault="001D0498" w:rsidP="00F054B8">
      <w:pPr>
        <w:spacing w:after="0" w:line="360" w:lineRule="auto"/>
        <w:ind w:firstLine="708"/>
        <w:jc w:val="both"/>
        <w:rPr>
          <w:szCs w:val="28"/>
        </w:rPr>
      </w:pPr>
      <w:r w:rsidRPr="00056091">
        <w:rPr>
          <w:szCs w:val="28"/>
        </w:rPr>
        <w:t>Приложением к ООП НОО являются локальные нормативные акты школы, конкретизирующие и дополняющие основную образовательную программу.</w:t>
      </w:r>
    </w:p>
    <w:p w14:paraId="101DD7A9" w14:textId="77777777" w:rsidR="001D0498" w:rsidRPr="00056091" w:rsidRDefault="001D0498" w:rsidP="001D0498">
      <w:pPr>
        <w:spacing w:after="0" w:line="360" w:lineRule="auto"/>
        <w:ind w:firstLine="708"/>
        <w:jc w:val="both"/>
        <w:rPr>
          <w:szCs w:val="28"/>
        </w:rPr>
      </w:pPr>
      <w:r w:rsidRPr="00056091">
        <w:rPr>
          <w:szCs w:val="28"/>
        </w:rPr>
        <w:t>Разработка и утверждение основной образовательной программы и приложений к ней регламентируются законодательством.</w:t>
      </w:r>
    </w:p>
    <w:p w14:paraId="63E71714" w14:textId="77777777" w:rsidR="001D0498" w:rsidRDefault="001D0498" w:rsidP="001D0498">
      <w:pPr>
        <w:spacing w:after="0" w:line="360" w:lineRule="auto"/>
        <w:ind w:firstLine="708"/>
        <w:jc w:val="both"/>
        <w:rPr>
          <w:szCs w:val="28"/>
        </w:rPr>
      </w:pPr>
      <w:r w:rsidRPr="00056091">
        <w:rPr>
          <w:szCs w:val="28"/>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уровнях образования.</w:t>
      </w:r>
    </w:p>
    <w:p w14:paraId="336D4C4F" w14:textId="77777777" w:rsidR="001D0498" w:rsidRDefault="001D0498" w:rsidP="001D0498">
      <w:pPr>
        <w:widowControl w:val="0"/>
        <w:spacing w:after="0" w:line="360" w:lineRule="auto"/>
        <w:ind w:left="720"/>
        <w:rPr>
          <w:rFonts w:eastAsia="Calibri" w:cs="Times New Roman"/>
          <w:b/>
          <w:szCs w:val="28"/>
        </w:rPr>
      </w:pPr>
    </w:p>
    <w:p w14:paraId="031537B6" w14:textId="77777777" w:rsidR="005864AB" w:rsidRPr="007025E4" w:rsidRDefault="00093710" w:rsidP="007025E4">
      <w:pPr>
        <w:spacing w:after="0" w:line="360" w:lineRule="auto"/>
        <w:jc w:val="center"/>
        <w:rPr>
          <w:rFonts w:cs="Times New Roman"/>
          <w:b/>
        </w:rPr>
      </w:pPr>
      <w:r w:rsidRPr="007025E4">
        <w:rPr>
          <w:rFonts w:cs="Times New Roman"/>
          <w:b/>
        </w:rPr>
        <w:lastRenderedPageBreak/>
        <w:t xml:space="preserve">Целевой раздел ООП НОО МБОУ </w:t>
      </w:r>
      <w:r w:rsidR="007025E4">
        <w:rPr>
          <w:rFonts w:cs="Times New Roman"/>
          <w:b/>
        </w:rPr>
        <w:t>«Школа</w:t>
      </w:r>
      <w:r w:rsidRPr="007025E4">
        <w:rPr>
          <w:rFonts w:cs="Times New Roman"/>
          <w:b/>
        </w:rPr>
        <w:t xml:space="preserve"> №</w:t>
      </w:r>
      <w:r w:rsidR="004706F7">
        <w:rPr>
          <w:rFonts w:cs="Times New Roman"/>
          <w:b/>
        </w:rPr>
        <w:t>37</w:t>
      </w:r>
      <w:r w:rsidR="007025E4">
        <w:rPr>
          <w:rFonts w:cs="Times New Roman"/>
          <w:b/>
        </w:rPr>
        <w:t>»</w:t>
      </w:r>
      <w:r w:rsidRPr="007025E4">
        <w:rPr>
          <w:rFonts w:cs="Times New Roman"/>
          <w:b/>
        </w:rPr>
        <w:t xml:space="preserve"> г.о. Самара</w:t>
      </w:r>
    </w:p>
    <w:p w14:paraId="6006FFC1" w14:textId="77777777" w:rsidR="007025E4" w:rsidRPr="007025E4" w:rsidRDefault="007025E4" w:rsidP="007025E4">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sidRPr="007025E4">
        <w:rPr>
          <w:rFonts w:eastAsia="Times New Roman" w:cs="Times New Roman"/>
          <w:b/>
          <w:kern w:val="2"/>
          <w:szCs w:val="28"/>
          <w:lang w:eastAsia="ru-RU"/>
          <w14:ligatures w14:val="standardContextual"/>
        </w:rPr>
        <w:t>Пояснительная записка.</w:t>
      </w:r>
    </w:p>
    <w:p w14:paraId="078E89A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О</w:t>
      </w:r>
      <w:r w:rsidRPr="007025E4">
        <w:rPr>
          <w:rFonts w:eastAsia="Times New Roman" w:cs="Times New Roman"/>
          <w:kern w:val="2"/>
          <w:szCs w:val="28"/>
          <w:lang w:eastAsia="ru-RU"/>
          <w14:ligatures w14:val="standardContextual"/>
        </w:rPr>
        <w:t>ОП НОО МБОУ «Школа №</w:t>
      </w:r>
      <w:r w:rsidR="004706F7">
        <w:rPr>
          <w:rFonts w:eastAsia="Times New Roman" w:cs="Times New Roman"/>
          <w:kern w:val="2"/>
          <w:szCs w:val="28"/>
          <w:lang w:eastAsia="ru-RU"/>
          <w14:ligatures w14:val="standardContextual"/>
        </w:rPr>
        <w:t>37</w:t>
      </w:r>
      <w:r w:rsidRPr="007025E4">
        <w:rPr>
          <w:rFonts w:eastAsia="Times New Roman" w:cs="Times New Roman"/>
          <w:kern w:val="2"/>
          <w:szCs w:val="28"/>
          <w:lang w:eastAsia="ru-RU"/>
          <w14:ligatures w14:val="standardContextual"/>
        </w:rPr>
        <w:t>» г.о. Самара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024288EF"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b/>
          <w:kern w:val="2"/>
          <w:szCs w:val="28"/>
          <w:lang w:eastAsia="ru-RU"/>
          <w14:ligatures w14:val="standardContextual"/>
        </w:rPr>
        <w:t>Целями реализации</w:t>
      </w:r>
      <w:r>
        <w:rPr>
          <w:rFonts w:eastAsia="Times New Roman" w:cs="Times New Roman"/>
          <w:kern w:val="2"/>
          <w:szCs w:val="28"/>
          <w:lang w:eastAsia="ru-RU"/>
          <w14:ligatures w14:val="standardContextual"/>
        </w:rPr>
        <w:t xml:space="preserve"> О</w:t>
      </w:r>
      <w:r w:rsidRPr="007025E4">
        <w:rPr>
          <w:rFonts w:eastAsia="Times New Roman" w:cs="Times New Roman"/>
          <w:kern w:val="2"/>
          <w:szCs w:val="28"/>
          <w:lang w:eastAsia="ru-RU"/>
          <w14:ligatures w14:val="standardContextual"/>
        </w:rPr>
        <w:t>ОП НОО МБОУ «Школа №</w:t>
      </w:r>
      <w:r w:rsidR="004706F7">
        <w:rPr>
          <w:rFonts w:eastAsia="Times New Roman" w:cs="Times New Roman"/>
          <w:kern w:val="2"/>
          <w:szCs w:val="28"/>
          <w:lang w:eastAsia="ru-RU"/>
          <w14:ligatures w14:val="standardContextual"/>
        </w:rPr>
        <w:t>37</w:t>
      </w:r>
      <w:r w:rsidRPr="007025E4">
        <w:rPr>
          <w:rFonts w:eastAsia="Times New Roman" w:cs="Times New Roman"/>
          <w:kern w:val="2"/>
          <w:szCs w:val="28"/>
          <w:lang w:eastAsia="ru-RU"/>
          <w14:ligatures w14:val="standardContextual"/>
        </w:rPr>
        <w:t>» г.о. Самара являются:</w:t>
      </w:r>
    </w:p>
    <w:p w14:paraId="4D8BE914"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0B797D36"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4EC53C09"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14:paraId="7F9D00AE"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создание условий для свободного развития каждого обучающегося с учетом его потребностей, возможностей и стремления к самореализации;</w:t>
      </w:r>
    </w:p>
    <w:p w14:paraId="4530042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5E1B35A3"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Достижение</w:t>
      </w:r>
      <w:r>
        <w:rPr>
          <w:rFonts w:eastAsia="Times New Roman" w:cs="Times New Roman"/>
          <w:kern w:val="2"/>
          <w:szCs w:val="28"/>
          <w:lang w:eastAsia="ru-RU"/>
          <w14:ligatures w14:val="standardContextual"/>
        </w:rPr>
        <w:t xml:space="preserve"> поставленных целей реализации О</w:t>
      </w:r>
      <w:r w:rsidRPr="007025E4">
        <w:rPr>
          <w:rFonts w:eastAsia="Times New Roman" w:cs="Times New Roman"/>
          <w:kern w:val="2"/>
          <w:szCs w:val="28"/>
          <w:lang w:eastAsia="ru-RU"/>
          <w14:ligatures w14:val="standardContextual"/>
        </w:rPr>
        <w:t>ОП НОО МБОУ «Школа №</w:t>
      </w:r>
      <w:r w:rsidR="004706F7">
        <w:rPr>
          <w:rFonts w:eastAsia="Times New Roman" w:cs="Times New Roman"/>
          <w:kern w:val="2"/>
          <w:szCs w:val="28"/>
          <w:lang w:eastAsia="ru-RU"/>
          <w14:ligatures w14:val="standardContextual"/>
        </w:rPr>
        <w:t>37</w:t>
      </w:r>
      <w:r w:rsidRPr="007025E4">
        <w:rPr>
          <w:rFonts w:eastAsia="Times New Roman" w:cs="Times New Roman"/>
          <w:kern w:val="2"/>
          <w:szCs w:val="28"/>
          <w:lang w:eastAsia="ru-RU"/>
          <w14:ligatures w14:val="standardContextual"/>
        </w:rPr>
        <w:t>» г.о. Самара предусматривает решение следующих основных задач:</w:t>
      </w:r>
    </w:p>
    <w:p w14:paraId="54E58B46"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формирование общей культуры, гражданско-патриотическое, духовно-нравственное воспитание, интеллектуальное развитие, становление </w:t>
      </w:r>
      <w:r w:rsidRPr="007025E4">
        <w:rPr>
          <w:rFonts w:eastAsia="Times New Roman" w:cs="Times New Roman"/>
          <w:kern w:val="2"/>
          <w:szCs w:val="28"/>
          <w:lang w:eastAsia="ru-RU"/>
          <w14:ligatures w14:val="standardContextual"/>
        </w:rPr>
        <w:lastRenderedPageBreak/>
        <w:t>творческих способностей, сохранение и укрепление здоровья;</w:t>
      </w:r>
    </w:p>
    <w:p w14:paraId="051CED33"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1C47F2A"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становление и развитие личности в ее индивидуальности, самобытности, уникальности и неповторимости;</w:t>
      </w:r>
    </w:p>
    <w:p w14:paraId="2A4F4C98"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обеспечение преемственности начального общего и основного общего образования;</w:t>
      </w:r>
    </w:p>
    <w:p w14:paraId="3F3A30FF"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достижение пл</w:t>
      </w:r>
      <w:r w:rsidR="000B1A58">
        <w:rPr>
          <w:rFonts w:eastAsia="Times New Roman" w:cs="Times New Roman"/>
          <w:kern w:val="2"/>
          <w:szCs w:val="28"/>
          <w:lang w:eastAsia="ru-RU"/>
          <w14:ligatures w14:val="standardContextual"/>
        </w:rPr>
        <w:t>анируемых результатов освоения О</w:t>
      </w:r>
      <w:r w:rsidRPr="007025E4">
        <w:rPr>
          <w:rFonts w:eastAsia="Times New Roman" w:cs="Times New Roman"/>
          <w:kern w:val="2"/>
          <w:szCs w:val="28"/>
          <w:lang w:eastAsia="ru-RU"/>
          <w14:ligatures w14:val="standardContextual"/>
        </w:rPr>
        <w:t xml:space="preserve">ОП НОО </w:t>
      </w:r>
      <w:r w:rsidR="000B1A58" w:rsidRPr="000B1A58">
        <w:rPr>
          <w:rFonts w:eastAsia="Times New Roman" w:cs="Times New Roman"/>
          <w:kern w:val="2"/>
          <w:szCs w:val="28"/>
          <w:lang w:eastAsia="ru-RU"/>
          <w14:ligatures w14:val="standardContextual"/>
        </w:rPr>
        <w:t>МБОУ «Школа №</w:t>
      </w:r>
      <w:r w:rsidR="004706F7">
        <w:rPr>
          <w:rFonts w:eastAsia="Times New Roman" w:cs="Times New Roman"/>
          <w:kern w:val="2"/>
          <w:szCs w:val="28"/>
          <w:lang w:eastAsia="ru-RU"/>
          <w14:ligatures w14:val="standardContextual"/>
        </w:rPr>
        <w:t>37</w:t>
      </w:r>
      <w:r w:rsidR="000B1A58" w:rsidRPr="000B1A58">
        <w:rPr>
          <w:rFonts w:eastAsia="Times New Roman" w:cs="Times New Roman"/>
          <w:kern w:val="2"/>
          <w:szCs w:val="28"/>
          <w:lang w:eastAsia="ru-RU"/>
          <w14:ligatures w14:val="standardContextual"/>
        </w:rPr>
        <w:t xml:space="preserve">» г.о. Самара </w:t>
      </w:r>
      <w:r w:rsidRPr="007025E4">
        <w:rPr>
          <w:rFonts w:eastAsia="Times New Roman" w:cs="Times New Roman"/>
          <w:kern w:val="2"/>
          <w:szCs w:val="28"/>
          <w:lang w:eastAsia="ru-RU"/>
          <w14:ligatures w14:val="standardContextual"/>
        </w:rPr>
        <w:t>всеми обучающимися, в том числе обучающимися с ограниченными возможностями здоровья (далее - обучающиеся с ОВЗ);</w:t>
      </w:r>
    </w:p>
    <w:p w14:paraId="36766EF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обеспечение доступности получения качественного начального общего образования;</w:t>
      </w:r>
    </w:p>
    <w:p w14:paraId="788AF840"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0662B440"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организация интеллектуальных и творческих соревнований, научно-технического творчества и проектно-исследовательской деятельности;</w:t>
      </w:r>
    </w:p>
    <w:p w14:paraId="13A9BE9D"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2024BD3" w14:textId="77777777" w:rsidR="007025E4" w:rsidRPr="007025E4" w:rsidRDefault="000B1A58"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О</w:t>
      </w:r>
      <w:r w:rsidR="007025E4" w:rsidRPr="007025E4">
        <w:rPr>
          <w:rFonts w:eastAsia="Times New Roman" w:cs="Times New Roman"/>
          <w:kern w:val="2"/>
          <w:szCs w:val="28"/>
          <w:lang w:eastAsia="ru-RU"/>
          <w14:ligatures w14:val="standardContextual"/>
        </w:rPr>
        <w:t xml:space="preserve">ОП НОО </w:t>
      </w:r>
      <w:r w:rsidRPr="000B1A58">
        <w:rPr>
          <w:rFonts w:eastAsia="Times New Roman" w:cs="Times New Roman"/>
          <w:kern w:val="2"/>
          <w:szCs w:val="28"/>
          <w:lang w:eastAsia="ru-RU"/>
          <w14:ligatures w14:val="standardContextual"/>
        </w:rPr>
        <w:t>МБОУ «Школа №</w:t>
      </w:r>
      <w:r w:rsidR="00D8324D">
        <w:rPr>
          <w:rFonts w:eastAsia="Times New Roman" w:cs="Times New Roman"/>
          <w:kern w:val="2"/>
          <w:szCs w:val="28"/>
          <w:lang w:eastAsia="ru-RU"/>
          <w14:ligatures w14:val="standardContextual"/>
        </w:rPr>
        <w:t>37</w:t>
      </w:r>
      <w:r w:rsidRPr="000B1A58">
        <w:rPr>
          <w:rFonts w:eastAsia="Times New Roman" w:cs="Times New Roman"/>
          <w:kern w:val="2"/>
          <w:szCs w:val="28"/>
          <w:lang w:eastAsia="ru-RU"/>
          <w14:ligatures w14:val="standardContextual"/>
        </w:rPr>
        <w:t xml:space="preserve">» г.о. Самара </w:t>
      </w:r>
      <w:r w:rsidR="007025E4" w:rsidRPr="007025E4">
        <w:rPr>
          <w:rFonts w:eastAsia="Times New Roman" w:cs="Times New Roman"/>
          <w:kern w:val="2"/>
          <w:szCs w:val="28"/>
          <w:lang w:eastAsia="ru-RU"/>
          <w14:ligatures w14:val="standardContextual"/>
        </w:rPr>
        <w:t xml:space="preserve">учитывает следующие </w:t>
      </w:r>
      <w:r w:rsidR="007025E4" w:rsidRPr="00BF5244">
        <w:rPr>
          <w:rFonts w:eastAsia="Times New Roman" w:cs="Times New Roman"/>
          <w:b/>
          <w:kern w:val="2"/>
          <w:szCs w:val="28"/>
          <w:lang w:eastAsia="ru-RU"/>
          <w14:ligatures w14:val="standardContextual"/>
        </w:rPr>
        <w:t>принципы</w:t>
      </w:r>
      <w:r w:rsidR="007025E4" w:rsidRPr="007025E4">
        <w:rPr>
          <w:rFonts w:eastAsia="Times New Roman" w:cs="Times New Roman"/>
          <w:kern w:val="2"/>
          <w:szCs w:val="28"/>
          <w:lang w:eastAsia="ru-RU"/>
          <w14:ligatures w14:val="standardContextual"/>
        </w:rPr>
        <w:t>:</w:t>
      </w:r>
    </w:p>
    <w:p w14:paraId="5D23BFBB" w14:textId="77777777" w:rsidR="007025E4" w:rsidRPr="007025E4" w:rsidRDefault="00A9283D"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1) принцип учета ФГОС НОО: О</w:t>
      </w:r>
      <w:r w:rsidR="007025E4" w:rsidRPr="007025E4">
        <w:rPr>
          <w:rFonts w:eastAsia="Times New Roman" w:cs="Times New Roman"/>
          <w:kern w:val="2"/>
          <w:szCs w:val="28"/>
          <w:lang w:eastAsia="ru-RU"/>
          <w14:ligatures w14:val="standardContextual"/>
        </w:rPr>
        <w:t xml:space="preserve">ОП НОО </w:t>
      </w:r>
      <w:r w:rsidRPr="000B1A58">
        <w:rPr>
          <w:rFonts w:eastAsia="Times New Roman" w:cs="Times New Roman"/>
          <w:kern w:val="2"/>
          <w:szCs w:val="28"/>
          <w:lang w:eastAsia="ru-RU"/>
          <w14:ligatures w14:val="standardContextual"/>
        </w:rPr>
        <w:t>«Школа №</w:t>
      </w:r>
      <w:r w:rsidR="00D8324D">
        <w:rPr>
          <w:rFonts w:eastAsia="Times New Roman" w:cs="Times New Roman"/>
          <w:kern w:val="2"/>
          <w:szCs w:val="28"/>
          <w:lang w:eastAsia="ru-RU"/>
          <w14:ligatures w14:val="standardContextual"/>
        </w:rPr>
        <w:t>37</w:t>
      </w:r>
      <w:r w:rsidRPr="000B1A58">
        <w:rPr>
          <w:rFonts w:eastAsia="Times New Roman" w:cs="Times New Roman"/>
          <w:kern w:val="2"/>
          <w:szCs w:val="28"/>
          <w:lang w:eastAsia="ru-RU"/>
          <w14:ligatures w14:val="standardContextual"/>
        </w:rPr>
        <w:t xml:space="preserve">» г.о. Самара </w:t>
      </w:r>
      <w:r w:rsidR="007025E4" w:rsidRPr="007025E4">
        <w:rPr>
          <w:rFonts w:eastAsia="Times New Roman" w:cs="Times New Roman"/>
          <w:kern w:val="2"/>
          <w:szCs w:val="28"/>
          <w:lang w:eastAsia="ru-RU"/>
          <w14:ligatures w14:val="standardContextual"/>
        </w:rPr>
        <w:t>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3F7F604B"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lastRenderedPageBreak/>
        <w:t xml:space="preserve">2) принцип учета языка обучения: с учетом условий функционирования </w:t>
      </w:r>
      <w:r w:rsidR="00A9283D" w:rsidRPr="000B1A58">
        <w:rPr>
          <w:rFonts w:eastAsia="Times New Roman" w:cs="Times New Roman"/>
          <w:kern w:val="2"/>
          <w:szCs w:val="28"/>
          <w:lang w:eastAsia="ru-RU"/>
          <w14:ligatures w14:val="standardContextual"/>
        </w:rPr>
        <w:t>«Школа №</w:t>
      </w:r>
      <w:r w:rsidR="00D8324D">
        <w:rPr>
          <w:rFonts w:eastAsia="Times New Roman" w:cs="Times New Roman"/>
          <w:kern w:val="2"/>
          <w:szCs w:val="28"/>
          <w:lang w:eastAsia="ru-RU"/>
          <w14:ligatures w14:val="standardContextual"/>
        </w:rPr>
        <w:t>37</w:t>
      </w:r>
      <w:r w:rsidR="00A9283D" w:rsidRPr="000B1A58">
        <w:rPr>
          <w:rFonts w:eastAsia="Times New Roman" w:cs="Times New Roman"/>
          <w:kern w:val="2"/>
          <w:szCs w:val="28"/>
          <w:lang w:eastAsia="ru-RU"/>
          <w14:ligatures w14:val="standardContextual"/>
        </w:rPr>
        <w:t xml:space="preserve">» г.о. Самара </w:t>
      </w:r>
      <w:r w:rsidR="00A9283D">
        <w:rPr>
          <w:rFonts w:eastAsia="Times New Roman" w:cs="Times New Roman"/>
          <w:kern w:val="2"/>
          <w:szCs w:val="28"/>
          <w:lang w:eastAsia="ru-RU"/>
          <w14:ligatures w14:val="standardContextual"/>
        </w:rPr>
        <w:t>О</w:t>
      </w:r>
      <w:r w:rsidRPr="007025E4">
        <w:rPr>
          <w:rFonts w:eastAsia="Times New Roman" w:cs="Times New Roman"/>
          <w:kern w:val="2"/>
          <w:szCs w:val="28"/>
          <w:lang w:eastAsia="ru-RU"/>
          <w14:ligatures w14:val="standardContextual"/>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49E04A6"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D25214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479A95B"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2A62F3BB"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312D2773"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A9283D">
          <w:rPr>
            <w:rFonts w:eastAsia="Times New Roman" w:cs="Times New Roman"/>
            <w:kern w:val="2"/>
            <w:szCs w:val="28"/>
            <w:lang w:eastAsia="ru-RU"/>
            <w14:ligatures w14:val="standardContextual"/>
          </w:rPr>
          <w:t>СанПиН 1.2.3685-21</w:t>
        </w:r>
      </w:hyperlink>
      <w:r w:rsidRPr="00A9283D">
        <w:rPr>
          <w:rFonts w:eastAsia="Times New Roman" w:cs="Times New Roman"/>
          <w:kern w:val="2"/>
          <w:szCs w:val="28"/>
          <w:lang w:eastAsia="ru-RU"/>
          <w14:ligatures w14:val="standardContextual"/>
        </w:rPr>
        <w:t xml:space="preserve"> "Г</w:t>
      </w:r>
      <w:r w:rsidRPr="007025E4">
        <w:rPr>
          <w:rFonts w:eastAsia="Times New Roman" w:cs="Times New Roman"/>
          <w:kern w:val="2"/>
          <w:szCs w:val="28"/>
          <w:lang w:eastAsia="ru-RU"/>
          <w14:ligatures w14:val="standardContextual"/>
        </w:rPr>
        <w:t xml:space="preserve">игиенические нормативы и требования к обеспечению безопасности и (или) безвредности для человека </w:t>
      </w:r>
      <w:r w:rsidRPr="007025E4">
        <w:rPr>
          <w:rFonts w:eastAsia="Times New Roman" w:cs="Times New Roman"/>
          <w:kern w:val="2"/>
          <w:szCs w:val="28"/>
          <w:lang w:eastAsia="ru-RU"/>
          <w14:ligatures w14:val="standardContextual"/>
        </w:rPr>
        <w:lastRenderedPageBreak/>
        <w:t xml:space="preserve">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w:t>
      </w:r>
      <w:r w:rsidRPr="00A9283D">
        <w:rPr>
          <w:rFonts w:eastAsia="Times New Roman" w:cs="Times New Roman"/>
          <w:kern w:val="2"/>
          <w:szCs w:val="28"/>
          <w:lang w:eastAsia="ru-RU"/>
          <w14:ligatures w14:val="standardContextual"/>
        </w:rPr>
        <w:t xml:space="preserve">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A9283D">
          <w:rPr>
            <w:rFonts w:eastAsia="Times New Roman" w:cs="Times New Roman"/>
            <w:kern w:val="2"/>
            <w:szCs w:val="28"/>
            <w:lang w:eastAsia="ru-RU"/>
            <w14:ligatures w14:val="standardContextual"/>
          </w:rPr>
          <w:t>СП 2.4.3648-20</w:t>
        </w:r>
      </w:hyperlink>
      <w:r w:rsidRPr="00A9283D">
        <w:rPr>
          <w:rFonts w:eastAsia="Times New Roman" w:cs="Times New Roman"/>
          <w:kern w:val="2"/>
          <w:szCs w:val="28"/>
          <w:lang w:eastAsia="ru-RU"/>
          <w14:ligatures w14:val="standardContextual"/>
        </w:rPr>
        <w:t xml:space="preserve"> "С</w:t>
      </w:r>
      <w:r w:rsidRPr="007025E4">
        <w:rPr>
          <w:rFonts w:eastAsia="Times New Roman" w:cs="Times New Roman"/>
          <w:kern w:val="2"/>
          <w:szCs w:val="28"/>
          <w:lang w:eastAsia="ru-RU"/>
          <w14:ligatures w14:val="standardContextual"/>
        </w:rPr>
        <w:t>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2C4F2A70" w14:textId="77777777" w:rsidR="007025E4" w:rsidRPr="007025E4" w:rsidRDefault="00A9283D"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О</w:t>
      </w:r>
      <w:r w:rsidR="007025E4" w:rsidRPr="007025E4">
        <w:rPr>
          <w:rFonts w:eastAsia="Times New Roman" w:cs="Times New Roman"/>
          <w:kern w:val="2"/>
          <w:szCs w:val="28"/>
          <w:lang w:eastAsia="ru-RU"/>
          <w14:ligatures w14:val="standardContextual"/>
        </w:rPr>
        <w:t>ОП НОО</w:t>
      </w:r>
      <w:r>
        <w:rPr>
          <w:rFonts w:eastAsia="Times New Roman" w:cs="Times New Roman"/>
          <w:kern w:val="2"/>
          <w:szCs w:val="28"/>
          <w:lang w:eastAsia="ru-RU"/>
          <w14:ligatures w14:val="standardContextual"/>
        </w:rPr>
        <w:t xml:space="preserve"> МБОУ </w:t>
      </w:r>
      <w:r w:rsidRPr="000B1A58">
        <w:rPr>
          <w:rFonts w:eastAsia="Times New Roman" w:cs="Times New Roman"/>
          <w:kern w:val="2"/>
          <w:szCs w:val="28"/>
          <w:lang w:eastAsia="ru-RU"/>
          <w14:ligatures w14:val="standardContextual"/>
        </w:rPr>
        <w:t>«Школа №</w:t>
      </w:r>
      <w:r w:rsidR="00D8324D">
        <w:rPr>
          <w:rFonts w:eastAsia="Times New Roman" w:cs="Times New Roman"/>
          <w:kern w:val="2"/>
          <w:szCs w:val="28"/>
          <w:lang w:eastAsia="ru-RU"/>
          <w14:ligatures w14:val="standardContextual"/>
        </w:rPr>
        <w:t>37</w:t>
      </w:r>
      <w:r w:rsidRPr="000B1A58">
        <w:rPr>
          <w:rFonts w:eastAsia="Times New Roman" w:cs="Times New Roman"/>
          <w:kern w:val="2"/>
          <w:szCs w:val="28"/>
          <w:lang w:eastAsia="ru-RU"/>
          <w14:ligatures w14:val="standardContextual"/>
        </w:rPr>
        <w:t>» г.о. Самара</w:t>
      </w:r>
      <w:r w:rsidR="007025E4" w:rsidRPr="007025E4">
        <w:rPr>
          <w:rFonts w:eastAsia="Times New Roman" w:cs="Times New Roman"/>
          <w:kern w:val="2"/>
          <w:szCs w:val="28"/>
          <w:lang w:eastAsia="ru-RU"/>
          <w14:ligatures w14:val="standardContextual"/>
        </w:rPr>
        <w:t xml:space="preserve">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w:t>
      </w:r>
      <w:r w:rsidR="007025E4" w:rsidRPr="00AB7DFF">
        <w:rPr>
          <w:rFonts w:eastAsia="Times New Roman" w:cs="Times New Roman"/>
          <w:kern w:val="2"/>
          <w:szCs w:val="28"/>
          <w:lang w:eastAsia="ru-RU"/>
          <w14:ligatures w14:val="standardContextual"/>
        </w:rPr>
        <w:t xml:space="preserve">менее </w:t>
      </w:r>
      <w:r w:rsidR="00AB7DFF" w:rsidRPr="00AB7DFF">
        <w:rPr>
          <w:rFonts w:eastAsia="Times New Roman" w:cs="Times New Roman"/>
          <w:kern w:val="2"/>
          <w:szCs w:val="28"/>
          <w:lang w:eastAsia="ru-RU"/>
          <w14:ligatures w14:val="standardContextual"/>
        </w:rPr>
        <w:t>2966</w:t>
      </w:r>
      <w:r w:rsidR="007025E4" w:rsidRPr="00AB7DFF">
        <w:rPr>
          <w:rFonts w:eastAsia="Times New Roman" w:cs="Times New Roman"/>
          <w:kern w:val="2"/>
          <w:szCs w:val="28"/>
          <w:lang w:eastAsia="ru-RU"/>
          <w14:ligatures w14:val="standardContextual"/>
        </w:rPr>
        <w:t xml:space="preserve"> академических часов и более </w:t>
      </w:r>
      <w:r w:rsidR="00AB7DFF" w:rsidRPr="00AB7DFF">
        <w:rPr>
          <w:rFonts w:eastAsia="Times New Roman" w:cs="Times New Roman"/>
          <w:kern w:val="2"/>
          <w:szCs w:val="28"/>
          <w:lang w:eastAsia="ru-RU"/>
          <w14:ligatures w14:val="standardContextual"/>
        </w:rPr>
        <w:t>330</w:t>
      </w:r>
      <w:r w:rsidR="007025E4" w:rsidRPr="00AB7DFF">
        <w:rPr>
          <w:rFonts w:eastAsia="Times New Roman" w:cs="Times New Roman"/>
          <w:kern w:val="2"/>
          <w:szCs w:val="28"/>
          <w:lang w:eastAsia="ru-RU"/>
          <w14:ligatures w14:val="standardContextual"/>
        </w:rPr>
        <w:t>5 академи</w:t>
      </w:r>
      <w:r w:rsidR="007025E4" w:rsidRPr="007025E4">
        <w:rPr>
          <w:rFonts w:eastAsia="Times New Roman" w:cs="Times New Roman"/>
          <w:kern w:val="2"/>
          <w:szCs w:val="28"/>
          <w:lang w:eastAsia="ru-RU"/>
          <w14:ligatures w14:val="standardContextual"/>
        </w:rPr>
        <w:t xml:space="preserve">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007025E4" w:rsidRPr="00302F86">
          <w:rPr>
            <w:rFonts w:eastAsia="Times New Roman" w:cs="Times New Roman"/>
            <w:kern w:val="2"/>
            <w:szCs w:val="28"/>
            <w:lang w:eastAsia="ru-RU"/>
            <w14:ligatures w14:val="standardContextual"/>
          </w:rPr>
          <w:t>нормативами</w:t>
        </w:r>
      </w:hyperlink>
      <w:r w:rsidR="007025E4" w:rsidRPr="00302F86">
        <w:rPr>
          <w:rFonts w:eastAsia="Times New Roman" w:cs="Times New Roman"/>
          <w:kern w:val="2"/>
          <w:szCs w:val="28"/>
          <w:lang w:eastAsia="ru-RU"/>
          <w14:ligatures w14:val="standardContextual"/>
        </w:rPr>
        <w:t xml:space="preserve"> </w:t>
      </w:r>
      <w:r w:rsidR="007025E4" w:rsidRPr="007025E4">
        <w:rPr>
          <w:rFonts w:eastAsia="Times New Roman" w:cs="Times New Roman"/>
          <w:kern w:val="2"/>
          <w:szCs w:val="28"/>
          <w:lang w:eastAsia="ru-RU"/>
          <w14:ligatures w14:val="standardContextual"/>
        </w:rPr>
        <w:t xml:space="preserve">и Санитарно-эпидемиологическими </w:t>
      </w:r>
      <w:hyperlink r:id="rId1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7025E4" w:rsidRPr="00302F86">
          <w:rPr>
            <w:rFonts w:eastAsia="Times New Roman" w:cs="Times New Roman"/>
            <w:kern w:val="2"/>
            <w:szCs w:val="28"/>
            <w:lang w:eastAsia="ru-RU"/>
            <w14:ligatures w14:val="standardContextual"/>
          </w:rPr>
          <w:t>требованиями</w:t>
        </w:r>
      </w:hyperlink>
      <w:r w:rsidR="007025E4" w:rsidRPr="00302F86">
        <w:rPr>
          <w:rFonts w:eastAsia="Times New Roman" w:cs="Times New Roman"/>
          <w:kern w:val="2"/>
          <w:szCs w:val="28"/>
          <w:lang w:eastAsia="ru-RU"/>
          <w14:ligatures w14:val="standardContextual"/>
        </w:rPr>
        <w:t>.</w:t>
      </w:r>
    </w:p>
    <w:p w14:paraId="741BE559" w14:textId="77777777" w:rsidR="007025E4" w:rsidRPr="00302F86"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w:t>
      </w:r>
      <w:hyperlink r:id="rId1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302F86">
          <w:rPr>
            <w:rFonts w:eastAsia="Times New Roman" w:cs="Times New Roman"/>
            <w:kern w:val="2"/>
            <w:szCs w:val="28"/>
            <w:lang w:eastAsia="ru-RU"/>
            <w14:ligatures w14:val="standardContextual"/>
          </w:rPr>
          <w:t>нормативами</w:t>
        </w:r>
      </w:hyperlink>
      <w:r w:rsidRPr="007025E4">
        <w:rPr>
          <w:rFonts w:eastAsia="Times New Roman" w:cs="Times New Roman"/>
          <w:kern w:val="2"/>
          <w:szCs w:val="28"/>
          <w:lang w:eastAsia="ru-RU"/>
          <w14:ligatures w14:val="standardContextual"/>
        </w:rPr>
        <w:t xml:space="preserve"> и Санитарно-эпидемиологическими </w:t>
      </w:r>
      <w:hyperlink r:id="rId1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302F86">
          <w:rPr>
            <w:rFonts w:eastAsia="Times New Roman" w:cs="Times New Roman"/>
            <w:kern w:val="2"/>
            <w:szCs w:val="28"/>
            <w:lang w:eastAsia="ru-RU"/>
            <w14:ligatures w14:val="standardContextual"/>
          </w:rPr>
          <w:t>требованиями</w:t>
        </w:r>
      </w:hyperlink>
      <w:r w:rsidRPr="00302F86">
        <w:rPr>
          <w:rFonts w:eastAsia="Times New Roman" w:cs="Times New Roman"/>
          <w:kern w:val="2"/>
          <w:szCs w:val="28"/>
          <w:lang w:eastAsia="ru-RU"/>
          <w14:ligatures w14:val="standardContextual"/>
        </w:rPr>
        <w:t>.</w:t>
      </w:r>
    </w:p>
    <w:p w14:paraId="6D3A7F4A" w14:textId="77777777" w:rsidR="007025E4" w:rsidRPr="006D4CA7"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w:t>
      </w:r>
      <w:hyperlink r:id="rId1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6D4CA7">
          <w:rPr>
            <w:rFonts w:eastAsia="Times New Roman" w:cs="Times New Roman"/>
            <w:kern w:val="2"/>
            <w:szCs w:val="28"/>
            <w:lang w:eastAsia="ru-RU"/>
            <w14:ligatures w14:val="standardContextual"/>
          </w:rPr>
          <w:t>нормативами</w:t>
        </w:r>
      </w:hyperlink>
      <w:r w:rsidRPr="006D4CA7">
        <w:rPr>
          <w:rFonts w:eastAsia="Times New Roman" w:cs="Times New Roman"/>
          <w:kern w:val="2"/>
          <w:szCs w:val="28"/>
          <w:lang w:eastAsia="ru-RU"/>
          <w14:ligatures w14:val="standardContextual"/>
        </w:rPr>
        <w:t xml:space="preserve"> и Санитарно-эпидемиологическими </w:t>
      </w:r>
      <w:hyperlink r:id="rId17"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6D4CA7">
          <w:rPr>
            <w:rFonts w:eastAsia="Times New Roman" w:cs="Times New Roman"/>
            <w:kern w:val="2"/>
            <w:szCs w:val="28"/>
            <w:lang w:eastAsia="ru-RU"/>
            <w14:ligatures w14:val="standardContextual"/>
          </w:rPr>
          <w:t>требованиями</w:t>
        </w:r>
      </w:hyperlink>
      <w:r w:rsidRPr="006D4CA7">
        <w:rPr>
          <w:rFonts w:eastAsia="Times New Roman" w:cs="Times New Roman"/>
          <w:kern w:val="2"/>
          <w:szCs w:val="28"/>
          <w:lang w:eastAsia="ru-RU"/>
          <w14:ligatures w14:val="standardContextual"/>
        </w:rPr>
        <w:t>.</w:t>
      </w:r>
    </w:p>
    <w:p w14:paraId="783232BD" w14:textId="77777777" w:rsidR="007025E4" w:rsidRPr="00DB34F0" w:rsidRDefault="007025E4" w:rsidP="00DB34F0">
      <w:pPr>
        <w:widowControl w:val="0"/>
        <w:autoSpaceDE w:val="0"/>
        <w:autoSpaceDN w:val="0"/>
        <w:spacing w:after="0" w:line="360" w:lineRule="auto"/>
        <w:ind w:firstLine="540"/>
        <w:outlineLvl w:val="2"/>
        <w:rPr>
          <w:rFonts w:eastAsia="Times New Roman" w:cs="Times New Roman"/>
          <w:b/>
          <w:kern w:val="2"/>
          <w:szCs w:val="28"/>
          <w:lang w:eastAsia="ru-RU"/>
          <w14:ligatures w14:val="standardContextual"/>
        </w:rPr>
      </w:pPr>
      <w:r w:rsidRPr="00DB34F0">
        <w:rPr>
          <w:rFonts w:eastAsia="Times New Roman" w:cs="Times New Roman"/>
          <w:b/>
          <w:kern w:val="2"/>
          <w:szCs w:val="28"/>
          <w:lang w:eastAsia="ru-RU"/>
          <w14:ligatures w14:val="standardContextual"/>
        </w:rPr>
        <w:t>П</w:t>
      </w:r>
      <w:r w:rsidR="00690501">
        <w:rPr>
          <w:rFonts w:eastAsia="Times New Roman" w:cs="Times New Roman"/>
          <w:b/>
          <w:kern w:val="2"/>
          <w:szCs w:val="28"/>
          <w:lang w:eastAsia="ru-RU"/>
          <w14:ligatures w14:val="standardContextual"/>
        </w:rPr>
        <w:t>ланируемые результаты освоения О</w:t>
      </w:r>
      <w:r w:rsidRPr="00DB34F0">
        <w:rPr>
          <w:rFonts w:eastAsia="Times New Roman" w:cs="Times New Roman"/>
          <w:b/>
          <w:kern w:val="2"/>
          <w:szCs w:val="28"/>
          <w:lang w:eastAsia="ru-RU"/>
          <w14:ligatures w14:val="standardContextual"/>
        </w:rPr>
        <w:t>ОП НОО.</w:t>
      </w:r>
    </w:p>
    <w:p w14:paraId="38D17C6A"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w:t>
      </w:r>
      <w:r w:rsidR="00E30208">
        <w:rPr>
          <w:rFonts w:eastAsia="Times New Roman" w:cs="Times New Roman"/>
          <w:kern w:val="2"/>
          <w:szCs w:val="28"/>
          <w:lang w:eastAsia="ru-RU"/>
          <w14:ligatures w14:val="standardContextual"/>
        </w:rPr>
        <w:t>ланируемые результаты освоения О</w:t>
      </w:r>
      <w:r w:rsidRPr="007025E4">
        <w:rPr>
          <w:rFonts w:eastAsia="Times New Roman" w:cs="Times New Roman"/>
          <w:kern w:val="2"/>
          <w:szCs w:val="28"/>
          <w:lang w:eastAsia="ru-RU"/>
          <w14:ligatures w14:val="standardContextual"/>
        </w:rPr>
        <w:t xml:space="preserve">ОП НОО </w:t>
      </w:r>
      <w:r w:rsidR="00E30208">
        <w:rPr>
          <w:rFonts w:eastAsia="Times New Roman" w:cs="Times New Roman"/>
          <w:kern w:val="2"/>
          <w:szCs w:val="28"/>
          <w:lang w:eastAsia="ru-RU"/>
          <w14:ligatures w14:val="standardContextual"/>
        </w:rPr>
        <w:t xml:space="preserve">МБОУ </w:t>
      </w:r>
      <w:r w:rsidR="00E30208" w:rsidRPr="000B1A58">
        <w:rPr>
          <w:rFonts w:eastAsia="Times New Roman" w:cs="Times New Roman"/>
          <w:kern w:val="2"/>
          <w:szCs w:val="28"/>
          <w:lang w:eastAsia="ru-RU"/>
          <w14:ligatures w14:val="standardContextual"/>
        </w:rPr>
        <w:t>«Школа №</w:t>
      </w:r>
      <w:r w:rsidR="00D8324D">
        <w:rPr>
          <w:rFonts w:eastAsia="Times New Roman" w:cs="Times New Roman"/>
          <w:kern w:val="2"/>
          <w:szCs w:val="28"/>
          <w:lang w:eastAsia="ru-RU"/>
          <w14:ligatures w14:val="standardContextual"/>
        </w:rPr>
        <w:t>37</w:t>
      </w:r>
      <w:r w:rsidR="00E30208" w:rsidRPr="000B1A58">
        <w:rPr>
          <w:rFonts w:eastAsia="Times New Roman" w:cs="Times New Roman"/>
          <w:kern w:val="2"/>
          <w:szCs w:val="28"/>
          <w:lang w:eastAsia="ru-RU"/>
          <w14:ligatures w14:val="standardContextual"/>
        </w:rPr>
        <w:t xml:space="preserve"> г.о. Самара</w:t>
      </w:r>
      <w:r w:rsidR="00E30208" w:rsidRPr="007025E4">
        <w:rPr>
          <w:rFonts w:eastAsia="Times New Roman" w:cs="Times New Roman"/>
          <w:kern w:val="2"/>
          <w:szCs w:val="28"/>
          <w:lang w:eastAsia="ru-RU"/>
          <w14:ligatures w14:val="standardContextual"/>
        </w:rPr>
        <w:t xml:space="preserve"> </w:t>
      </w:r>
      <w:r w:rsidRPr="007025E4">
        <w:rPr>
          <w:rFonts w:eastAsia="Times New Roman" w:cs="Times New Roman"/>
          <w:kern w:val="2"/>
          <w:szCs w:val="28"/>
          <w:lang w:eastAsia="ru-RU"/>
          <w14:ligatures w14:val="standardContextual"/>
        </w:rPr>
        <w:t>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79EBCCF"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Личностные результаты освоения </w:t>
      </w:r>
      <w:r w:rsidR="00E30208">
        <w:rPr>
          <w:rFonts w:eastAsia="Times New Roman" w:cs="Times New Roman"/>
          <w:kern w:val="2"/>
          <w:szCs w:val="28"/>
          <w:lang w:eastAsia="ru-RU"/>
          <w14:ligatures w14:val="standardContextual"/>
        </w:rPr>
        <w:t>О</w:t>
      </w:r>
      <w:r w:rsidR="00E30208" w:rsidRPr="007025E4">
        <w:rPr>
          <w:rFonts w:eastAsia="Times New Roman" w:cs="Times New Roman"/>
          <w:kern w:val="2"/>
          <w:szCs w:val="28"/>
          <w:lang w:eastAsia="ru-RU"/>
          <w14:ligatures w14:val="standardContextual"/>
        </w:rPr>
        <w:t xml:space="preserve">ОП НОО </w:t>
      </w:r>
      <w:r w:rsidR="00E30208">
        <w:rPr>
          <w:rFonts w:eastAsia="Times New Roman" w:cs="Times New Roman"/>
          <w:kern w:val="2"/>
          <w:szCs w:val="28"/>
          <w:lang w:eastAsia="ru-RU"/>
          <w14:ligatures w14:val="standardContextual"/>
        </w:rPr>
        <w:t xml:space="preserve">МБОУ </w:t>
      </w:r>
      <w:r w:rsidR="00E30208" w:rsidRPr="000B1A58">
        <w:rPr>
          <w:rFonts w:eastAsia="Times New Roman" w:cs="Times New Roman"/>
          <w:kern w:val="2"/>
          <w:szCs w:val="28"/>
          <w:lang w:eastAsia="ru-RU"/>
          <w14:ligatures w14:val="standardContextual"/>
        </w:rPr>
        <w:t>«Школа №</w:t>
      </w:r>
      <w:r w:rsidR="00D8324D">
        <w:rPr>
          <w:rFonts w:eastAsia="Times New Roman" w:cs="Times New Roman"/>
          <w:kern w:val="2"/>
          <w:szCs w:val="28"/>
          <w:lang w:eastAsia="ru-RU"/>
          <w14:ligatures w14:val="standardContextual"/>
        </w:rPr>
        <w:t>37</w:t>
      </w:r>
      <w:r w:rsidR="00E30208" w:rsidRPr="000B1A58">
        <w:rPr>
          <w:rFonts w:eastAsia="Times New Roman" w:cs="Times New Roman"/>
          <w:kern w:val="2"/>
          <w:szCs w:val="28"/>
          <w:lang w:eastAsia="ru-RU"/>
          <w14:ligatures w14:val="standardContextual"/>
        </w:rPr>
        <w:t>» г.о. Самара</w:t>
      </w:r>
      <w:r w:rsidR="00E30208" w:rsidRPr="007025E4">
        <w:rPr>
          <w:rFonts w:eastAsia="Times New Roman" w:cs="Times New Roman"/>
          <w:kern w:val="2"/>
          <w:szCs w:val="28"/>
          <w:lang w:eastAsia="ru-RU"/>
          <w14:ligatures w14:val="standardContextual"/>
        </w:rPr>
        <w:t xml:space="preserve"> </w:t>
      </w:r>
      <w:r w:rsidRPr="007025E4">
        <w:rPr>
          <w:rFonts w:eastAsia="Times New Roman" w:cs="Times New Roman"/>
          <w:kern w:val="2"/>
          <w:szCs w:val="28"/>
          <w:lang w:eastAsia="ru-RU"/>
          <w14:ligatures w14:val="standardContextual"/>
        </w:rPr>
        <w:t xml:space="preserve">достигаются в единстве учебной и воспитательной деятельности </w:t>
      </w:r>
      <w:r w:rsidR="00E30208">
        <w:rPr>
          <w:rFonts w:eastAsia="Times New Roman" w:cs="Times New Roman"/>
          <w:kern w:val="2"/>
          <w:szCs w:val="28"/>
          <w:lang w:eastAsia="ru-RU"/>
          <w14:ligatures w14:val="standardContextual"/>
        </w:rPr>
        <w:t xml:space="preserve">МБОУ </w:t>
      </w:r>
      <w:r w:rsidR="00D8324D">
        <w:rPr>
          <w:rFonts w:eastAsia="Times New Roman" w:cs="Times New Roman"/>
          <w:kern w:val="2"/>
          <w:szCs w:val="28"/>
          <w:lang w:eastAsia="ru-RU"/>
          <w14:ligatures w14:val="standardContextual"/>
        </w:rPr>
        <w:t>«Школа №37</w:t>
      </w:r>
      <w:r w:rsidR="00E30208" w:rsidRPr="000B1A58">
        <w:rPr>
          <w:rFonts w:eastAsia="Times New Roman" w:cs="Times New Roman"/>
          <w:kern w:val="2"/>
          <w:szCs w:val="28"/>
          <w:lang w:eastAsia="ru-RU"/>
          <w14:ligatures w14:val="standardContextual"/>
        </w:rPr>
        <w:t>» г.о. Самара</w:t>
      </w:r>
      <w:r w:rsidR="00E30208" w:rsidRPr="007025E4">
        <w:rPr>
          <w:rFonts w:eastAsia="Times New Roman" w:cs="Times New Roman"/>
          <w:kern w:val="2"/>
          <w:szCs w:val="28"/>
          <w:lang w:eastAsia="ru-RU"/>
          <w14:ligatures w14:val="standardContextual"/>
        </w:rPr>
        <w:t xml:space="preserve"> </w:t>
      </w:r>
      <w:r w:rsidRPr="007025E4">
        <w:rPr>
          <w:rFonts w:eastAsia="Times New Roman" w:cs="Times New Roman"/>
          <w:kern w:val="2"/>
          <w:szCs w:val="28"/>
          <w:lang w:eastAsia="ru-RU"/>
          <w14:ligatures w14:val="standardContextual"/>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BA1FD8">
        <w:rPr>
          <w:rFonts w:eastAsia="Times New Roman" w:cs="Times New Roman"/>
          <w:kern w:val="2"/>
          <w:szCs w:val="28"/>
          <w:lang w:eastAsia="ru-RU"/>
          <w14:ligatures w14:val="standardContextual"/>
        </w:rPr>
        <w:t>,</w:t>
      </w:r>
      <w:r w:rsidR="00BA1FD8" w:rsidRPr="00BA1FD8">
        <w:rPr>
          <w:color w:val="000000"/>
          <w:shd w:val="clear" w:color="auto" w:fill="FFFFFF"/>
        </w:rPr>
        <w:t xml:space="preserve"> </w:t>
      </w:r>
      <w:r w:rsidR="00BA1FD8">
        <w:rPr>
          <w:color w:val="000000"/>
          <w:shd w:val="clear" w:color="auto" w:fill="FFFFFF"/>
        </w:rPr>
        <w:t>соблюдение правил здорового образа жизни и безопасного образа жизни (для себя и других людей) в том числе в информационной среде</w:t>
      </w:r>
      <w:r w:rsidRPr="007025E4">
        <w:rPr>
          <w:rFonts w:eastAsia="Times New Roman" w:cs="Times New Roman"/>
          <w:kern w:val="2"/>
          <w:szCs w:val="28"/>
          <w:lang w:eastAsia="ru-RU"/>
          <w14:ligatures w14:val="standardContextual"/>
        </w:rPr>
        <w:t>.</w:t>
      </w:r>
    </w:p>
    <w:p w14:paraId="7FBE23EB"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r w:rsidRPr="007025E4">
        <w:rPr>
          <w:rFonts w:eastAsia="Times New Roman" w:cs="Times New Roman"/>
          <w:kern w:val="2"/>
          <w:szCs w:val="28"/>
          <w:lang w:eastAsia="ru-RU"/>
          <w14:ligatures w14:val="standardContextual"/>
        </w:rPr>
        <w:lastRenderedPageBreak/>
        <w:t>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3C74DC97" w14:textId="77777777" w:rsidR="00A3243C" w:rsidRDefault="00A3243C" w:rsidP="00A3243C">
      <w:pPr>
        <w:spacing w:after="0" w:line="360" w:lineRule="auto"/>
        <w:ind w:firstLine="708"/>
        <w:jc w:val="both"/>
        <w:rPr>
          <w:szCs w:val="28"/>
        </w:rPr>
      </w:pPr>
      <w:r w:rsidRPr="00C42C92">
        <w:rPr>
          <w:b/>
          <w:szCs w:val="28"/>
        </w:rPr>
        <w:t>Личностные результаты</w:t>
      </w:r>
      <w:r>
        <w:rPr>
          <w:szCs w:val="28"/>
        </w:rPr>
        <w:t xml:space="preserve"> включают</w:t>
      </w:r>
    </w:p>
    <w:p w14:paraId="6A3F6E2F" w14:textId="77777777" w:rsidR="00A3243C" w:rsidRPr="0035606D" w:rsidRDefault="00A3243C" w:rsidP="00A3243C">
      <w:pPr>
        <w:pStyle w:val="a7"/>
        <w:numPr>
          <w:ilvl w:val="0"/>
          <w:numId w:val="2"/>
        </w:numPr>
        <w:spacing w:after="0" w:line="360" w:lineRule="auto"/>
        <w:jc w:val="both"/>
        <w:rPr>
          <w:szCs w:val="28"/>
        </w:rPr>
      </w:pPr>
      <w:r w:rsidRPr="0035606D">
        <w:rPr>
          <w:szCs w:val="28"/>
        </w:rPr>
        <w:t>сформированность у обучающихся основ российской гражданской идентичности;</w:t>
      </w:r>
    </w:p>
    <w:p w14:paraId="1E72FF68" w14:textId="77777777" w:rsidR="00A3243C" w:rsidRPr="0035606D" w:rsidRDefault="00A3243C" w:rsidP="00A3243C">
      <w:pPr>
        <w:pStyle w:val="a7"/>
        <w:numPr>
          <w:ilvl w:val="0"/>
          <w:numId w:val="2"/>
        </w:numPr>
        <w:spacing w:after="0" w:line="360" w:lineRule="auto"/>
        <w:jc w:val="both"/>
        <w:rPr>
          <w:szCs w:val="28"/>
        </w:rPr>
      </w:pPr>
      <w:r w:rsidRPr="0035606D">
        <w:rPr>
          <w:szCs w:val="28"/>
        </w:rPr>
        <w:t>готовность обучающихся к саморазвитию, мотивированность к познанию и обучению;</w:t>
      </w:r>
    </w:p>
    <w:p w14:paraId="3CBCF5B3" w14:textId="77777777" w:rsidR="00A3243C" w:rsidRPr="0035606D" w:rsidRDefault="00A3243C" w:rsidP="00A3243C">
      <w:pPr>
        <w:pStyle w:val="a7"/>
        <w:numPr>
          <w:ilvl w:val="0"/>
          <w:numId w:val="2"/>
        </w:numPr>
        <w:spacing w:after="0" w:line="360" w:lineRule="auto"/>
        <w:jc w:val="both"/>
        <w:rPr>
          <w:szCs w:val="28"/>
        </w:rPr>
      </w:pPr>
      <w:r w:rsidRPr="0035606D">
        <w:rPr>
          <w:szCs w:val="28"/>
        </w:rPr>
        <w:t>развитость у обучающихся социально значимых качеств личности и усвоение ценностных установок;</w:t>
      </w:r>
    </w:p>
    <w:p w14:paraId="382AA15B" w14:textId="77777777" w:rsidR="00A3243C" w:rsidRDefault="00A3243C" w:rsidP="00A3243C">
      <w:pPr>
        <w:pStyle w:val="a7"/>
        <w:numPr>
          <w:ilvl w:val="0"/>
          <w:numId w:val="2"/>
        </w:numPr>
        <w:spacing w:after="0" w:line="360" w:lineRule="auto"/>
        <w:jc w:val="both"/>
        <w:rPr>
          <w:szCs w:val="28"/>
        </w:rPr>
      </w:pPr>
      <w:r w:rsidRPr="0035606D">
        <w:rPr>
          <w:szCs w:val="28"/>
        </w:rPr>
        <w:t xml:space="preserve">способность обучающихся принимать активное участие в </w:t>
      </w:r>
      <w:r w:rsidR="00BA1FD8">
        <w:rPr>
          <w:szCs w:val="28"/>
        </w:rPr>
        <w:t>социально значимой деятельности;</w:t>
      </w:r>
    </w:p>
    <w:p w14:paraId="567CE4EB" w14:textId="77777777" w:rsidR="00BA1FD8" w:rsidRPr="0035606D" w:rsidRDefault="00BA1FD8" w:rsidP="00A3243C">
      <w:pPr>
        <w:pStyle w:val="a7"/>
        <w:numPr>
          <w:ilvl w:val="0"/>
          <w:numId w:val="2"/>
        </w:numPr>
        <w:spacing w:after="0" w:line="360" w:lineRule="auto"/>
        <w:jc w:val="both"/>
        <w:rPr>
          <w:szCs w:val="28"/>
        </w:rPr>
      </w:pPr>
      <w:r>
        <w:rPr>
          <w:color w:val="000000"/>
          <w:shd w:val="clear" w:color="auto" w:fill="FFFFFF"/>
        </w:rPr>
        <w:t>готовность соблюдать правила здорового образа жизни и безопасного образа жизни (для себя и других людей) в том числе в информационной среде</w:t>
      </w:r>
      <w:r w:rsidRPr="007025E4">
        <w:rPr>
          <w:rFonts w:eastAsia="Times New Roman" w:cs="Times New Roman"/>
          <w:kern w:val="2"/>
          <w:szCs w:val="28"/>
          <w:lang w:eastAsia="ru-RU"/>
          <w14:ligatures w14:val="standardContextual"/>
        </w:rPr>
        <w:t>.</w:t>
      </w:r>
    </w:p>
    <w:p w14:paraId="1066E271" w14:textId="77777777" w:rsidR="00A3243C" w:rsidRDefault="00A3243C" w:rsidP="00A3243C">
      <w:pPr>
        <w:spacing w:after="0" w:line="360" w:lineRule="auto"/>
        <w:ind w:firstLine="708"/>
        <w:jc w:val="both"/>
        <w:rPr>
          <w:szCs w:val="28"/>
        </w:rPr>
      </w:pPr>
      <w:r w:rsidRPr="0035606D">
        <w:rPr>
          <w:szCs w:val="28"/>
        </w:rPr>
        <w:t>Личностные результаты отражают готовность обучающихся руководствоваться системой позитивных ценностных ориентаций и расширением опыта деятельности на ее основе и в процессе реализации основных направлений воспитательной деятельности, в том числе в части:</w:t>
      </w:r>
    </w:p>
    <w:p w14:paraId="5609BF13" w14:textId="77777777" w:rsidR="00A3243C" w:rsidRPr="0035606D" w:rsidRDefault="00A3243C" w:rsidP="00A3243C">
      <w:pPr>
        <w:spacing w:after="0" w:line="360" w:lineRule="auto"/>
        <w:ind w:firstLine="708"/>
        <w:jc w:val="both"/>
        <w:rPr>
          <w:szCs w:val="28"/>
        </w:rPr>
      </w:pPr>
      <w:r w:rsidRPr="0035606D">
        <w:rPr>
          <w:szCs w:val="28"/>
        </w:rPr>
        <w:t>-</w:t>
      </w:r>
      <w:r w:rsidRPr="00C42C92">
        <w:rPr>
          <w:b/>
          <w:szCs w:val="28"/>
        </w:rPr>
        <w:t>гражданско-патриотического воспитания</w:t>
      </w:r>
      <w:r w:rsidRPr="0035606D">
        <w:rPr>
          <w:szCs w:val="28"/>
        </w:rPr>
        <w:t>: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Самарского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EF41451" w14:textId="77777777" w:rsidR="00A3243C" w:rsidRPr="0035606D" w:rsidRDefault="00A3243C" w:rsidP="00A3243C">
      <w:pPr>
        <w:spacing w:after="0" w:line="360" w:lineRule="auto"/>
        <w:ind w:firstLine="708"/>
        <w:jc w:val="both"/>
        <w:rPr>
          <w:szCs w:val="28"/>
        </w:rPr>
      </w:pPr>
      <w:r w:rsidRPr="0035606D">
        <w:rPr>
          <w:szCs w:val="28"/>
        </w:rPr>
        <w:lastRenderedPageBreak/>
        <w:t>-</w:t>
      </w:r>
      <w:r w:rsidRPr="00C42C92">
        <w:rPr>
          <w:b/>
          <w:szCs w:val="28"/>
        </w:rPr>
        <w:t>духовно-нравственного воспитания</w:t>
      </w:r>
      <w:r w:rsidRPr="0035606D">
        <w:rPr>
          <w:szCs w:val="28"/>
        </w:rPr>
        <w:t>: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14:paraId="04BC4E28" w14:textId="77777777" w:rsidR="00A3243C" w:rsidRPr="0035606D" w:rsidRDefault="00A3243C" w:rsidP="00A3243C">
      <w:pPr>
        <w:spacing w:after="0" w:line="360" w:lineRule="auto"/>
        <w:ind w:firstLine="708"/>
        <w:jc w:val="both"/>
        <w:rPr>
          <w:szCs w:val="28"/>
        </w:rPr>
      </w:pPr>
      <w:r w:rsidRPr="0035606D">
        <w:rPr>
          <w:szCs w:val="28"/>
        </w:rPr>
        <w:t>-</w:t>
      </w:r>
      <w:r w:rsidRPr="00C42C92">
        <w:rPr>
          <w:b/>
          <w:szCs w:val="28"/>
        </w:rPr>
        <w:t>эстетического воспитания</w:t>
      </w:r>
      <w:r w:rsidRPr="0035606D">
        <w:rPr>
          <w:szCs w:val="28"/>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470F0921" w14:textId="77777777" w:rsidR="00A3243C" w:rsidRDefault="00A3243C" w:rsidP="00A3243C">
      <w:pPr>
        <w:spacing w:after="0" w:line="360" w:lineRule="auto"/>
        <w:ind w:firstLine="708"/>
        <w:jc w:val="both"/>
        <w:rPr>
          <w:szCs w:val="28"/>
        </w:rPr>
      </w:pPr>
      <w:r w:rsidRPr="0035606D">
        <w:rPr>
          <w:szCs w:val="28"/>
        </w:rPr>
        <w:t>-</w:t>
      </w:r>
      <w:r w:rsidRPr="00C42C92">
        <w:rPr>
          <w:b/>
          <w:szCs w:val="28"/>
        </w:rPr>
        <w:t>физического воспитания, формирования культуры здоровья и эмоционального благополучия</w:t>
      </w:r>
      <w:r w:rsidRPr="0035606D">
        <w:rPr>
          <w:szCs w:val="28"/>
        </w:rPr>
        <w:t>: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26DE2476" w14:textId="77777777" w:rsidR="00A3243C" w:rsidRPr="0035606D" w:rsidRDefault="00A3243C" w:rsidP="00A3243C">
      <w:pPr>
        <w:spacing w:after="0" w:line="360" w:lineRule="auto"/>
        <w:ind w:firstLine="708"/>
        <w:jc w:val="both"/>
        <w:rPr>
          <w:szCs w:val="28"/>
        </w:rPr>
      </w:pPr>
      <w:r w:rsidRPr="0035606D">
        <w:rPr>
          <w:szCs w:val="28"/>
        </w:rPr>
        <w:t>-</w:t>
      </w:r>
      <w:r w:rsidRPr="00C42C92">
        <w:rPr>
          <w:b/>
          <w:szCs w:val="28"/>
        </w:rPr>
        <w:t>трудового воспитания</w:t>
      </w:r>
      <w:r w:rsidRPr="0035606D">
        <w:rPr>
          <w:szCs w:val="28"/>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32984CE" w14:textId="77777777" w:rsidR="00A3243C" w:rsidRPr="0035606D" w:rsidRDefault="00A3243C" w:rsidP="00A3243C">
      <w:pPr>
        <w:spacing w:after="0" w:line="360" w:lineRule="auto"/>
        <w:ind w:firstLine="708"/>
        <w:jc w:val="both"/>
        <w:rPr>
          <w:szCs w:val="28"/>
        </w:rPr>
      </w:pPr>
      <w:r w:rsidRPr="0035606D">
        <w:rPr>
          <w:szCs w:val="28"/>
        </w:rPr>
        <w:t>-</w:t>
      </w:r>
      <w:r w:rsidRPr="00C42C92">
        <w:rPr>
          <w:b/>
          <w:szCs w:val="28"/>
        </w:rPr>
        <w:t>экологического воспитания</w:t>
      </w:r>
      <w:r w:rsidRPr="0035606D">
        <w:rPr>
          <w:szCs w:val="28"/>
        </w:rPr>
        <w:t>: бережное отношение к природе; неприятие действий, приносящих ей вред;</w:t>
      </w:r>
    </w:p>
    <w:p w14:paraId="5AD8A6AE" w14:textId="77777777" w:rsidR="00A3243C" w:rsidRPr="0035606D" w:rsidRDefault="00A3243C" w:rsidP="00A3243C">
      <w:pPr>
        <w:spacing w:after="0" w:line="360" w:lineRule="auto"/>
        <w:ind w:firstLine="708"/>
        <w:jc w:val="both"/>
        <w:rPr>
          <w:szCs w:val="28"/>
        </w:rPr>
      </w:pPr>
      <w:r w:rsidRPr="0035606D">
        <w:rPr>
          <w:szCs w:val="28"/>
        </w:rPr>
        <w:t>-</w:t>
      </w:r>
      <w:r w:rsidRPr="00C42C92">
        <w:rPr>
          <w:b/>
          <w:szCs w:val="28"/>
        </w:rPr>
        <w:t>ценности научного познания</w:t>
      </w:r>
      <w:r w:rsidRPr="0035606D">
        <w:rPr>
          <w:szCs w:val="28"/>
        </w:rPr>
        <w:t>: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447F44DE" w14:textId="77777777" w:rsidR="00A3243C" w:rsidRPr="0035606D" w:rsidRDefault="00A3243C" w:rsidP="00A3243C">
      <w:pPr>
        <w:spacing w:after="0" w:line="360" w:lineRule="auto"/>
        <w:ind w:firstLine="708"/>
        <w:jc w:val="both"/>
        <w:rPr>
          <w:szCs w:val="28"/>
        </w:rPr>
      </w:pPr>
      <w:r w:rsidRPr="00C42C92">
        <w:rPr>
          <w:b/>
          <w:szCs w:val="28"/>
        </w:rPr>
        <w:t>Метапредметные результаты</w:t>
      </w:r>
      <w:r w:rsidRPr="0035606D">
        <w:rPr>
          <w:szCs w:val="28"/>
        </w:rPr>
        <w:t xml:space="preserve"> освоения основной образовательной программы представляют собой совокупность универсальных учебных действий и уровня овладения междисциплинарными понятиями. Метапредметные результаты отражают способность обучающихся использовать на практике универсальные учебные действия и группируются по трем направлениям:</w:t>
      </w:r>
    </w:p>
    <w:p w14:paraId="6181C273" w14:textId="77777777" w:rsidR="00A3243C" w:rsidRPr="00C42C92" w:rsidRDefault="00A3243C" w:rsidP="00A3243C">
      <w:pPr>
        <w:spacing w:after="0" w:line="360" w:lineRule="auto"/>
        <w:ind w:firstLine="708"/>
        <w:jc w:val="both"/>
        <w:rPr>
          <w:b/>
          <w:szCs w:val="28"/>
        </w:rPr>
      </w:pPr>
      <w:r w:rsidRPr="00C42C92">
        <w:rPr>
          <w:b/>
          <w:szCs w:val="28"/>
        </w:rPr>
        <w:t>универсальные познавательные учебные действия</w:t>
      </w:r>
    </w:p>
    <w:p w14:paraId="4A0DB2C2" w14:textId="77777777" w:rsidR="00A3243C" w:rsidRPr="0035606D" w:rsidRDefault="00A3243C" w:rsidP="00A3243C">
      <w:pPr>
        <w:spacing w:after="0" w:line="360" w:lineRule="auto"/>
        <w:ind w:firstLine="708"/>
        <w:jc w:val="both"/>
        <w:rPr>
          <w:szCs w:val="28"/>
        </w:rPr>
      </w:pPr>
      <w:r w:rsidRPr="0035606D">
        <w:rPr>
          <w:szCs w:val="28"/>
        </w:rPr>
        <w:lastRenderedPageBreak/>
        <w:t xml:space="preserve">1) </w:t>
      </w:r>
      <w:r w:rsidRPr="00C42C92">
        <w:rPr>
          <w:szCs w:val="28"/>
          <w:u w:val="single"/>
        </w:rPr>
        <w:t>базовые логические действия</w:t>
      </w:r>
      <w:r w:rsidRPr="0035606D">
        <w:rPr>
          <w:szCs w:val="28"/>
        </w:rPr>
        <w:t>:</w:t>
      </w:r>
    </w:p>
    <w:p w14:paraId="0A8F956C" w14:textId="77777777" w:rsidR="00A3243C" w:rsidRPr="0035606D" w:rsidRDefault="00A3243C" w:rsidP="00A3243C">
      <w:pPr>
        <w:spacing w:after="0" w:line="360" w:lineRule="auto"/>
        <w:ind w:firstLine="708"/>
        <w:jc w:val="both"/>
        <w:rPr>
          <w:szCs w:val="28"/>
        </w:rPr>
      </w:pPr>
      <w:r w:rsidRPr="0035606D">
        <w:rPr>
          <w:szCs w:val="28"/>
        </w:rPr>
        <w:t>-сравнивать объекты, устанавливать основания для сравнения, устанавливать аналогии;</w:t>
      </w:r>
    </w:p>
    <w:p w14:paraId="4163F4A6" w14:textId="77777777" w:rsidR="00A3243C" w:rsidRPr="0035606D" w:rsidRDefault="00A3243C" w:rsidP="00A3243C">
      <w:pPr>
        <w:spacing w:after="0" w:line="360" w:lineRule="auto"/>
        <w:ind w:firstLine="708"/>
        <w:jc w:val="both"/>
        <w:rPr>
          <w:szCs w:val="28"/>
        </w:rPr>
      </w:pPr>
      <w:r w:rsidRPr="0035606D">
        <w:rPr>
          <w:szCs w:val="28"/>
        </w:rPr>
        <w:t>-объединять части объекта (объекты) по определённому признаку;</w:t>
      </w:r>
    </w:p>
    <w:p w14:paraId="32AD68C9" w14:textId="77777777" w:rsidR="00A3243C" w:rsidRPr="0035606D" w:rsidRDefault="00A3243C" w:rsidP="00A3243C">
      <w:pPr>
        <w:spacing w:after="0" w:line="360" w:lineRule="auto"/>
        <w:ind w:firstLine="708"/>
        <w:jc w:val="both"/>
        <w:rPr>
          <w:szCs w:val="28"/>
        </w:rPr>
      </w:pPr>
      <w:r w:rsidRPr="0035606D">
        <w:rPr>
          <w:szCs w:val="28"/>
        </w:rPr>
        <w:t>-определять существенный признак для классификации, классифицировать предложенные объекты;</w:t>
      </w:r>
    </w:p>
    <w:p w14:paraId="4199B0C0" w14:textId="77777777" w:rsidR="00A3243C" w:rsidRPr="0035606D" w:rsidRDefault="00A3243C" w:rsidP="00A3243C">
      <w:pPr>
        <w:spacing w:after="0" w:line="360" w:lineRule="auto"/>
        <w:ind w:firstLine="708"/>
        <w:jc w:val="both"/>
        <w:rPr>
          <w:szCs w:val="28"/>
        </w:rPr>
      </w:pPr>
      <w:r w:rsidRPr="0035606D">
        <w:rPr>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01E8566" w14:textId="77777777" w:rsidR="00A3243C" w:rsidRDefault="00A3243C" w:rsidP="00A3243C">
      <w:pPr>
        <w:spacing w:after="0" w:line="360" w:lineRule="auto"/>
        <w:ind w:firstLine="708"/>
        <w:jc w:val="both"/>
        <w:rPr>
          <w:szCs w:val="28"/>
        </w:rPr>
      </w:pPr>
      <w:r w:rsidRPr="0035606D">
        <w:rPr>
          <w:szCs w:val="28"/>
        </w:rPr>
        <w:t>-выявлять недостаток информации для решения учебной (практической) задачи на основе предложенного алгоритма;</w:t>
      </w:r>
    </w:p>
    <w:p w14:paraId="6DF0771D" w14:textId="77777777" w:rsidR="00A3243C" w:rsidRPr="0035606D" w:rsidRDefault="00A3243C" w:rsidP="00A3243C">
      <w:pPr>
        <w:spacing w:after="0" w:line="360" w:lineRule="auto"/>
        <w:ind w:firstLine="708"/>
        <w:jc w:val="both"/>
        <w:rPr>
          <w:szCs w:val="28"/>
        </w:rPr>
      </w:pPr>
      <w:r w:rsidRPr="0035606D">
        <w:rPr>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D16844E" w14:textId="77777777" w:rsidR="00A3243C" w:rsidRPr="0035606D" w:rsidRDefault="00A3243C" w:rsidP="00A3243C">
      <w:pPr>
        <w:spacing w:after="0" w:line="360" w:lineRule="auto"/>
        <w:ind w:firstLine="708"/>
        <w:jc w:val="both"/>
        <w:rPr>
          <w:szCs w:val="28"/>
        </w:rPr>
      </w:pPr>
      <w:r w:rsidRPr="0035606D">
        <w:rPr>
          <w:szCs w:val="28"/>
        </w:rPr>
        <w:t xml:space="preserve">2) </w:t>
      </w:r>
      <w:r w:rsidRPr="00C42C92">
        <w:rPr>
          <w:szCs w:val="28"/>
          <w:u w:val="single"/>
        </w:rPr>
        <w:t>базовые исследовательские действия</w:t>
      </w:r>
      <w:r w:rsidRPr="0035606D">
        <w:rPr>
          <w:szCs w:val="28"/>
        </w:rPr>
        <w:t>:</w:t>
      </w:r>
    </w:p>
    <w:p w14:paraId="23DE660D" w14:textId="77777777" w:rsidR="00A3243C" w:rsidRPr="0035606D" w:rsidRDefault="00A3243C" w:rsidP="00A3243C">
      <w:pPr>
        <w:spacing w:after="0" w:line="360" w:lineRule="auto"/>
        <w:ind w:firstLine="708"/>
        <w:jc w:val="both"/>
        <w:rPr>
          <w:szCs w:val="28"/>
        </w:rPr>
      </w:pPr>
      <w:r w:rsidRPr="0035606D">
        <w:rPr>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5FDBFAA" w14:textId="77777777" w:rsidR="00A3243C" w:rsidRPr="0035606D" w:rsidRDefault="00A3243C" w:rsidP="00A3243C">
      <w:pPr>
        <w:spacing w:after="0" w:line="360" w:lineRule="auto"/>
        <w:ind w:firstLine="708"/>
        <w:jc w:val="both"/>
        <w:rPr>
          <w:szCs w:val="28"/>
        </w:rPr>
      </w:pPr>
      <w:r w:rsidRPr="0035606D">
        <w:rPr>
          <w:szCs w:val="28"/>
        </w:rPr>
        <w:t>-с помощью педагогического работника формулировать цель, планировать изменения объекта, ситуации;</w:t>
      </w:r>
    </w:p>
    <w:p w14:paraId="12AEA66A" w14:textId="77777777" w:rsidR="00A3243C" w:rsidRDefault="00A3243C" w:rsidP="00A3243C">
      <w:pPr>
        <w:spacing w:after="0" w:line="360" w:lineRule="auto"/>
        <w:ind w:firstLine="708"/>
        <w:jc w:val="both"/>
        <w:rPr>
          <w:szCs w:val="28"/>
        </w:rPr>
      </w:pPr>
      <w:r w:rsidRPr="0035606D">
        <w:rPr>
          <w:szCs w:val="28"/>
        </w:rPr>
        <w:t>-сравнивать несколько вариантов решения задачи, выбирать наиболее подходящий (на основе предложенных критериев);</w:t>
      </w:r>
    </w:p>
    <w:p w14:paraId="5132F930" w14:textId="77777777" w:rsidR="00A3243C" w:rsidRPr="0035606D" w:rsidRDefault="00A3243C" w:rsidP="00A3243C">
      <w:pPr>
        <w:spacing w:after="0" w:line="360" w:lineRule="auto"/>
        <w:ind w:firstLine="708"/>
        <w:jc w:val="both"/>
        <w:rPr>
          <w:szCs w:val="28"/>
        </w:rPr>
      </w:pPr>
      <w:r w:rsidRPr="0035606D">
        <w:rPr>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B8E879F" w14:textId="77777777" w:rsidR="00A3243C" w:rsidRPr="0035606D" w:rsidRDefault="00A3243C" w:rsidP="00A3243C">
      <w:pPr>
        <w:spacing w:after="0" w:line="360" w:lineRule="auto"/>
        <w:ind w:firstLine="708"/>
        <w:jc w:val="both"/>
        <w:rPr>
          <w:szCs w:val="28"/>
        </w:rPr>
      </w:pPr>
      <w:r w:rsidRPr="0035606D">
        <w:rPr>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15F5A8CB" w14:textId="77777777" w:rsidR="00A3243C" w:rsidRPr="0035606D" w:rsidRDefault="00A3243C" w:rsidP="00A3243C">
      <w:pPr>
        <w:spacing w:after="0" w:line="360" w:lineRule="auto"/>
        <w:ind w:firstLine="708"/>
        <w:jc w:val="both"/>
        <w:rPr>
          <w:szCs w:val="28"/>
        </w:rPr>
      </w:pPr>
      <w:r w:rsidRPr="0035606D">
        <w:rPr>
          <w:szCs w:val="28"/>
        </w:rPr>
        <w:t>-прогнозировать возможное развитие процессов, событий и их последствия в аналогичных или сходных ситуациях;</w:t>
      </w:r>
    </w:p>
    <w:p w14:paraId="0C5938E9" w14:textId="77777777" w:rsidR="00A3243C" w:rsidRPr="0035606D" w:rsidRDefault="00A3243C" w:rsidP="00A3243C">
      <w:pPr>
        <w:spacing w:after="0" w:line="360" w:lineRule="auto"/>
        <w:ind w:firstLine="708"/>
        <w:jc w:val="both"/>
        <w:rPr>
          <w:szCs w:val="28"/>
        </w:rPr>
      </w:pPr>
      <w:r w:rsidRPr="0035606D">
        <w:rPr>
          <w:szCs w:val="28"/>
        </w:rPr>
        <w:lastRenderedPageBreak/>
        <w:t xml:space="preserve">3) </w:t>
      </w:r>
      <w:r w:rsidRPr="00C42C92">
        <w:rPr>
          <w:szCs w:val="28"/>
          <w:u w:val="single"/>
        </w:rPr>
        <w:t>работа с информацией</w:t>
      </w:r>
      <w:r w:rsidRPr="0035606D">
        <w:rPr>
          <w:szCs w:val="28"/>
        </w:rPr>
        <w:t>:</w:t>
      </w:r>
    </w:p>
    <w:p w14:paraId="55E8E8DB" w14:textId="77777777" w:rsidR="00A3243C" w:rsidRPr="0035606D" w:rsidRDefault="00A3243C" w:rsidP="00A3243C">
      <w:pPr>
        <w:spacing w:after="0" w:line="360" w:lineRule="auto"/>
        <w:ind w:firstLine="708"/>
        <w:jc w:val="both"/>
        <w:rPr>
          <w:szCs w:val="28"/>
        </w:rPr>
      </w:pPr>
      <w:r w:rsidRPr="0035606D">
        <w:rPr>
          <w:szCs w:val="28"/>
        </w:rPr>
        <w:t>-выбирать источник получения информации;</w:t>
      </w:r>
    </w:p>
    <w:p w14:paraId="633A0BD3" w14:textId="77777777" w:rsidR="00A3243C" w:rsidRPr="0035606D" w:rsidRDefault="00A3243C" w:rsidP="00A3243C">
      <w:pPr>
        <w:spacing w:after="0" w:line="360" w:lineRule="auto"/>
        <w:ind w:firstLine="708"/>
        <w:jc w:val="both"/>
        <w:rPr>
          <w:szCs w:val="28"/>
        </w:rPr>
      </w:pPr>
      <w:r w:rsidRPr="0035606D">
        <w:rPr>
          <w:szCs w:val="28"/>
        </w:rPr>
        <w:t>-согласно заданному алгоритму находить в предложенном источнике информацию, представленную в явном виде;</w:t>
      </w:r>
    </w:p>
    <w:p w14:paraId="44E47791" w14:textId="77777777" w:rsidR="00A3243C" w:rsidRPr="0035606D" w:rsidRDefault="00A3243C" w:rsidP="00A3243C">
      <w:pPr>
        <w:spacing w:after="0" w:line="360" w:lineRule="auto"/>
        <w:ind w:firstLine="708"/>
        <w:jc w:val="both"/>
        <w:rPr>
          <w:szCs w:val="28"/>
        </w:rPr>
      </w:pPr>
      <w:r w:rsidRPr="0035606D">
        <w:rPr>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0BCBCE52" w14:textId="77777777" w:rsidR="00A3243C" w:rsidRPr="0035606D" w:rsidRDefault="00A3243C" w:rsidP="00A3243C">
      <w:pPr>
        <w:spacing w:after="0" w:line="360" w:lineRule="auto"/>
        <w:ind w:firstLine="708"/>
        <w:jc w:val="both"/>
        <w:rPr>
          <w:szCs w:val="28"/>
        </w:rPr>
      </w:pPr>
      <w:r w:rsidRPr="0035606D">
        <w:rPr>
          <w:szCs w:val="28"/>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14:paraId="24B6CEB2" w14:textId="77777777" w:rsidR="00A3243C" w:rsidRPr="0035606D" w:rsidRDefault="00A3243C" w:rsidP="00A3243C">
      <w:pPr>
        <w:spacing w:after="0" w:line="360" w:lineRule="auto"/>
        <w:ind w:firstLine="708"/>
        <w:jc w:val="both"/>
        <w:rPr>
          <w:szCs w:val="28"/>
        </w:rPr>
      </w:pPr>
      <w:r w:rsidRPr="0035606D">
        <w:rPr>
          <w:szCs w:val="28"/>
        </w:rPr>
        <w:t>-анализировать и создавать текстовую, видео-, графическую, звуковую информацию в соответствии с учебной задачей;</w:t>
      </w:r>
    </w:p>
    <w:p w14:paraId="14245144" w14:textId="77777777" w:rsidR="00A3243C" w:rsidRPr="0035606D" w:rsidRDefault="00A3243C" w:rsidP="00A3243C">
      <w:pPr>
        <w:spacing w:after="0" w:line="360" w:lineRule="auto"/>
        <w:ind w:firstLine="708"/>
        <w:jc w:val="both"/>
        <w:rPr>
          <w:szCs w:val="28"/>
        </w:rPr>
      </w:pPr>
      <w:r w:rsidRPr="0035606D">
        <w:rPr>
          <w:szCs w:val="28"/>
        </w:rPr>
        <w:t>-самостоятельно создавать схемы, таблицы для представления информации.</w:t>
      </w:r>
    </w:p>
    <w:p w14:paraId="504E65EF" w14:textId="77777777" w:rsidR="00A3243C" w:rsidRPr="00C42C92" w:rsidRDefault="00A3243C" w:rsidP="00A3243C">
      <w:pPr>
        <w:spacing w:after="0" w:line="360" w:lineRule="auto"/>
        <w:ind w:firstLine="708"/>
        <w:jc w:val="both"/>
        <w:rPr>
          <w:b/>
          <w:szCs w:val="28"/>
        </w:rPr>
      </w:pPr>
      <w:r w:rsidRPr="00C42C92">
        <w:rPr>
          <w:b/>
          <w:szCs w:val="28"/>
        </w:rPr>
        <w:t>универсальные учебные коммуникативные действия</w:t>
      </w:r>
    </w:p>
    <w:p w14:paraId="6AA95F8F" w14:textId="77777777" w:rsidR="00A3243C" w:rsidRPr="00C42C92" w:rsidRDefault="00A3243C" w:rsidP="00A3243C">
      <w:pPr>
        <w:spacing w:after="0" w:line="360" w:lineRule="auto"/>
        <w:ind w:firstLine="708"/>
        <w:jc w:val="both"/>
        <w:rPr>
          <w:szCs w:val="28"/>
          <w:u w:val="single"/>
        </w:rPr>
      </w:pPr>
      <w:r w:rsidRPr="0035606D">
        <w:rPr>
          <w:szCs w:val="28"/>
        </w:rPr>
        <w:t xml:space="preserve">1) </w:t>
      </w:r>
      <w:r w:rsidRPr="00C42C92">
        <w:rPr>
          <w:szCs w:val="28"/>
          <w:u w:val="single"/>
        </w:rPr>
        <w:t>общение:</w:t>
      </w:r>
    </w:p>
    <w:p w14:paraId="7EC3D3B4" w14:textId="77777777" w:rsidR="00A3243C" w:rsidRPr="0035606D" w:rsidRDefault="00A3243C" w:rsidP="00A3243C">
      <w:pPr>
        <w:spacing w:after="0" w:line="360" w:lineRule="auto"/>
        <w:ind w:firstLine="708"/>
        <w:jc w:val="both"/>
        <w:rPr>
          <w:szCs w:val="28"/>
        </w:rPr>
      </w:pPr>
      <w:r w:rsidRPr="0035606D">
        <w:rPr>
          <w:szCs w:val="28"/>
        </w:rPr>
        <w:t>-воспринимать и формулировать суждения, выражать эмоции в</w:t>
      </w:r>
      <w:r>
        <w:rPr>
          <w:szCs w:val="28"/>
        </w:rPr>
        <w:t xml:space="preserve"> </w:t>
      </w:r>
      <w:r w:rsidRPr="0035606D">
        <w:rPr>
          <w:szCs w:val="28"/>
        </w:rPr>
        <w:t>соответствии с целями и условиями общения в знакомой среде;</w:t>
      </w:r>
    </w:p>
    <w:p w14:paraId="399D89AA" w14:textId="77777777" w:rsidR="00A3243C" w:rsidRPr="0035606D" w:rsidRDefault="00A3243C" w:rsidP="00A3243C">
      <w:pPr>
        <w:spacing w:after="0" w:line="360" w:lineRule="auto"/>
        <w:ind w:firstLine="708"/>
        <w:jc w:val="both"/>
        <w:rPr>
          <w:szCs w:val="28"/>
        </w:rPr>
      </w:pPr>
      <w:r w:rsidRPr="0035606D">
        <w:rPr>
          <w:szCs w:val="28"/>
        </w:rPr>
        <w:t>-проявлять уважительное отношение к собеседнику, соблюдать правила ведения диалога и дискуссии;</w:t>
      </w:r>
    </w:p>
    <w:p w14:paraId="6BB72089" w14:textId="77777777" w:rsidR="00A3243C" w:rsidRPr="0035606D" w:rsidRDefault="00A3243C" w:rsidP="00A3243C">
      <w:pPr>
        <w:spacing w:after="0" w:line="360" w:lineRule="auto"/>
        <w:ind w:firstLine="708"/>
        <w:jc w:val="both"/>
        <w:rPr>
          <w:szCs w:val="28"/>
        </w:rPr>
      </w:pPr>
      <w:r w:rsidRPr="0035606D">
        <w:rPr>
          <w:szCs w:val="28"/>
        </w:rPr>
        <w:t>-признавать возможность существования разных точек зрения;</w:t>
      </w:r>
    </w:p>
    <w:p w14:paraId="6B68298B" w14:textId="77777777" w:rsidR="00A3243C" w:rsidRPr="0035606D" w:rsidRDefault="00A3243C" w:rsidP="00A3243C">
      <w:pPr>
        <w:spacing w:after="0" w:line="360" w:lineRule="auto"/>
        <w:ind w:firstLine="708"/>
        <w:jc w:val="both"/>
        <w:rPr>
          <w:szCs w:val="28"/>
        </w:rPr>
      </w:pPr>
      <w:r w:rsidRPr="0035606D">
        <w:rPr>
          <w:szCs w:val="28"/>
        </w:rPr>
        <w:t>-корректно и аргументированно высказывать своё мнение;</w:t>
      </w:r>
    </w:p>
    <w:p w14:paraId="160EAA6A" w14:textId="77777777" w:rsidR="00A3243C" w:rsidRPr="0035606D" w:rsidRDefault="00A3243C" w:rsidP="00A3243C">
      <w:pPr>
        <w:spacing w:after="0" w:line="360" w:lineRule="auto"/>
        <w:ind w:firstLine="708"/>
        <w:jc w:val="both"/>
        <w:rPr>
          <w:szCs w:val="28"/>
        </w:rPr>
      </w:pPr>
      <w:r w:rsidRPr="0035606D">
        <w:rPr>
          <w:szCs w:val="28"/>
        </w:rPr>
        <w:t>-строить речевое высказывание в соответствии с поставленной задачей;</w:t>
      </w:r>
    </w:p>
    <w:p w14:paraId="4BAC7428" w14:textId="77777777" w:rsidR="00A3243C" w:rsidRPr="0035606D" w:rsidRDefault="00A3243C" w:rsidP="00A3243C">
      <w:pPr>
        <w:spacing w:after="0" w:line="360" w:lineRule="auto"/>
        <w:ind w:firstLine="708"/>
        <w:jc w:val="both"/>
        <w:rPr>
          <w:szCs w:val="28"/>
        </w:rPr>
      </w:pPr>
      <w:r w:rsidRPr="0035606D">
        <w:rPr>
          <w:szCs w:val="28"/>
        </w:rPr>
        <w:t>-создавать устные и письменные тексты (описание, рассуждение, повествование);</w:t>
      </w:r>
    </w:p>
    <w:p w14:paraId="31F0FF98" w14:textId="77777777" w:rsidR="00A3243C" w:rsidRPr="0035606D" w:rsidRDefault="00A3243C" w:rsidP="00A3243C">
      <w:pPr>
        <w:spacing w:after="0" w:line="360" w:lineRule="auto"/>
        <w:ind w:firstLine="708"/>
        <w:jc w:val="both"/>
        <w:rPr>
          <w:szCs w:val="28"/>
        </w:rPr>
      </w:pPr>
      <w:r w:rsidRPr="0035606D">
        <w:rPr>
          <w:szCs w:val="28"/>
        </w:rPr>
        <w:t>-готовить небольшие публичные выступления;</w:t>
      </w:r>
    </w:p>
    <w:p w14:paraId="058A34A0" w14:textId="77777777" w:rsidR="00A3243C" w:rsidRPr="0035606D" w:rsidRDefault="00A3243C" w:rsidP="00A3243C">
      <w:pPr>
        <w:spacing w:after="0" w:line="360" w:lineRule="auto"/>
        <w:ind w:firstLine="708"/>
        <w:jc w:val="both"/>
        <w:rPr>
          <w:szCs w:val="28"/>
        </w:rPr>
      </w:pPr>
      <w:r w:rsidRPr="0035606D">
        <w:rPr>
          <w:szCs w:val="28"/>
        </w:rPr>
        <w:t>-подбирать иллюстративный материал (рисунки, фото, плакаты) к тексту выступления;</w:t>
      </w:r>
    </w:p>
    <w:p w14:paraId="22119FC4" w14:textId="77777777" w:rsidR="00A3243C" w:rsidRPr="0035606D" w:rsidRDefault="00A3243C" w:rsidP="00A3243C">
      <w:pPr>
        <w:spacing w:after="0" w:line="360" w:lineRule="auto"/>
        <w:ind w:firstLine="708"/>
        <w:jc w:val="both"/>
        <w:rPr>
          <w:szCs w:val="28"/>
        </w:rPr>
      </w:pPr>
      <w:r w:rsidRPr="0035606D">
        <w:rPr>
          <w:szCs w:val="28"/>
        </w:rPr>
        <w:lastRenderedPageBreak/>
        <w:t xml:space="preserve">2) </w:t>
      </w:r>
      <w:r w:rsidRPr="00C42C92">
        <w:rPr>
          <w:szCs w:val="28"/>
          <w:u w:val="single"/>
        </w:rPr>
        <w:t>совместная деятельность</w:t>
      </w:r>
      <w:r w:rsidRPr="0035606D">
        <w:rPr>
          <w:szCs w:val="28"/>
        </w:rPr>
        <w:t>:</w:t>
      </w:r>
    </w:p>
    <w:p w14:paraId="192ADA2D" w14:textId="77777777" w:rsidR="00A3243C" w:rsidRPr="0035606D" w:rsidRDefault="00A3243C" w:rsidP="00A3243C">
      <w:pPr>
        <w:spacing w:after="0" w:line="360" w:lineRule="auto"/>
        <w:ind w:firstLine="708"/>
        <w:jc w:val="both"/>
        <w:rPr>
          <w:szCs w:val="28"/>
        </w:rPr>
      </w:pPr>
      <w:r w:rsidRPr="0035606D">
        <w:rPr>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C00BE20" w14:textId="77777777" w:rsidR="00A3243C" w:rsidRPr="0035606D" w:rsidRDefault="00A3243C" w:rsidP="00A3243C">
      <w:pPr>
        <w:spacing w:after="0" w:line="360" w:lineRule="auto"/>
        <w:ind w:firstLine="708"/>
        <w:jc w:val="both"/>
        <w:rPr>
          <w:szCs w:val="28"/>
        </w:rPr>
      </w:pPr>
      <w:r w:rsidRPr="0035606D">
        <w:rPr>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38A99EE" w14:textId="77777777" w:rsidR="00A3243C" w:rsidRPr="0035606D" w:rsidRDefault="00A3243C" w:rsidP="00A3243C">
      <w:pPr>
        <w:spacing w:after="0" w:line="360" w:lineRule="auto"/>
        <w:ind w:firstLine="708"/>
        <w:jc w:val="both"/>
        <w:rPr>
          <w:szCs w:val="28"/>
        </w:rPr>
      </w:pPr>
      <w:r w:rsidRPr="0035606D">
        <w:rPr>
          <w:szCs w:val="28"/>
        </w:rPr>
        <w:t>-проявлять готовность руководить, выполнять поручения, подчиняться;</w:t>
      </w:r>
    </w:p>
    <w:p w14:paraId="5740242A" w14:textId="77777777" w:rsidR="00A3243C" w:rsidRPr="0035606D" w:rsidRDefault="00A3243C" w:rsidP="00A3243C">
      <w:pPr>
        <w:spacing w:after="0" w:line="360" w:lineRule="auto"/>
        <w:ind w:firstLine="708"/>
        <w:jc w:val="both"/>
        <w:rPr>
          <w:szCs w:val="28"/>
        </w:rPr>
      </w:pPr>
      <w:r w:rsidRPr="0035606D">
        <w:rPr>
          <w:szCs w:val="28"/>
        </w:rPr>
        <w:t>-ответственно выполнять свою часть работы;</w:t>
      </w:r>
    </w:p>
    <w:p w14:paraId="52B83DE4" w14:textId="77777777" w:rsidR="00A3243C" w:rsidRPr="0035606D" w:rsidRDefault="00A3243C" w:rsidP="00A3243C">
      <w:pPr>
        <w:spacing w:after="0" w:line="360" w:lineRule="auto"/>
        <w:ind w:firstLine="708"/>
        <w:jc w:val="both"/>
        <w:rPr>
          <w:szCs w:val="28"/>
        </w:rPr>
      </w:pPr>
      <w:r w:rsidRPr="0035606D">
        <w:rPr>
          <w:szCs w:val="28"/>
        </w:rPr>
        <w:t>-оценивать свой вклад в общий результат;</w:t>
      </w:r>
    </w:p>
    <w:p w14:paraId="012B3D7B" w14:textId="77777777" w:rsidR="00A3243C" w:rsidRPr="0035606D" w:rsidRDefault="00A3243C" w:rsidP="00A3243C">
      <w:pPr>
        <w:spacing w:after="0" w:line="360" w:lineRule="auto"/>
        <w:ind w:firstLine="708"/>
        <w:jc w:val="both"/>
        <w:rPr>
          <w:szCs w:val="28"/>
        </w:rPr>
      </w:pPr>
      <w:r w:rsidRPr="0035606D">
        <w:rPr>
          <w:szCs w:val="28"/>
        </w:rPr>
        <w:t>-выполнять совместные проектные задания с опорой на предложенные образцы.</w:t>
      </w:r>
    </w:p>
    <w:p w14:paraId="72E24F81" w14:textId="77777777" w:rsidR="00A3243C" w:rsidRPr="00C42C92" w:rsidRDefault="00A3243C" w:rsidP="00A3243C">
      <w:pPr>
        <w:spacing w:after="0" w:line="360" w:lineRule="auto"/>
        <w:ind w:firstLine="708"/>
        <w:jc w:val="both"/>
        <w:rPr>
          <w:b/>
          <w:szCs w:val="28"/>
        </w:rPr>
      </w:pPr>
      <w:r w:rsidRPr="00C42C92">
        <w:rPr>
          <w:b/>
          <w:szCs w:val="28"/>
        </w:rPr>
        <w:t>универсальные учебные регулятивные действия</w:t>
      </w:r>
    </w:p>
    <w:p w14:paraId="6F10EE10" w14:textId="77777777" w:rsidR="00A3243C" w:rsidRPr="00C42C92" w:rsidRDefault="00A3243C" w:rsidP="00A3243C">
      <w:pPr>
        <w:spacing w:after="0" w:line="360" w:lineRule="auto"/>
        <w:ind w:firstLine="708"/>
        <w:jc w:val="both"/>
        <w:rPr>
          <w:szCs w:val="28"/>
          <w:u w:val="single"/>
        </w:rPr>
      </w:pPr>
      <w:r w:rsidRPr="0035606D">
        <w:rPr>
          <w:szCs w:val="28"/>
        </w:rPr>
        <w:t xml:space="preserve">1) </w:t>
      </w:r>
      <w:r w:rsidRPr="00C42C92">
        <w:rPr>
          <w:szCs w:val="28"/>
          <w:u w:val="single"/>
        </w:rPr>
        <w:t>самоорганизация:</w:t>
      </w:r>
    </w:p>
    <w:p w14:paraId="7789DE42" w14:textId="77777777" w:rsidR="00A3243C" w:rsidRPr="0035606D" w:rsidRDefault="00A3243C" w:rsidP="00A3243C">
      <w:pPr>
        <w:spacing w:after="0" w:line="360" w:lineRule="auto"/>
        <w:ind w:firstLine="708"/>
        <w:jc w:val="both"/>
        <w:rPr>
          <w:szCs w:val="28"/>
        </w:rPr>
      </w:pPr>
      <w:r w:rsidRPr="0035606D">
        <w:t xml:space="preserve"> </w:t>
      </w:r>
      <w:r w:rsidRPr="0035606D">
        <w:rPr>
          <w:szCs w:val="28"/>
        </w:rPr>
        <w:t>-планировать действия по решению учебной задачи для получения результата;</w:t>
      </w:r>
    </w:p>
    <w:p w14:paraId="7F209351" w14:textId="77777777" w:rsidR="00A3243C" w:rsidRPr="0035606D" w:rsidRDefault="00A3243C" w:rsidP="00A3243C">
      <w:pPr>
        <w:spacing w:after="0" w:line="360" w:lineRule="auto"/>
        <w:ind w:firstLine="708"/>
        <w:jc w:val="both"/>
        <w:rPr>
          <w:szCs w:val="28"/>
        </w:rPr>
      </w:pPr>
      <w:r w:rsidRPr="0035606D">
        <w:rPr>
          <w:szCs w:val="28"/>
        </w:rPr>
        <w:t>-выстраивать последовательность выбранных действий;</w:t>
      </w:r>
    </w:p>
    <w:p w14:paraId="1FC088AF" w14:textId="77777777" w:rsidR="00A3243C" w:rsidRPr="0035606D" w:rsidRDefault="00A3243C" w:rsidP="00A3243C">
      <w:pPr>
        <w:spacing w:after="0" w:line="360" w:lineRule="auto"/>
        <w:ind w:firstLine="708"/>
        <w:jc w:val="both"/>
        <w:rPr>
          <w:szCs w:val="28"/>
        </w:rPr>
      </w:pPr>
      <w:r w:rsidRPr="0035606D">
        <w:rPr>
          <w:szCs w:val="28"/>
        </w:rPr>
        <w:t xml:space="preserve">2) </w:t>
      </w:r>
      <w:r w:rsidRPr="00C42C92">
        <w:rPr>
          <w:szCs w:val="28"/>
          <w:u w:val="single"/>
        </w:rPr>
        <w:t>самоконтроль:</w:t>
      </w:r>
    </w:p>
    <w:p w14:paraId="38485799" w14:textId="77777777" w:rsidR="00A3243C" w:rsidRPr="0035606D" w:rsidRDefault="00A3243C" w:rsidP="00A3243C">
      <w:pPr>
        <w:spacing w:after="0" w:line="360" w:lineRule="auto"/>
        <w:ind w:firstLine="708"/>
        <w:jc w:val="both"/>
        <w:rPr>
          <w:szCs w:val="28"/>
        </w:rPr>
      </w:pPr>
      <w:r w:rsidRPr="0035606D">
        <w:rPr>
          <w:szCs w:val="28"/>
        </w:rPr>
        <w:t>-устанавливать причины успеха/неудач в учебной деятельности;</w:t>
      </w:r>
    </w:p>
    <w:p w14:paraId="4A5560FF" w14:textId="77777777" w:rsidR="00A3243C" w:rsidRDefault="00A3243C" w:rsidP="00A3243C">
      <w:pPr>
        <w:spacing w:after="0" w:line="360" w:lineRule="auto"/>
        <w:ind w:firstLine="708"/>
        <w:jc w:val="both"/>
        <w:rPr>
          <w:szCs w:val="28"/>
        </w:rPr>
      </w:pPr>
      <w:r w:rsidRPr="0035606D">
        <w:rPr>
          <w:szCs w:val="28"/>
        </w:rPr>
        <w:t>-корректировать свои учебные действия для преодоления ошибок.</w:t>
      </w:r>
    </w:p>
    <w:p w14:paraId="4876FD5D" w14:textId="77777777" w:rsidR="00A3243C" w:rsidRDefault="00A3243C" w:rsidP="00A3243C">
      <w:pPr>
        <w:spacing w:after="0" w:line="360" w:lineRule="auto"/>
        <w:ind w:firstLine="708"/>
        <w:jc w:val="both"/>
        <w:rPr>
          <w:szCs w:val="28"/>
        </w:rPr>
      </w:pPr>
      <w:r w:rsidRPr="00C42C92">
        <w:rPr>
          <w:b/>
          <w:szCs w:val="28"/>
        </w:rPr>
        <w:t>Предметные результаты</w:t>
      </w:r>
      <w:r w:rsidRPr="0035606D">
        <w:rPr>
          <w:szCs w:val="28"/>
        </w:rPr>
        <w:t xml:space="preserve"> освоения программы начального общего образования с учетом специфики учебны</w:t>
      </w:r>
      <w:r w:rsidR="00BA1FD8">
        <w:rPr>
          <w:szCs w:val="28"/>
        </w:rPr>
        <w:t>х</w:t>
      </w:r>
      <w:r w:rsidRPr="0035606D">
        <w:rPr>
          <w:szCs w:val="28"/>
        </w:rPr>
        <w:t xml:space="preserve"> предмет</w:t>
      </w:r>
      <w:r w:rsidR="00BA1FD8">
        <w:rPr>
          <w:szCs w:val="28"/>
        </w:rPr>
        <w:t>ов</w:t>
      </w:r>
      <w:r w:rsidRPr="0035606D">
        <w:rPr>
          <w:szCs w:val="28"/>
        </w:rPr>
        <w:t xml:space="preserve"> (учебны</w:t>
      </w:r>
      <w:r w:rsidR="00BA1FD8">
        <w:rPr>
          <w:szCs w:val="28"/>
        </w:rPr>
        <w:t>х</w:t>
      </w:r>
      <w:r w:rsidRPr="0035606D">
        <w:rPr>
          <w:szCs w:val="28"/>
        </w:rPr>
        <w:t xml:space="preserve"> модул</w:t>
      </w:r>
      <w:r w:rsidR="00BA1FD8">
        <w:rPr>
          <w:szCs w:val="28"/>
        </w:rPr>
        <w:t>ей)</w:t>
      </w:r>
      <w:r w:rsidRPr="0035606D">
        <w:rPr>
          <w:szCs w:val="28"/>
        </w:rPr>
        <w:t xml:space="preserve">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14:paraId="17E2B3C0" w14:textId="77777777" w:rsidR="00690501" w:rsidRPr="0035606D" w:rsidRDefault="00690501" w:rsidP="00690501">
      <w:pPr>
        <w:spacing w:after="0" w:line="360" w:lineRule="auto"/>
        <w:ind w:firstLine="708"/>
        <w:jc w:val="both"/>
      </w:pPr>
      <w:r>
        <w:rPr>
          <w:lang w:eastAsia="ru-RU"/>
        </w:rPr>
        <w:t>Личностные, метапредметные и предметные</w:t>
      </w:r>
      <w:r w:rsidRPr="007025E4">
        <w:rPr>
          <w:lang w:eastAsia="ru-RU"/>
        </w:rPr>
        <w:t xml:space="preserve"> </w:t>
      </w:r>
      <w:r>
        <w:rPr>
          <w:lang w:eastAsia="ru-RU"/>
        </w:rPr>
        <w:t xml:space="preserve">результаты обучающихся представлены в рабочих программах </w:t>
      </w:r>
      <w:r>
        <w:rPr>
          <w:rFonts w:eastAsia="Times New Roman"/>
          <w:lang w:eastAsia="ru-RU"/>
        </w:rPr>
        <w:t>учебных курсов (см. Содержательный раздел)</w:t>
      </w:r>
    </w:p>
    <w:p w14:paraId="6F1693DB" w14:textId="77777777" w:rsidR="007025E4" w:rsidRPr="00690501" w:rsidRDefault="007025E4" w:rsidP="00690501">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sidRPr="00690501">
        <w:rPr>
          <w:rFonts w:eastAsia="Times New Roman" w:cs="Times New Roman"/>
          <w:b/>
          <w:kern w:val="2"/>
          <w:szCs w:val="28"/>
          <w:lang w:eastAsia="ru-RU"/>
          <w14:ligatures w14:val="standardContextual"/>
        </w:rPr>
        <w:lastRenderedPageBreak/>
        <w:t>Система оценки достижения пл</w:t>
      </w:r>
      <w:r w:rsidR="00690501">
        <w:rPr>
          <w:rFonts w:eastAsia="Times New Roman" w:cs="Times New Roman"/>
          <w:b/>
          <w:kern w:val="2"/>
          <w:szCs w:val="28"/>
          <w:lang w:eastAsia="ru-RU"/>
          <w14:ligatures w14:val="standardContextual"/>
        </w:rPr>
        <w:t>анируемых результатов освоения О</w:t>
      </w:r>
      <w:r w:rsidRPr="00690501">
        <w:rPr>
          <w:rFonts w:eastAsia="Times New Roman" w:cs="Times New Roman"/>
          <w:b/>
          <w:kern w:val="2"/>
          <w:szCs w:val="28"/>
          <w:lang w:eastAsia="ru-RU"/>
          <w14:ligatures w14:val="standardContextual"/>
        </w:rPr>
        <w:t>ОП НОО.</w:t>
      </w:r>
    </w:p>
    <w:p w14:paraId="503320DC"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54806BC4" w14:textId="77777777" w:rsidR="00D56C88" w:rsidRDefault="00D56C88" w:rsidP="007025E4">
      <w:pPr>
        <w:widowControl w:val="0"/>
        <w:autoSpaceDE w:val="0"/>
        <w:autoSpaceDN w:val="0"/>
        <w:spacing w:after="0" w:line="360" w:lineRule="auto"/>
        <w:ind w:firstLine="540"/>
        <w:jc w:val="both"/>
        <w:rPr>
          <w:b/>
          <w:szCs w:val="28"/>
        </w:rPr>
      </w:pPr>
      <w:r>
        <w:rPr>
          <w:rFonts w:eastAsia="Times New Roman" w:cs="Times New Roman"/>
          <w:kern w:val="2"/>
          <w:szCs w:val="28"/>
          <w:lang w:eastAsia="ru-RU"/>
          <w14:ligatures w14:val="standardContextual"/>
        </w:rPr>
        <w:t xml:space="preserve"> </w:t>
      </w:r>
      <w:r w:rsidR="007025E4" w:rsidRPr="007025E4">
        <w:rPr>
          <w:rFonts w:eastAsia="Times New Roman" w:cs="Times New Roman"/>
          <w:kern w:val="2"/>
          <w:szCs w:val="28"/>
          <w:lang w:eastAsia="ru-RU"/>
          <w14:ligatures w14:val="standardContextual"/>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w:t>
      </w:r>
      <w:r>
        <w:rPr>
          <w:rFonts w:eastAsia="Times New Roman" w:cs="Times New Roman"/>
          <w:kern w:val="2"/>
          <w:szCs w:val="28"/>
          <w:lang w:eastAsia="ru-RU"/>
          <w14:ligatures w14:val="standardContextual"/>
        </w:rPr>
        <w:t xml:space="preserve">МБОУ «Школа № </w:t>
      </w:r>
      <w:r w:rsidR="00D8324D">
        <w:rPr>
          <w:rFonts w:eastAsia="Times New Roman" w:cs="Times New Roman"/>
          <w:kern w:val="2"/>
          <w:szCs w:val="28"/>
          <w:lang w:eastAsia="ru-RU"/>
          <w14:ligatures w14:val="standardContextual"/>
        </w:rPr>
        <w:t>37</w:t>
      </w:r>
      <w:r>
        <w:rPr>
          <w:rFonts w:eastAsia="Times New Roman" w:cs="Times New Roman"/>
          <w:kern w:val="2"/>
          <w:szCs w:val="28"/>
          <w:lang w:eastAsia="ru-RU"/>
          <w14:ligatures w14:val="standardContextual"/>
        </w:rPr>
        <w:t>» г.о. Самара</w:t>
      </w:r>
      <w:r w:rsidR="007025E4" w:rsidRPr="007025E4">
        <w:rPr>
          <w:rFonts w:eastAsia="Times New Roman" w:cs="Times New Roman"/>
          <w:kern w:val="2"/>
          <w:szCs w:val="28"/>
          <w:lang w:eastAsia="ru-RU"/>
          <w14:ligatures w14:val="standardContextual"/>
        </w:rPr>
        <w:t xml:space="preserve"> соответствующего локального акта</w:t>
      </w:r>
      <w:r>
        <w:rPr>
          <w:rFonts w:eastAsia="Times New Roman" w:cs="Times New Roman"/>
          <w:kern w:val="2"/>
          <w:szCs w:val="28"/>
          <w:lang w:eastAsia="ru-RU"/>
          <w14:ligatures w14:val="standardContextual"/>
        </w:rPr>
        <w:t xml:space="preserve"> «</w:t>
      </w:r>
      <w:r>
        <w:rPr>
          <w:b/>
          <w:szCs w:val="28"/>
        </w:rPr>
        <w:t>Положение</w:t>
      </w:r>
      <w:r w:rsidRPr="009B5D44">
        <w:rPr>
          <w:b/>
          <w:szCs w:val="28"/>
        </w:rPr>
        <w:t xml:space="preserve"> о формах, периодичности и порядке текущего контроля успеваемости и промежуточной аттестации обучающихся</w:t>
      </w:r>
      <w:r>
        <w:rPr>
          <w:b/>
          <w:szCs w:val="28"/>
        </w:rPr>
        <w:t>».</w:t>
      </w:r>
    </w:p>
    <w:p w14:paraId="5DB321DB"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3C26BEBA"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Основными направлениями и целями оценочной деятельности в образовательной организации являются:</w:t>
      </w:r>
    </w:p>
    <w:p w14:paraId="356FBC30"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A93566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оценка результатов деятельности педагогических работников как основа аттестационных процедур;</w:t>
      </w:r>
    </w:p>
    <w:p w14:paraId="21659205"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lastRenderedPageBreak/>
        <w:t>оценка результатов деятельности образовательной организации как основа аккредитационных процедур.</w:t>
      </w:r>
    </w:p>
    <w:p w14:paraId="509F87EE" w14:textId="77777777" w:rsidR="00D56C88"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Основным объектом системы оценки, ее содержательной и критериальной базой выступают требования ФГОС НОО, которые конкретизируются в планируемых рез</w:t>
      </w:r>
      <w:r w:rsidR="00D56C88">
        <w:rPr>
          <w:rFonts w:eastAsia="Times New Roman" w:cs="Times New Roman"/>
          <w:kern w:val="2"/>
          <w:szCs w:val="28"/>
          <w:lang w:eastAsia="ru-RU"/>
          <w14:ligatures w14:val="standardContextual"/>
        </w:rPr>
        <w:t>ультатах освоения обучающимися О</w:t>
      </w:r>
      <w:r w:rsidRPr="007025E4">
        <w:rPr>
          <w:rFonts w:eastAsia="Times New Roman" w:cs="Times New Roman"/>
          <w:kern w:val="2"/>
          <w:szCs w:val="28"/>
          <w:lang w:eastAsia="ru-RU"/>
          <w14:ligatures w14:val="standardContextual"/>
        </w:rPr>
        <w:t>ОП НОО</w:t>
      </w:r>
      <w:r w:rsidR="00D56C88">
        <w:rPr>
          <w:rFonts w:eastAsia="Times New Roman" w:cs="Times New Roman"/>
          <w:kern w:val="2"/>
          <w:szCs w:val="28"/>
          <w:lang w:eastAsia="ru-RU"/>
          <w14:ligatures w14:val="standardContextual"/>
        </w:rPr>
        <w:t xml:space="preserve"> МБОУ «Школа № </w:t>
      </w:r>
      <w:r w:rsidR="00D8324D">
        <w:rPr>
          <w:rFonts w:eastAsia="Times New Roman" w:cs="Times New Roman"/>
          <w:kern w:val="2"/>
          <w:szCs w:val="28"/>
          <w:lang w:eastAsia="ru-RU"/>
          <w14:ligatures w14:val="standardContextual"/>
        </w:rPr>
        <w:t>37</w:t>
      </w:r>
      <w:r w:rsidR="00D56C88">
        <w:rPr>
          <w:rFonts w:eastAsia="Times New Roman" w:cs="Times New Roman"/>
          <w:kern w:val="2"/>
          <w:szCs w:val="28"/>
          <w:lang w:eastAsia="ru-RU"/>
          <w14:ligatures w14:val="standardContextual"/>
        </w:rPr>
        <w:t>» г.о. Самара.</w:t>
      </w:r>
    </w:p>
    <w:p w14:paraId="132EA58F"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Система оценки включает процедуры внутренней и внешней оценки.</w:t>
      </w:r>
    </w:p>
    <w:p w14:paraId="7F92083B"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Внутренняя оценка включает:</w:t>
      </w:r>
    </w:p>
    <w:p w14:paraId="2052C2DC"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стартовую диагностику;</w:t>
      </w:r>
    </w:p>
    <w:p w14:paraId="220A3C54"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текущую и тематическую оценки;</w:t>
      </w:r>
    </w:p>
    <w:p w14:paraId="7DB92426"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итоговую оценку;</w:t>
      </w:r>
    </w:p>
    <w:p w14:paraId="42ACCA8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промежуточную аттестацию;</w:t>
      </w:r>
    </w:p>
    <w:p w14:paraId="79E184B6"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психолого-педагогическое наблюдение;</w:t>
      </w:r>
    </w:p>
    <w:p w14:paraId="5BAD2FC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внутренний мониторинг образовательных достижений обучающихся.</w:t>
      </w:r>
    </w:p>
    <w:p w14:paraId="1E0DDFB3"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154B8EAD"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0EAD429D"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Внешняя оценка включает:</w:t>
      </w:r>
    </w:p>
    <w:p w14:paraId="27E14A9E" w14:textId="77777777" w:rsid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независимую оценку качества подготовки обучающихся</w:t>
      </w:r>
      <w:r w:rsidRPr="007025E4">
        <w:rPr>
          <w:rFonts w:eastAsia="Times New Roman" w:cs="Times New Roman"/>
          <w:kern w:val="2"/>
          <w:szCs w:val="28"/>
          <w:vertAlign w:val="superscript"/>
          <w:lang w:eastAsia="ru-RU"/>
          <w14:ligatures w14:val="standardContextual"/>
        </w:rPr>
        <w:footnoteReference w:id="1"/>
      </w:r>
      <w:r w:rsidR="00830D10">
        <w:rPr>
          <w:rFonts w:eastAsia="Times New Roman" w:cs="Times New Roman"/>
          <w:kern w:val="2"/>
          <w:szCs w:val="28"/>
          <w:lang w:eastAsia="ru-RU"/>
          <w14:ligatures w14:val="standardContextual"/>
        </w:rPr>
        <w:t>:</w:t>
      </w:r>
    </w:p>
    <w:p w14:paraId="08F8511D" w14:textId="77777777" w:rsidR="00830D10" w:rsidRDefault="00830D10" w:rsidP="00830D10">
      <w:pPr>
        <w:spacing w:after="0" w:line="360" w:lineRule="auto"/>
        <w:ind w:firstLine="708"/>
        <w:jc w:val="both"/>
        <w:rPr>
          <w:szCs w:val="28"/>
        </w:rPr>
      </w:pPr>
      <w:r>
        <w:rPr>
          <w:szCs w:val="28"/>
        </w:rPr>
        <w:t>Национальные сопоставительные исследования качества общего образования;</w:t>
      </w:r>
    </w:p>
    <w:p w14:paraId="394C847A" w14:textId="77777777" w:rsidR="00830D10" w:rsidRDefault="00830D10" w:rsidP="00830D10">
      <w:pPr>
        <w:spacing w:after="0" w:line="360" w:lineRule="auto"/>
        <w:ind w:firstLine="708"/>
        <w:jc w:val="both"/>
        <w:rPr>
          <w:szCs w:val="28"/>
        </w:rPr>
      </w:pPr>
      <w:r>
        <w:rPr>
          <w:szCs w:val="28"/>
        </w:rPr>
        <w:t>Всероссийские проверочные работы;</w:t>
      </w:r>
    </w:p>
    <w:p w14:paraId="478305FA"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lastRenderedPageBreak/>
        <w:t>итоговую аттестацию</w:t>
      </w:r>
      <w:r w:rsidRPr="007025E4">
        <w:rPr>
          <w:rFonts w:eastAsia="Times New Roman" w:cs="Times New Roman"/>
          <w:kern w:val="2"/>
          <w:szCs w:val="28"/>
          <w:vertAlign w:val="superscript"/>
          <w:lang w:eastAsia="ru-RU"/>
          <w14:ligatures w14:val="standardContextual"/>
        </w:rPr>
        <w:footnoteReference w:id="2"/>
      </w:r>
      <w:r w:rsidRPr="007025E4">
        <w:rPr>
          <w:rFonts w:eastAsia="Times New Roman" w:cs="Times New Roman"/>
          <w:kern w:val="2"/>
          <w:szCs w:val="28"/>
          <w:lang w:eastAsia="ru-RU"/>
          <w14:ligatures w14:val="standardContextual"/>
        </w:rPr>
        <w:t xml:space="preserve">. </w:t>
      </w:r>
    </w:p>
    <w:p w14:paraId="0889108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D4ADFAF"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C74069B"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A2E2D77"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3893212C"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Комплексный подход к оценке образовательных достижений реализуется через:</w:t>
      </w:r>
    </w:p>
    <w:p w14:paraId="7F6C60E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оценку предметных и метапредметных результатов;</w:t>
      </w:r>
    </w:p>
    <w:p w14:paraId="7BCDBE60"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w:t>
      </w:r>
      <w:r w:rsidRPr="007025E4">
        <w:rPr>
          <w:rFonts w:eastAsia="Times New Roman" w:cs="Times New Roman"/>
          <w:kern w:val="2"/>
          <w:szCs w:val="28"/>
          <w:lang w:eastAsia="ru-RU"/>
          <w14:ligatures w14:val="standardContextual"/>
        </w:rPr>
        <w:lastRenderedPageBreak/>
        <w:t>обучающихся, условиях и процессе обучения и другие) для интерпретации полученных результатов в целях управления качеством образования;</w:t>
      </w:r>
    </w:p>
    <w:p w14:paraId="1F0D67E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использование разнообразных методов и форм оценки, взаимно дополняющих друг друга, в том числе оценок творческих работ, наблюдения;</w:t>
      </w:r>
    </w:p>
    <w:p w14:paraId="6056F814"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03781333"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0854FA3"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054CFE54"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75C5956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Личностные дос</w:t>
      </w:r>
      <w:r w:rsidR="00830D10">
        <w:rPr>
          <w:rFonts w:eastAsia="Times New Roman" w:cs="Times New Roman"/>
          <w:kern w:val="2"/>
          <w:szCs w:val="28"/>
          <w:lang w:eastAsia="ru-RU"/>
          <w14:ligatures w14:val="standardContextual"/>
        </w:rPr>
        <w:t>тижения обучающихся, освоивших О</w:t>
      </w:r>
      <w:r w:rsidRPr="007025E4">
        <w:rPr>
          <w:rFonts w:eastAsia="Times New Roman" w:cs="Times New Roman"/>
          <w:kern w:val="2"/>
          <w:szCs w:val="28"/>
          <w:lang w:eastAsia="ru-RU"/>
          <w14:ligatures w14:val="standardContextual"/>
        </w:rPr>
        <w:t>ОП НОО</w:t>
      </w:r>
      <w:r w:rsidR="00830D10">
        <w:rPr>
          <w:rFonts w:eastAsia="Times New Roman" w:cs="Times New Roman"/>
          <w:kern w:val="2"/>
          <w:szCs w:val="28"/>
          <w:lang w:eastAsia="ru-RU"/>
          <w14:ligatures w14:val="standardContextual"/>
        </w:rPr>
        <w:t xml:space="preserve"> МБОУ «Школа № </w:t>
      </w:r>
      <w:r w:rsidR="008F3E1D">
        <w:rPr>
          <w:rFonts w:eastAsia="Times New Roman" w:cs="Times New Roman"/>
          <w:kern w:val="2"/>
          <w:szCs w:val="28"/>
          <w:lang w:eastAsia="ru-RU"/>
          <w14:ligatures w14:val="standardContextual"/>
        </w:rPr>
        <w:t>37</w:t>
      </w:r>
      <w:r w:rsidR="00830D10">
        <w:rPr>
          <w:rFonts w:eastAsia="Times New Roman" w:cs="Times New Roman"/>
          <w:kern w:val="2"/>
          <w:szCs w:val="28"/>
          <w:lang w:eastAsia="ru-RU"/>
          <w14:ligatures w14:val="standardContextual"/>
        </w:rPr>
        <w:t>» г.о. Самара</w:t>
      </w:r>
      <w:r w:rsidRPr="007025E4">
        <w:rPr>
          <w:rFonts w:eastAsia="Times New Roman" w:cs="Times New Roman"/>
          <w:kern w:val="2"/>
          <w:szCs w:val="28"/>
          <w:lang w:eastAsia="ru-RU"/>
          <w14:ligatures w14:val="standardContextual"/>
        </w:rPr>
        <w:t>, включают две группы результатов:</w:t>
      </w:r>
    </w:p>
    <w:p w14:paraId="3800CBA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основы российской гражданской идентичности, ценностные установки и социально значимые качества личности;</w:t>
      </w:r>
    </w:p>
    <w:p w14:paraId="1190E96F"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готовность обучающихся к саморазвитию, мотивация к познанию и обучению, активное участие в социально значимой деятельности.</w:t>
      </w:r>
    </w:p>
    <w:p w14:paraId="7F580A28"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Учитывая особенности групп личностных результатов, учитель может осуществлять оценку только следующих качеств:</w:t>
      </w:r>
    </w:p>
    <w:p w14:paraId="6F8AA1A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наличие и характеристика мотива познания и учения;</w:t>
      </w:r>
    </w:p>
    <w:p w14:paraId="34679C7E"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наличие умений принимать и удерживать учебную задачу, планировать учебные действия;</w:t>
      </w:r>
    </w:p>
    <w:p w14:paraId="05EB631F"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способность осуществлять самоконтроль и самооценку.</w:t>
      </w:r>
    </w:p>
    <w:p w14:paraId="32464B78"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Диагностические задания, устанавливающие уровень этих качеств, </w:t>
      </w:r>
      <w:r w:rsidRPr="007025E4">
        <w:rPr>
          <w:rFonts w:eastAsia="Times New Roman" w:cs="Times New Roman"/>
          <w:kern w:val="2"/>
          <w:szCs w:val="28"/>
          <w:lang w:eastAsia="ru-RU"/>
          <w14:ligatures w14:val="standardContextual"/>
        </w:rPr>
        <w:lastRenderedPageBreak/>
        <w:t>целесообразно интегрировать с заданиями по оценке метапредметных регулятивных универсальных учебных действий.</w:t>
      </w:r>
    </w:p>
    <w:p w14:paraId="4DC9FEB4"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Оценка метапредметных результатов осуществляется через оценку достижения пл</w:t>
      </w:r>
      <w:r w:rsidR="00830D10">
        <w:rPr>
          <w:rFonts w:eastAsia="Times New Roman" w:cs="Times New Roman"/>
          <w:kern w:val="2"/>
          <w:szCs w:val="28"/>
          <w:lang w:eastAsia="ru-RU"/>
          <w14:ligatures w14:val="standardContextual"/>
        </w:rPr>
        <w:t>анируемых результатов освоения О</w:t>
      </w:r>
      <w:r w:rsidRPr="007025E4">
        <w:rPr>
          <w:rFonts w:eastAsia="Times New Roman" w:cs="Times New Roman"/>
          <w:kern w:val="2"/>
          <w:szCs w:val="28"/>
          <w:lang w:eastAsia="ru-RU"/>
          <w14:ligatures w14:val="standardContextual"/>
        </w:rPr>
        <w:t>ОП НОО</w:t>
      </w:r>
      <w:r w:rsidR="00830D10" w:rsidRPr="00830D10">
        <w:rPr>
          <w:rFonts w:eastAsia="Times New Roman" w:cs="Times New Roman"/>
          <w:kern w:val="2"/>
          <w:szCs w:val="28"/>
          <w:lang w:eastAsia="ru-RU"/>
          <w14:ligatures w14:val="standardContextual"/>
        </w:rPr>
        <w:t xml:space="preserve"> </w:t>
      </w:r>
      <w:r w:rsidR="00830D10">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sidR="00830D10">
        <w:rPr>
          <w:rFonts w:eastAsia="Times New Roman" w:cs="Times New Roman"/>
          <w:kern w:val="2"/>
          <w:szCs w:val="28"/>
          <w:lang w:eastAsia="ru-RU"/>
          <w14:ligatures w14:val="standardContextual"/>
        </w:rPr>
        <w:t>» г.о. Самара</w:t>
      </w:r>
      <w:r w:rsidRPr="007025E4">
        <w:rPr>
          <w:rFonts w:eastAsia="Times New Roman" w:cs="Times New Roman"/>
          <w:kern w:val="2"/>
          <w:szCs w:val="28"/>
          <w:lang w:eastAsia="ru-RU"/>
          <w14:ligatures w14:val="standardContextual"/>
        </w:rPr>
        <w:t>, которые отражают совокупность познавательных, коммуникативных и регулятивных универсальных учебных действий.</w:t>
      </w:r>
    </w:p>
    <w:p w14:paraId="593D1D80"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Формирование метапредметных результатов обеспечивается комплексом освоения программ учебных предметов и </w:t>
      </w:r>
      <w:r w:rsidR="00830D10">
        <w:rPr>
          <w:rFonts w:eastAsia="Times New Roman" w:cs="Times New Roman"/>
          <w:kern w:val="2"/>
          <w:szCs w:val="28"/>
          <w:lang w:eastAsia="ru-RU"/>
          <w14:ligatures w14:val="standardContextual"/>
        </w:rPr>
        <w:t xml:space="preserve">курсов </w:t>
      </w:r>
      <w:r w:rsidRPr="007025E4">
        <w:rPr>
          <w:rFonts w:eastAsia="Times New Roman" w:cs="Times New Roman"/>
          <w:kern w:val="2"/>
          <w:szCs w:val="28"/>
          <w:lang w:eastAsia="ru-RU"/>
          <w14:ligatures w14:val="standardContextual"/>
        </w:rPr>
        <w:t>внеурочной деятельности.</w:t>
      </w:r>
    </w:p>
    <w:p w14:paraId="18A196BD"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Оценка метапредметных результатов проводится с целью определения сформированности:</w:t>
      </w:r>
    </w:p>
    <w:p w14:paraId="0A207EF8"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познавательных универсальных учебных действий;</w:t>
      </w:r>
    </w:p>
    <w:p w14:paraId="1BB3AD50"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коммуникативных универсальных учебных действий;</w:t>
      </w:r>
    </w:p>
    <w:p w14:paraId="570C98E6"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регулятивных универсальных учебных действий.</w:t>
      </w:r>
    </w:p>
    <w:p w14:paraId="19528A4C"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0E9037D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Овладение базовыми логическими действиями обеспечивает формирование у обучающихся умений:</w:t>
      </w:r>
    </w:p>
    <w:p w14:paraId="4DB9F4DD"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сравнивать объекты, устанавливать основания для сравнения, устанавливать аналогии;</w:t>
      </w:r>
    </w:p>
    <w:p w14:paraId="71F3950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объединять части объекта (объекты) по определенному признаку;</w:t>
      </w:r>
    </w:p>
    <w:p w14:paraId="28A83596"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определять существенный признак для классификации, классифицировать предложенные объекты;</w:t>
      </w:r>
    </w:p>
    <w:p w14:paraId="581C7676"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находить закономерности и противоречия в рассматриваемых фактах, данных и наблюдениях на основе предложенного учителем алгоритма;</w:t>
      </w:r>
    </w:p>
    <w:p w14:paraId="56F964D5"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выявлять недостаток информации для решения учебной (практической) задачи на основе предложенного алгоритма;</w:t>
      </w:r>
    </w:p>
    <w:p w14:paraId="389E22A9"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устанавливать причинно-следственные связи в ситуациях, поддающихся </w:t>
      </w:r>
      <w:r w:rsidRPr="007025E4">
        <w:rPr>
          <w:rFonts w:eastAsia="Times New Roman" w:cs="Times New Roman"/>
          <w:kern w:val="2"/>
          <w:szCs w:val="28"/>
          <w:lang w:eastAsia="ru-RU"/>
          <w14:ligatures w14:val="standardContextual"/>
        </w:rPr>
        <w:lastRenderedPageBreak/>
        <w:t>непосредственному наблюдению или знакомых по опыту, делать выводы.</w:t>
      </w:r>
    </w:p>
    <w:p w14:paraId="25A47AB9"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Овладение базовыми исследовательскими действиями обеспечивает формирование у обучающихся умений:</w:t>
      </w:r>
    </w:p>
    <w:p w14:paraId="3204D01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определять разрыв между реальным и желательным состоянием объекта (ситуации) на основе предложенных учителем вопросов;</w:t>
      </w:r>
    </w:p>
    <w:p w14:paraId="7DAEF33D"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 помощью учителя формулировать цель, планировать изменения объекта, ситуации;</w:t>
      </w:r>
    </w:p>
    <w:p w14:paraId="3BB66DE9"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сравнивать несколько вариантов решения задачи, выбирать наиболее подходящий (на основе предложенных критериев);</w:t>
      </w:r>
    </w:p>
    <w:p w14:paraId="60A35C2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612720B"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CAE0D34"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прогнозировать возможное развитие процессов, событий и их последствия в аналогичных или сходных ситуациях.</w:t>
      </w:r>
    </w:p>
    <w:p w14:paraId="7C3D4B7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Работа с информацией как одно из познавательных универсальных учебных действий обеспечивает сформированность у обучающихся умений:</w:t>
      </w:r>
    </w:p>
    <w:p w14:paraId="56844029"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выбирать источник получения информации;</w:t>
      </w:r>
    </w:p>
    <w:p w14:paraId="2A9E4661"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согласно заданному алгоритму находить в предложенном источнике информацию, представленную в явном виде;</w:t>
      </w:r>
    </w:p>
    <w:p w14:paraId="14FEB6C8"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распознавать достоверную и недостоверную информацию самостоятельно или на основании предложенного учителем способа ее проверки;</w:t>
      </w:r>
    </w:p>
    <w:p w14:paraId="0AB6CB56"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21A349F5"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анализировать и создавать текстовую, видео-, графическую, звуковую </w:t>
      </w:r>
      <w:r w:rsidRPr="007025E4">
        <w:rPr>
          <w:rFonts w:eastAsia="Times New Roman" w:cs="Times New Roman"/>
          <w:kern w:val="2"/>
          <w:szCs w:val="28"/>
          <w:lang w:eastAsia="ru-RU"/>
          <w14:ligatures w14:val="standardContextual"/>
        </w:rPr>
        <w:lastRenderedPageBreak/>
        <w:t>информацию в соответствии с учебной задачей;</w:t>
      </w:r>
    </w:p>
    <w:p w14:paraId="1058F9D3"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самостоятельно создавать схемы, таблицы для представления информации.</w:t>
      </w:r>
    </w:p>
    <w:p w14:paraId="4074C18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5A30785C"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Общение как одно из коммуникативных универсальных учебных действий обеспечивает сформированность у обучающихся умений:</w:t>
      </w:r>
    </w:p>
    <w:p w14:paraId="10863CFD"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воспринимать и формулировать суждения, выражать эмоции в соответствии с целями и условиями общения в знакомой среде;</w:t>
      </w:r>
    </w:p>
    <w:p w14:paraId="08DE680A"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574A0EF7"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корректно и аргументированно высказывать свое мнение;</w:t>
      </w:r>
    </w:p>
    <w:p w14:paraId="4F2CF09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строить речевое высказывание в соответствии с поставленной задачей;</w:t>
      </w:r>
    </w:p>
    <w:p w14:paraId="0A15FEE3"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создавать устные и письменные тексты (описание, рассуждение, повествование);</w:t>
      </w:r>
    </w:p>
    <w:p w14:paraId="08E008E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подготавливать небольшие публичные выступления;</w:t>
      </w:r>
    </w:p>
    <w:p w14:paraId="15C18558"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подбирать иллюстративный материал (рисунки, фото, плакаты) к тексту выступления.</w:t>
      </w:r>
    </w:p>
    <w:p w14:paraId="3C254022"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7C1A36E8"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4B96B54"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w:t>
      </w:r>
      <w:r w:rsidRPr="007025E4">
        <w:rPr>
          <w:rFonts w:eastAsia="Times New Roman" w:cs="Times New Roman"/>
          <w:kern w:val="2"/>
          <w:szCs w:val="28"/>
          <w:lang w:eastAsia="ru-RU"/>
          <w14:ligatures w14:val="standardContextual"/>
        </w:rPr>
        <w:lastRenderedPageBreak/>
        <w:t>поручения, подчиняться;</w:t>
      </w:r>
    </w:p>
    <w:p w14:paraId="28573189"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ответственно выполнять свою часть работы;</w:t>
      </w:r>
    </w:p>
    <w:p w14:paraId="34141B34"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оценивать свой вклад в общий результат;</w:t>
      </w:r>
    </w:p>
    <w:p w14:paraId="026469D8"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выполнять совместные проектные задания с использованием предложенных образцов.</w:t>
      </w:r>
    </w:p>
    <w:p w14:paraId="613D2FAD" w14:textId="77777777" w:rsidR="007025E4" w:rsidRPr="007025E4" w:rsidRDefault="007025E4" w:rsidP="00830D1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035AE023"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 xml:space="preserve">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w:t>
      </w:r>
      <w:r w:rsidR="0024276A">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sidR="0024276A">
        <w:rPr>
          <w:rFonts w:eastAsia="Times New Roman" w:cs="Times New Roman"/>
          <w:kern w:val="2"/>
          <w:szCs w:val="28"/>
          <w:lang w:eastAsia="ru-RU"/>
          <w14:ligatures w14:val="standardContextual"/>
        </w:rPr>
        <w:t>» г.о. Самара</w:t>
      </w:r>
      <w:r w:rsidR="0024276A" w:rsidRPr="007025E4">
        <w:rPr>
          <w:rFonts w:eastAsia="Times New Roman" w:cs="Times New Roman"/>
          <w:kern w:val="2"/>
          <w:szCs w:val="28"/>
          <w:lang w:eastAsia="ru-RU"/>
          <w14:ligatures w14:val="standardContextual"/>
        </w:rPr>
        <w:t xml:space="preserve"> </w:t>
      </w:r>
      <w:r w:rsidRPr="007025E4">
        <w:rPr>
          <w:rFonts w:eastAsia="Times New Roman" w:cs="Times New Roman"/>
          <w:kern w:val="2"/>
          <w:szCs w:val="28"/>
          <w:lang w:eastAsia="ru-RU"/>
          <w14:ligatures w14:val="standardContextual"/>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5055527D" w14:textId="77777777" w:rsidR="007025E4" w:rsidRPr="007025E4" w:rsidRDefault="007025E4" w:rsidP="007025E4">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744A72F4" w14:textId="77777777" w:rsidR="0024276A" w:rsidRDefault="0024276A" w:rsidP="007025E4">
      <w:pPr>
        <w:widowControl w:val="0"/>
        <w:autoSpaceDE w:val="0"/>
        <w:autoSpaceDN w:val="0"/>
        <w:spacing w:after="0"/>
        <w:jc w:val="right"/>
        <w:rPr>
          <w:rFonts w:eastAsia="Times New Roman" w:cs="Times New Roman"/>
          <w:kern w:val="2"/>
          <w:szCs w:val="28"/>
          <w:lang w:eastAsia="ru-RU"/>
          <w14:ligatures w14:val="standardContextual"/>
        </w:rPr>
      </w:pPr>
    </w:p>
    <w:p w14:paraId="6728E9E8" w14:textId="77777777" w:rsidR="0024276A" w:rsidRDefault="0024276A" w:rsidP="007025E4">
      <w:pPr>
        <w:widowControl w:val="0"/>
        <w:autoSpaceDE w:val="0"/>
        <w:autoSpaceDN w:val="0"/>
        <w:spacing w:after="0"/>
        <w:jc w:val="right"/>
        <w:rPr>
          <w:rFonts w:eastAsia="Times New Roman" w:cs="Times New Roman"/>
          <w:kern w:val="2"/>
          <w:szCs w:val="28"/>
          <w:lang w:eastAsia="ru-RU"/>
          <w14:ligatures w14:val="standardContextual"/>
        </w:rPr>
      </w:pPr>
    </w:p>
    <w:p w14:paraId="27A25F72" w14:textId="77777777" w:rsidR="0024276A" w:rsidRDefault="0024276A" w:rsidP="007025E4">
      <w:pPr>
        <w:widowControl w:val="0"/>
        <w:autoSpaceDE w:val="0"/>
        <w:autoSpaceDN w:val="0"/>
        <w:spacing w:after="0"/>
        <w:jc w:val="right"/>
        <w:rPr>
          <w:rFonts w:eastAsia="Times New Roman" w:cs="Times New Roman"/>
          <w:kern w:val="2"/>
          <w:szCs w:val="28"/>
          <w:lang w:eastAsia="ru-RU"/>
          <w14:ligatures w14:val="standardContextual"/>
        </w:rPr>
      </w:pPr>
    </w:p>
    <w:p w14:paraId="1B345D0D" w14:textId="77777777" w:rsidR="007025E4" w:rsidRPr="007025E4" w:rsidRDefault="007025E4" w:rsidP="007025E4">
      <w:pPr>
        <w:widowControl w:val="0"/>
        <w:autoSpaceDE w:val="0"/>
        <w:autoSpaceDN w:val="0"/>
        <w:spacing w:after="0"/>
        <w:jc w:val="right"/>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Таблица 1</w:t>
      </w:r>
    </w:p>
    <w:p w14:paraId="42E27DE2" w14:textId="77777777" w:rsidR="007025E4" w:rsidRPr="007025E4" w:rsidRDefault="007025E4" w:rsidP="007025E4">
      <w:pPr>
        <w:widowControl w:val="0"/>
        <w:autoSpaceDE w:val="0"/>
        <w:autoSpaceDN w:val="0"/>
        <w:spacing w:after="0"/>
        <w:ind w:firstLine="540"/>
        <w:jc w:val="both"/>
        <w:rPr>
          <w:rFonts w:eastAsia="Times New Roman" w:cs="Times New Roman"/>
          <w:kern w:val="2"/>
          <w:szCs w:val="28"/>
          <w:lang w:eastAsia="ru-RU"/>
          <w14:ligatures w14:val="standardContextual"/>
        </w:rPr>
      </w:pPr>
    </w:p>
    <w:p w14:paraId="06042FDB" w14:textId="77777777" w:rsidR="007025E4" w:rsidRPr="007025E4" w:rsidRDefault="007025E4" w:rsidP="0024276A">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Перечень (кодификатор) проверяемых</w:t>
      </w:r>
    </w:p>
    <w:p w14:paraId="69AC957C" w14:textId="77777777" w:rsidR="007025E4" w:rsidRPr="007025E4" w:rsidRDefault="007025E4" w:rsidP="0024276A">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требований к метапредметным результатам освоения основной</w:t>
      </w:r>
    </w:p>
    <w:p w14:paraId="1CEFA757" w14:textId="77777777" w:rsidR="007025E4" w:rsidRPr="007025E4" w:rsidRDefault="007025E4" w:rsidP="0024276A">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7025E4">
        <w:rPr>
          <w:rFonts w:eastAsia="Times New Roman" w:cs="Times New Roman"/>
          <w:kern w:val="2"/>
          <w:szCs w:val="28"/>
          <w:lang w:eastAsia="ru-RU"/>
          <w14:ligatures w14:val="standardContextual"/>
        </w:rPr>
        <w:t>образовательной программы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21"/>
        <w:gridCol w:w="7701"/>
      </w:tblGrid>
      <w:tr w:rsidR="007025E4" w:rsidRPr="007025E4" w14:paraId="53AB7280" w14:textId="77777777" w:rsidTr="0024276A">
        <w:trPr>
          <w:trHeight w:val="841"/>
        </w:trPr>
        <w:tc>
          <w:tcPr>
            <w:tcW w:w="0" w:type="auto"/>
          </w:tcPr>
          <w:p w14:paraId="30F380A9"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lastRenderedPageBreak/>
              <w:t>Код проверяемого требования</w:t>
            </w:r>
          </w:p>
        </w:tc>
        <w:tc>
          <w:tcPr>
            <w:tcW w:w="0" w:type="auto"/>
          </w:tcPr>
          <w:p w14:paraId="089B94E3"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Проверяемые требования к метапредметным результатам освоения основной образовательной программы начального общего образования</w:t>
            </w:r>
          </w:p>
        </w:tc>
      </w:tr>
      <w:tr w:rsidR="007025E4" w:rsidRPr="007025E4" w14:paraId="456E75D5" w14:textId="77777777" w:rsidTr="0024276A">
        <w:trPr>
          <w:trHeight w:val="203"/>
        </w:trPr>
        <w:tc>
          <w:tcPr>
            <w:tcW w:w="0" w:type="auto"/>
            <w:vAlign w:val="center"/>
          </w:tcPr>
          <w:p w14:paraId="73546E84"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w:t>
            </w:r>
          </w:p>
        </w:tc>
        <w:tc>
          <w:tcPr>
            <w:tcW w:w="0" w:type="auto"/>
          </w:tcPr>
          <w:p w14:paraId="0920ABE0"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Познавательные УУД</w:t>
            </w:r>
          </w:p>
        </w:tc>
      </w:tr>
      <w:tr w:rsidR="007025E4" w:rsidRPr="007025E4" w14:paraId="0B90AF87" w14:textId="77777777" w:rsidTr="0024276A">
        <w:trPr>
          <w:trHeight w:val="153"/>
        </w:trPr>
        <w:tc>
          <w:tcPr>
            <w:tcW w:w="0" w:type="auto"/>
            <w:vAlign w:val="center"/>
          </w:tcPr>
          <w:p w14:paraId="39AB54D4"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1.1</w:t>
            </w:r>
          </w:p>
        </w:tc>
        <w:tc>
          <w:tcPr>
            <w:tcW w:w="0" w:type="auto"/>
          </w:tcPr>
          <w:p w14:paraId="7CE22ACB"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Базовые логические действия</w:t>
            </w:r>
          </w:p>
        </w:tc>
      </w:tr>
      <w:tr w:rsidR="007025E4" w:rsidRPr="007025E4" w14:paraId="20720D9B" w14:textId="77777777" w:rsidTr="0024276A">
        <w:tc>
          <w:tcPr>
            <w:tcW w:w="0" w:type="auto"/>
          </w:tcPr>
          <w:p w14:paraId="48AA723C"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1.1.1</w:t>
            </w:r>
          </w:p>
        </w:tc>
        <w:tc>
          <w:tcPr>
            <w:tcW w:w="0" w:type="auto"/>
          </w:tcPr>
          <w:p w14:paraId="4DED375F"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Сравнивать объекты, устанавливать основания для сравнения, устанавливать аналогии</w:t>
            </w:r>
          </w:p>
        </w:tc>
      </w:tr>
      <w:tr w:rsidR="007025E4" w:rsidRPr="007025E4" w14:paraId="763C3837" w14:textId="77777777" w:rsidTr="0024276A">
        <w:tc>
          <w:tcPr>
            <w:tcW w:w="0" w:type="auto"/>
          </w:tcPr>
          <w:p w14:paraId="5280C1D5"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1.1.2</w:t>
            </w:r>
          </w:p>
        </w:tc>
        <w:tc>
          <w:tcPr>
            <w:tcW w:w="0" w:type="auto"/>
          </w:tcPr>
          <w:p w14:paraId="3098F002"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7025E4" w:rsidRPr="007025E4" w14:paraId="12DFE366" w14:textId="77777777" w:rsidTr="0024276A">
        <w:tc>
          <w:tcPr>
            <w:tcW w:w="0" w:type="auto"/>
          </w:tcPr>
          <w:p w14:paraId="7F459EB9"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1.1.3</w:t>
            </w:r>
          </w:p>
        </w:tc>
        <w:tc>
          <w:tcPr>
            <w:tcW w:w="0" w:type="auto"/>
          </w:tcPr>
          <w:p w14:paraId="2CE70C14"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6C73242"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выявлять недостаток информации для решения учебной (практической) задачи на основе предложенного алгоритма</w:t>
            </w:r>
          </w:p>
        </w:tc>
      </w:tr>
      <w:tr w:rsidR="007025E4" w:rsidRPr="007025E4" w14:paraId="3C548EB8" w14:textId="77777777" w:rsidTr="0024276A">
        <w:tc>
          <w:tcPr>
            <w:tcW w:w="0" w:type="auto"/>
          </w:tcPr>
          <w:p w14:paraId="3223763B"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1.1.4</w:t>
            </w:r>
          </w:p>
        </w:tc>
        <w:tc>
          <w:tcPr>
            <w:tcW w:w="0" w:type="auto"/>
          </w:tcPr>
          <w:p w14:paraId="157B756D"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7025E4" w:rsidRPr="007025E4" w14:paraId="0DD7328C" w14:textId="77777777" w:rsidTr="0024276A">
        <w:trPr>
          <w:trHeight w:val="164"/>
        </w:trPr>
        <w:tc>
          <w:tcPr>
            <w:tcW w:w="0" w:type="auto"/>
          </w:tcPr>
          <w:p w14:paraId="12F4048F"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1.2</w:t>
            </w:r>
          </w:p>
        </w:tc>
        <w:tc>
          <w:tcPr>
            <w:tcW w:w="0" w:type="auto"/>
          </w:tcPr>
          <w:p w14:paraId="365FA204"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Базовые исследовательские действия</w:t>
            </w:r>
          </w:p>
        </w:tc>
      </w:tr>
      <w:tr w:rsidR="007025E4" w:rsidRPr="007025E4" w14:paraId="25C73F33" w14:textId="77777777" w:rsidTr="0024276A">
        <w:tc>
          <w:tcPr>
            <w:tcW w:w="0" w:type="auto"/>
          </w:tcPr>
          <w:p w14:paraId="13BAD617"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1.2.1</w:t>
            </w:r>
          </w:p>
        </w:tc>
        <w:tc>
          <w:tcPr>
            <w:tcW w:w="0" w:type="auto"/>
          </w:tcPr>
          <w:p w14:paraId="01B3F0CC"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F297DAD"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 помощью педагогического работника формулировать цель, планировать изменения объекта, ситуации</w:t>
            </w:r>
          </w:p>
        </w:tc>
      </w:tr>
      <w:tr w:rsidR="007025E4" w:rsidRPr="007025E4" w14:paraId="3942168E" w14:textId="77777777" w:rsidTr="0024276A">
        <w:tc>
          <w:tcPr>
            <w:tcW w:w="0" w:type="auto"/>
          </w:tcPr>
          <w:p w14:paraId="67D060C4"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1.2.2</w:t>
            </w:r>
          </w:p>
        </w:tc>
        <w:tc>
          <w:tcPr>
            <w:tcW w:w="0" w:type="auto"/>
          </w:tcPr>
          <w:p w14:paraId="401D25DB"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Сравнивать несколько вариантов решения задачи, выбирать наиболее подходящий (на основе предложенных критериев)</w:t>
            </w:r>
          </w:p>
        </w:tc>
      </w:tr>
      <w:tr w:rsidR="007025E4" w:rsidRPr="007025E4" w14:paraId="497909C7" w14:textId="77777777" w:rsidTr="0024276A">
        <w:tc>
          <w:tcPr>
            <w:tcW w:w="0" w:type="auto"/>
          </w:tcPr>
          <w:p w14:paraId="376810D1"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1.2.3</w:t>
            </w:r>
          </w:p>
        </w:tc>
        <w:tc>
          <w:tcPr>
            <w:tcW w:w="0" w:type="auto"/>
          </w:tcPr>
          <w:p w14:paraId="2E59E37D"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7025E4" w:rsidRPr="007025E4" w14:paraId="0306222A" w14:textId="77777777" w:rsidTr="0024276A">
        <w:tc>
          <w:tcPr>
            <w:tcW w:w="0" w:type="auto"/>
          </w:tcPr>
          <w:p w14:paraId="4378E931"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1.2.4</w:t>
            </w:r>
          </w:p>
        </w:tc>
        <w:tc>
          <w:tcPr>
            <w:tcW w:w="0" w:type="auto"/>
          </w:tcPr>
          <w:p w14:paraId="1096C4BC"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7025E4" w:rsidRPr="007025E4" w14:paraId="322C8C67" w14:textId="77777777" w:rsidTr="0024276A">
        <w:tc>
          <w:tcPr>
            <w:tcW w:w="0" w:type="auto"/>
          </w:tcPr>
          <w:p w14:paraId="1D594BC6"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1.2.5</w:t>
            </w:r>
          </w:p>
        </w:tc>
        <w:tc>
          <w:tcPr>
            <w:tcW w:w="0" w:type="auto"/>
          </w:tcPr>
          <w:p w14:paraId="05BCAC59"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Прогнозировать возможное развитие процессов, событий и их последствия в аналогичных или сходных ситуациях</w:t>
            </w:r>
          </w:p>
        </w:tc>
      </w:tr>
      <w:tr w:rsidR="007025E4" w:rsidRPr="007025E4" w14:paraId="396E2290" w14:textId="77777777" w:rsidTr="0024276A">
        <w:tc>
          <w:tcPr>
            <w:tcW w:w="0" w:type="auto"/>
          </w:tcPr>
          <w:p w14:paraId="72131C7D"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1.3</w:t>
            </w:r>
          </w:p>
        </w:tc>
        <w:tc>
          <w:tcPr>
            <w:tcW w:w="0" w:type="auto"/>
          </w:tcPr>
          <w:p w14:paraId="6238D5C7"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Работа с информацией</w:t>
            </w:r>
          </w:p>
        </w:tc>
      </w:tr>
      <w:tr w:rsidR="007025E4" w:rsidRPr="007025E4" w14:paraId="176650FE" w14:textId="77777777" w:rsidTr="0024276A">
        <w:tc>
          <w:tcPr>
            <w:tcW w:w="0" w:type="auto"/>
          </w:tcPr>
          <w:p w14:paraId="5130BE09"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1.3.1</w:t>
            </w:r>
          </w:p>
        </w:tc>
        <w:tc>
          <w:tcPr>
            <w:tcW w:w="0" w:type="auto"/>
          </w:tcPr>
          <w:p w14:paraId="55F7434C"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Выбирать источник получения информации;</w:t>
            </w:r>
          </w:p>
          <w:p w14:paraId="09DDA742"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7025E4" w:rsidRPr="007025E4" w14:paraId="6487EF33" w14:textId="77777777" w:rsidTr="0024276A">
        <w:tc>
          <w:tcPr>
            <w:tcW w:w="0" w:type="auto"/>
          </w:tcPr>
          <w:p w14:paraId="4B3DD4B9"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lastRenderedPageBreak/>
              <w:t>1.3.2</w:t>
            </w:r>
          </w:p>
        </w:tc>
        <w:tc>
          <w:tcPr>
            <w:tcW w:w="0" w:type="auto"/>
          </w:tcPr>
          <w:p w14:paraId="1E169CBE"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Согласно заданному алгоритму находить в предложенном источнике информацию, представленную в явном виде</w:t>
            </w:r>
          </w:p>
        </w:tc>
      </w:tr>
      <w:tr w:rsidR="007025E4" w:rsidRPr="007025E4" w14:paraId="46CB638A" w14:textId="77777777" w:rsidTr="0024276A">
        <w:tc>
          <w:tcPr>
            <w:tcW w:w="0" w:type="auto"/>
          </w:tcPr>
          <w:p w14:paraId="4DF070FC"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1.3.3</w:t>
            </w:r>
          </w:p>
        </w:tc>
        <w:tc>
          <w:tcPr>
            <w:tcW w:w="0" w:type="auto"/>
          </w:tcPr>
          <w:p w14:paraId="1C2B5E3F"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7025E4" w:rsidRPr="007025E4" w14:paraId="050E9B8D" w14:textId="77777777" w:rsidTr="0024276A">
        <w:tc>
          <w:tcPr>
            <w:tcW w:w="0" w:type="auto"/>
          </w:tcPr>
          <w:p w14:paraId="03B67802"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1.3.4</w:t>
            </w:r>
          </w:p>
        </w:tc>
        <w:tc>
          <w:tcPr>
            <w:tcW w:w="0" w:type="auto"/>
          </w:tcPr>
          <w:p w14:paraId="0A269429"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Анализировать и создавать текстовую, видео-, графическую, звуковую информацию в соответствии с учебной задачей</w:t>
            </w:r>
          </w:p>
        </w:tc>
      </w:tr>
      <w:tr w:rsidR="007025E4" w:rsidRPr="007025E4" w14:paraId="0BA60F3B" w14:textId="77777777" w:rsidTr="0024276A">
        <w:tc>
          <w:tcPr>
            <w:tcW w:w="0" w:type="auto"/>
          </w:tcPr>
          <w:p w14:paraId="1C721B9C"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1.3.5</w:t>
            </w:r>
          </w:p>
        </w:tc>
        <w:tc>
          <w:tcPr>
            <w:tcW w:w="0" w:type="auto"/>
          </w:tcPr>
          <w:p w14:paraId="6099E9AA"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Самостоятельно создавать схемы, таблицы для представления информации</w:t>
            </w:r>
          </w:p>
        </w:tc>
      </w:tr>
      <w:tr w:rsidR="007025E4" w:rsidRPr="007025E4" w14:paraId="30C43BE6" w14:textId="77777777" w:rsidTr="0024276A">
        <w:tc>
          <w:tcPr>
            <w:tcW w:w="0" w:type="auto"/>
          </w:tcPr>
          <w:p w14:paraId="7CA2F032"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2</w:t>
            </w:r>
          </w:p>
        </w:tc>
        <w:tc>
          <w:tcPr>
            <w:tcW w:w="0" w:type="auto"/>
          </w:tcPr>
          <w:p w14:paraId="11E59CFC"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Коммуникативные УУД</w:t>
            </w:r>
          </w:p>
        </w:tc>
      </w:tr>
      <w:tr w:rsidR="007025E4" w:rsidRPr="007025E4" w14:paraId="72489E1C" w14:textId="77777777" w:rsidTr="0024276A">
        <w:tc>
          <w:tcPr>
            <w:tcW w:w="0" w:type="auto"/>
          </w:tcPr>
          <w:p w14:paraId="733AC3EA"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2.1</w:t>
            </w:r>
          </w:p>
        </w:tc>
        <w:tc>
          <w:tcPr>
            <w:tcW w:w="0" w:type="auto"/>
          </w:tcPr>
          <w:p w14:paraId="307ACE49"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Общение</w:t>
            </w:r>
          </w:p>
        </w:tc>
      </w:tr>
      <w:tr w:rsidR="007025E4" w:rsidRPr="007025E4" w14:paraId="0A92EC9A" w14:textId="77777777" w:rsidTr="0024276A">
        <w:tc>
          <w:tcPr>
            <w:tcW w:w="0" w:type="auto"/>
          </w:tcPr>
          <w:p w14:paraId="66E67EF9"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2.1.1</w:t>
            </w:r>
          </w:p>
        </w:tc>
        <w:tc>
          <w:tcPr>
            <w:tcW w:w="0" w:type="auto"/>
          </w:tcPr>
          <w:p w14:paraId="33A1F864"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Воспринимать и формулировать суждения, выражать эмоции в соответствии с целями и условиями общения в знакомой среде;</w:t>
            </w:r>
          </w:p>
          <w:p w14:paraId="67C2D750"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проявлять уважительное отношение к собеседнику, соблюдать правила ведения диалога и дискуссии;</w:t>
            </w:r>
          </w:p>
          <w:p w14:paraId="38CB00BD"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признавать возможность существования разных точек зрения;</w:t>
            </w:r>
          </w:p>
          <w:p w14:paraId="5EE822FB"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корректно и аргументированно высказывать свое мнение</w:t>
            </w:r>
          </w:p>
        </w:tc>
      </w:tr>
      <w:tr w:rsidR="007025E4" w:rsidRPr="007025E4" w14:paraId="23DC0D22" w14:textId="77777777" w:rsidTr="0024276A">
        <w:tc>
          <w:tcPr>
            <w:tcW w:w="0" w:type="auto"/>
          </w:tcPr>
          <w:p w14:paraId="418B7543"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2.1.2</w:t>
            </w:r>
          </w:p>
        </w:tc>
        <w:tc>
          <w:tcPr>
            <w:tcW w:w="0" w:type="auto"/>
          </w:tcPr>
          <w:p w14:paraId="1E1E505A"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Строить речевое высказывание в соответствии с поставленной задачей;</w:t>
            </w:r>
          </w:p>
          <w:p w14:paraId="0BFD4B57"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создавать устные и письменные тексты (описание, рассуждение, повествование);</w:t>
            </w:r>
          </w:p>
          <w:p w14:paraId="0F3FF664"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подготавливать небольшие публичные выступления</w:t>
            </w:r>
          </w:p>
        </w:tc>
      </w:tr>
      <w:tr w:rsidR="007025E4" w:rsidRPr="007025E4" w14:paraId="5F5D9ECC" w14:textId="77777777" w:rsidTr="0024276A">
        <w:tc>
          <w:tcPr>
            <w:tcW w:w="0" w:type="auto"/>
          </w:tcPr>
          <w:p w14:paraId="4BF08AAC"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2.1.3</w:t>
            </w:r>
          </w:p>
        </w:tc>
        <w:tc>
          <w:tcPr>
            <w:tcW w:w="0" w:type="auto"/>
          </w:tcPr>
          <w:p w14:paraId="6604C099"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Подбирать иллюстративный материал (рисунки, фото, плакаты) к тексту выступления</w:t>
            </w:r>
          </w:p>
        </w:tc>
      </w:tr>
      <w:tr w:rsidR="007025E4" w:rsidRPr="007025E4" w14:paraId="77D2FFF8" w14:textId="77777777" w:rsidTr="0024276A">
        <w:tc>
          <w:tcPr>
            <w:tcW w:w="0" w:type="auto"/>
          </w:tcPr>
          <w:p w14:paraId="25A1E38F"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2.2</w:t>
            </w:r>
          </w:p>
        </w:tc>
        <w:tc>
          <w:tcPr>
            <w:tcW w:w="0" w:type="auto"/>
          </w:tcPr>
          <w:p w14:paraId="4EA3AA8F"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Совместная деятельность</w:t>
            </w:r>
          </w:p>
        </w:tc>
      </w:tr>
      <w:tr w:rsidR="007025E4" w:rsidRPr="007025E4" w14:paraId="717831E6" w14:textId="77777777" w:rsidTr="0024276A">
        <w:tc>
          <w:tcPr>
            <w:tcW w:w="0" w:type="auto"/>
          </w:tcPr>
          <w:p w14:paraId="74B2CCFE"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2.2.1</w:t>
            </w:r>
          </w:p>
        </w:tc>
        <w:tc>
          <w:tcPr>
            <w:tcW w:w="0" w:type="auto"/>
          </w:tcPr>
          <w:p w14:paraId="0A6F2EE1"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66611ED"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4CAA708"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проявлять готовность руководить, выполнять поручения, подчиняться;</w:t>
            </w:r>
          </w:p>
          <w:p w14:paraId="1D76DA5D"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ответственно выполнять свою часть работы;</w:t>
            </w:r>
          </w:p>
          <w:p w14:paraId="73A3F062"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оценивать свой вклад в общий результат;</w:t>
            </w:r>
          </w:p>
          <w:p w14:paraId="7349CE31"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выполнять совместные проектные задания с использованием предложенных образцов</w:t>
            </w:r>
          </w:p>
        </w:tc>
      </w:tr>
      <w:tr w:rsidR="007025E4" w:rsidRPr="007025E4" w14:paraId="02137DEE" w14:textId="77777777" w:rsidTr="0024276A">
        <w:tc>
          <w:tcPr>
            <w:tcW w:w="0" w:type="auto"/>
          </w:tcPr>
          <w:p w14:paraId="2B1F2763"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3</w:t>
            </w:r>
          </w:p>
        </w:tc>
        <w:tc>
          <w:tcPr>
            <w:tcW w:w="0" w:type="auto"/>
          </w:tcPr>
          <w:p w14:paraId="6536CAEB"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Регулятивные УУД</w:t>
            </w:r>
          </w:p>
        </w:tc>
      </w:tr>
      <w:tr w:rsidR="007025E4" w:rsidRPr="007025E4" w14:paraId="67B38FA7" w14:textId="77777777" w:rsidTr="0024276A">
        <w:tc>
          <w:tcPr>
            <w:tcW w:w="0" w:type="auto"/>
          </w:tcPr>
          <w:p w14:paraId="40D2BDCC"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3.1</w:t>
            </w:r>
          </w:p>
        </w:tc>
        <w:tc>
          <w:tcPr>
            <w:tcW w:w="0" w:type="auto"/>
          </w:tcPr>
          <w:p w14:paraId="6FC806A3"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Самоорганизация</w:t>
            </w:r>
          </w:p>
        </w:tc>
      </w:tr>
      <w:tr w:rsidR="007025E4" w:rsidRPr="007025E4" w14:paraId="457EACDB" w14:textId="77777777" w:rsidTr="0024276A">
        <w:tc>
          <w:tcPr>
            <w:tcW w:w="0" w:type="auto"/>
          </w:tcPr>
          <w:p w14:paraId="6E9ADDD8"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3.1.1</w:t>
            </w:r>
          </w:p>
        </w:tc>
        <w:tc>
          <w:tcPr>
            <w:tcW w:w="0" w:type="auto"/>
          </w:tcPr>
          <w:p w14:paraId="463DA20D"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Планировать действия по решению учебной задачи для получения результата; выстраивать последовательность выбранных действий</w:t>
            </w:r>
          </w:p>
        </w:tc>
      </w:tr>
      <w:tr w:rsidR="007025E4" w:rsidRPr="007025E4" w14:paraId="41814D72" w14:textId="77777777" w:rsidTr="0024276A">
        <w:tc>
          <w:tcPr>
            <w:tcW w:w="0" w:type="auto"/>
          </w:tcPr>
          <w:p w14:paraId="27BA291F"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lastRenderedPageBreak/>
              <w:t>3.2</w:t>
            </w:r>
          </w:p>
        </w:tc>
        <w:tc>
          <w:tcPr>
            <w:tcW w:w="0" w:type="auto"/>
          </w:tcPr>
          <w:p w14:paraId="2BC862C1"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Самоконтроль</w:t>
            </w:r>
          </w:p>
        </w:tc>
      </w:tr>
      <w:tr w:rsidR="007025E4" w:rsidRPr="007025E4" w14:paraId="1BDF04C3" w14:textId="77777777" w:rsidTr="0024276A">
        <w:tc>
          <w:tcPr>
            <w:tcW w:w="0" w:type="auto"/>
          </w:tcPr>
          <w:p w14:paraId="1884E542" w14:textId="77777777" w:rsidR="007025E4" w:rsidRPr="0024276A" w:rsidRDefault="007025E4" w:rsidP="0024276A">
            <w:pPr>
              <w:widowControl w:val="0"/>
              <w:autoSpaceDE w:val="0"/>
              <w:autoSpaceDN w:val="0"/>
              <w:spacing w:after="0"/>
              <w:jc w:val="center"/>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3.2.1</w:t>
            </w:r>
          </w:p>
        </w:tc>
        <w:tc>
          <w:tcPr>
            <w:tcW w:w="0" w:type="auto"/>
          </w:tcPr>
          <w:p w14:paraId="3D5BDC75"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Устанавливать причины успеха (неудач) учебной деятельности;</w:t>
            </w:r>
          </w:p>
          <w:p w14:paraId="08255949" w14:textId="77777777" w:rsidR="007025E4" w:rsidRPr="0024276A" w:rsidRDefault="007025E4" w:rsidP="0024276A">
            <w:pPr>
              <w:widowControl w:val="0"/>
              <w:autoSpaceDE w:val="0"/>
              <w:autoSpaceDN w:val="0"/>
              <w:spacing w:after="0"/>
              <w:jc w:val="both"/>
              <w:rPr>
                <w:rFonts w:eastAsia="Times New Roman" w:cs="Times New Roman"/>
                <w:kern w:val="2"/>
                <w:sz w:val="24"/>
                <w:szCs w:val="24"/>
                <w:lang w:eastAsia="ru-RU"/>
                <w14:ligatures w14:val="standardContextual"/>
              </w:rPr>
            </w:pPr>
            <w:r w:rsidRPr="0024276A">
              <w:rPr>
                <w:rFonts w:eastAsia="Times New Roman" w:cs="Times New Roman"/>
                <w:kern w:val="2"/>
                <w:sz w:val="24"/>
                <w:szCs w:val="24"/>
                <w:lang w:eastAsia="ru-RU"/>
                <w14:ligatures w14:val="standardContextual"/>
              </w:rPr>
              <w:t>корректировать свои учебные действия для преодоления ошибок</w:t>
            </w:r>
          </w:p>
        </w:tc>
      </w:tr>
    </w:tbl>
    <w:p w14:paraId="55C66C01" w14:textId="77777777" w:rsidR="007025E4" w:rsidRPr="007025E4" w:rsidRDefault="007025E4" w:rsidP="007025E4">
      <w:pPr>
        <w:widowControl w:val="0"/>
        <w:autoSpaceDE w:val="0"/>
        <w:autoSpaceDN w:val="0"/>
        <w:spacing w:after="0"/>
        <w:jc w:val="both"/>
        <w:rPr>
          <w:rFonts w:eastAsia="Times New Roman" w:cs="Times New Roman"/>
          <w:kern w:val="2"/>
          <w:szCs w:val="28"/>
          <w:lang w:eastAsia="ru-RU"/>
          <w14:ligatures w14:val="standardContextual"/>
        </w:rPr>
      </w:pPr>
    </w:p>
    <w:p w14:paraId="382A40EC" w14:textId="77777777" w:rsidR="007025E4"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w:t>
      </w:r>
      <w:r w:rsidR="0024276A" w:rsidRPr="0024276A">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sidR="0024276A" w:rsidRPr="0024276A">
        <w:rPr>
          <w:rFonts w:eastAsia="Times New Roman" w:cs="Times New Roman"/>
          <w:kern w:val="2"/>
          <w:szCs w:val="28"/>
          <w:lang w:eastAsia="ru-RU"/>
          <w14:ligatures w14:val="standardContextual"/>
        </w:rPr>
        <w:t>» г.о. Самара</w:t>
      </w:r>
      <w:r w:rsidRPr="0024276A">
        <w:rPr>
          <w:rFonts w:eastAsia="Times New Roman" w:cs="Times New Roman"/>
          <w:kern w:val="2"/>
          <w:szCs w:val="28"/>
          <w:lang w:eastAsia="ru-RU"/>
          <w14:ligatures w14:val="standardContextual"/>
        </w:rPr>
        <w:t>.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4809806A" w14:textId="77777777" w:rsidR="007A3BBF" w:rsidRPr="007A3BBF" w:rsidRDefault="007A3BBF" w:rsidP="007A3BB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Таким образом, оценка метапредметных результатов может проводиться в ходе различных процедур: решение задач творческого и поискового характера; проектная деятельность; текущие и итоговые проверочные работы, включающие задания на проверку метапредметных результатов обучения; комплексные работы на межпредметной основе. Классный руководитель на основе выше перечисленных оценочных процедур формирует характеристику выпускника 4-го класса (по запросу).</w:t>
      </w:r>
    </w:p>
    <w:p w14:paraId="2F9044D1" w14:textId="77777777" w:rsidR="007A3BBF" w:rsidRPr="007A3BBF" w:rsidRDefault="007A3BBF" w:rsidP="007A3BB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В качестве инструментария используются диагностические материалы по функциональной грамотности, сформированности познавательных, коммуникативных, регулятивных УУД. Критерии анализа сформированности УУД:</w:t>
      </w:r>
    </w:p>
    <w:p w14:paraId="4CACC564" w14:textId="77777777" w:rsidR="007A3BBF" w:rsidRPr="007A3BBF" w:rsidRDefault="007A3BBF" w:rsidP="007A3BB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2 балла – умение сформировано полностью;</w:t>
      </w:r>
    </w:p>
    <w:p w14:paraId="1B1D6166" w14:textId="77777777" w:rsidR="007A3BBF" w:rsidRPr="007A3BBF" w:rsidRDefault="007A3BBF" w:rsidP="007A3BB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1 балл – умение сформировано частично;</w:t>
      </w:r>
    </w:p>
    <w:p w14:paraId="512E5840" w14:textId="77777777" w:rsidR="007A3BBF" w:rsidRPr="007A3BBF" w:rsidRDefault="007A3BBF" w:rsidP="007A3BB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0 баллов – умение не сформировано.</w:t>
      </w:r>
    </w:p>
    <w:p w14:paraId="79FC730D" w14:textId="77777777" w:rsidR="007A3BBF" w:rsidRPr="007A3BBF" w:rsidRDefault="007A3BBF" w:rsidP="007A3BB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При преобладании оценок «2 балла» - 70%-100% - делается вывод: «Обучающийся успешно осваивает метапредметные результаты».</w:t>
      </w:r>
    </w:p>
    <w:p w14:paraId="64D6B7D3" w14:textId="77777777" w:rsidR="007A3BBF" w:rsidRPr="007A3BBF" w:rsidRDefault="007A3BBF" w:rsidP="007A3BB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 xml:space="preserve">При преобладании оценок «1 балл» - 70%-100%, при наличии от 0%-30% оценок «2 балла» - делается вывод: «Обучающийся осваивает метапредметные </w:t>
      </w:r>
      <w:r w:rsidRPr="007A3BBF">
        <w:rPr>
          <w:rFonts w:eastAsia="Times New Roman" w:cs="Times New Roman"/>
          <w:kern w:val="2"/>
          <w:szCs w:val="28"/>
          <w:lang w:eastAsia="ru-RU"/>
          <w14:ligatures w14:val="standardContextual"/>
        </w:rPr>
        <w:lastRenderedPageBreak/>
        <w:t>результаты».</w:t>
      </w:r>
    </w:p>
    <w:p w14:paraId="1C570E78" w14:textId="77777777" w:rsidR="007A3BBF" w:rsidRPr="007A3BBF" w:rsidRDefault="007A3BBF" w:rsidP="007A3BB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При преобладании оценок «1 балл» - 70%-100%, при отсутствии оценок «2 и 1 балл» - делается вывод: «Обучающемуся необходима помощь в освоении метапредметных результатов».</w:t>
      </w:r>
    </w:p>
    <w:p w14:paraId="52D2CBE3" w14:textId="77777777" w:rsidR="007A3BBF" w:rsidRPr="0024276A" w:rsidRDefault="007A3BBF" w:rsidP="007A3BB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7A3BBF">
        <w:rPr>
          <w:rFonts w:eastAsia="Times New Roman" w:cs="Times New Roman"/>
          <w:kern w:val="2"/>
          <w:szCs w:val="28"/>
          <w:lang w:eastAsia="ru-RU"/>
          <w14:ligatures w14:val="standardContextual"/>
        </w:rPr>
        <w:t>При преобладании оценок «0 баллов» - 70%-100% - делается вывод: «Обучающийся не осваивает метапредметные результаты, необходима коррекция деятельности».</w:t>
      </w:r>
    </w:p>
    <w:p w14:paraId="7BE4A970"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 xml:space="preserve">Предметные результаты освоения ООП НОО </w:t>
      </w:r>
      <w:r w:rsidR="0024276A">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sidR="0024276A">
        <w:rPr>
          <w:rFonts w:eastAsia="Times New Roman" w:cs="Times New Roman"/>
          <w:kern w:val="2"/>
          <w:szCs w:val="28"/>
          <w:lang w:eastAsia="ru-RU"/>
          <w14:ligatures w14:val="standardContextual"/>
        </w:rPr>
        <w:t>» г.о. Самара</w:t>
      </w:r>
      <w:r w:rsidR="0024276A" w:rsidRPr="0024276A">
        <w:rPr>
          <w:rFonts w:eastAsia="Times New Roman" w:cs="Times New Roman"/>
          <w:kern w:val="2"/>
          <w:szCs w:val="28"/>
          <w:lang w:eastAsia="ru-RU"/>
          <w14:ligatures w14:val="standardContextual"/>
        </w:rPr>
        <w:t xml:space="preserve"> </w:t>
      </w:r>
      <w:r w:rsidRPr="0024276A">
        <w:rPr>
          <w:rFonts w:eastAsia="Times New Roman" w:cs="Times New Roman"/>
          <w:kern w:val="2"/>
          <w:szCs w:val="28"/>
          <w:lang w:eastAsia="ru-RU"/>
          <w14:ligatures w14:val="standardContextual"/>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E45360F"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 xml:space="preserve">Оценка предметных результатов освоения ООП НОО </w:t>
      </w:r>
      <w:r w:rsidR="0024276A">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sidR="0024276A">
        <w:rPr>
          <w:rFonts w:eastAsia="Times New Roman" w:cs="Times New Roman"/>
          <w:kern w:val="2"/>
          <w:szCs w:val="28"/>
          <w:lang w:eastAsia="ru-RU"/>
          <w14:ligatures w14:val="standardContextual"/>
        </w:rPr>
        <w:t>» г.о. Самара</w:t>
      </w:r>
      <w:r w:rsidR="0024276A" w:rsidRPr="0024276A">
        <w:rPr>
          <w:rFonts w:eastAsia="Times New Roman" w:cs="Times New Roman"/>
          <w:kern w:val="2"/>
          <w:szCs w:val="28"/>
          <w:lang w:eastAsia="ru-RU"/>
          <w14:ligatures w14:val="standardContextual"/>
        </w:rPr>
        <w:t xml:space="preserve"> </w:t>
      </w:r>
      <w:r w:rsidRPr="0024276A">
        <w:rPr>
          <w:rFonts w:eastAsia="Times New Roman" w:cs="Times New Roman"/>
          <w:kern w:val="2"/>
          <w:szCs w:val="28"/>
          <w:lang w:eastAsia="ru-RU"/>
          <w14:ligatures w14:val="standardContextual"/>
        </w:rPr>
        <w:t>осуществляется через оценку достижения обучающимися планируемых результатов по отдельным учебным предметам.</w:t>
      </w:r>
    </w:p>
    <w:p w14:paraId="1037A768" w14:textId="77777777" w:rsidR="007025E4"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 xml:space="preserve">Основным предметом оценки результатов освоения ООП НОО </w:t>
      </w:r>
      <w:r w:rsidR="008F3E1D">
        <w:rPr>
          <w:rFonts w:eastAsia="Times New Roman" w:cs="Times New Roman"/>
          <w:kern w:val="2"/>
          <w:szCs w:val="28"/>
          <w:lang w:eastAsia="ru-RU"/>
          <w14:ligatures w14:val="standardContextual"/>
        </w:rPr>
        <w:t>МБОУ «Школа № 37</w:t>
      </w:r>
      <w:r w:rsidR="0024276A">
        <w:rPr>
          <w:rFonts w:eastAsia="Times New Roman" w:cs="Times New Roman"/>
          <w:kern w:val="2"/>
          <w:szCs w:val="28"/>
          <w:lang w:eastAsia="ru-RU"/>
          <w14:ligatures w14:val="standardContextual"/>
        </w:rPr>
        <w:t>» г.о. Самара</w:t>
      </w:r>
      <w:r w:rsidR="0024276A" w:rsidRPr="0024276A">
        <w:rPr>
          <w:rFonts w:eastAsia="Times New Roman" w:cs="Times New Roman"/>
          <w:kern w:val="2"/>
          <w:szCs w:val="28"/>
          <w:lang w:eastAsia="ru-RU"/>
          <w14:ligatures w14:val="standardContextual"/>
        </w:rPr>
        <w:t xml:space="preserve"> </w:t>
      </w:r>
      <w:r w:rsidRPr="0024276A">
        <w:rPr>
          <w:rFonts w:eastAsia="Times New Roman" w:cs="Times New Roman"/>
          <w:kern w:val="2"/>
          <w:szCs w:val="28"/>
          <w:lang w:eastAsia="ru-RU"/>
          <w14:ligatures w14:val="standardContextual"/>
        </w:rP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21DFEF9" w14:textId="77777777" w:rsidR="007A3BBF" w:rsidRPr="007A3BBF" w:rsidRDefault="007A3BBF" w:rsidP="007A3BBF">
      <w:pPr>
        <w:spacing w:after="0" w:line="360" w:lineRule="auto"/>
        <w:ind w:firstLine="708"/>
        <w:jc w:val="both"/>
        <w:rPr>
          <w:szCs w:val="28"/>
        </w:rPr>
      </w:pPr>
      <w:r w:rsidRPr="007A3BBF">
        <w:rPr>
          <w:szCs w:val="28"/>
        </w:rPr>
        <w:t xml:space="preserve">Для оценки предметных результатов используются следующие критерии: </w:t>
      </w:r>
      <w:r w:rsidRPr="007A3BBF">
        <w:rPr>
          <w:szCs w:val="28"/>
          <w:u w:val="single"/>
        </w:rPr>
        <w:t>знание и понимание, применение, функциональность</w:t>
      </w:r>
      <w:r w:rsidRPr="007A3BBF">
        <w:rPr>
          <w:szCs w:val="28"/>
        </w:rPr>
        <w:t>.</w:t>
      </w:r>
    </w:p>
    <w:p w14:paraId="13CB6728" w14:textId="77777777" w:rsidR="007A3BBF" w:rsidRPr="007A3BBF" w:rsidRDefault="007A3BBF" w:rsidP="007A3BBF">
      <w:pPr>
        <w:spacing w:after="0" w:line="360" w:lineRule="auto"/>
        <w:ind w:firstLine="708"/>
        <w:jc w:val="both"/>
        <w:rPr>
          <w:szCs w:val="28"/>
        </w:rPr>
      </w:pPr>
      <w:r w:rsidRPr="007A3BBF">
        <w:rPr>
          <w:szCs w:val="28"/>
        </w:rPr>
        <w:t xml:space="preserve">Обобщённый </w:t>
      </w:r>
      <w:r w:rsidRPr="007A3BBF">
        <w:rPr>
          <w:b/>
          <w:szCs w:val="28"/>
        </w:rPr>
        <w:t>критерий «знание и понимание»</w:t>
      </w:r>
      <w:r w:rsidRPr="007A3BBF">
        <w:rPr>
          <w:szCs w:val="28"/>
        </w:rPr>
        <w:t xml:space="preserve"> включает знание и понимание роли изучаемой области знания/вида деятельности в различных контекстах, знание и понимание терминологии,</w:t>
      </w:r>
      <w:r w:rsidRPr="007A3BBF">
        <w:t xml:space="preserve"> </w:t>
      </w:r>
      <w:r w:rsidRPr="007A3BBF">
        <w:rPr>
          <w:szCs w:val="28"/>
        </w:rPr>
        <w:t>понятий и идей, а также процедурных знаний или алгоритмов.</w:t>
      </w:r>
    </w:p>
    <w:p w14:paraId="7D41350E" w14:textId="77777777" w:rsidR="007A3BBF" w:rsidRPr="007A3BBF" w:rsidRDefault="007A3BBF" w:rsidP="007A3BBF">
      <w:pPr>
        <w:spacing w:after="0" w:line="360" w:lineRule="auto"/>
        <w:ind w:firstLine="708"/>
        <w:jc w:val="both"/>
        <w:rPr>
          <w:szCs w:val="28"/>
        </w:rPr>
      </w:pPr>
      <w:r w:rsidRPr="007A3BBF">
        <w:rPr>
          <w:szCs w:val="28"/>
        </w:rPr>
        <w:t xml:space="preserve">Обобщённый </w:t>
      </w:r>
      <w:r w:rsidRPr="007A3BBF">
        <w:rPr>
          <w:b/>
          <w:szCs w:val="28"/>
        </w:rPr>
        <w:t>критерий «применение»</w:t>
      </w:r>
      <w:r w:rsidRPr="007A3BBF">
        <w:rPr>
          <w:szCs w:val="28"/>
        </w:rPr>
        <w:t xml:space="preserve"> включает:</w:t>
      </w:r>
    </w:p>
    <w:p w14:paraId="499D5DE2" w14:textId="77777777" w:rsidR="007A3BBF" w:rsidRPr="007A3BBF" w:rsidRDefault="007A3BBF" w:rsidP="007A3BBF">
      <w:pPr>
        <w:spacing w:after="0" w:line="360" w:lineRule="auto"/>
        <w:ind w:firstLine="708"/>
        <w:jc w:val="both"/>
        <w:rPr>
          <w:szCs w:val="28"/>
        </w:rPr>
      </w:pPr>
      <w:r w:rsidRPr="007A3BBF">
        <w:rPr>
          <w:szCs w:val="28"/>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527946C" w14:textId="77777777" w:rsidR="007A3BBF" w:rsidRPr="007A3BBF" w:rsidRDefault="007A3BBF" w:rsidP="007A3BBF">
      <w:pPr>
        <w:spacing w:after="0" w:line="360" w:lineRule="auto"/>
        <w:ind w:firstLine="708"/>
        <w:jc w:val="both"/>
        <w:rPr>
          <w:szCs w:val="28"/>
        </w:rPr>
      </w:pPr>
      <w:r w:rsidRPr="007A3BBF">
        <w:rPr>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4A75CD99" w14:textId="77777777" w:rsidR="007A3BBF" w:rsidRPr="007A3BBF" w:rsidRDefault="007A3BBF" w:rsidP="007A3BBF">
      <w:pPr>
        <w:spacing w:after="0" w:line="360" w:lineRule="auto"/>
        <w:ind w:firstLine="708"/>
        <w:jc w:val="both"/>
        <w:rPr>
          <w:szCs w:val="28"/>
        </w:rPr>
      </w:pPr>
      <w:r w:rsidRPr="007A3BBF">
        <w:rPr>
          <w:szCs w:val="28"/>
        </w:rPr>
        <w:t xml:space="preserve">Обобщённый </w:t>
      </w:r>
      <w:r w:rsidRPr="007A3BBF">
        <w:rPr>
          <w:b/>
          <w:szCs w:val="28"/>
        </w:rPr>
        <w:t>критерий «функциональность»</w:t>
      </w:r>
      <w:r w:rsidRPr="007A3BBF">
        <w:rPr>
          <w:szCs w:val="28"/>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45D42AC" w14:textId="77777777" w:rsidR="007A3BBF" w:rsidRDefault="007A3BBF" w:rsidP="007A3BBF">
      <w:pPr>
        <w:spacing w:after="0" w:line="360" w:lineRule="auto"/>
        <w:ind w:firstLine="708"/>
        <w:jc w:val="both"/>
        <w:rPr>
          <w:szCs w:val="28"/>
        </w:rPr>
      </w:pPr>
      <w:r w:rsidRPr="007A3BBF">
        <w:rPr>
          <w:szCs w:val="28"/>
        </w:rPr>
        <w:t>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школы, так и в ходе персонифицированных процедур с целью итоговой оценки результатов учебной деятельности обучающихся на начальном уровне общего образования.</w:t>
      </w:r>
    </w:p>
    <w:p w14:paraId="28D37D07" w14:textId="77777777" w:rsidR="007A3BBF" w:rsidRPr="007A3BBF" w:rsidRDefault="007A3BBF" w:rsidP="007A3BBF">
      <w:pPr>
        <w:spacing w:after="0" w:line="360" w:lineRule="auto"/>
        <w:ind w:firstLine="708"/>
        <w:jc w:val="both"/>
        <w:rPr>
          <w:szCs w:val="28"/>
        </w:rPr>
      </w:pPr>
      <w:r w:rsidRPr="007A3BBF">
        <w:rPr>
          <w:szCs w:val="28"/>
        </w:rP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54704664" w14:textId="77777777" w:rsidR="007A3BBF" w:rsidRPr="007A3BBF" w:rsidRDefault="007A3BBF" w:rsidP="007A3BBF">
      <w:pPr>
        <w:spacing w:after="0" w:line="360" w:lineRule="auto"/>
        <w:ind w:firstLine="708"/>
        <w:jc w:val="both"/>
        <w:rPr>
          <w:szCs w:val="28"/>
        </w:rPr>
      </w:pPr>
      <w:r w:rsidRPr="007A3BBF">
        <w:rPr>
          <w:szCs w:val="28"/>
        </w:rPr>
        <w:t xml:space="preserve">1-х классах обучение является безотметочным. Оценка предметных знаний, умений и навыков обучающихся 1-х классов в конце учебного года фиксируется в таблице оценочного «Листка достижений». Результат усвоения предмета по каждому проверяемому параметру может быть зафиксирован в </w:t>
      </w:r>
      <w:r w:rsidRPr="007A3BBF">
        <w:rPr>
          <w:szCs w:val="28"/>
        </w:rPr>
        <w:lastRenderedPageBreak/>
        <w:t>процентах. В конце изучения каждой темы проводятся промежуточные итоги усвоения предмета на основе качественного анализа учебных достижений обучающихся, словесной объяснительной оценки.</w:t>
      </w:r>
    </w:p>
    <w:p w14:paraId="724943CA" w14:textId="77777777" w:rsidR="007A3BBF" w:rsidRPr="007A3BBF" w:rsidRDefault="007A3BBF" w:rsidP="007A3BBF">
      <w:pPr>
        <w:spacing w:after="0" w:line="360" w:lineRule="auto"/>
        <w:ind w:firstLine="708"/>
        <w:jc w:val="both"/>
        <w:rPr>
          <w:szCs w:val="28"/>
        </w:rPr>
      </w:pPr>
      <w:r w:rsidRPr="007A3BBF">
        <w:rPr>
          <w:szCs w:val="28"/>
        </w:rPr>
        <w:t>Оценка предметных результатов освоения ООП НОО обучающимися 2-4 классов осуществляется на основе стандартизированных письменных работ, практических и творческих работ, тестов.</w:t>
      </w:r>
    </w:p>
    <w:p w14:paraId="7FBA97F0" w14:textId="77777777" w:rsidR="007A3BBF" w:rsidRPr="007A3BBF" w:rsidRDefault="007A3BBF" w:rsidP="007A3BBF">
      <w:pPr>
        <w:spacing w:after="0" w:line="360" w:lineRule="auto"/>
        <w:ind w:firstLine="708"/>
        <w:jc w:val="both"/>
        <w:rPr>
          <w:szCs w:val="28"/>
        </w:rPr>
      </w:pPr>
      <w:r w:rsidRPr="007A3BBF">
        <w:rPr>
          <w:szCs w:val="28"/>
        </w:rPr>
        <w:t>Обучающиеся с ОВЗ имеют право на прохождение текущей, промежуточной и итоговой аттестации освоения ООП НОО в иных формах, включающих:</w:t>
      </w:r>
    </w:p>
    <w:p w14:paraId="3463C042" w14:textId="77777777" w:rsidR="007A3BBF" w:rsidRPr="007A3BBF" w:rsidRDefault="007A3BBF" w:rsidP="007A3BBF">
      <w:pPr>
        <w:spacing w:after="0" w:line="360" w:lineRule="auto"/>
        <w:ind w:firstLine="708"/>
        <w:jc w:val="both"/>
        <w:rPr>
          <w:szCs w:val="28"/>
        </w:rPr>
      </w:pPr>
      <w:r w:rsidRPr="007A3BBF">
        <w:rPr>
          <w:szCs w:val="28"/>
        </w:rPr>
        <w:t>•</w:t>
      </w:r>
      <w:r w:rsidRPr="007A3BBF">
        <w:rPr>
          <w:szCs w:val="28"/>
        </w:rPr>
        <w:tab/>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ОВЗ;</w:t>
      </w:r>
    </w:p>
    <w:p w14:paraId="71D3775E" w14:textId="77777777" w:rsidR="007A3BBF" w:rsidRPr="007A3BBF" w:rsidRDefault="007A3BBF" w:rsidP="007A3BBF">
      <w:pPr>
        <w:spacing w:after="0" w:line="360" w:lineRule="auto"/>
        <w:ind w:firstLine="708"/>
        <w:jc w:val="both"/>
        <w:rPr>
          <w:szCs w:val="28"/>
        </w:rPr>
      </w:pPr>
      <w:r w:rsidRPr="007A3BBF">
        <w:rPr>
          <w:szCs w:val="28"/>
        </w:rPr>
        <w:t>•</w:t>
      </w:r>
      <w:r w:rsidRPr="007A3BBF">
        <w:rPr>
          <w:szCs w:val="28"/>
        </w:rPr>
        <w:tab/>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14:paraId="589757B8" w14:textId="77777777" w:rsidR="007A3BBF" w:rsidRPr="007A3BBF" w:rsidRDefault="007A3BBF" w:rsidP="007A3BBF">
      <w:pPr>
        <w:spacing w:after="0" w:line="360" w:lineRule="auto"/>
        <w:ind w:firstLine="708"/>
        <w:jc w:val="both"/>
        <w:rPr>
          <w:szCs w:val="28"/>
        </w:rPr>
      </w:pPr>
      <w:r w:rsidRPr="007A3BBF">
        <w:rPr>
          <w:szCs w:val="28"/>
        </w:rPr>
        <w:t>•</w:t>
      </w:r>
      <w:r w:rsidRPr="007A3BBF">
        <w:rPr>
          <w:szCs w:val="28"/>
        </w:rPr>
        <w:tab/>
        <w:t>присутствие в начале работы этапа общей организации деятельности;</w:t>
      </w:r>
    </w:p>
    <w:p w14:paraId="410D1060" w14:textId="77777777" w:rsidR="007A3BBF" w:rsidRPr="007A3BBF" w:rsidRDefault="007A3BBF" w:rsidP="007A3BBF">
      <w:pPr>
        <w:spacing w:after="0" w:line="360" w:lineRule="auto"/>
        <w:ind w:firstLine="708"/>
        <w:jc w:val="both"/>
        <w:rPr>
          <w:szCs w:val="28"/>
        </w:rPr>
      </w:pPr>
      <w:r w:rsidRPr="007A3BBF">
        <w:rPr>
          <w:szCs w:val="28"/>
        </w:rPr>
        <w:t>•</w:t>
      </w:r>
      <w:r w:rsidRPr="007A3BBF">
        <w:rPr>
          <w:szCs w:val="28"/>
        </w:rPr>
        <w:tab/>
        <w:t>адаптирование инструкции с учетом особых образовательных потребностей и индивидуальных трудностей обучающихся с ОВЗ: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2D3A073F" w14:textId="77777777" w:rsidR="007A3BBF" w:rsidRPr="007A3BBF" w:rsidRDefault="007A3BBF" w:rsidP="007A3BBF">
      <w:pPr>
        <w:spacing w:after="0" w:line="360" w:lineRule="auto"/>
        <w:ind w:firstLine="708"/>
        <w:jc w:val="both"/>
        <w:rPr>
          <w:szCs w:val="28"/>
        </w:rPr>
      </w:pPr>
      <w:r w:rsidRPr="007A3BBF">
        <w:rPr>
          <w:szCs w:val="28"/>
        </w:rPr>
        <w:t>•</w:t>
      </w:r>
      <w:r w:rsidRPr="007A3BBF">
        <w:rPr>
          <w:szCs w:val="28"/>
        </w:rPr>
        <w:tab/>
        <w:t xml:space="preserve">при необходимости адаптирование текста задания с учетом особых образовательных потребностей и индивидуальных трудностей обучающихся с ОВЗ (более крупный шрифт, четкое отграничение одного задания от другого; </w:t>
      </w:r>
      <w:r w:rsidRPr="007A3BBF">
        <w:rPr>
          <w:szCs w:val="28"/>
        </w:rPr>
        <w:lastRenderedPageBreak/>
        <w:t>упрощение формулировок задания по грамматическому и семантическому оформлению и др.);</w:t>
      </w:r>
    </w:p>
    <w:p w14:paraId="2634C398" w14:textId="77777777" w:rsidR="007A3BBF" w:rsidRPr="007A3BBF" w:rsidRDefault="007A3BBF" w:rsidP="007A3BBF">
      <w:pPr>
        <w:spacing w:after="0" w:line="360" w:lineRule="auto"/>
        <w:ind w:firstLine="708"/>
        <w:jc w:val="both"/>
        <w:rPr>
          <w:szCs w:val="28"/>
        </w:rPr>
      </w:pPr>
      <w:r w:rsidRPr="007A3BBF">
        <w:rPr>
          <w:szCs w:val="28"/>
        </w:rPr>
        <w:t>•</w:t>
      </w:r>
      <w:r w:rsidRPr="007A3BBF">
        <w:rPr>
          <w:szCs w:val="28"/>
        </w:rPr>
        <w:tab/>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5140718A" w14:textId="77777777" w:rsidR="007A3BBF" w:rsidRPr="007A3BBF" w:rsidRDefault="007A3BBF" w:rsidP="007A3BBF">
      <w:pPr>
        <w:spacing w:after="0" w:line="360" w:lineRule="auto"/>
        <w:ind w:firstLine="708"/>
        <w:jc w:val="both"/>
        <w:rPr>
          <w:szCs w:val="28"/>
        </w:rPr>
      </w:pPr>
      <w:r w:rsidRPr="007A3BBF">
        <w:rPr>
          <w:szCs w:val="28"/>
        </w:rPr>
        <w:t>•</w:t>
      </w:r>
      <w:r w:rsidRPr="007A3BBF">
        <w:rPr>
          <w:szCs w:val="28"/>
        </w:rPr>
        <w:tab/>
        <w:t>увеличение времени на выполнение заданий;</w:t>
      </w:r>
    </w:p>
    <w:p w14:paraId="30509460" w14:textId="77777777" w:rsidR="007A3BBF" w:rsidRPr="007A3BBF" w:rsidRDefault="007A3BBF" w:rsidP="007A3BBF">
      <w:pPr>
        <w:spacing w:after="0" w:line="360" w:lineRule="auto"/>
        <w:ind w:firstLine="708"/>
        <w:jc w:val="both"/>
        <w:rPr>
          <w:szCs w:val="28"/>
        </w:rPr>
      </w:pPr>
      <w:r w:rsidRPr="007A3BBF">
        <w:rPr>
          <w:szCs w:val="28"/>
        </w:rPr>
        <w:t>•</w:t>
      </w:r>
      <w:r w:rsidRPr="007A3BBF">
        <w:rPr>
          <w:szCs w:val="28"/>
        </w:rPr>
        <w:tab/>
        <w:t>возможность организации короткого перерыва (10-15 мин) при нарастании в поведении ребенка проявлений утомления, истощения;</w:t>
      </w:r>
    </w:p>
    <w:p w14:paraId="1E58E72A" w14:textId="77777777" w:rsidR="007A3BBF" w:rsidRPr="007A3BBF" w:rsidRDefault="007A3BBF" w:rsidP="007A3BBF">
      <w:pPr>
        <w:spacing w:after="0" w:line="360" w:lineRule="auto"/>
        <w:ind w:firstLine="708"/>
        <w:jc w:val="both"/>
        <w:rPr>
          <w:szCs w:val="28"/>
        </w:rPr>
      </w:pPr>
      <w:r w:rsidRPr="007A3BBF">
        <w:rPr>
          <w:szCs w:val="28"/>
        </w:rPr>
        <w:t>•</w:t>
      </w:r>
      <w:r w:rsidRPr="007A3BBF">
        <w:rPr>
          <w:szCs w:val="28"/>
        </w:rPr>
        <w:tab/>
        <w:t>недопустимыми являются негативные реакции со стороны педагога, создание ситуаций, приводящих к эмоциональному травмированию ребенка.</w:t>
      </w:r>
    </w:p>
    <w:p w14:paraId="53A90A40" w14:textId="77777777" w:rsidR="007A3BBF" w:rsidRPr="007A3BBF" w:rsidRDefault="007A3BBF" w:rsidP="007A3BBF">
      <w:pPr>
        <w:spacing w:after="0" w:line="360" w:lineRule="auto"/>
        <w:ind w:firstLine="708"/>
        <w:jc w:val="both"/>
        <w:rPr>
          <w:szCs w:val="28"/>
        </w:rPr>
      </w:pPr>
      <w:r w:rsidRPr="007A3BBF">
        <w:rPr>
          <w:szCs w:val="28"/>
        </w:rPr>
        <w:t>Вывод об успешности овладения содержанием ООП НОО обучающимся с ОВЗ должен делаться на основании положительной индивидуальной динамики.</w:t>
      </w:r>
    </w:p>
    <w:p w14:paraId="16FB2AD8" w14:textId="77777777" w:rsidR="007A3BBF" w:rsidRPr="007A3BBF" w:rsidRDefault="007A3BBF" w:rsidP="007A3BBF">
      <w:pPr>
        <w:spacing w:after="0" w:line="360" w:lineRule="auto"/>
        <w:ind w:firstLine="708"/>
        <w:jc w:val="both"/>
        <w:rPr>
          <w:szCs w:val="28"/>
        </w:rPr>
      </w:pPr>
      <w:r w:rsidRPr="007A3BBF">
        <w:rPr>
          <w:szCs w:val="28"/>
        </w:rPr>
        <w:t>Школа использует балльную (традиционную) систему оценки планируемых результатов во 2-4 классах.</w:t>
      </w:r>
    </w:p>
    <w:p w14:paraId="3CA76208" w14:textId="77777777" w:rsidR="007A3BBF" w:rsidRPr="007A3BBF" w:rsidRDefault="007A3BBF" w:rsidP="007A3BBF">
      <w:pPr>
        <w:spacing w:after="0" w:line="360" w:lineRule="auto"/>
        <w:ind w:firstLine="708"/>
        <w:jc w:val="both"/>
        <w:rPr>
          <w:szCs w:val="28"/>
        </w:rPr>
      </w:pPr>
      <w:r w:rsidRPr="007A3BBF">
        <w:rPr>
          <w:szCs w:val="28"/>
        </w:rPr>
        <w:t>Система оценки предметных результатов освоения учебных программ с учетом уровневого подхода,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 по достижению предметных результатов.</w:t>
      </w:r>
    </w:p>
    <w:p w14:paraId="7C68A445"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Оценка предметных результатов освоения ООП НОО</w:t>
      </w:r>
      <w:r w:rsidR="0024276A" w:rsidRPr="0024276A">
        <w:rPr>
          <w:rFonts w:eastAsia="Times New Roman" w:cs="Times New Roman"/>
          <w:kern w:val="2"/>
          <w:szCs w:val="28"/>
          <w:lang w:eastAsia="ru-RU"/>
          <w14:ligatures w14:val="standardContextual"/>
        </w:rPr>
        <w:t xml:space="preserve"> </w:t>
      </w:r>
      <w:r w:rsidR="0024276A">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sidR="0024276A">
        <w:rPr>
          <w:rFonts w:eastAsia="Times New Roman" w:cs="Times New Roman"/>
          <w:kern w:val="2"/>
          <w:szCs w:val="28"/>
          <w:lang w:eastAsia="ru-RU"/>
          <w14:ligatures w14:val="standardContextual"/>
        </w:rPr>
        <w:t>» г.о. Самара</w:t>
      </w:r>
      <w:r w:rsidRPr="0024276A">
        <w:rPr>
          <w:rFonts w:eastAsia="Times New Roman" w:cs="Times New Roman"/>
          <w:kern w:val="2"/>
          <w:szCs w:val="28"/>
          <w:lang w:eastAsia="ru-RU"/>
          <w14:ligatures w14:val="standardContextual"/>
        </w:rPr>
        <w:t xml:space="preserve"> осуществляется учителем в ходе процедур текущего, тематического, промежуточного и итогового контроля.</w:t>
      </w:r>
    </w:p>
    <w:p w14:paraId="5572E353"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 xml:space="preserve">Особенности оценки предметных результатов по отдельному учебному предмету фиксируются в </w:t>
      </w:r>
      <w:r w:rsidR="0024276A" w:rsidRPr="0024276A">
        <w:rPr>
          <w:rFonts w:eastAsia="Times New Roman" w:cs="Times New Roman"/>
          <w:kern w:val="2"/>
          <w:szCs w:val="28"/>
          <w:lang w:eastAsia="ru-RU"/>
          <w14:ligatures w14:val="standardContextual"/>
        </w:rPr>
        <w:t>«</w:t>
      </w:r>
      <w:r w:rsidR="0024276A" w:rsidRPr="0024276A">
        <w:rPr>
          <w:szCs w:val="28"/>
        </w:rPr>
        <w:t xml:space="preserve">Положении о формах, периодичности и порядке текущего контроля успеваемости и промежуточной аттестации </w:t>
      </w:r>
      <w:r w:rsidR="0024276A" w:rsidRPr="0024276A">
        <w:rPr>
          <w:szCs w:val="28"/>
        </w:rPr>
        <w:lastRenderedPageBreak/>
        <w:t>обучающихся»</w:t>
      </w:r>
      <w:r w:rsidRPr="0024276A">
        <w:rPr>
          <w:rFonts w:eastAsia="Times New Roman" w:cs="Times New Roman"/>
          <w:kern w:val="2"/>
          <w:szCs w:val="28"/>
          <w:lang w:eastAsia="ru-RU"/>
          <w14:ligatures w14:val="standardContextual"/>
        </w:rPr>
        <w:t>.</w:t>
      </w:r>
    </w:p>
    <w:p w14:paraId="3387D586"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Описание оценки предметных результатов по отдельному учебному предмету должно включать:</w:t>
      </w:r>
    </w:p>
    <w:p w14:paraId="7D173E82"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FC5F057"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7A24831"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график контрольных мероприятий.</w:t>
      </w:r>
    </w:p>
    <w:p w14:paraId="57B8731D"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 xml:space="preserve">Стартовая диагностика проводится администрацией </w:t>
      </w:r>
      <w:r w:rsidR="00BF7FD4">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sidR="00BF7FD4">
        <w:rPr>
          <w:rFonts w:eastAsia="Times New Roman" w:cs="Times New Roman"/>
          <w:kern w:val="2"/>
          <w:szCs w:val="28"/>
          <w:lang w:eastAsia="ru-RU"/>
          <w14:ligatures w14:val="standardContextual"/>
        </w:rPr>
        <w:t>» г.о. Самара</w:t>
      </w:r>
      <w:r w:rsidRPr="0024276A">
        <w:rPr>
          <w:rFonts w:eastAsia="Times New Roman" w:cs="Times New Roman"/>
          <w:kern w:val="2"/>
          <w:szCs w:val="28"/>
          <w:lang w:eastAsia="ru-RU"/>
          <w14:ligatures w14:val="standardContextual"/>
        </w:rPr>
        <w:t xml:space="preserve"> с целью оценки готовности к обучению на уровне начального общего образования.</w:t>
      </w:r>
    </w:p>
    <w:p w14:paraId="5A250E47"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5AA1A577"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0655A0BF"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Текущая оценка направлена на оценку индивидуального продвижения обучающегося в освоении программы учебного предмета.</w:t>
      </w:r>
    </w:p>
    <w:p w14:paraId="1E04830D"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2E243E06"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 xml:space="preserve">Объектом текущей оценки являются тематические планируемые </w:t>
      </w:r>
      <w:r w:rsidRPr="0024276A">
        <w:rPr>
          <w:rFonts w:eastAsia="Times New Roman" w:cs="Times New Roman"/>
          <w:kern w:val="2"/>
          <w:szCs w:val="28"/>
          <w:lang w:eastAsia="ru-RU"/>
          <w14:ligatures w14:val="standardContextual"/>
        </w:rPr>
        <w:lastRenderedPageBreak/>
        <w:t>результаты, этапы освоения которых зафиксированы в тематическом планировании по учебному предмету.</w:t>
      </w:r>
    </w:p>
    <w:p w14:paraId="3F6C3DC7"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368ACDB7"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Результаты текущей оценки являются основой для индивидуализации учебного процесса.</w:t>
      </w:r>
    </w:p>
    <w:p w14:paraId="0602B7D5"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Тематическая оценка направлена на оценку уровня достижения обучающимися тематических планируемых результатов по учебному предмету.</w:t>
      </w:r>
    </w:p>
    <w:p w14:paraId="31530B65"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59E8F130"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5879B3ED" w14:textId="77777777" w:rsidR="007025E4" w:rsidRPr="0024276A" w:rsidRDefault="007025E4" w:rsidP="0024276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4FF85DBE" w14:textId="77777777" w:rsidR="007025E4" w:rsidRDefault="007025E4" w:rsidP="00BF7FD4">
      <w:pPr>
        <w:spacing w:after="0" w:line="360" w:lineRule="auto"/>
        <w:ind w:firstLine="540"/>
        <w:jc w:val="both"/>
        <w:rPr>
          <w:rFonts w:eastAsia="Times New Roman" w:cs="Times New Roman"/>
          <w:kern w:val="2"/>
          <w:szCs w:val="28"/>
          <w:lang w:eastAsia="ru-RU"/>
          <w14:ligatures w14:val="standardContextual"/>
        </w:rPr>
      </w:pPr>
      <w:r w:rsidRPr="0024276A">
        <w:rPr>
          <w:rFonts w:eastAsia="Times New Roman" w:cs="Times New Roman"/>
          <w:kern w:val="2"/>
          <w:szCs w:val="28"/>
          <w:lang w:eastAsia="ru-RU"/>
          <w14:ligatures w14:val="standardContextual"/>
        </w:rPr>
        <w:t xml:space="preserve">Итоговая оценка является процедурой внутренней оценки </w:t>
      </w:r>
      <w:r w:rsidR="00BF7FD4">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sidR="00BF7FD4">
        <w:rPr>
          <w:rFonts w:eastAsia="Times New Roman" w:cs="Times New Roman"/>
          <w:kern w:val="2"/>
          <w:szCs w:val="28"/>
          <w:lang w:eastAsia="ru-RU"/>
          <w14:ligatures w14:val="standardContextual"/>
        </w:rPr>
        <w:t>» г.о. Самара</w:t>
      </w:r>
      <w:r w:rsidRPr="0024276A">
        <w:rPr>
          <w:rFonts w:eastAsia="Times New Roman" w:cs="Times New Roman"/>
          <w:kern w:val="2"/>
          <w:szCs w:val="28"/>
          <w:lang w:eastAsia="ru-RU"/>
          <w14:ligatures w14:val="standardContextual"/>
        </w:rPr>
        <w:t xml:space="preserve">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r w:rsidR="00721774">
        <w:rPr>
          <w:rFonts w:eastAsia="Times New Roman" w:cs="Times New Roman"/>
          <w:kern w:val="2"/>
          <w:szCs w:val="28"/>
          <w:lang w:eastAsia="ru-RU"/>
          <w14:ligatures w14:val="standardContextual"/>
        </w:rPr>
        <w:t>.</w:t>
      </w:r>
    </w:p>
    <w:p w14:paraId="06312947"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270947CF"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2A14A0D3"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746A8335"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3538902D"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55FFD4DB"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5295AC79"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530692C5"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3E397039"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3C9320AF"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7359BB94"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547E0D15"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02C8C343"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6AF792A4"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36C18B5A"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3A0BCA25"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7156CE19"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2A2D7B10"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2DD6D088"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250AC255" w14:textId="77777777" w:rsidR="00721774" w:rsidRDefault="00721774" w:rsidP="00721774">
      <w:pPr>
        <w:spacing w:after="0" w:line="360" w:lineRule="auto"/>
        <w:ind w:firstLine="540"/>
        <w:jc w:val="center"/>
        <w:rPr>
          <w:rFonts w:eastAsia="Times New Roman" w:cs="Times New Roman"/>
          <w:b/>
          <w:kern w:val="2"/>
          <w:szCs w:val="28"/>
          <w:lang w:eastAsia="ru-RU"/>
          <w14:ligatures w14:val="standardContextual"/>
        </w:rPr>
      </w:pPr>
      <w:r w:rsidRPr="00721774">
        <w:rPr>
          <w:rFonts w:eastAsia="Times New Roman" w:cs="Times New Roman"/>
          <w:b/>
          <w:kern w:val="2"/>
          <w:szCs w:val="28"/>
          <w:lang w:eastAsia="ru-RU"/>
          <w14:ligatures w14:val="standardContextual"/>
        </w:rPr>
        <w:t xml:space="preserve">Содержательный раздел ООП НОО </w:t>
      </w:r>
    </w:p>
    <w:p w14:paraId="28CDF0F3" w14:textId="77777777" w:rsidR="00721774" w:rsidRDefault="00721774" w:rsidP="00721774">
      <w:pPr>
        <w:spacing w:after="0" w:line="360" w:lineRule="auto"/>
        <w:ind w:firstLine="540"/>
        <w:jc w:val="center"/>
        <w:rPr>
          <w:rFonts w:eastAsia="Times New Roman" w:cs="Times New Roman"/>
          <w:b/>
          <w:kern w:val="2"/>
          <w:szCs w:val="28"/>
          <w:lang w:eastAsia="ru-RU"/>
          <w14:ligatures w14:val="standardContextual"/>
        </w:rPr>
      </w:pPr>
      <w:r w:rsidRPr="00721774">
        <w:rPr>
          <w:rFonts w:eastAsia="Times New Roman" w:cs="Times New Roman"/>
          <w:b/>
          <w:kern w:val="2"/>
          <w:szCs w:val="28"/>
          <w:lang w:eastAsia="ru-RU"/>
          <w14:ligatures w14:val="standardContextual"/>
        </w:rPr>
        <w:t>МБОУ «Школа №</w:t>
      </w:r>
      <w:r w:rsidR="008F3E1D">
        <w:rPr>
          <w:rFonts w:eastAsia="Times New Roman" w:cs="Times New Roman"/>
          <w:b/>
          <w:kern w:val="2"/>
          <w:szCs w:val="28"/>
          <w:lang w:eastAsia="ru-RU"/>
          <w14:ligatures w14:val="standardContextual"/>
        </w:rPr>
        <w:t>37</w:t>
      </w:r>
      <w:r w:rsidRPr="00721774">
        <w:rPr>
          <w:rFonts w:eastAsia="Times New Roman" w:cs="Times New Roman"/>
          <w:b/>
          <w:kern w:val="2"/>
          <w:szCs w:val="28"/>
          <w:lang w:eastAsia="ru-RU"/>
          <w14:ligatures w14:val="standardContextual"/>
        </w:rPr>
        <w:t>» г.о. Самара</w:t>
      </w:r>
    </w:p>
    <w:p w14:paraId="7FA16B59" w14:textId="77777777" w:rsidR="00B03295" w:rsidRPr="00B03295" w:rsidRDefault="00B03295" w:rsidP="00B03295">
      <w:pPr>
        <w:spacing w:after="0" w:line="360" w:lineRule="auto"/>
        <w:ind w:firstLine="567"/>
        <w:jc w:val="center"/>
        <w:rPr>
          <w:b/>
          <w:szCs w:val="28"/>
        </w:rPr>
      </w:pPr>
      <w:r w:rsidRPr="00B03295">
        <w:rPr>
          <w:b/>
          <w:szCs w:val="28"/>
        </w:rPr>
        <w:t>Рабочие программы учебных предметов,</w:t>
      </w:r>
    </w:p>
    <w:p w14:paraId="6EA023B3" w14:textId="77777777" w:rsidR="00B03295" w:rsidRPr="00B03295" w:rsidRDefault="00B03295" w:rsidP="00B03295">
      <w:pPr>
        <w:spacing w:after="0" w:line="360" w:lineRule="auto"/>
        <w:ind w:firstLine="567"/>
        <w:jc w:val="center"/>
        <w:rPr>
          <w:b/>
          <w:szCs w:val="28"/>
        </w:rPr>
      </w:pPr>
      <w:r w:rsidRPr="00B03295">
        <w:rPr>
          <w:b/>
          <w:szCs w:val="28"/>
        </w:rPr>
        <w:t xml:space="preserve"> учебных курсов, учебных модулей</w:t>
      </w:r>
    </w:p>
    <w:p w14:paraId="1086794D" w14:textId="77777777" w:rsidR="00B03295" w:rsidRPr="00B03295" w:rsidRDefault="00B03295" w:rsidP="00B03295">
      <w:pPr>
        <w:spacing w:after="0" w:line="360" w:lineRule="auto"/>
        <w:ind w:firstLine="708"/>
        <w:jc w:val="both"/>
        <w:rPr>
          <w:szCs w:val="28"/>
        </w:rPr>
      </w:pPr>
      <w:r w:rsidRPr="00B03295">
        <w:rPr>
          <w:szCs w:val="28"/>
        </w:rPr>
        <w:t>Рабочие программы отдельных учебных предметов, учебных курсов, учебных модулей</w:t>
      </w:r>
      <w:r>
        <w:rPr>
          <w:szCs w:val="28"/>
        </w:rPr>
        <w:t>, курсов внеурочной деятельности</w:t>
      </w:r>
      <w:r w:rsidRPr="00B03295">
        <w:rPr>
          <w:szCs w:val="28"/>
        </w:rPr>
        <w:t xml:space="preserve">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разработанных на основе Федеральных рабочих программ учебных предметов. 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w:t>
      </w:r>
      <w:r w:rsidRPr="00B03295">
        <w:rPr>
          <w:szCs w:val="28"/>
        </w:rPr>
        <w:lastRenderedPageBreak/>
        <w:t>«Русский язык», «Литературное чтение», «Окружающий мир» и «Труд (технология)».</w:t>
      </w:r>
    </w:p>
    <w:p w14:paraId="11E82869" w14:textId="77777777" w:rsidR="00B03295" w:rsidRPr="00B03295" w:rsidRDefault="00B03295" w:rsidP="00B03295">
      <w:pPr>
        <w:spacing w:after="0" w:line="360" w:lineRule="auto"/>
        <w:ind w:firstLine="708"/>
        <w:jc w:val="both"/>
        <w:rPr>
          <w:szCs w:val="28"/>
        </w:rPr>
      </w:pPr>
      <w:r w:rsidRPr="00B03295">
        <w:rPr>
          <w:szCs w:val="28"/>
        </w:rPr>
        <w:t>Рабочие программы учебных предметов, учебных курсов, учебных модулей</w:t>
      </w:r>
      <w:r>
        <w:rPr>
          <w:szCs w:val="28"/>
        </w:rPr>
        <w:t>,</w:t>
      </w:r>
      <w:r w:rsidRPr="00B03295">
        <w:rPr>
          <w:szCs w:val="28"/>
        </w:rPr>
        <w:t xml:space="preserve"> </w:t>
      </w:r>
      <w:r>
        <w:rPr>
          <w:szCs w:val="28"/>
        </w:rPr>
        <w:t>курсов внеурочной деятельности</w:t>
      </w:r>
      <w:r w:rsidRPr="00B03295">
        <w:rPr>
          <w:szCs w:val="28"/>
        </w:rPr>
        <w:t xml:space="preserve"> содержат:</w:t>
      </w:r>
    </w:p>
    <w:p w14:paraId="126308C8" w14:textId="77777777" w:rsidR="00B03295" w:rsidRPr="00B03295" w:rsidRDefault="00B03295" w:rsidP="00B03295">
      <w:pPr>
        <w:spacing w:after="0" w:line="360" w:lineRule="auto"/>
        <w:jc w:val="both"/>
        <w:rPr>
          <w:szCs w:val="28"/>
        </w:rPr>
      </w:pPr>
      <w:r w:rsidRPr="00B03295">
        <w:rPr>
          <w:szCs w:val="28"/>
        </w:rPr>
        <w:t xml:space="preserve">1) содержание учебного предмета, </w:t>
      </w:r>
      <w:r>
        <w:rPr>
          <w:szCs w:val="28"/>
        </w:rPr>
        <w:t xml:space="preserve">учебного </w:t>
      </w:r>
      <w:r w:rsidRPr="00B03295">
        <w:rPr>
          <w:szCs w:val="28"/>
        </w:rPr>
        <w:t>курса</w:t>
      </w:r>
      <w:r>
        <w:rPr>
          <w:szCs w:val="28"/>
        </w:rPr>
        <w:t>, учебного модуля, курса внеурочной деятельности</w:t>
      </w:r>
      <w:r w:rsidRPr="00B03295">
        <w:rPr>
          <w:szCs w:val="28"/>
        </w:rPr>
        <w:t>;</w:t>
      </w:r>
    </w:p>
    <w:p w14:paraId="7C54A2D1" w14:textId="77777777" w:rsidR="00B03295" w:rsidRPr="00B03295" w:rsidRDefault="00B03295" w:rsidP="00B03295">
      <w:pPr>
        <w:spacing w:after="0" w:line="360" w:lineRule="auto"/>
        <w:jc w:val="both"/>
        <w:rPr>
          <w:szCs w:val="28"/>
        </w:rPr>
      </w:pPr>
      <w:r w:rsidRPr="00B03295">
        <w:rPr>
          <w:szCs w:val="28"/>
        </w:rPr>
        <w:t xml:space="preserve">2) планируемые результаты освоения учебного предмета, </w:t>
      </w:r>
      <w:r>
        <w:rPr>
          <w:szCs w:val="28"/>
        </w:rPr>
        <w:t xml:space="preserve">учебного </w:t>
      </w:r>
      <w:r w:rsidRPr="00B03295">
        <w:rPr>
          <w:szCs w:val="28"/>
        </w:rPr>
        <w:t>курса</w:t>
      </w:r>
      <w:r>
        <w:rPr>
          <w:szCs w:val="28"/>
        </w:rPr>
        <w:t>, учебного модуля, курса внеурочной деятельности</w:t>
      </w:r>
      <w:r w:rsidRPr="00B03295">
        <w:rPr>
          <w:szCs w:val="28"/>
        </w:rPr>
        <w:t xml:space="preserve">; </w:t>
      </w:r>
    </w:p>
    <w:p w14:paraId="55F714AD" w14:textId="77777777" w:rsidR="00B03295" w:rsidRPr="00B03295" w:rsidRDefault="00B03295" w:rsidP="00B03295">
      <w:pPr>
        <w:spacing w:after="0" w:line="360" w:lineRule="auto"/>
        <w:jc w:val="both"/>
        <w:rPr>
          <w:szCs w:val="28"/>
        </w:rPr>
      </w:pPr>
      <w:r w:rsidRPr="00B03295">
        <w:rPr>
          <w:szCs w:val="28"/>
        </w:rPr>
        <w:t xml:space="preserve">3) тематическое планирование с указанием количества часов, отводимых на освоение каждой темы учебного предмета, </w:t>
      </w:r>
      <w:r>
        <w:rPr>
          <w:szCs w:val="28"/>
        </w:rPr>
        <w:t xml:space="preserve">учебного </w:t>
      </w:r>
      <w:r w:rsidRPr="00B03295">
        <w:rPr>
          <w:szCs w:val="28"/>
        </w:rPr>
        <w:t>курса</w:t>
      </w:r>
      <w:r>
        <w:rPr>
          <w:szCs w:val="28"/>
        </w:rPr>
        <w:t>, учебного модуля, курса внеурочной деятельности</w:t>
      </w:r>
      <w:r w:rsidRPr="00B03295">
        <w:rPr>
          <w:szCs w:val="28"/>
        </w:rPr>
        <w:t xml:space="preserve">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w:t>
      </w:r>
      <w:r w:rsidRPr="00B03295">
        <w:t xml:space="preserve"> </w:t>
      </w:r>
      <w:r w:rsidRPr="00B03295">
        <w:rPr>
          <w:szCs w:val="28"/>
        </w:rPr>
        <w:t>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02E10825" w14:textId="77777777" w:rsidR="00B03295" w:rsidRPr="00B03295" w:rsidRDefault="00B03295" w:rsidP="00B03295">
      <w:pPr>
        <w:spacing w:after="0" w:line="360" w:lineRule="auto"/>
        <w:ind w:firstLine="708"/>
        <w:jc w:val="both"/>
        <w:rPr>
          <w:szCs w:val="28"/>
        </w:rPr>
      </w:pPr>
      <w:r w:rsidRPr="00B03295">
        <w:rPr>
          <w:szCs w:val="28"/>
        </w:rPr>
        <w:t xml:space="preserve">Рабочие программы по учебным предметам, </w:t>
      </w:r>
      <w:r>
        <w:rPr>
          <w:szCs w:val="28"/>
        </w:rPr>
        <w:t>учебным курсам, учебным модулям,</w:t>
      </w:r>
      <w:r w:rsidRPr="00B03295">
        <w:rPr>
          <w:szCs w:val="28"/>
        </w:rPr>
        <w:t xml:space="preserve"> </w:t>
      </w:r>
      <w:r>
        <w:rPr>
          <w:szCs w:val="28"/>
        </w:rPr>
        <w:t>курсам внеурочной деятельности</w:t>
      </w:r>
      <w:r w:rsidRPr="00B03295">
        <w:rPr>
          <w:szCs w:val="28"/>
        </w:rPr>
        <w:t xml:space="preserve"> на текущий учебный год, разработаны в соответствии с Положением о рабочей программе МБОУ Школы №</w:t>
      </w:r>
      <w:r w:rsidR="009426B5">
        <w:rPr>
          <w:szCs w:val="28"/>
        </w:rPr>
        <w:t>37</w:t>
      </w:r>
      <w:r w:rsidRPr="00B03295">
        <w:rPr>
          <w:szCs w:val="28"/>
        </w:rPr>
        <w:t xml:space="preserve"> г.о. Самара.</w:t>
      </w:r>
    </w:p>
    <w:p w14:paraId="0E021803" w14:textId="77777777" w:rsidR="00B03295" w:rsidRPr="00B03295" w:rsidRDefault="00B03295" w:rsidP="00B03295">
      <w:pPr>
        <w:spacing w:after="0" w:line="360" w:lineRule="auto"/>
        <w:ind w:firstLine="708"/>
        <w:jc w:val="both"/>
        <w:rPr>
          <w:szCs w:val="28"/>
        </w:rPr>
      </w:pPr>
      <w:r w:rsidRPr="00B03295">
        <w:rPr>
          <w:szCs w:val="28"/>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с учётом возрастных особенностей школьников.</w:t>
      </w:r>
    </w:p>
    <w:p w14:paraId="015FD0C9" w14:textId="77777777" w:rsidR="00B03295" w:rsidRPr="00B03295" w:rsidRDefault="00B03295" w:rsidP="00B03295">
      <w:pPr>
        <w:spacing w:after="0" w:line="360" w:lineRule="auto"/>
        <w:ind w:firstLine="708"/>
        <w:jc w:val="both"/>
        <w:rPr>
          <w:szCs w:val="28"/>
        </w:rPr>
      </w:pPr>
      <w:r w:rsidRPr="00B03295">
        <w:rPr>
          <w:szCs w:val="28"/>
        </w:rPr>
        <w:lastRenderedPageBreak/>
        <w:t>Планируемые результаты включают личностные, метапредметные результаты за период обучения, а также предметные достижения школьника за каждый год обучения в начальной школе с учётом рабочей программы воспитания.</w:t>
      </w:r>
    </w:p>
    <w:p w14:paraId="53D96125" w14:textId="77777777" w:rsidR="00B03295" w:rsidRPr="00B03295" w:rsidRDefault="00B03295" w:rsidP="00B03295">
      <w:pPr>
        <w:spacing w:after="0" w:line="360" w:lineRule="auto"/>
        <w:ind w:firstLine="708"/>
        <w:jc w:val="both"/>
        <w:rPr>
          <w:szCs w:val="28"/>
        </w:rPr>
      </w:pPr>
      <w:r w:rsidRPr="00B03295">
        <w:rPr>
          <w:szCs w:val="28"/>
        </w:rPr>
        <w:t>В тематическом планировании описывается программное содержание по всем разделам, выделенным в содержании обучения каждого класса, указывается: количество часов, отводимых на освоение каждой темы, планируемые результаты обучения с учётом рабочей программы воспитания, использование электронных пособий. Рабочие программы учебных курсов внеурочной деятельности содержат указание на форму проведения занятий.</w:t>
      </w:r>
    </w:p>
    <w:p w14:paraId="5570B623" w14:textId="77777777" w:rsidR="00B03295" w:rsidRPr="00B03295" w:rsidRDefault="00B03295" w:rsidP="00B03295">
      <w:pPr>
        <w:spacing w:after="0" w:line="360" w:lineRule="auto"/>
        <w:ind w:firstLine="708"/>
        <w:jc w:val="both"/>
        <w:rPr>
          <w:szCs w:val="28"/>
        </w:rPr>
      </w:pPr>
      <w:r w:rsidRPr="00B03295">
        <w:rPr>
          <w:szCs w:val="28"/>
        </w:rPr>
        <w:t>Полное изложение рабочих программ учебных предметов, учебных курсов, учебных модулей, предусмотренных к изучению при получении начального общего образования, программ курсов внеурочной деятельности приведено в Приложении к данной основной образовательной программе, размещены на сайте школы.</w:t>
      </w:r>
      <w:r w:rsidR="004062AE">
        <w:rPr>
          <w:szCs w:val="28"/>
        </w:rPr>
        <w:t xml:space="preserve"> </w:t>
      </w:r>
    </w:p>
    <w:p w14:paraId="60083F05" w14:textId="77777777" w:rsidR="00E274EF" w:rsidRPr="00B03295" w:rsidRDefault="00E274EF" w:rsidP="00B03295">
      <w:pPr>
        <w:tabs>
          <w:tab w:val="left" w:pos="4452"/>
        </w:tabs>
        <w:spacing w:after="0" w:line="360" w:lineRule="auto"/>
        <w:ind w:firstLine="539"/>
        <w:rPr>
          <w:rFonts w:eastAsia="Times New Roman" w:cs="Times New Roman"/>
          <w:kern w:val="2"/>
          <w:szCs w:val="28"/>
          <w:lang w:eastAsia="ru-RU"/>
          <w14:ligatures w14:val="standardContextual"/>
        </w:rPr>
      </w:pPr>
    </w:p>
    <w:p w14:paraId="376688A5" w14:textId="77777777" w:rsidR="00E274EF" w:rsidRPr="00B03295" w:rsidRDefault="00B03295" w:rsidP="00B03295">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00E274EF" w:rsidRPr="00B03295">
        <w:rPr>
          <w:rFonts w:eastAsia="Times New Roman" w:cs="Times New Roman"/>
          <w:b/>
          <w:kern w:val="2"/>
          <w:szCs w:val="28"/>
          <w:lang w:eastAsia="ru-RU"/>
          <w14:ligatures w14:val="standardContextual"/>
        </w:rPr>
        <w:t>абочая программа по учебному предмету "Русский язык".</w:t>
      </w:r>
    </w:p>
    <w:p w14:paraId="7394F602" w14:textId="77777777" w:rsidR="00E274EF" w:rsidRPr="00B03295" w:rsidRDefault="00B03295"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00E274EF" w:rsidRPr="00B03295">
        <w:rPr>
          <w:rFonts w:eastAsia="Times New Roman" w:cs="Times New Roman"/>
          <w:kern w:val="2"/>
          <w:szCs w:val="28"/>
          <w:lang w:eastAsia="ru-RU"/>
          <w14:ligatures w14:val="standardContextual"/>
        </w:rPr>
        <w:t>абочая программа по учебному предмету "Русский язык" включает пояснительную записку, содержание обучения, планируемые результаты освоения программы по русскому языку.</w:t>
      </w:r>
    </w:p>
    <w:p w14:paraId="34AEA34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ABB0B6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w:t>
      </w:r>
      <w:r w:rsidRPr="00B03295">
        <w:rPr>
          <w:rFonts w:eastAsia="Times New Roman" w:cs="Times New Roman"/>
          <w:kern w:val="2"/>
          <w:szCs w:val="28"/>
          <w:lang w:eastAsia="ru-RU"/>
          <w14:ligatures w14:val="standardContextual"/>
        </w:rPr>
        <w:lastRenderedPageBreak/>
        <w:t>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14:paraId="64B126C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B28F774" w14:textId="77777777" w:rsidR="00E274EF" w:rsidRPr="00B03295" w:rsidRDefault="00E274EF" w:rsidP="00B0329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B03295">
        <w:rPr>
          <w:rFonts w:eastAsia="Times New Roman" w:cs="Times New Roman"/>
          <w:b/>
          <w:kern w:val="2"/>
          <w:szCs w:val="28"/>
          <w:lang w:eastAsia="ru-RU"/>
          <w14:ligatures w14:val="standardContextual"/>
        </w:rPr>
        <w:t>Пояснительная записка.</w:t>
      </w:r>
    </w:p>
    <w:p w14:paraId="6DAA1D9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23D2A4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6F8ACCB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3ADC5EC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14:paraId="332D9B8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77B4D86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6FDE7DA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Изучение русского языка направлено на достижение следующих целей:</w:t>
      </w:r>
    </w:p>
    <w:p w14:paraId="4588076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0E8FCA4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3D4F44C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250D86D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развитие функциональной грамотности, готовности к успешному взаимодействию с изменяющимся миром и дальнейшему успешному образованию.</w:t>
      </w:r>
    </w:p>
    <w:p w14:paraId="12FAC11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8CD96A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4219203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Программа по русскому языку позволит педагогическому работнику:</w:t>
      </w:r>
    </w:p>
    <w:p w14:paraId="58F6BE5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0CF1FFC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определить и структурировать планируемые результаты обучения и </w:t>
      </w:r>
      <w:r w:rsidRPr="00B03295">
        <w:rPr>
          <w:rFonts w:eastAsia="Times New Roman" w:cs="Times New Roman"/>
          <w:kern w:val="2"/>
          <w:szCs w:val="28"/>
          <w:lang w:eastAsia="ru-RU"/>
          <w14:ligatures w14:val="standardContextual"/>
        </w:rPr>
        <w:lastRenderedPageBreak/>
        <w:t>содержание русского языка по годам обучения в соответствии с ФГОС НОО;</w:t>
      </w:r>
    </w:p>
    <w:p w14:paraId="3AEF4BA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разработать календарно-тематическое планирование с учетом особенностей конкретного класса.</w:t>
      </w:r>
    </w:p>
    <w:p w14:paraId="0935A93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6AA8BC1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Программа по русскому языку устанавливает распределение учебного материала по классам, основанное на логике развития предметного содержания и учете психологических и возрастных особенностей обучающихся.</w:t>
      </w:r>
    </w:p>
    <w:p w14:paraId="6645229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054CB8F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6B60F22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0137EB17" w14:textId="77777777" w:rsidR="00E274EF" w:rsidRPr="00B03295" w:rsidRDefault="00E274EF" w:rsidP="00B0329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B03295">
        <w:rPr>
          <w:rFonts w:eastAsia="Times New Roman" w:cs="Times New Roman"/>
          <w:b/>
          <w:kern w:val="2"/>
          <w:szCs w:val="28"/>
          <w:lang w:eastAsia="ru-RU"/>
          <w14:ligatures w14:val="standardContextual"/>
        </w:rPr>
        <w:t>Содержание обучения в 1 классе.</w:t>
      </w:r>
    </w:p>
    <w:p w14:paraId="5942882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Обучение грамоте.</w:t>
      </w:r>
    </w:p>
    <w:p w14:paraId="686D2B5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Начальным этапом изучения учебных предметов "Русский язык", "Литературное чтение" в 1 классе является учебный курс "Обучение грамоте": </w:t>
      </w:r>
      <w:r w:rsidRPr="00B03295">
        <w:rPr>
          <w:rFonts w:eastAsia="Times New Roman" w:cs="Times New Roman"/>
          <w:kern w:val="2"/>
          <w:szCs w:val="28"/>
          <w:lang w:eastAsia="ru-RU"/>
          <w14:ligatures w14:val="standardContextual"/>
        </w:rPr>
        <w:lastRenderedPageBreak/>
        <w:t>обучение письму идет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3F2557C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Развитие речи.</w:t>
      </w:r>
    </w:p>
    <w:p w14:paraId="16A4D0E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4BEEC11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Понимание текста при его прослушивании и при самостоятельном чтении вслух.</w:t>
      </w:r>
    </w:p>
    <w:p w14:paraId="2172C91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Слово и предложение.</w:t>
      </w:r>
    </w:p>
    <w:p w14:paraId="4B99CF4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Различение слова и предложения. Работа с предложением: выделение слов, изменение их порядка.</w:t>
      </w:r>
    </w:p>
    <w:p w14:paraId="66B2832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95F5D1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Фонетика.</w:t>
      </w:r>
    </w:p>
    <w:p w14:paraId="0A8426D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0AD2988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Графика.</w:t>
      </w:r>
    </w:p>
    <w:p w14:paraId="4C32B3D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14:paraId="5029DA1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Чтение.</w:t>
      </w:r>
    </w:p>
    <w:p w14:paraId="70A01A1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4915C29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2D7EE3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Письмо.</w:t>
      </w:r>
    </w:p>
    <w:p w14:paraId="10DA33A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DFD7E8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14:paraId="20EC564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Орфография и пунктуация.</w:t>
      </w:r>
    </w:p>
    <w:p w14:paraId="25B72CC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Правила правописания и их применение: раздельное написание слов; обозначение гласных после шипящих в сочетаниях "жи", "ши" (в положении </w:t>
      </w:r>
      <w:r w:rsidRPr="00B03295">
        <w:rPr>
          <w:rFonts w:eastAsia="Times New Roman" w:cs="Times New Roman"/>
          <w:kern w:val="2"/>
          <w:szCs w:val="28"/>
          <w:lang w:eastAsia="ru-RU"/>
          <w14:ligatures w14:val="standardContextual"/>
        </w:rPr>
        <w:lastRenderedPageBreak/>
        <w:t>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7F3D843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Систематический курс.</w:t>
      </w:r>
    </w:p>
    <w:p w14:paraId="76070FF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Общие сведения о языке.</w:t>
      </w:r>
    </w:p>
    <w:p w14:paraId="07FC880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Язык как основное средство человеческого общения. Цели и ситуации общения.</w:t>
      </w:r>
    </w:p>
    <w:p w14:paraId="7DFAE31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Фонетика.</w:t>
      </w:r>
    </w:p>
    <w:p w14:paraId="1CE6907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14:paraId="54411E6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Слог. Количество слогов в слове. Ударный слог. Деление слов на слоги (простые случаи, без стечения согласных).</w:t>
      </w:r>
    </w:p>
    <w:p w14:paraId="6137B12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Графика.</w:t>
      </w:r>
    </w:p>
    <w:p w14:paraId="3094024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w:t>
      </w:r>
      <w:r w:rsidRPr="00B03295">
        <w:rPr>
          <w:rFonts w:eastAsia="Times New Roman" w:cs="Times New Roman"/>
          <w:noProof/>
          <w:kern w:val="2"/>
          <w:position w:val="-3"/>
          <w:szCs w:val="28"/>
          <w:lang w:eastAsia="ru-RU"/>
          <w14:ligatures w14:val="standardContextual"/>
        </w:rPr>
        <w:drawing>
          <wp:inline distT="0" distB="0" distL="0" distR="0" wp14:anchorId="29B2DC99" wp14:editId="4DC5AB07">
            <wp:extent cx="137160" cy="194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B03295">
        <w:rPr>
          <w:rFonts w:eastAsia="Times New Roman" w:cs="Times New Roman"/>
          <w:kern w:val="2"/>
          <w:szCs w:val="28"/>
          <w:lang w:eastAsia="ru-RU"/>
          <w14:ligatures w14:val="standardContextual"/>
        </w:rPr>
        <w:t>", "ю", "я", "и". Функции букв "е", "</w:t>
      </w:r>
      <w:r w:rsidRPr="00B03295">
        <w:rPr>
          <w:rFonts w:eastAsia="Times New Roman" w:cs="Times New Roman"/>
          <w:noProof/>
          <w:kern w:val="2"/>
          <w:position w:val="-3"/>
          <w:szCs w:val="28"/>
          <w:lang w:eastAsia="ru-RU"/>
          <w14:ligatures w14:val="standardContextual"/>
        </w:rPr>
        <w:drawing>
          <wp:inline distT="0" distB="0" distL="0" distR="0" wp14:anchorId="333F1664" wp14:editId="164AD4EB">
            <wp:extent cx="137160" cy="1943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B03295">
        <w:rPr>
          <w:rFonts w:eastAsia="Times New Roman" w:cs="Times New Roman"/>
          <w:kern w:val="2"/>
          <w:szCs w:val="28"/>
          <w:lang w:eastAsia="ru-RU"/>
          <w14:ligatures w14:val="standardContextual"/>
        </w:rPr>
        <w:t>", "ю", "я". Мягкий знак как показатель мягкости предшествующего согласного звука в конце слова.</w:t>
      </w:r>
    </w:p>
    <w:p w14:paraId="39293BB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Установление соотношения звукового и буквенного состава слова в словах, например, стол и конь.</w:t>
      </w:r>
    </w:p>
    <w:p w14:paraId="7DE472A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Небуквенные графические средства: пробел между словами, знак переноса.</w:t>
      </w:r>
    </w:p>
    <w:p w14:paraId="400E8F9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Русский алфавит: правильное название букв, их последовательность. Использование алфавита для упорядочения списка слов.</w:t>
      </w:r>
    </w:p>
    <w:p w14:paraId="09A6519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Орфоэпия.</w:t>
      </w:r>
    </w:p>
    <w:p w14:paraId="4C9401B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Произношение звуков и сочетаний звуков, ударение в словах в соответствии с нормами современного русского литературного языка (на </w:t>
      </w:r>
      <w:r w:rsidRPr="00B03295">
        <w:rPr>
          <w:rFonts w:eastAsia="Times New Roman" w:cs="Times New Roman"/>
          <w:kern w:val="2"/>
          <w:szCs w:val="28"/>
          <w:lang w:eastAsia="ru-RU"/>
          <w14:ligatures w14:val="standardContextual"/>
        </w:rPr>
        <w:lastRenderedPageBreak/>
        <w:t>основе ограниченного перечня слов, отрабатываемого в учебнике, включенном в федеральный пер</w:t>
      </w:r>
      <w:r w:rsidR="00806431">
        <w:rPr>
          <w:rFonts w:eastAsia="Times New Roman" w:cs="Times New Roman"/>
          <w:kern w:val="2"/>
          <w:szCs w:val="28"/>
          <w:lang w:eastAsia="ru-RU"/>
          <w14:ligatures w14:val="standardContextual"/>
        </w:rPr>
        <w:t>ечень учебников</w:t>
      </w:r>
      <w:r w:rsidRPr="00B03295">
        <w:rPr>
          <w:rFonts w:eastAsia="Times New Roman" w:cs="Times New Roman"/>
          <w:kern w:val="2"/>
          <w:szCs w:val="28"/>
          <w:lang w:eastAsia="ru-RU"/>
          <w14:ligatures w14:val="standardContextual"/>
        </w:rPr>
        <w:t>.</w:t>
      </w:r>
      <w:r w:rsidR="00806431">
        <w:rPr>
          <w:rFonts w:eastAsia="Times New Roman" w:cs="Times New Roman"/>
          <w:kern w:val="2"/>
          <w:szCs w:val="28"/>
          <w:lang w:eastAsia="ru-RU"/>
          <w14:ligatures w14:val="standardContextual"/>
        </w:rPr>
        <w:t xml:space="preserve"> </w:t>
      </w:r>
    </w:p>
    <w:p w14:paraId="6513963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Лексика.</w:t>
      </w:r>
    </w:p>
    <w:p w14:paraId="3B776F3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Слово как единица языка (ознакомление).</w:t>
      </w:r>
    </w:p>
    <w:p w14:paraId="6FF153C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Слово как название предмета, признака предмета, действия предмета (ознакомление).</w:t>
      </w:r>
    </w:p>
    <w:p w14:paraId="18282D9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Выявление слов, значение которых требует уточнения.</w:t>
      </w:r>
    </w:p>
    <w:p w14:paraId="586914E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Синтаксис.</w:t>
      </w:r>
    </w:p>
    <w:p w14:paraId="5254AE9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Предложение как единица языка (ознакомление).</w:t>
      </w:r>
    </w:p>
    <w:p w14:paraId="15BB100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Слово, предложение (наблюдение над сходством и различием). Установление связи слов в предложении при помощи смысловых вопросов.</w:t>
      </w:r>
    </w:p>
    <w:p w14:paraId="4461C9D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Восстановление деформированных предложений. Составление предложений из набора форм слов.</w:t>
      </w:r>
    </w:p>
    <w:p w14:paraId="7688D78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Орфография и пунктуация.</w:t>
      </w:r>
    </w:p>
    <w:p w14:paraId="7AC240F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Правила правописания и их применение:</w:t>
      </w:r>
    </w:p>
    <w:p w14:paraId="09444B6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раздельное написание слов в предложении;</w:t>
      </w:r>
    </w:p>
    <w:p w14:paraId="1C0CB2D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прописная буква в начале предложения и в именах собственных: в именах и фамилиях людей, кличках животных;</w:t>
      </w:r>
    </w:p>
    <w:p w14:paraId="2E368DF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перенос слов (без учета морфемного членения слова);</w:t>
      </w:r>
    </w:p>
    <w:p w14:paraId="7DF13A1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гласные после шипящих в сочетаниях жи, ши (в положении под ударением), "ча", "ща", "чу", "щу";</w:t>
      </w:r>
    </w:p>
    <w:p w14:paraId="2A4E336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сочетания "чк", "чн";</w:t>
      </w:r>
    </w:p>
    <w:p w14:paraId="15171FA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слова с непроверяемыми гласными и согласными (перечень слов в орфографическом словаре учебника);</w:t>
      </w:r>
    </w:p>
    <w:p w14:paraId="33273C9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знаки препинания в конце предложения: точка, вопросительный и восклицательный знаки.</w:t>
      </w:r>
    </w:p>
    <w:p w14:paraId="034B3EC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Алгоритм списывания текста.</w:t>
      </w:r>
    </w:p>
    <w:p w14:paraId="78B4F3D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Развитие речи.</w:t>
      </w:r>
    </w:p>
    <w:p w14:paraId="50FAA5B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Речь как основная форма общения между людьми. Текст как единица речи </w:t>
      </w:r>
      <w:r w:rsidRPr="00B03295">
        <w:rPr>
          <w:rFonts w:eastAsia="Times New Roman" w:cs="Times New Roman"/>
          <w:kern w:val="2"/>
          <w:szCs w:val="28"/>
          <w:lang w:eastAsia="ru-RU"/>
          <w14:ligatures w14:val="standardContextual"/>
        </w:rPr>
        <w:lastRenderedPageBreak/>
        <w:t>(ознакомление).</w:t>
      </w:r>
    </w:p>
    <w:p w14:paraId="3AB459F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3EB1AB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Нормы речевого этикета в ситуациях учебного и бытового общения (приветствие, прощание, извинение, благодарность, обращение с просьбой).</w:t>
      </w:r>
    </w:p>
    <w:p w14:paraId="5D6C9FB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Составление небольших рассказов на основе наблюдений.</w:t>
      </w:r>
    </w:p>
    <w:p w14:paraId="2B391DE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93C231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Базовые логические действия как часть познавательных универсальных учебных действий:</w:t>
      </w:r>
    </w:p>
    <w:p w14:paraId="231C22B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14:paraId="096BD69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0915179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устанавливать основания для сравнения звукового состава слов: выделять признаки сходства и различия;</w:t>
      </w:r>
    </w:p>
    <w:p w14:paraId="0937759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14:paraId="2FA70B5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Базовые исследовательские действия как часть познавательных универсальных учебных действий:</w:t>
      </w:r>
    </w:p>
    <w:p w14:paraId="366B724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проводить изменения звуковой модели по предложенному учителем правилу, подбирать слова к модели;</w:t>
      </w:r>
    </w:p>
    <w:p w14:paraId="530D08C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формулировать выводы о соответствии звукового и буквенного состава слова;</w:t>
      </w:r>
    </w:p>
    <w:p w14:paraId="3616B07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использовать алфавит для самостоятельного упорядочивания списка слов.</w:t>
      </w:r>
    </w:p>
    <w:p w14:paraId="1F7C3D2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w:t>
      </w:r>
    </w:p>
    <w:p w14:paraId="7C42503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170D1CE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анализировать графическую информацию - модели звукового состава слова;</w:t>
      </w:r>
    </w:p>
    <w:p w14:paraId="6D1AEDE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самостоятельно создавать модели звукового состава слова.</w:t>
      </w:r>
    </w:p>
    <w:p w14:paraId="3D26DB1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Общение как часть коммуникативных универсальных учебных действий:</w:t>
      </w:r>
    </w:p>
    <w:p w14:paraId="16B0D9F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воспринимать суждения, выражать эмоции в соответствии с целями и условиями общения в знакомой среде;</w:t>
      </w:r>
    </w:p>
    <w:p w14:paraId="19A6272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проявлять уважительное отношение к собеседнику, соблюдать в процессе общения нормы речевого этикета;</w:t>
      </w:r>
    </w:p>
    <w:p w14:paraId="1637ED6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соблюдать правила ведения диалога;</w:t>
      </w:r>
    </w:p>
    <w:p w14:paraId="7A9AC4F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воспринимать разные точки зрения;</w:t>
      </w:r>
    </w:p>
    <w:p w14:paraId="1E83BF1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 процессе учебного диалога отвечать на вопросы по изученному материалу;</w:t>
      </w:r>
    </w:p>
    <w:p w14:paraId="3F47344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строить устное речевое высказывание об обозначении звуков буквами; о звуковом и буквенном составе слова.</w:t>
      </w:r>
    </w:p>
    <w:p w14:paraId="29ACFD2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Самоорганизация как часть регулятивных универсальных учебных действий:</w:t>
      </w:r>
    </w:p>
    <w:p w14:paraId="6C78A2F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последовательность учебных операций при проведении звукового анализа слова;</w:t>
      </w:r>
    </w:p>
    <w:p w14:paraId="6B101FB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последовательность учебных операций при списывании;</w:t>
      </w:r>
    </w:p>
    <w:p w14:paraId="649C93D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удерживать учебную задачу при проведении звукового анализа, при обозначении звуков буквами, при списывании текста, при письме под </w:t>
      </w:r>
      <w:r w:rsidRPr="00B03295">
        <w:rPr>
          <w:rFonts w:eastAsia="Times New Roman" w:cs="Times New Roman"/>
          <w:kern w:val="2"/>
          <w:szCs w:val="28"/>
          <w:lang w:eastAsia="ru-RU"/>
          <w14:ligatures w14:val="standardContextual"/>
        </w:rPr>
        <w:lastRenderedPageBreak/>
        <w:t>диктовку: применять отрабатываемый способ действия, соотносить цель и результат.</w:t>
      </w:r>
    </w:p>
    <w:p w14:paraId="65E1083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Самоконтроль как часть регулятивных универсальных учебных действий:</w:t>
      </w:r>
    </w:p>
    <w:p w14:paraId="0504B65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0D30BD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оценивать правильность написания букв, соединений букв, слов, предложений.</w:t>
      </w:r>
    </w:p>
    <w:p w14:paraId="5B79AC0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Совместная деятельность:</w:t>
      </w:r>
    </w:p>
    <w:p w14:paraId="65C8F3C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14:paraId="693D5A2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ответственно выполнять свою часть работы.</w:t>
      </w:r>
    </w:p>
    <w:p w14:paraId="71B89F33" w14:textId="77777777" w:rsidR="00E274EF" w:rsidRPr="00B03295" w:rsidRDefault="00E274EF" w:rsidP="00B0329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B03295">
        <w:rPr>
          <w:rFonts w:eastAsia="Times New Roman" w:cs="Times New Roman"/>
          <w:b/>
          <w:kern w:val="2"/>
          <w:szCs w:val="28"/>
          <w:lang w:eastAsia="ru-RU"/>
          <w14:ligatures w14:val="standardContextual"/>
        </w:rPr>
        <w:t>Содержание обучения во 2 классе.</w:t>
      </w:r>
    </w:p>
    <w:p w14:paraId="52C04C3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Общие сведения о языке.</w:t>
      </w:r>
    </w:p>
    <w:p w14:paraId="3639521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500E3FD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Фонетика и графика.</w:t>
      </w:r>
    </w:p>
    <w:p w14:paraId="4DB35FD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w:t>
      </w:r>
      <w:r w:rsidRPr="00B03295">
        <w:rPr>
          <w:rFonts w:eastAsia="Times New Roman" w:cs="Times New Roman"/>
          <w:noProof/>
          <w:kern w:val="2"/>
          <w:position w:val="-3"/>
          <w:szCs w:val="28"/>
          <w:lang w:eastAsia="ru-RU"/>
          <w14:ligatures w14:val="standardContextual"/>
        </w:rPr>
        <w:drawing>
          <wp:inline distT="0" distB="0" distL="0" distR="0" wp14:anchorId="4FD70600" wp14:editId="070E048C">
            <wp:extent cx="137160" cy="19431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B03295">
        <w:rPr>
          <w:rFonts w:eastAsia="Times New Roman" w:cs="Times New Roman"/>
          <w:kern w:val="2"/>
          <w:szCs w:val="28"/>
          <w:lang w:eastAsia="ru-RU"/>
          <w14:ligatures w14:val="standardContextual"/>
        </w:rPr>
        <w:t>", "ю", "я" (повторение изученного в 1 классе).</w:t>
      </w:r>
    </w:p>
    <w:p w14:paraId="75707AF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Парные и непарные по твердости - мягкости согласные звуки.</w:t>
      </w:r>
    </w:p>
    <w:p w14:paraId="7729667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Парные и непарные по звонкости - глухости согласные звуки.</w:t>
      </w:r>
    </w:p>
    <w:p w14:paraId="0A4CA0E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Качественная характеристика звука: гласный - согласный; гласный </w:t>
      </w:r>
      <w:r w:rsidRPr="00B03295">
        <w:rPr>
          <w:rFonts w:eastAsia="Times New Roman" w:cs="Times New Roman"/>
          <w:kern w:val="2"/>
          <w:szCs w:val="28"/>
          <w:lang w:eastAsia="ru-RU"/>
          <w14:ligatures w14:val="standardContextual"/>
        </w:rPr>
        <w:lastRenderedPageBreak/>
        <w:t>ударный - безударный; согласный твердый - мягкий, парный - непарный; согласный звонкий - глухой, парный - непарный.</w:t>
      </w:r>
    </w:p>
    <w:p w14:paraId="38C55DE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06B0A2F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Соотношение звукового и буквенного состава в словах с буквами "е", "</w:t>
      </w:r>
      <w:r w:rsidRPr="00B03295">
        <w:rPr>
          <w:rFonts w:eastAsia="Times New Roman" w:cs="Times New Roman"/>
          <w:noProof/>
          <w:kern w:val="2"/>
          <w:position w:val="-3"/>
          <w:szCs w:val="28"/>
          <w:lang w:eastAsia="ru-RU"/>
          <w14:ligatures w14:val="standardContextual"/>
        </w:rPr>
        <w:drawing>
          <wp:inline distT="0" distB="0" distL="0" distR="0" wp14:anchorId="3FD11A78" wp14:editId="53F13C7E">
            <wp:extent cx="137160" cy="1943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B03295">
        <w:rPr>
          <w:rFonts w:eastAsia="Times New Roman" w:cs="Times New Roman"/>
          <w:kern w:val="2"/>
          <w:szCs w:val="28"/>
          <w:lang w:eastAsia="ru-RU"/>
          <w14:ligatures w14:val="standardContextual"/>
        </w:rPr>
        <w:t>", "ю", "я" (в начале слова и после гласных).</w:t>
      </w:r>
    </w:p>
    <w:p w14:paraId="41699A9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Деление слов на слоги (в том числе при стечении согласных).</w:t>
      </w:r>
    </w:p>
    <w:p w14:paraId="0B5CE5D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Использование знания алфавита при работе со словарями.</w:t>
      </w:r>
    </w:p>
    <w:p w14:paraId="05EAC93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Небуквенные графические средства: пробел между словами, знак переноса, абзац (красная строка), пунктуационные знаки (в пределах изученного).</w:t>
      </w:r>
    </w:p>
    <w:p w14:paraId="1B3627D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Орфоэпия.</w:t>
      </w:r>
    </w:p>
    <w:p w14:paraId="07A302F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13B505B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Лексика.</w:t>
      </w:r>
    </w:p>
    <w:p w14:paraId="22A7E98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1EB5FF6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Однозначные и многозначные слова (простые случаи, наблюдение).</w:t>
      </w:r>
    </w:p>
    <w:p w14:paraId="471346A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Наблюдение за использованием в речи синонимов, антонимов.</w:t>
      </w:r>
    </w:p>
    <w:p w14:paraId="498ACF7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 слова (морфемика).</w:t>
      </w:r>
    </w:p>
    <w:p w14:paraId="6D45A45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w:t>
      </w:r>
      <w:r w:rsidRPr="00B03295">
        <w:rPr>
          <w:rFonts w:eastAsia="Times New Roman" w:cs="Times New Roman"/>
          <w:kern w:val="2"/>
          <w:szCs w:val="28"/>
          <w:lang w:eastAsia="ru-RU"/>
          <w14:ligatures w14:val="standardContextual"/>
        </w:rPr>
        <w:lastRenderedPageBreak/>
        <w:t>в словах корня (простые случаи).</w:t>
      </w:r>
    </w:p>
    <w:p w14:paraId="23BE08C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Окончание как изменяемая часть слова. Изменение формы слова с помощью окончания. Различение изменяемых и неизменяемых слов.</w:t>
      </w:r>
    </w:p>
    <w:p w14:paraId="4C63811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Суффикс как часть слова (наблюдение). Приставка как часть слова (наблюдение).</w:t>
      </w:r>
    </w:p>
    <w:p w14:paraId="205C8EE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Морфология.</w:t>
      </w:r>
    </w:p>
    <w:p w14:paraId="19E1E55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Имя существительное (ознакомление): общее значение, вопросы ("кто?", "что?"), употребление в речи.</w:t>
      </w:r>
    </w:p>
    <w:p w14:paraId="0A281CC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Глагол (ознакомление): общее значение, вопросы ("что делать?", "что сделать?" и другие), употребление в речи.</w:t>
      </w:r>
    </w:p>
    <w:p w14:paraId="3FE43CB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Имя прилагательное (ознакомление): общее значение, вопросы ("какой?", "какая?", "какое?", "какие?"), употребление в речи.</w:t>
      </w:r>
    </w:p>
    <w:p w14:paraId="31FAAE3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Предлог. Отличие предлогов от приставок. Наиболее распространенные предлоги: "в", "на", "из", "без", "над", "до", "у", "о", "об" и другие.</w:t>
      </w:r>
    </w:p>
    <w:p w14:paraId="78FB785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Синтаксис.</w:t>
      </w:r>
    </w:p>
    <w:p w14:paraId="62443FB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Порядок слов в предложении; связь слов в предложении (повторение).</w:t>
      </w:r>
    </w:p>
    <w:p w14:paraId="6F4D9D2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F92F88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Виды предложений по цели высказывания: повествовательные, вопросительные, побудительные предложения.</w:t>
      </w:r>
    </w:p>
    <w:p w14:paraId="1455033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Виды предложений по эмоциональной окраске (по интонации): восклицательные и невосклицательные предложения.</w:t>
      </w:r>
    </w:p>
    <w:p w14:paraId="1C6973A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Орфография и пунктуация.</w:t>
      </w:r>
    </w:p>
    <w:p w14:paraId="1487A91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w:t>
      </w:r>
      <w:r w:rsidRPr="00B03295">
        <w:rPr>
          <w:rFonts w:eastAsia="Times New Roman" w:cs="Times New Roman"/>
          <w:kern w:val="2"/>
          <w:szCs w:val="28"/>
          <w:lang w:eastAsia="ru-RU"/>
          <w14:ligatures w14:val="standardContextual"/>
        </w:rPr>
        <w:lastRenderedPageBreak/>
        <w:t>правописания, изученных в 1 классе).</w:t>
      </w:r>
    </w:p>
    <w:p w14:paraId="336F7B4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6D9200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Правила правописания и их применение:</w:t>
      </w:r>
    </w:p>
    <w:p w14:paraId="62AF2A4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разделительный мягкий знак;</w:t>
      </w:r>
    </w:p>
    <w:p w14:paraId="74F4B46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сочетания "чт", "щн", "нч";</w:t>
      </w:r>
    </w:p>
    <w:p w14:paraId="6ABB08B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проверяемые безударные гласные в корне слова;</w:t>
      </w:r>
    </w:p>
    <w:p w14:paraId="244996F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парные звонкие и глухие согласные в корне слова;</w:t>
      </w:r>
    </w:p>
    <w:p w14:paraId="363156B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непроверяемые гласные и согласные (перечень слов в орфографическом словаре учебника);</w:t>
      </w:r>
    </w:p>
    <w:p w14:paraId="1DD7EA1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прописная буква в именах собственных: имена, фамилии, отчества людей, клички животных, географические названия;</w:t>
      </w:r>
    </w:p>
    <w:p w14:paraId="7F3D599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раздельное написание предлогов с именами существительными.</w:t>
      </w:r>
    </w:p>
    <w:p w14:paraId="6FA3B84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Развитие речи.</w:t>
      </w:r>
    </w:p>
    <w:p w14:paraId="76E11FF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594D63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Составление устного рассказа по репродукции картины. Составление устного рассказа с использованием личных наблюдений и на вопросы.</w:t>
      </w:r>
    </w:p>
    <w:p w14:paraId="29EA194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Текст. Признаки текста: смысловое единство предложений в тексте; </w:t>
      </w:r>
      <w:r w:rsidRPr="00B03295">
        <w:rPr>
          <w:rFonts w:eastAsia="Times New Roman" w:cs="Times New Roman"/>
          <w:kern w:val="2"/>
          <w:szCs w:val="28"/>
          <w:lang w:eastAsia="ru-RU"/>
          <w14:ligatures w14:val="standardContextual"/>
        </w:rPr>
        <w:lastRenderedPageBreak/>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14D9705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Типы текстов: описание, повествование, рассуждение, их особенности (первичное ознакомление).</w:t>
      </w:r>
    </w:p>
    <w:p w14:paraId="74B7C3D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Поздравление и поздравительная открытка.</w:t>
      </w:r>
    </w:p>
    <w:p w14:paraId="48E13A8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38FB0C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Подробное изложение повествовательного текста объемом 30 - 45 слов с использованием вопросов.</w:t>
      </w:r>
    </w:p>
    <w:p w14:paraId="3A7C8FD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7A6052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Базовые логические действия как часть познавательных универсальных учебных действий:</w:t>
      </w:r>
    </w:p>
    <w:p w14:paraId="1720031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4223F22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значение однокоренных (родственных) слов: указывать сходство и различие лексического значения;</w:t>
      </w:r>
    </w:p>
    <w:p w14:paraId="780DD01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буквенную оболочку однокоренных (родственных) слов: выявлять случаи чередования;</w:t>
      </w:r>
    </w:p>
    <w:p w14:paraId="44F4908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устанавливать основания для сравнения слов: на какой вопрос отвечают, что обозначают;</w:t>
      </w:r>
    </w:p>
    <w:p w14:paraId="7558FE8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характеризовать звуки по заданным параметрам;</w:t>
      </w:r>
    </w:p>
    <w:p w14:paraId="7229746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определять признак, по которому проведена классификация звуков, букв, слов, предложений;</w:t>
      </w:r>
    </w:p>
    <w:p w14:paraId="3B6495A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закономерности в процессе наблюдения за языковыми единицами;</w:t>
      </w:r>
    </w:p>
    <w:p w14:paraId="1CCECF1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ориентироваться в изученных понятиях (корень, окончание, текст); соотносить понятие с его краткой характеристикой.</w:t>
      </w:r>
    </w:p>
    <w:p w14:paraId="44EC470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Базовые исследовательские действия как часть познавательных универсальных учебных действий:</w:t>
      </w:r>
    </w:p>
    <w:p w14:paraId="376DB9E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проводить по предложенному плану наблюдение за языковыми единицами (слово, предложение, текст);</w:t>
      </w:r>
    </w:p>
    <w:p w14:paraId="07827F8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формулировать выводы и предлагать доказательства того, что слова являются (не являются) однокоренными (родственными).</w:t>
      </w:r>
    </w:p>
    <w:p w14:paraId="3463545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w:t>
      </w:r>
    </w:p>
    <w:p w14:paraId="61A7F9A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выбирать источник получения информации: словарь учебника для получения информации;</w:t>
      </w:r>
    </w:p>
    <w:p w14:paraId="042075C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устанавливать с помощью словаря значения многозначных слов;</w:t>
      </w:r>
    </w:p>
    <w:p w14:paraId="6C52F01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согласно заданному алгоритму находить в предложенном источнике информацию, представленную в явном виде;</w:t>
      </w:r>
    </w:p>
    <w:p w14:paraId="44D08C6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0FA7F9C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 помощью учителя на уроках русского языка создавать схемы, таблицы для представления информации.</w:t>
      </w:r>
    </w:p>
    <w:p w14:paraId="3A2537E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Общение как часть коммуникативных универсальных учебных действий:</w:t>
      </w:r>
    </w:p>
    <w:p w14:paraId="40DD999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воспринимать и формулировать суждения о языковых единицах;</w:t>
      </w:r>
    </w:p>
    <w:p w14:paraId="105B04F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проявлять уважительное отношение к собеседнику, соблюдать правила ведения диалога;</w:t>
      </w:r>
    </w:p>
    <w:p w14:paraId="0ED92A0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признавать возможность существования разных точек зрения в процессе </w:t>
      </w:r>
      <w:r w:rsidRPr="00B03295">
        <w:rPr>
          <w:rFonts w:eastAsia="Times New Roman" w:cs="Times New Roman"/>
          <w:kern w:val="2"/>
          <w:szCs w:val="28"/>
          <w:lang w:eastAsia="ru-RU"/>
          <w14:ligatures w14:val="standardContextual"/>
        </w:rPr>
        <w:lastRenderedPageBreak/>
        <w:t>анализа результатов наблюдения за языковыми единицами;</w:t>
      </w:r>
    </w:p>
    <w:p w14:paraId="3C2F1DC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корректно и аргументированно высказывать свое мнение о результатах наблюдения за языковыми единицами;</w:t>
      </w:r>
    </w:p>
    <w:p w14:paraId="769601B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строить устное диалогическое выказывание;</w:t>
      </w:r>
    </w:p>
    <w:p w14:paraId="73CD43B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14:paraId="24AC9D9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устно и письменно формулировать простые выводы на основе прочитанного или услышанного текста.</w:t>
      </w:r>
    </w:p>
    <w:p w14:paraId="0D25EA3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Самоорганизация как часть регулятивных универсальных учебных действий:</w:t>
      </w:r>
    </w:p>
    <w:p w14:paraId="02981E3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планировать с помощью учителя действия по решению орфографической задачи;</w:t>
      </w:r>
    </w:p>
    <w:p w14:paraId="20CB3D8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выстраивать последовательность выбранных действий.</w:t>
      </w:r>
    </w:p>
    <w:p w14:paraId="30053ED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Самоконтроль как часть регулятивных универсальных учебных действий:</w:t>
      </w:r>
    </w:p>
    <w:p w14:paraId="5447945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устанавливать с помощью учителя причины успеха (неудач) при выполнении заданий по русскому языку;</w:t>
      </w:r>
    </w:p>
    <w:p w14:paraId="5911D0B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1B8044B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Совместная деятельность:</w:t>
      </w:r>
    </w:p>
    <w:p w14:paraId="22D9B4B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14F7ABB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совместно обсуждать процесс и результат работы;</w:t>
      </w:r>
    </w:p>
    <w:p w14:paraId="7C82C13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ответственно выполнять свою часть работы;</w:t>
      </w:r>
    </w:p>
    <w:p w14:paraId="3F3BA7A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оценивать свой вклад в общий результат.</w:t>
      </w:r>
    </w:p>
    <w:p w14:paraId="6E9CC7B4" w14:textId="77777777" w:rsidR="00E274EF" w:rsidRPr="00B03295" w:rsidRDefault="00E274EF" w:rsidP="00B0329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B03295">
        <w:rPr>
          <w:rFonts w:eastAsia="Times New Roman" w:cs="Times New Roman"/>
          <w:b/>
          <w:kern w:val="2"/>
          <w:szCs w:val="28"/>
          <w:lang w:eastAsia="ru-RU"/>
          <w14:ligatures w14:val="standardContextual"/>
        </w:rPr>
        <w:lastRenderedPageBreak/>
        <w:t>Содержание обучения в 3 классе.</w:t>
      </w:r>
    </w:p>
    <w:p w14:paraId="0FA62A2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Сведения о русском языке.</w:t>
      </w:r>
    </w:p>
    <w:p w14:paraId="74AB9A8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Русский язык как государственный язык Российской Федерации. Методы познания языка: наблюдение, анализ, лингвистический эксперимент.</w:t>
      </w:r>
    </w:p>
    <w:p w14:paraId="76549CC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Фонетика и графика.</w:t>
      </w:r>
    </w:p>
    <w:p w14:paraId="2710BAF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при письме разделительных мягкого и твердого знаков (повторение изученного).</w:t>
      </w:r>
    </w:p>
    <w:p w14:paraId="47E27D9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Соотношение звукового и буквенного состава в словах с разделительными ь и ъ, в словах с непроизносимыми согласными.</w:t>
      </w:r>
    </w:p>
    <w:p w14:paraId="56F9B39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Использование алфавита при работе со словарями, справочниками, каталогами.</w:t>
      </w:r>
    </w:p>
    <w:p w14:paraId="446CAE7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Орфоэпия.</w:t>
      </w:r>
    </w:p>
    <w:p w14:paraId="186D943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EDC20C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Использование орфоэпического словаря для решения практических задач.</w:t>
      </w:r>
    </w:p>
    <w:p w14:paraId="1DE161F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Лексика.</w:t>
      </w:r>
    </w:p>
    <w:p w14:paraId="6A78BA2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Повторение: лексическое значение слова.</w:t>
      </w:r>
    </w:p>
    <w:p w14:paraId="348AD13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Прямое и переносное значение слова (ознакомление). Устаревшие слова (ознакомление).</w:t>
      </w:r>
    </w:p>
    <w:p w14:paraId="4C8A3E9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 слова (морфемика).</w:t>
      </w:r>
    </w:p>
    <w:p w14:paraId="6E91205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5092ADD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262474F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Морфология.</w:t>
      </w:r>
    </w:p>
    <w:p w14:paraId="5FA7E95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Части речи.</w:t>
      </w:r>
    </w:p>
    <w:p w14:paraId="47B0997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14:paraId="5CFCF7D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14:paraId="6FBC21F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F6F98B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14:paraId="1742366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Частица "не", ее значение.</w:t>
      </w:r>
    </w:p>
    <w:p w14:paraId="622D5D9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Синтаксис.</w:t>
      </w:r>
    </w:p>
    <w:p w14:paraId="016D2E3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w:t>
      </w:r>
      <w:r w:rsidRPr="00B03295">
        <w:rPr>
          <w:rFonts w:eastAsia="Times New Roman" w:cs="Times New Roman"/>
          <w:kern w:val="2"/>
          <w:szCs w:val="28"/>
          <w:lang w:eastAsia="ru-RU"/>
          <w14:ligatures w14:val="standardContextual"/>
        </w:rPr>
        <w:lastRenderedPageBreak/>
        <w:t>виды). Предложения распространенные и нераспространенные.</w:t>
      </w:r>
    </w:p>
    <w:p w14:paraId="5493008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Наблюдение за однородными членами предложения с союзами "и", "а", "но" и без союзов.</w:t>
      </w:r>
    </w:p>
    <w:p w14:paraId="2688CB6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Орфография и пунктуация.</w:t>
      </w:r>
    </w:p>
    <w:p w14:paraId="68F0443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6475363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Использование орфографического словаря для определения (уточнения) написания слова.</w:t>
      </w:r>
    </w:p>
    <w:p w14:paraId="7FACAB3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Правила правописания и их применение:</w:t>
      </w:r>
    </w:p>
    <w:p w14:paraId="1E31971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разделительный твердый знак;</w:t>
      </w:r>
    </w:p>
    <w:p w14:paraId="6F7EA1C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непроизносимые согласные в корне слова;</w:t>
      </w:r>
    </w:p>
    <w:p w14:paraId="6811274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мягкий знак после шипящих на конце имен существительных;</w:t>
      </w:r>
    </w:p>
    <w:p w14:paraId="751BF24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безударные гласные в падежных окончаниях имен существительных (на уровне наблюдения);</w:t>
      </w:r>
    </w:p>
    <w:p w14:paraId="4C299B4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безударные гласные в падежных окончаниях имен прилагательных (на уровне наблюдения);</w:t>
      </w:r>
    </w:p>
    <w:p w14:paraId="7337C43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раздельное написание предлогов с личными местоимениями;</w:t>
      </w:r>
    </w:p>
    <w:p w14:paraId="3D6E893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непроверяемые гласные и согласные (перечень слов в орфографическом словаре учебника);</w:t>
      </w:r>
    </w:p>
    <w:p w14:paraId="549378D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раздельное написание частицы не с глаголами.</w:t>
      </w:r>
    </w:p>
    <w:p w14:paraId="388EE8B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Развитие речи.</w:t>
      </w:r>
    </w:p>
    <w:p w14:paraId="5D82281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w:t>
      </w:r>
      <w:r w:rsidRPr="00B03295">
        <w:rPr>
          <w:rFonts w:eastAsia="Times New Roman" w:cs="Times New Roman"/>
          <w:kern w:val="2"/>
          <w:szCs w:val="28"/>
          <w:lang w:eastAsia="ru-RU"/>
          <w14:ligatures w14:val="standardContextual"/>
        </w:rPr>
        <w:lastRenderedPageBreak/>
        <w:t>совместной деятельности; контролировать (устно координировать) действия при проведении парной и групповой работы.</w:t>
      </w:r>
    </w:p>
    <w:p w14:paraId="6549E1D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Особенности речевого этикета в условиях общения с людьми, плохо владеющими русским языком.</w:t>
      </w:r>
    </w:p>
    <w:p w14:paraId="5E6AA26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BE4BEA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5171FA5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Определение типов текстов (повествование, описание, рассуждение) и создание собственных текстов заданного типа.</w:t>
      </w:r>
    </w:p>
    <w:p w14:paraId="1C9D728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Жанр письма, объявления.</w:t>
      </w:r>
    </w:p>
    <w:p w14:paraId="5F3FBB9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Изложение текста по коллективно или самостоятельно составленному плану.</w:t>
      </w:r>
    </w:p>
    <w:p w14:paraId="2B0BCD0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Изучающее чтение. Функции ознакомительного чтения, ситуации применения.</w:t>
      </w:r>
    </w:p>
    <w:p w14:paraId="7EC511C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9470A4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Базовые логические действия как часть познавательных универсальных учебных действий:</w:t>
      </w:r>
    </w:p>
    <w:p w14:paraId="6561441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грамматические признаки разных частей речи: выделять общие и различные грамматические признаки;</w:t>
      </w:r>
    </w:p>
    <w:p w14:paraId="5F7E167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тему и основную мысль текста;</w:t>
      </w:r>
    </w:p>
    <w:p w14:paraId="0330096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типы текстов (повествование, описание, рассуждение): выделять особенности каждого типа текста;</w:t>
      </w:r>
    </w:p>
    <w:p w14:paraId="64E677A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прямое и переносное значение слова;</w:t>
      </w:r>
    </w:p>
    <w:p w14:paraId="788958C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группировать слова на основании того, какой частью речи они являются;</w:t>
      </w:r>
    </w:p>
    <w:p w14:paraId="4820891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14:paraId="2338F2E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существенный признак для классификации звуков, предложений;</w:t>
      </w:r>
    </w:p>
    <w:p w14:paraId="5ACA774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44FD5D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Базовые исследовательские действия как часть познавательных универсальных учебных действий:</w:t>
      </w:r>
    </w:p>
    <w:p w14:paraId="25CA445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разрыв между реальным и желательным качеством текста на основе предложенных учителем критериев;</w:t>
      </w:r>
    </w:p>
    <w:p w14:paraId="5BAB69E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 помощью учителя формулировать цель изменения текста, планировать действия по изменению текста;</w:t>
      </w:r>
    </w:p>
    <w:p w14:paraId="5A0BCA7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высказывать предположение в процессе наблюдения за языковым материалом;</w:t>
      </w:r>
    </w:p>
    <w:p w14:paraId="1164275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проводить по предложенному плану несложное лингвистическое мини-исследование, выполнять по предложенному плану проектное задание;</w:t>
      </w:r>
    </w:p>
    <w:p w14:paraId="4A4690E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14:paraId="10317BE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выбирать наиболее подходящий для данной ситуации тип текста (на основе предложенных критериев).</w:t>
      </w:r>
    </w:p>
    <w:p w14:paraId="556C320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w:t>
      </w:r>
    </w:p>
    <w:p w14:paraId="32C804D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выбирать источник получения информации при выполнении мини-исследования;</w:t>
      </w:r>
    </w:p>
    <w:p w14:paraId="3E6EA53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анализировать текстовую, графическую, звуковую информацию в </w:t>
      </w:r>
      <w:r w:rsidRPr="00B03295">
        <w:rPr>
          <w:rFonts w:eastAsia="Times New Roman" w:cs="Times New Roman"/>
          <w:kern w:val="2"/>
          <w:szCs w:val="28"/>
          <w:lang w:eastAsia="ru-RU"/>
          <w14:ligatures w14:val="standardContextual"/>
        </w:rPr>
        <w:lastRenderedPageBreak/>
        <w:t>соответствии с учебной задачей;</w:t>
      </w:r>
    </w:p>
    <w:p w14:paraId="35C410A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самостоятельно создавать схемы, таблицы для представления информации как результата наблюдения за языковыми единицами.</w:t>
      </w:r>
    </w:p>
    <w:p w14:paraId="3DBFDE4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Общение как часть коммуникативных универсальных учебных действий:</w:t>
      </w:r>
    </w:p>
    <w:p w14:paraId="04BF8DE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строить речевое высказывание в соответствии с поставленной задачей;</w:t>
      </w:r>
    </w:p>
    <w:p w14:paraId="43B2D82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создавать устные и письменные тексты (описание, рассуждение, повествование), соответствующие ситуации общения;</w:t>
      </w:r>
    </w:p>
    <w:p w14:paraId="3F1AAA0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подготавливать небольшие выступления о результатах групповой работы, наблюдения, выполненного мини-исследования, проектного задания;</w:t>
      </w:r>
    </w:p>
    <w:p w14:paraId="7CF9BD4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13DF853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Самоорганизация как часть регулятивных универсальных учебных действий:</w:t>
      </w:r>
    </w:p>
    <w:p w14:paraId="0105836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планировать действия по решению орфографической задачи;</w:t>
      </w:r>
    </w:p>
    <w:p w14:paraId="4B8E5DF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выстраивать последовательность выбранных действий.</w:t>
      </w:r>
    </w:p>
    <w:p w14:paraId="2FB7568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Самоконтроль как часть регулятивных универсальных учебных действий:</w:t>
      </w:r>
    </w:p>
    <w:p w14:paraId="2780164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устанавливать причины успеха (неудач) при выполнении заданий по русскому языку;</w:t>
      </w:r>
    </w:p>
    <w:p w14:paraId="77E4287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06F23D2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Совместная деятельность:</w:t>
      </w:r>
    </w:p>
    <w:p w14:paraId="16217AE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1D74D96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выполнять совместные (в группах) проектные задания с использованием </w:t>
      </w:r>
      <w:r w:rsidRPr="00B03295">
        <w:rPr>
          <w:rFonts w:eastAsia="Times New Roman" w:cs="Times New Roman"/>
          <w:kern w:val="2"/>
          <w:szCs w:val="28"/>
          <w:lang w:eastAsia="ru-RU"/>
          <w14:ligatures w14:val="standardContextual"/>
        </w:rPr>
        <w:lastRenderedPageBreak/>
        <w:t>предложенных образцов;</w:t>
      </w:r>
    </w:p>
    <w:p w14:paraId="26C5AE1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08B5A35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3B4836C5" w14:textId="77777777" w:rsidR="00E274EF" w:rsidRPr="00B03295" w:rsidRDefault="00E274EF" w:rsidP="00B0329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B03295">
        <w:rPr>
          <w:rFonts w:eastAsia="Times New Roman" w:cs="Times New Roman"/>
          <w:b/>
          <w:kern w:val="2"/>
          <w:szCs w:val="28"/>
          <w:lang w:eastAsia="ru-RU"/>
          <w14:ligatures w14:val="standardContextual"/>
        </w:rPr>
        <w:t>Содержание обучения в 4 классе.</w:t>
      </w:r>
    </w:p>
    <w:p w14:paraId="5C69E83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Сведения о русском языке.</w:t>
      </w:r>
    </w:p>
    <w:p w14:paraId="65FDD50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55E33C7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Фонетика и графика.</w:t>
      </w:r>
    </w:p>
    <w:p w14:paraId="0993C54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Характеристика, сравнение, классификация звуков вне слова и в слове по заданным параметрам. </w:t>
      </w:r>
      <w:proofErr w:type="gramStart"/>
      <w:r w:rsidRPr="00B03295">
        <w:rPr>
          <w:rFonts w:eastAsia="Times New Roman" w:cs="Times New Roman"/>
          <w:kern w:val="2"/>
          <w:szCs w:val="28"/>
          <w:lang w:eastAsia="ru-RU"/>
          <w14:ligatures w14:val="standardContextual"/>
        </w:rPr>
        <w:t>Звуко-буквенный</w:t>
      </w:r>
      <w:proofErr w:type="gramEnd"/>
      <w:r w:rsidRPr="00B03295">
        <w:rPr>
          <w:rFonts w:eastAsia="Times New Roman" w:cs="Times New Roman"/>
          <w:kern w:val="2"/>
          <w:szCs w:val="28"/>
          <w:lang w:eastAsia="ru-RU"/>
          <w14:ligatures w14:val="standardContextual"/>
        </w:rPr>
        <w:t xml:space="preserve"> разбор слова (по отработанному алгоритму).</w:t>
      </w:r>
    </w:p>
    <w:p w14:paraId="0502F32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Орфоэпия.</w:t>
      </w:r>
    </w:p>
    <w:p w14:paraId="5D37F7C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728DBB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Использование орфоэпических словарей русского языка при определении правильного произношения слов.</w:t>
      </w:r>
    </w:p>
    <w:p w14:paraId="0580E5B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Лексика.</w:t>
      </w:r>
    </w:p>
    <w:p w14:paraId="3CF8DA0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Повторение и продолжение работы: наблюдение за использованием в речи синонимов, антонимов, устаревших слов (простые случаи).</w:t>
      </w:r>
    </w:p>
    <w:p w14:paraId="31D1C5E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Наблюдение за использованием в речи фразеологизмов (простые случаи).</w:t>
      </w:r>
    </w:p>
    <w:p w14:paraId="57A28DC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 слова (морфемика).</w:t>
      </w:r>
    </w:p>
    <w:p w14:paraId="1225069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17ADB1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Основа слова.</w:t>
      </w:r>
    </w:p>
    <w:p w14:paraId="51350F4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 неизменяемых слов (ознакомление).</w:t>
      </w:r>
    </w:p>
    <w:p w14:paraId="7B98CB0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Значение наиболее употребляемых суффиксов изученных частей речи (ознакомление).</w:t>
      </w:r>
    </w:p>
    <w:p w14:paraId="2FB26F8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Морфология.</w:t>
      </w:r>
    </w:p>
    <w:p w14:paraId="6B6DD56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Части речи самостоятельные и служебные.</w:t>
      </w:r>
    </w:p>
    <w:p w14:paraId="6FA19DB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14:paraId="262BB37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14:paraId="7590DB8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142E18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0DD39C5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Наречие (общее представление). Значение, вопросы, употребление в речи.</w:t>
      </w:r>
    </w:p>
    <w:p w14:paraId="0A217F5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Предлог. Отличие предлогов от приставок (повторение).</w:t>
      </w:r>
    </w:p>
    <w:p w14:paraId="421ED5E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Союз; союзы "и", "а", "но" в простых и сложных предложениях.</w:t>
      </w:r>
    </w:p>
    <w:p w14:paraId="340068E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Частица "не", ее значение (повторение).</w:t>
      </w:r>
    </w:p>
    <w:p w14:paraId="0EC4BD3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Синтаксис.</w:t>
      </w:r>
    </w:p>
    <w:p w14:paraId="2C9C687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w:t>
      </w:r>
      <w:r w:rsidRPr="00B03295">
        <w:rPr>
          <w:rFonts w:eastAsia="Times New Roman" w:cs="Times New Roman"/>
          <w:kern w:val="2"/>
          <w:szCs w:val="28"/>
          <w:lang w:eastAsia="ru-RU"/>
          <w14:ligatures w14:val="standardContextual"/>
        </w:rPr>
        <w:lastRenderedPageBreak/>
        <w:t>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14:paraId="075F48A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Связь между словами в словосочетании.</w:t>
      </w:r>
    </w:p>
    <w:p w14:paraId="6D73492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7ACAE54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14:paraId="54CB2CA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Орфография и пунктуация.</w:t>
      </w:r>
    </w:p>
    <w:p w14:paraId="117D351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0B69E00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Использование орфографического словаря для определения (уточнения) написания слова.</w:t>
      </w:r>
    </w:p>
    <w:p w14:paraId="77C493B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Правила правописания и их применение:</w:t>
      </w:r>
    </w:p>
    <w:p w14:paraId="4B6369C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14:paraId="3FDF08F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безударные падежные окончания имен прилагательных;</w:t>
      </w:r>
    </w:p>
    <w:p w14:paraId="6A687CC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мягкий знак после шипящих на конце глаголов в форме 2-го лица единственного числа;</w:t>
      </w:r>
    </w:p>
    <w:p w14:paraId="4587678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наличие или отсутствие мягкого знака в глаголах на "-ться" и "-тся";</w:t>
      </w:r>
    </w:p>
    <w:p w14:paraId="769ACD2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безударные личные окончания глаголов;</w:t>
      </w:r>
    </w:p>
    <w:p w14:paraId="2BBE273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знаки препинания в предложениях с однородными членами, соединенными союзами "и", "а", "но" и без союзов.</w:t>
      </w:r>
    </w:p>
    <w:p w14:paraId="38F34A2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Знаки препинания в сложном предложении, состоящем из двух простых (наблюдение).</w:t>
      </w:r>
    </w:p>
    <w:p w14:paraId="6870F74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Знаки препинания в предложении с прямой речью после слов автора (наблюдение).</w:t>
      </w:r>
    </w:p>
    <w:p w14:paraId="50CB970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Развитие речи.</w:t>
      </w:r>
    </w:p>
    <w:p w14:paraId="2D6E4D9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7BA2CC4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Корректирование текстов (заданных и собственных) с учетом точности, правильности, богатства и выразительности письменной речи.</w:t>
      </w:r>
    </w:p>
    <w:p w14:paraId="2F84A64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Изложение (подробный устный и письменный пересказ текста; выборочный устный пересказ текста).</w:t>
      </w:r>
    </w:p>
    <w:p w14:paraId="0EEABDE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Сочинение как вид письменной работы.</w:t>
      </w:r>
    </w:p>
    <w:p w14:paraId="5E83A91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7BFAF2A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53CEBC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Базовые логические действия как часть познавательных универсальных учебных действий:</w:t>
      </w:r>
    </w:p>
    <w:p w14:paraId="6D2F1B9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устанавливать основания для сравнения слов, относящихся к разным частям речи; устанавливать основания для сравнения слов, относящихся к </w:t>
      </w:r>
      <w:r w:rsidRPr="00B03295">
        <w:rPr>
          <w:rFonts w:eastAsia="Times New Roman" w:cs="Times New Roman"/>
          <w:kern w:val="2"/>
          <w:szCs w:val="28"/>
          <w:lang w:eastAsia="ru-RU"/>
          <w14:ligatures w14:val="standardContextual"/>
        </w:rPr>
        <w:lastRenderedPageBreak/>
        <w:t>одной части речи, отличающихся грамматическими признаками;</w:t>
      </w:r>
    </w:p>
    <w:p w14:paraId="434192C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группировать слова на основании того, какой частью речи они являются;</w:t>
      </w:r>
    </w:p>
    <w:p w14:paraId="45A95F0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объединять глаголы в группы по определенному признаку (например, время, спряжение);</w:t>
      </w:r>
    </w:p>
    <w:p w14:paraId="0DAF248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объединять предложения по определенному признаку, самостоятельно устанавливать этот признак;</w:t>
      </w:r>
    </w:p>
    <w:p w14:paraId="1318FD2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классифицировать предложенные языковые единицы;</w:t>
      </w:r>
    </w:p>
    <w:p w14:paraId="40B3834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устно характеризовать языковые единицы по заданным признакам;</w:t>
      </w:r>
    </w:p>
    <w:p w14:paraId="41C0F02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14:paraId="21CAA19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Базовые исследовательские действия как часть познавательных универсальных учебных действий:</w:t>
      </w:r>
    </w:p>
    <w:p w14:paraId="75A64DB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080024E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проводить по предложенному алгоритму различные виды анализа (</w:t>
      </w:r>
      <w:proofErr w:type="gramStart"/>
      <w:r w:rsidRPr="00B03295">
        <w:rPr>
          <w:rFonts w:eastAsia="Times New Roman" w:cs="Times New Roman"/>
          <w:kern w:val="2"/>
          <w:szCs w:val="28"/>
          <w:lang w:eastAsia="ru-RU"/>
          <w14:ligatures w14:val="standardContextual"/>
        </w:rPr>
        <w:t>звуко-буквенный</w:t>
      </w:r>
      <w:proofErr w:type="gramEnd"/>
      <w:r w:rsidRPr="00B03295">
        <w:rPr>
          <w:rFonts w:eastAsia="Times New Roman" w:cs="Times New Roman"/>
          <w:kern w:val="2"/>
          <w:szCs w:val="28"/>
          <w:lang w:eastAsia="ru-RU"/>
          <w14:ligatures w14:val="standardContextual"/>
        </w:rPr>
        <w:t>, морфемный, морфологический, синтаксический);</w:t>
      </w:r>
    </w:p>
    <w:p w14:paraId="08934C1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14:paraId="15DBCAD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выявлять недостаток информации для решения учебной (практической) задачи на основе предложенного алгоритма;</w:t>
      </w:r>
    </w:p>
    <w:p w14:paraId="2C01F0A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прогнозировать возможное развитие речевой ситуации.</w:t>
      </w:r>
    </w:p>
    <w:p w14:paraId="6179056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w:t>
      </w:r>
    </w:p>
    <w:p w14:paraId="7AD089F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2D48E0B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14:paraId="5FE23B4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0508E85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самостоятельно создавать схемы, таблицы для представления информации.</w:t>
      </w:r>
    </w:p>
    <w:p w14:paraId="41C6FBE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Общение как часть коммуникативных универсальных учебных действий:</w:t>
      </w:r>
    </w:p>
    <w:p w14:paraId="09BA5E4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4DC08F3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6F42B8E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создавать устные и письменные тексты (описание, рассуждение, повествование), определяя необходимый в данной речевой ситуации тип текста;</w:t>
      </w:r>
    </w:p>
    <w:p w14:paraId="6DBD195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подготавливать небольшие публичные выступления;</w:t>
      </w:r>
    </w:p>
    <w:p w14:paraId="0A80FB5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подбирать иллюстративный материал (рисунки, фото, плакаты) к тексту выступления.</w:t>
      </w:r>
    </w:p>
    <w:p w14:paraId="1136F40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Самоорганизация как часть регулятивных универсальных учебных действий:</w:t>
      </w:r>
    </w:p>
    <w:p w14:paraId="043C659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самостоятельно планировать действия по решению учебной задачи для получения результата;</w:t>
      </w:r>
    </w:p>
    <w:p w14:paraId="1C1242C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выстраивать последовательность выбранных действий;</w:t>
      </w:r>
    </w:p>
    <w:p w14:paraId="0398758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предвидеть трудности и возможные ошибки.</w:t>
      </w:r>
    </w:p>
    <w:p w14:paraId="0AE0ABF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Самоконтроль как часть регулятивных универсальных учебных действий:</w:t>
      </w:r>
    </w:p>
    <w:p w14:paraId="6831A48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контролировать процесс и результат выполнения задания, корректировать учебные действия для преодоления ошибок;</w:t>
      </w:r>
    </w:p>
    <w:p w14:paraId="5381B6A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ошибки в своей и чужих работах, устанавливать их причины;</w:t>
      </w:r>
    </w:p>
    <w:p w14:paraId="32499FF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оценивать по предложенным критериям общий результат деятельности и свой вклад в нее;</w:t>
      </w:r>
    </w:p>
    <w:p w14:paraId="4D8B1C3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принимать оценку своей работы.</w:t>
      </w:r>
    </w:p>
    <w:p w14:paraId="6CC5BD5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Совместная деятельность:</w:t>
      </w:r>
    </w:p>
    <w:p w14:paraId="78FCE91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9875D1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проявлять готовность руководить, выполнять поручения, подчиняться;</w:t>
      </w:r>
    </w:p>
    <w:p w14:paraId="790B22A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ответственно выполнять свою часть работы;</w:t>
      </w:r>
    </w:p>
    <w:p w14:paraId="3B3E598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оценивать свой вклад в общий результат;</w:t>
      </w:r>
    </w:p>
    <w:p w14:paraId="61FE8F7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выполнять совместные проектные задания с использованием предложенных образцов, планов, идей.</w:t>
      </w:r>
    </w:p>
    <w:p w14:paraId="7DD21A12" w14:textId="77777777" w:rsidR="00E274EF" w:rsidRPr="00B03295" w:rsidRDefault="00E274EF" w:rsidP="00B0329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B03295">
        <w:rPr>
          <w:rFonts w:eastAsia="Times New Roman" w:cs="Times New Roman"/>
          <w:b/>
          <w:kern w:val="2"/>
          <w:szCs w:val="28"/>
          <w:lang w:eastAsia="ru-RU"/>
          <w14:ligatures w14:val="standardContextual"/>
        </w:rPr>
        <w:t>Планируемые результаты освоения программы по русскому языку на уровне начального общего образования.</w:t>
      </w:r>
    </w:p>
    <w:p w14:paraId="003F28F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 результате изучения русского языка на уровне начального общего образования у обучающегося будут сформированы личностные результаты:</w:t>
      </w:r>
    </w:p>
    <w:p w14:paraId="1212578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1) гражданско-патриотическое воспитание:</w:t>
      </w:r>
    </w:p>
    <w:p w14:paraId="64B4B5C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становление ценностного отношения к своей Родине, в том числе через изучение русского языка, отражающего историю и культуру страны;</w:t>
      </w:r>
    </w:p>
    <w:p w14:paraId="03AF66E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B0C5BE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242E838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14:paraId="2778F7B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первоначальные представления о человеке как члене общества, о правах и </w:t>
      </w:r>
      <w:r w:rsidRPr="00B03295">
        <w:rPr>
          <w:rFonts w:eastAsia="Times New Roman" w:cs="Times New Roman"/>
          <w:kern w:val="2"/>
          <w:szCs w:val="28"/>
          <w:lang w:eastAsia="ru-RU"/>
          <w14:ligatures w14:val="standardContextual"/>
        </w:rPr>
        <w:lastRenderedPageBreak/>
        <w:t>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14:paraId="66C3CBE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2) духовно-нравственное воспитание:</w:t>
      </w:r>
    </w:p>
    <w:p w14:paraId="0071F4A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осознание языка как одной из главных духовно-нравственных ценностей народа;</w:t>
      </w:r>
    </w:p>
    <w:p w14:paraId="2EC4343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признание индивидуальности каждого человека с использованием собственного жизненного и читательского опыта;</w:t>
      </w:r>
    </w:p>
    <w:p w14:paraId="3813F1A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7029960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066E49D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3) эстетическое воспитание:</w:t>
      </w:r>
    </w:p>
    <w:p w14:paraId="5012895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22C24E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стремление к самовыражению в искусстве слова; осознание важности русского языка как средства общения и самовыражения;</w:t>
      </w:r>
    </w:p>
    <w:p w14:paraId="2290784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4) физическое воспитание, формирование культуры здоровья и эмоционального благополучия:</w:t>
      </w:r>
    </w:p>
    <w:p w14:paraId="1B6304D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соблюдение правил безопасного поиска в информационной среде дополнительной информации в процессе языкового образования;</w:t>
      </w:r>
    </w:p>
    <w:p w14:paraId="40BDD67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4DDA7B8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5) трудовое воспитание:</w:t>
      </w:r>
    </w:p>
    <w:p w14:paraId="51C30A5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осознание ценности труда в жизни человека и общества (в том числе благодаря примерам из текстов, с которыми идет работа на уроках русского </w:t>
      </w:r>
      <w:r w:rsidRPr="00B03295">
        <w:rPr>
          <w:rFonts w:eastAsia="Times New Roman" w:cs="Times New Roman"/>
          <w:kern w:val="2"/>
          <w:szCs w:val="28"/>
          <w:lang w:eastAsia="ru-RU"/>
          <w14:ligatures w14:val="standardContextual"/>
        </w:rPr>
        <w:lastRenderedPageBreak/>
        <w:t>языка), интерес к различным профессиям, возникающий при обсуждении примеров из текстов, с которыми идет работа на уроках русского языка;</w:t>
      </w:r>
    </w:p>
    <w:p w14:paraId="4270B34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6) экологическое воспитание:</w:t>
      </w:r>
    </w:p>
    <w:p w14:paraId="789B68E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бережное отношение к природе, формируемое в процессе работы с текстами;</w:t>
      </w:r>
    </w:p>
    <w:p w14:paraId="7D15A27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неприятие действий, приносящих вред природе;</w:t>
      </w:r>
    </w:p>
    <w:p w14:paraId="4206A2F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7) ценность научного познания:</w:t>
      </w:r>
    </w:p>
    <w:p w14:paraId="13A7DC8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29C4740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70A4C8F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BFDA4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672557A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1EA1036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объединять объекты (языковые единицы) по определенному признаку;</w:t>
      </w:r>
    </w:p>
    <w:p w14:paraId="220D514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73F4D59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12B384F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C00893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устанавливать причинно-следственные связи в ситуациях наблюдения за языковым материалом, делать выводы.</w:t>
      </w:r>
    </w:p>
    <w:p w14:paraId="0B9BDCA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6C502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 помощью учителя формулировать цель, планировать изменения языкового объекта, речевой ситуации;</w:t>
      </w:r>
    </w:p>
    <w:p w14:paraId="574ABF9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несколько вариантов выполнения задания, выбирать наиболее целесообразный (на основе предложенных критериев);</w:t>
      </w:r>
    </w:p>
    <w:p w14:paraId="69A4767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проводить по предложенному плану несложное лингвистическое мини-исследование, выполнять по предложенному плану проектное задание;</w:t>
      </w:r>
    </w:p>
    <w:p w14:paraId="6560B98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4ABB0A4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прогнозировать возможное развитие процессов, событий и их последствия в аналогичных или сходных ситуациях.</w:t>
      </w:r>
    </w:p>
    <w:p w14:paraId="0486E8A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4698A08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выбирать источник получения информации: нужный словарь для получения запрашиваемой информации, для уточнения;</w:t>
      </w:r>
    </w:p>
    <w:p w14:paraId="6853C5B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согласно заданному алгоритму находить представленную в явном виде </w:t>
      </w:r>
      <w:r w:rsidRPr="00B03295">
        <w:rPr>
          <w:rFonts w:eastAsia="Times New Roman" w:cs="Times New Roman"/>
          <w:kern w:val="2"/>
          <w:szCs w:val="28"/>
          <w:lang w:eastAsia="ru-RU"/>
          <w14:ligatures w14:val="standardContextual"/>
        </w:rPr>
        <w:lastRenderedPageBreak/>
        <w:t>информацию в предложенном источнике: в словарях, справочниках;</w:t>
      </w:r>
    </w:p>
    <w:p w14:paraId="70D4F9C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14:paraId="357F7AF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69D6BF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анализировать и создавать текстовую, видео-, графическую, звуковую информацию в соответствии с учебной задачей;</w:t>
      </w:r>
    </w:p>
    <w:p w14:paraId="10439D7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CFD146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 обучающегося будут сформированы следующие действия общения как часть коммуникативных универсальных учебных действий:</w:t>
      </w:r>
    </w:p>
    <w:p w14:paraId="6403BCE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воспринимать и формулировать суждения, выражать эмоции в соответствии с целями и условиями общения в знакомой среде;</w:t>
      </w:r>
    </w:p>
    <w:p w14:paraId="7E71F64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проявлять уважительное отношение к собеседнику, соблюдать правила ведения диалоги и дискуссии;</w:t>
      </w:r>
    </w:p>
    <w:p w14:paraId="7502DDC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признавать возможность существования разных точек зрения;</w:t>
      </w:r>
    </w:p>
    <w:p w14:paraId="0A024A0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корректно и аргументированно высказывать свое мнение;</w:t>
      </w:r>
    </w:p>
    <w:p w14:paraId="14DD927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строить речевое высказывание в соответствии с поставленной задачей;</w:t>
      </w:r>
    </w:p>
    <w:p w14:paraId="1349402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создавать устные и письменные тексты (описание, рассуждение, повествование) в соответствии с речевой ситуацией;</w:t>
      </w:r>
    </w:p>
    <w:p w14:paraId="7C2F700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42E9EED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подбирать иллюстративный материал (рисунки, фото, плакаты) к тексту выступления.</w:t>
      </w:r>
    </w:p>
    <w:p w14:paraId="237DC68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У обучающегося будут сформированы следующие действия самоорганизации как часть регулятивных универсальных учебных действий:</w:t>
      </w:r>
    </w:p>
    <w:p w14:paraId="2B367AB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планировать действия по решению учебной задачи для получения результата;</w:t>
      </w:r>
    </w:p>
    <w:p w14:paraId="640DBAF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выстраивать последовательность выбранных действий.</w:t>
      </w:r>
    </w:p>
    <w:p w14:paraId="7DCB117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 обучающегося будут сформированы следующие действия самоконтроля как часть регулятивных универсальных учебных действий:</w:t>
      </w:r>
    </w:p>
    <w:p w14:paraId="726ACE3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устанавливать причины успеха (неудач) учебной деятельности;</w:t>
      </w:r>
    </w:p>
    <w:p w14:paraId="0676CE4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корректировать свои учебные действия для преодоления речевых и орфографических ошибок;</w:t>
      </w:r>
    </w:p>
    <w:p w14:paraId="16D55F9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соотносить результат деятельности с поставленной учебной задачей по выделению, характеристике, использованию языковых единиц;</w:t>
      </w:r>
    </w:p>
    <w:p w14:paraId="12C0710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ошибку, допущенную при работе с языковым материалом, находить орфографическую и пунктуационную ошибки;</w:t>
      </w:r>
    </w:p>
    <w:p w14:paraId="7BBDFA1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сравнивать результаты своей деятельности и деятельности других обучающихся, объективно оценивать их по предложенным критериям.</w:t>
      </w:r>
    </w:p>
    <w:p w14:paraId="422FC2D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 обучающегося будут сформированы следующие действия при осуществлении совместной деятельности:</w:t>
      </w:r>
    </w:p>
    <w:p w14:paraId="3D53337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BEAF36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F88FB6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проявлять готовность руководить, выполнять поручения, подчиняться, самостоятельно разрешать конфликты;</w:t>
      </w:r>
    </w:p>
    <w:p w14:paraId="05218CB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ответственно выполнять свою часть работы;</w:t>
      </w:r>
    </w:p>
    <w:p w14:paraId="73200A5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оценивать свой вклад в общий результат;</w:t>
      </w:r>
    </w:p>
    <w:p w14:paraId="2F399ED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выполнять совместные проектные задания с использованием предложенных образцов.</w:t>
      </w:r>
    </w:p>
    <w:p w14:paraId="508FAC3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Предметные результаты изучения русского языка. К концу обучения в 1 классе обучающийся научится:</w:t>
      </w:r>
    </w:p>
    <w:p w14:paraId="32CFB65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различать слово и предложение; выделять слова из предложений;</w:t>
      </w:r>
    </w:p>
    <w:p w14:paraId="65921B9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выделять звуки из слова;</w:t>
      </w:r>
    </w:p>
    <w:p w14:paraId="313850D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различать гласные и согласные звуки (в том числе различать в словах согласный звук [й'] и гласный звук [и]);</w:t>
      </w:r>
    </w:p>
    <w:p w14:paraId="5882D0D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различать ударные и безударные гласные звуки;</w:t>
      </w:r>
    </w:p>
    <w:p w14:paraId="2D9224B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различать согласные звуки: мягкие и твердые, звонкие и глухие (вне слова и в слове);</w:t>
      </w:r>
    </w:p>
    <w:p w14:paraId="5A984AB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различать понятия "звук" и "буква";</w:t>
      </w:r>
    </w:p>
    <w:p w14:paraId="1F762E9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количество слогов в слове; делить слова на слоги (простые случаи: слова без стечения согласных); определять в слове ударный слог;</w:t>
      </w:r>
    </w:p>
    <w:p w14:paraId="13E5F28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обозначать при письме мягкость согласных звуков буквами "е", "</w:t>
      </w:r>
      <w:r w:rsidRPr="00B03295">
        <w:rPr>
          <w:rFonts w:eastAsia="Times New Roman" w:cs="Times New Roman"/>
          <w:noProof/>
          <w:kern w:val="2"/>
          <w:position w:val="-3"/>
          <w:szCs w:val="28"/>
          <w:lang w:eastAsia="ru-RU"/>
          <w14:ligatures w14:val="standardContextual"/>
        </w:rPr>
        <w:drawing>
          <wp:inline distT="0" distB="0" distL="0" distR="0" wp14:anchorId="68AA91E0" wp14:editId="72AB31FD">
            <wp:extent cx="137160" cy="1943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B03295">
        <w:rPr>
          <w:rFonts w:eastAsia="Times New Roman" w:cs="Times New Roman"/>
          <w:kern w:val="2"/>
          <w:szCs w:val="28"/>
          <w:lang w:eastAsia="ru-RU"/>
          <w14:ligatures w14:val="standardContextual"/>
        </w:rPr>
        <w:t>", "ю", "я" и буквой "ь" в конце слова;</w:t>
      </w:r>
    </w:p>
    <w:p w14:paraId="779519A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2E06E16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писать аккуратным разборчивым почерком прописные и строчные буквы, соединения букв, слова;</w:t>
      </w:r>
    </w:p>
    <w:p w14:paraId="590136D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1EA249A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правильно списывать (без пропусков и искажений букв) слова и предложения, тексты объемом не более 25 слов;</w:t>
      </w:r>
    </w:p>
    <w:p w14:paraId="52EF3F5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14:paraId="3F5DB9A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и исправлять ошибки по изученным правилам;</w:t>
      </w:r>
    </w:p>
    <w:p w14:paraId="09A74B3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понимать прослушанный текст;</w:t>
      </w:r>
    </w:p>
    <w:p w14:paraId="71FCCB1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0A07992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в тексте слова, значение которых требует уточнения;</w:t>
      </w:r>
    </w:p>
    <w:p w14:paraId="608B53B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составлять предложение из набора форм слов;</w:t>
      </w:r>
    </w:p>
    <w:p w14:paraId="5C18936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устно составлять текст из 3 - 5 предложений по сюжетным картинкам и на основе наблюдений;</w:t>
      </w:r>
    </w:p>
    <w:p w14:paraId="35DC18D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использовать изученные понятия в процессе решения учебных задач.</w:t>
      </w:r>
    </w:p>
    <w:p w14:paraId="57B2711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Предметные результаты изучения русского языка. К концу обучения во 2 классе обучающийся научится:</w:t>
      </w:r>
    </w:p>
    <w:p w14:paraId="73AA1A0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осознавать язык как основное средство общения;</w:t>
      </w:r>
    </w:p>
    <w:p w14:paraId="5FB697F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14:paraId="7AF031B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количество слогов в слове; делить слово на слоги (в том числе слова со стечением согласных);</w:t>
      </w:r>
    </w:p>
    <w:p w14:paraId="6BAF737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устанавливать соотношение звукового и буквенного состава слова, в том числе с учетом функций букв "е", "</w:t>
      </w:r>
      <w:r w:rsidRPr="00B03295">
        <w:rPr>
          <w:rFonts w:eastAsia="Times New Roman" w:cs="Times New Roman"/>
          <w:noProof/>
          <w:kern w:val="2"/>
          <w:position w:val="-3"/>
          <w:szCs w:val="28"/>
          <w:lang w:eastAsia="ru-RU"/>
          <w14:ligatures w14:val="standardContextual"/>
        </w:rPr>
        <w:drawing>
          <wp:inline distT="0" distB="0" distL="0" distR="0" wp14:anchorId="2CA99B2A" wp14:editId="01B27573">
            <wp:extent cx="137160" cy="1943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rsidRPr="00B03295">
        <w:rPr>
          <w:rFonts w:eastAsia="Times New Roman" w:cs="Times New Roman"/>
          <w:kern w:val="2"/>
          <w:szCs w:val="28"/>
          <w:lang w:eastAsia="ru-RU"/>
          <w14:ligatures w14:val="standardContextual"/>
        </w:rPr>
        <w:t>", "ю", "я";</w:t>
      </w:r>
    </w:p>
    <w:p w14:paraId="44EEB65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обозначать при письме мягкость согласных звуков буквой мягкий знак в середине слова;</w:t>
      </w:r>
    </w:p>
    <w:p w14:paraId="14D4F98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однокоренные слова;</w:t>
      </w:r>
    </w:p>
    <w:p w14:paraId="49764B9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выделять в слове корень (простые случаи);</w:t>
      </w:r>
    </w:p>
    <w:p w14:paraId="5A3E067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выделять в слове окончание;</w:t>
      </w:r>
    </w:p>
    <w:p w14:paraId="188AE8B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240D592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слова, отвечающие на вопросы "кто?", "что?";</w:t>
      </w:r>
    </w:p>
    <w:p w14:paraId="2F22871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слова, отвечающие на вопросы "что делать?", "что сделать?" и другие;</w:t>
      </w:r>
    </w:p>
    <w:p w14:paraId="5AA42C6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слова, отвечающие на вопросы "какой?", "какая?", "какое?", "какие?";</w:t>
      </w:r>
    </w:p>
    <w:p w14:paraId="67476E9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вид предложения по цели высказывания и по эмоциональной окраске;</w:t>
      </w:r>
    </w:p>
    <w:p w14:paraId="3A6A592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место орфограммы в слове и между словами по изученным правилам;</w:t>
      </w:r>
    </w:p>
    <w:p w14:paraId="1CEB96F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150A90F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правильно списывать (без пропусков и искажений букв) слова и предложения, тексты объемом не более 50 слов;</w:t>
      </w:r>
    </w:p>
    <w:p w14:paraId="51681F6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писать под диктовку (без пропусков и искажений букв) слова, предложения, тексты объемом не более 45 слов с учетом изученных правил правописания;</w:t>
      </w:r>
    </w:p>
    <w:p w14:paraId="2289C42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и исправлять ошибки по изученным правилам;</w:t>
      </w:r>
    </w:p>
    <w:p w14:paraId="1A36F12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пользоваться толковым, орфографическим, орфоэпическим словарями учебника;</w:t>
      </w:r>
    </w:p>
    <w:p w14:paraId="48CEF92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строить устное диалогическое и монологическое высказывания (2 - 4 предложения на определенную тему, по наблюдениям) с соблюдением </w:t>
      </w:r>
      <w:r w:rsidRPr="00B03295">
        <w:rPr>
          <w:rFonts w:eastAsia="Times New Roman" w:cs="Times New Roman"/>
          <w:kern w:val="2"/>
          <w:szCs w:val="28"/>
          <w:lang w:eastAsia="ru-RU"/>
          <w14:ligatures w14:val="standardContextual"/>
        </w:rPr>
        <w:lastRenderedPageBreak/>
        <w:t>орфоэпических норм, правильной интонации;</w:t>
      </w:r>
    </w:p>
    <w:p w14:paraId="4738402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формулировать простые выводы на основе прочитанного (услышанного) устно и письменно (1 - 2 предложения);</w:t>
      </w:r>
    </w:p>
    <w:p w14:paraId="5401F7D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составлять предложения из слов, устанавливая между ними смысловую связь по вопросам;</w:t>
      </w:r>
    </w:p>
    <w:p w14:paraId="6A8E3E4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тему текста и озаглавливать текст, отражая его тему;</w:t>
      </w:r>
    </w:p>
    <w:p w14:paraId="6DF94DE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составлять текст из разрозненных предложений, частей текста;</w:t>
      </w:r>
    </w:p>
    <w:p w14:paraId="102EF57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писать подробное изложение повествовательного текста объемом 30 - 45 слов с использованием вопросов;</w:t>
      </w:r>
    </w:p>
    <w:p w14:paraId="748B4F1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p w14:paraId="1F66DB9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Предметные результаты изучения русского языка. К концу обучения в 3 классе обучающийся научится:</w:t>
      </w:r>
    </w:p>
    <w:p w14:paraId="4801D67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объяснять значение русского языка как государственного языка Российской Федерации;</w:t>
      </w:r>
    </w:p>
    <w:p w14:paraId="098E559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характеризовать, сравнивать, классифицировать звуки вне слова и в слове по заданным параметрам;</w:t>
      </w:r>
    </w:p>
    <w:p w14:paraId="3475ABE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производить </w:t>
      </w:r>
      <w:proofErr w:type="gramStart"/>
      <w:r w:rsidRPr="00B03295">
        <w:rPr>
          <w:rFonts w:eastAsia="Times New Roman" w:cs="Times New Roman"/>
          <w:kern w:val="2"/>
          <w:szCs w:val="28"/>
          <w:lang w:eastAsia="ru-RU"/>
          <w14:ligatures w14:val="standardContextual"/>
        </w:rPr>
        <w:t>звуко-буквенный</w:t>
      </w:r>
      <w:proofErr w:type="gramEnd"/>
      <w:r w:rsidRPr="00B03295">
        <w:rPr>
          <w:rFonts w:eastAsia="Times New Roman" w:cs="Times New Roman"/>
          <w:kern w:val="2"/>
          <w:szCs w:val="28"/>
          <w:lang w:eastAsia="ru-RU"/>
          <w14:ligatures w14:val="standardContextual"/>
        </w:rPr>
        <w:t xml:space="preserve"> анализ слова (в словах с орфограммами; без транскрибирования);</w:t>
      </w:r>
    </w:p>
    <w:p w14:paraId="2150FCB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14:paraId="3AFC922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67F1A6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в словах с однозначно выделяемыми морфемами окончание, корень, приставку, суффикс;</w:t>
      </w:r>
    </w:p>
    <w:p w14:paraId="5524215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выявлять случаи употребления синонимов и антонимов; подбирать </w:t>
      </w:r>
      <w:r w:rsidRPr="00B03295">
        <w:rPr>
          <w:rFonts w:eastAsia="Times New Roman" w:cs="Times New Roman"/>
          <w:kern w:val="2"/>
          <w:szCs w:val="28"/>
          <w:lang w:eastAsia="ru-RU"/>
          <w14:ligatures w14:val="standardContextual"/>
        </w:rPr>
        <w:lastRenderedPageBreak/>
        <w:t>синонимы и антонимы к словам разных частей речи;</w:t>
      </w:r>
    </w:p>
    <w:p w14:paraId="66206E4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слова, употребляемые в прямом и переносном значении (простые случаи);</w:t>
      </w:r>
    </w:p>
    <w:p w14:paraId="0533B24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значение слова в тексте;</w:t>
      </w:r>
    </w:p>
    <w:p w14:paraId="2B4AF36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14:paraId="7568BDA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имена прилагательные; определять грамматические признаки имен прилагательных: род, число, падеж;</w:t>
      </w:r>
    </w:p>
    <w:p w14:paraId="4E40F74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изменять имена прилагательные по падежам, числам, родам (в единственном числе) в соответствии с падежом, числом и родом имен существительных;</w:t>
      </w:r>
    </w:p>
    <w:p w14:paraId="2D5B347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1EF777C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личные местоимения (в начальной форме);</w:t>
      </w:r>
    </w:p>
    <w:p w14:paraId="16BA7432"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использовать личные местоимения для устранения неоправданных повторов в тексте;</w:t>
      </w:r>
    </w:p>
    <w:p w14:paraId="0A085B6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различать предлоги и приставки;</w:t>
      </w:r>
    </w:p>
    <w:p w14:paraId="7DA79C4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вид предложения по цели высказывания и по эмоциональной окраске;</w:t>
      </w:r>
    </w:p>
    <w:p w14:paraId="2223B83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главные и второстепенные (без деления на виды) члены предложения;</w:t>
      </w:r>
    </w:p>
    <w:p w14:paraId="4F5F276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распространенные и нераспространенные предложения;</w:t>
      </w:r>
    </w:p>
    <w:p w14:paraId="1077FD0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w:t>
      </w:r>
      <w:r w:rsidRPr="00B03295">
        <w:rPr>
          <w:rFonts w:eastAsia="Times New Roman" w:cs="Times New Roman"/>
          <w:kern w:val="2"/>
          <w:szCs w:val="28"/>
          <w:lang w:eastAsia="ru-RU"/>
          <w14:ligatures w14:val="standardContextual"/>
        </w:rPr>
        <w:lastRenderedPageBreak/>
        <w:t>твердый знак; мягкий знак после шипящих на конце имен существительных; не с глаголами; раздельное написание предлогов со словами;</w:t>
      </w:r>
    </w:p>
    <w:p w14:paraId="6631CDA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правильно списывать слова, предложения, тексты объемом не более 70 слов;</w:t>
      </w:r>
    </w:p>
    <w:p w14:paraId="1FAA712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писать под диктовку тексты объемом не более 65 слов с учетом изученных правил правописания;</w:t>
      </w:r>
    </w:p>
    <w:p w14:paraId="68C3D2F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и исправлять ошибки по изученным правилам;</w:t>
      </w:r>
    </w:p>
    <w:p w14:paraId="3B801F0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понимать тексты разных типов, находить в тексте заданную информацию;</w:t>
      </w:r>
    </w:p>
    <w:p w14:paraId="3D32065C"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формулировать устно и письменно на основе прочитанной (услышанной) информации простые выводы (1 - 2 предложения);</w:t>
      </w:r>
    </w:p>
    <w:p w14:paraId="432ADC9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14:paraId="5E5CD57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связь предложений в тексте (с помощью личных местоимений, синонимов, союзов "и", "а", "но");</w:t>
      </w:r>
    </w:p>
    <w:p w14:paraId="2A76C6F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ключевые слова в тексте;</w:t>
      </w:r>
    </w:p>
    <w:p w14:paraId="29BBF88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тему текста и основную мысль текста;</w:t>
      </w:r>
    </w:p>
    <w:p w14:paraId="2B3A241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выявлять части текста (абзацы) и отражать с помощью ключевых слов или предложений их смысловое содержание;</w:t>
      </w:r>
    </w:p>
    <w:p w14:paraId="70885AE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составлять план текста, создавать по нему текст и корректировать текст;</w:t>
      </w:r>
    </w:p>
    <w:p w14:paraId="3A143F1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писать подробное изложение по заданному, коллективно или самостоятельно составленному плану;</w:t>
      </w:r>
    </w:p>
    <w:p w14:paraId="35C6044B"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p w14:paraId="089F7309"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уточнять значение слова с помощью толкового словаря.</w:t>
      </w:r>
    </w:p>
    <w:p w14:paraId="680CE62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Предметные результаты изучения русского языка. К концу обучения в 4 </w:t>
      </w:r>
      <w:r w:rsidRPr="00B03295">
        <w:rPr>
          <w:rFonts w:eastAsia="Times New Roman" w:cs="Times New Roman"/>
          <w:kern w:val="2"/>
          <w:szCs w:val="28"/>
          <w:lang w:eastAsia="ru-RU"/>
          <w14:ligatures w14:val="standardContextual"/>
        </w:rPr>
        <w:lastRenderedPageBreak/>
        <w:t>классе обучающийся научится:</w:t>
      </w:r>
    </w:p>
    <w:p w14:paraId="51E7383E"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E6591F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объяснять роль языка как основного средства общения;</w:t>
      </w:r>
    </w:p>
    <w:p w14:paraId="099CA83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объяснять роль русского языка как государственного языка Российской Федерации и языка межнационального общения;</w:t>
      </w:r>
    </w:p>
    <w:p w14:paraId="59EDFB6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осознавать правильную устную и письменную речь как показатель общей культуры человека;</w:t>
      </w:r>
    </w:p>
    <w:p w14:paraId="19D28BD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проводить </w:t>
      </w:r>
      <w:proofErr w:type="gramStart"/>
      <w:r w:rsidRPr="00B03295">
        <w:rPr>
          <w:rFonts w:eastAsia="Times New Roman" w:cs="Times New Roman"/>
          <w:kern w:val="2"/>
          <w:szCs w:val="28"/>
          <w:lang w:eastAsia="ru-RU"/>
          <w14:ligatures w14:val="standardContextual"/>
        </w:rPr>
        <w:t>звуко-буквенный</w:t>
      </w:r>
      <w:proofErr w:type="gramEnd"/>
      <w:r w:rsidRPr="00B03295">
        <w:rPr>
          <w:rFonts w:eastAsia="Times New Roman" w:cs="Times New Roman"/>
          <w:kern w:val="2"/>
          <w:szCs w:val="28"/>
          <w:lang w:eastAsia="ru-RU"/>
          <w14:ligatures w14:val="standardContextual"/>
        </w:rPr>
        <w:t xml:space="preserve"> разбор слов (в соответствии с предложенным в учебнике алгоритмом);</w:t>
      </w:r>
    </w:p>
    <w:p w14:paraId="3D4A8BE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подбирать к предложенным словам синонимы; подбирать к предложенным словам антонимы;</w:t>
      </w:r>
    </w:p>
    <w:p w14:paraId="6FE5A82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выявлять в речи слова, значение которых требует уточнения, определять значение слова по контексту;</w:t>
      </w:r>
    </w:p>
    <w:p w14:paraId="5870E9C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EC69DF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устанавливать принадлежность слова к определенной части речи (в объеме изученного) по комплексу освоенных грамматических признаков;</w:t>
      </w:r>
    </w:p>
    <w:p w14:paraId="24A6D88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грамматические признаки имен существительных: склонение, род, число, падеж; проводить разбор имени существительного как части речи;</w:t>
      </w:r>
    </w:p>
    <w:p w14:paraId="2FCEB8E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14:paraId="289805F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w:t>
      </w:r>
      <w:r w:rsidRPr="00B03295">
        <w:rPr>
          <w:rFonts w:eastAsia="Times New Roman" w:cs="Times New Roman"/>
          <w:kern w:val="2"/>
          <w:szCs w:val="28"/>
          <w:lang w:eastAsia="ru-RU"/>
          <w14:ligatures w14:val="standardContextual"/>
        </w:rPr>
        <w:lastRenderedPageBreak/>
        <w:t>(спрягать); проводить разбор глагола как части речи;</w:t>
      </w:r>
    </w:p>
    <w:p w14:paraId="6B29368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271DF7E5"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различать предложение, словосочетание и слово;</w:t>
      </w:r>
    </w:p>
    <w:p w14:paraId="43BBC2AA"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классифицировать предложения по цели высказывания и по эмоциональной окраске;</w:t>
      </w:r>
    </w:p>
    <w:p w14:paraId="1527CF9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различать распространенные и нераспространенные предложения;</w:t>
      </w:r>
    </w:p>
    <w:p w14:paraId="3354D4C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58731A0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14:paraId="52BB3D10"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производить синтаксический разбор простого предложения;</w:t>
      </w:r>
    </w:p>
    <w:p w14:paraId="74226E9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место орфограммы в слове и между словами по изученным правилам;</w:t>
      </w:r>
    </w:p>
    <w:p w14:paraId="67F8B61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w:t>
      </w:r>
      <w:r w:rsidRPr="00B03295">
        <w:rPr>
          <w:rFonts w:eastAsia="Times New Roman" w:cs="Times New Roman"/>
          <w:kern w:val="2"/>
          <w:szCs w:val="28"/>
          <w:lang w:eastAsia="ru-RU"/>
          <w14:ligatures w14:val="standardContextual"/>
        </w:rPr>
        <w:lastRenderedPageBreak/>
        <w:t>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14:paraId="4B6FB06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правильно списывать тексты объемом не более 85 слов;</w:t>
      </w:r>
    </w:p>
    <w:p w14:paraId="16D05EC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писать под диктовку тексты объемом не более 80 слов с учетом изученных правил правописания;</w:t>
      </w:r>
    </w:p>
    <w:p w14:paraId="52CFD014"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находить и исправлять орфографические и пунктуационные ошибки по изученным правилам;</w:t>
      </w:r>
    </w:p>
    <w:p w14:paraId="096E716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осознавать ситуацию общения (с какой целью, с кем, где происходит общение); выбирать языковые средства в ситуации общения;</w:t>
      </w:r>
    </w:p>
    <w:p w14:paraId="6D02141F"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14:paraId="03CAEBF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14:paraId="1ACA27A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определять тему и основную мысль текста; самостоятельно озаглавливать текст с использованием темы или основной мысли;</w:t>
      </w:r>
    </w:p>
    <w:p w14:paraId="585F5CB3"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корректировать порядок предложений и частей текста;</w:t>
      </w:r>
    </w:p>
    <w:p w14:paraId="5D74199D"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составлять план к заданным текстам;</w:t>
      </w:r>
    </w:p>
    <w:p w14:paraId="4A078D07"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осуществлять подробный пересказ текста (устно и письменно);</w:t>
      </w:r>
    </w:p>
    <w:p w14:paraId="1EBA1C1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осуществлять выборочный пересказ текста (устно);</w:t>
      </w:r>
    </w:p>
    <w:p w14:paraId="64D449F6"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писать (после предварительной подготовки) сочинения по заданным темам;</w:t>
      </w:r>
    </w:p>
    <w:p w14:paraId="3F2657A1"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3CFC9F9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lastRenderedPageBreak/>
        <w:t xml:space="preserve">объяснять своими словами значение изученных понятий; использовать изученные понятия, утверждаемый Министерством просвещения Российской Федерации в соответствии </w:t>
      </w:r>
      <w:r w:rsidRPr="00906420">
        <w:rPr>
          <w:rFonts w:eastAsia="Times New Roman" w:cs="Times New Roman"/>
          <w:kern w:val="2"/>
          <w:szCs w:val="28"/>
          <w:lang w:eastAsia="ru-RU"/>
          <w14:ligatures w14:val="standardContextual"/>
        </w:rPr>
        <w:t xml:space="preserve">с </w:t>
      </w:r>
      <w:hyperlink r:id="rId19" w:tooltip="Федеральный закон от 29.12.2012 N 273-ФЗ (ред. от 28.02.2025) &quot;Об образовании в Российской Федерации&quot; (с изм. и доп., вступ. в силу с 01.04.2025) {КонсультантПлюс}">
        <w:r w:rsidRPr="00906420">
          <w:rPr>
            <w:rFonts w:eastAsia="Times New Roman" w:cs="Times New Roman"/>
            <w:kern w:val="2"/>
            <w:szCs w:val="28"/>
            <w:lang w:eastAsia="ru-RU"/>
            <w14:ligatures w14:val="standardContextual"/>
          </w:rPr>
          <w:t>частью 8.1 статьи 18</w:t>
        </w:r>
      </w:hyperlink>
      <w:r w:rsidRPr="00B03295">
        <w:rPr>
          <w:rFonts w:eastAsia="Times New Roman" w:cs="Times New Roman"/>
          <w:kern w:val="2"/>
          <w:szCs w:val="28"/>
          <w:lang w:eastAsia="ru-RU"/>
          <w14:ligatures w14:val="standardContextual"/>
        </w:rPr>
        <w:t xml:space="preserve"> Федерального закона от 29 декабря 2012 г. N 273-ФЗ "Об образовании в Российской Федерации" (далее - федеральный перечень);</w:t>
      </w:r>
    </w:p>
    <w:p w14:paraId="42835778" w14:textId="77777777" w:rsidR="00E274EF" w:rsidRPr="00B03295" w:rsidRDefault="00E274EF" w:rsidP="00B0329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B03295">
        <w:rPr>
          <w:rFonts w:eastAsia="Times New Roman" w:cs="Times New Roman"/>
          <w:kern w:val="2"/>
          <w:szCs w:val="28"/>
          <w:lang w:eastAsia="ru-RU"/>
          <w14:ligatures w14:val="standardContextual"/>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14:paraId="43BF7AD9" w14:textId="77777777" w:rsidR="00906420" w:rsidRPr="00906420" w:rsidRDefault="00906420" w:rsidP="0090642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906420">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23D8B206" w14:textId="77777777" w:rsidR="00906420" w:rsidRPr="00906420" w:rsidRDefault="00906420" w:rsidP="00906420">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906420">
        <w:rPr>
          <w:rFonts w:eastAsia="Times New Roman" w:cs="Times New Roman"/>
          <w:kern w:val="2"/>
          <w:szCs w:val="28"/>
          <w:lang w:eastAsia="ru-RU"/>
          <w14:ligatures w14:val="standardContextual"/>
        </w:rPr>
        <w:t>Таблица 2</w:t>
      </w:r>
    </w:p>
    <w:p w14:paraId="4B3245D4" w14:textId="77777777" w:rsidR="00906420" w:rsidRPr="00906420" w:rsidRDefault="00906420" w:rsidP="0090642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906420">
        <w:rPr>
          <w:rFonts w:eastAsia="Times New Roman" w:cs="Times New Roman"/>
          <w:kern w:val="2"/>
          <w:szCs w:val="28"/>
          <w:lang w:eastAsia="ru-RU"/>
          <w14:ligatures w14:val="standardContextual"/>
        </w:rPr>
        <w:t>Проверяемые требования к результатам освоения основной</w:t>
      </w:r>
    </w:p>
    <w:p w14:paraId="62ADB1F3" w14:textId="77777777" w:rsidR="00906420" w:rsidRPr="00906420" w:rsidRDefault="00906420" w:rsidP="0090642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906420">
        <w:rPr>
          <w:rFonts w:eastAsia="Times New Roman" w:cs="Times New Roman"/>
          <w:kern w:val="2"/>
          <w:szCs w:val="28"/>
          <w:lang w:eastAsia="ru-RU"/>
          <w14:ligatures w14:val="standardContextual"/>
        </w:rPr>
        <w:t>образовательной программы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6420" w:rsidRPr="00906420" w14:paraId="06CE888F" w14:textId="77777777" w:rsidTr="00906420">
        <w:tc>
          <w:tcPr>
            <w:tcW w:w="1701" w:type="dxa"/>
          </w:tcPr>
          <w:p w14:paraId="3C90B29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Код проверяемого результата</w:t>
            </w:r>
          </w:p>
        </w:tc>
        <w:tc>
          <w:tcPr>
            <w:tcW w:w="7370" w:type="dxa"/>
          </w:tcPr>
          <w:p w14:paraId="1620E3C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906420" w:rsidRPr="00906420" w14:paraId="44B728F5" w14:textId="77777777" w:rsidTr="00906420">
        <w:tc>
          <w:tcPr>
            <w:tcW w:w="1701" w:type="dxa"/>
          </w:tcPr>
          <w:p w14:paraId="3C598BD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w:t>
            </w:r>
          </w:p>
        </w:tc>
        <w:tc>
          <w:tcPr>
            <w:tcW w:w="7370" w:type="dxa"/>
          </w:tcPr>
          <w:p w14:paraId="5255E82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Фонетика. Орфоэпия</w:t>
            </w:r>
          </w:p>
        </w:tc>
      </w:tr>
      <w:tr w:rsidR="00906420" w:rsidRPr="00906420" w14:paraId="1F0A97EC" w14:textId="77777777" w:rsidTr="00906420">
        <w:tc>
          <w:tcPr>
            <w:tcW w:w="1701" w:type="dxa"/>
          </w:tcPr>
          <w:p w14:paraId="41AB193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1.1</w:t>
            </w:r>
          </w:p>
        </w:tc>
        <w:tc>
          <w:tcPr>
            <w:tcW w:w="7370" w:type="dxa"/>
          </w:tcPr>
          <w:p w14:paraId="5BF3477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Выделять звуки из слова</w:t>
            </w:r>
          </w:p>
        </w:tc>
      </w:tr>
      <w:tr w:rsidR="00906420" w:rsidRPr="00906420" w14:paraId="73CFE381" w14:textId="77777777" w:rsidTr="00906420">
        <w:tc>
          <w:tcPr>
            <w:tcW w:w="1701" w:type="dxa"/>
          </w:tcPr>
          <w:p w14:paraId="747308D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1.2</w:t>
            </w:r>
          </w:p>
        </w:tc>
        <w:tc>
          <w:tcPr>
            <w:tcW w:w="7370" w:type="dxa"/>
          </w:tcPr>
          <w:p w14:paraId="7C26B3E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гласные и согласные звуки (в том числе различать в словах согласный звук [й'] и гласный звук [и])</w:t>
            </w:r>
          </w:p>
        </w:tc>
      </w:tr>
      <w:tr w:rsidR="00906420" w:rsidRPr="00906420" w14:paraId="4ACD6B05" w14:textId="77777777" w:rsidTr="00906420">
        <w:tc>
          <w:tcPr>
            <w:tcW w:w="1701" w:type="dxa"/>
          </w:tcPr>
          <w:p w14:paraId="0957B63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1.3</w:t>
            </w:r>
          </w:p>
        </w:tc>
        <w:tc>
          <w:tcPr>
            <w:tcW w:w="7370" w:type="dxa"/>
          </w:tcPr>
          <w:p w14:paraId="04F51FB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ударные и безударные гласные звуки</w:t>
            </w:r>
          </w:p>
        </w:tc>
      </w:tr>
      <w:tr w:rsidR="00906420" w:rsidRPr="00906420" w14:paraId="740AE36E" w14:textId="77777777" w:rsidTr="00906420">
        <w:tc>
          <w:tcPr>
            <w:tcW w:w="1701" w:type="dxa"/>
          </w:tcPr>
          <w:p w14:paraId="458F6E9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1.4</w:t>
            </w:r>
          </w:p>
        </w:tc>
        <w:tc>
          <w:tcPr>
            <w:tcW w:w="7370" w:type="dxa"/>
          </w:tcPr>
          <w:p w14:paraId="2A93680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согласные звуки: мягкие и твердые, звонкие и глухие (вне слова и в слове)</w:t>
            </w:r>
          </w:p>
        </w:tc>
      </w:tr>
      <w:tr w:rsidR="00906420" w:rsidRPr="00906420" w14:paraId="64730312" w14:textId="77777777" w:rsidTr="00906420">
        <w:tc>
          <w:tcPr>
            <w:tcW w:w="1701" w:type="dxa"/>
          </w:tcPr>
          <w:p w14:paraId="60C3DBB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1.5</w:t>
            </w:r>
          </w:p>
        </w:tc>
        <w:tc>
          <w:tcPr>
            <w:tcW w:w="7370" w:type="dxa"/>
          </w:tcPr>
          <w:p w14:paraId="54D0AC6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906420" w:rsidRPr="00906420" w14:paraId="44DB1D2C" w14:textId="77777777" w:rsidTr="00906420">
        <w:tc>
          <w:tcPr>
            <w:tcW w:w="1701" w:type="dxa"/>
          </w:tcPr>
          <w:p w14:paraId="2B49BBF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1.6</w:t>
            </w:r>
          </w:p>
        </w:tc>
        <w:tc>
          <w:tcPr>
            <w:tcW w:w="7370" w:type="dxa"/>
          </w:tcPr>
          <w:p w14:paraId="46BC677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Использовать изученные понятия в процессе решения учебных задач</w:t>
            </w:r>
          </w:p>
        </w:tc>
      </w:tr>
      <w:tr w:rsidR="00906420" w:rsidRPr="00906420" w14:paraId="74772B1D" w14:textId="77777777" w:rsidTr="00906420">
        <w:tc>
          <w:tcPr>
            <w:tcW w:w="1701" w:type="dxa"/>
          </w:tcPr>
          <w:p w14:paraId="24FAF70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w:t>
            </w:r>
          </w:p>
        </w:tc>
        <w:tc>
          <w:tcPr>
            <w:tcW w:w="7370" w:type="dxa"/>
          </w:tcPr>
          <w:p w14:paraId="4AE2A8E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Графика</w:t>
            </w:r>
          </w:p>
        </w:tc>
      </w:tr>
      <w:tr w:rsidR="00906420" w:rsidRPr="00906420" w14:paraId="0BF6A9FD" w14:textId="77777777" w:rsidTr="00906420">
        <w:tc>
          <w:tcPr>
            <w:tcW w:w="1701" w:type="dxa"/>
          </w:tcPr>
          <w:p w14:paraId="1ABDFF6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2.1</w:t>
            </w:r>
          </w:p>
        </w:tc>
        <w:tc>
          <w:tcPr>
            <w:tcW w:w="7370" w:type="dxa"/>
          </w:tcPr>
          <w:p w14:paraId="05FB123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понятия "звук" и "буква"</w:t>
            </w:r>
          </w:p>
        </w:tc>
      </w:tr>
      <w:tr w:rsidR="00906420" w:rsidRPr="00906420" w14:paraId="5FFE9ACD" w14:textId="77777777" w:rsidTr="00906420">
        <w:tc>
          <w:tcPr>
            <w:tcW w:w="1701" w:type="dxa"/>
          </w:tcPr>
          <w:p w14:paraId="10E418D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2.2</w:t>
            </w:r>
          </w:p>
        </w:tc>
        <w:tc>
          <w:tcPr>
            <w:tcW w:w="7370" w:type="dxa"/>
          </w:tcPr>
          <w:p w14:paraId="199ABAD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Обозначать на письме мягкость согласных звуков буквами е, е, ю, я и буквой ь в конце слова</w:t>
            </w:r>
          </w:p>
        </w:tc>
      </w:tr>
      <w:tr w:rsidR="00906420" w:rsidRPr="00906420" w14:paraId="0C534698" w14:textId="77777777" w:rsidTr="00906420">
        <w:tc>
          <w:tcPr>
            <w:tcW w:w="1701" w:type="dxa"/>
          </w:tcPr>
          <w:p w14:paraId="45859C5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2.3</w:t>
            </w:r>
          </w:p>
        </w:tc>
        <w:tc>
          <w:tcPr>
            <w:tcW w:w="7370" w:type="dxa"/>
          </w:tcPr>
          <w:p w14:paraId="31CC793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Правильно называть буквы русского алфавита</w:t>
            </w:r>
          </w:p>
        </w:tc>
      </w:tr>
      <w:tr w:rsidR="00906420" w:rsidRPr="00906420" w14:paraId="4DBC1809" w14:textId="77777777" w:rsidTr="00906420">
        <w:tc>
          <w:tcPr>
            <w:tcW w:w="1701" w:type="dxa"/>
          </w:tcPr>
          <w:p w14:paraId="71C7E23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2.4</w:t>
            </w:r>
          </w:p>
        </w:tc>
        <w:tc>
          <w:tcPr>
            <w:tcW w:w="7370" w:type="dxa"/>
          </w:tcPr>
          <w:p w14:paraId="1C3F917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Использовать знание последовательности букв русского алфавита для упорядочения небольшого списка слов</w:t>
            </w:r>
          </w:p>
        </w:tc>
      </w:tr>
      <w:tr w:rsidR="00906420" w:rsidRPr="00906420" w14:paraId="0AF29FD8" w14:textId="77777777" w:rsidTr="00906420">
        <w:tc>
          <w:tcPr>
            <w:tcW w:w="1701" w:type="dxa"/>
          </w:tcPr>
          <w:p w14:paraId="43F2E5A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2.5</w:t>
            </w:r>
          </w:p>
        </w:tc>
        <w:tc>
          <w:tcPr>
            <w:tcW w:w="7370" w:type="dxa"/>
          </w:tcPr>
          <w:p w14:paraId="58608C4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Писать аккуратным разборчивым почерком без искажений заглавные и строчные буквы, соединения букв, слова</w:t>
            </w:r>
          </w:p>
        </w:tc>
      </w:tr>
      <w:tr w:rsidR="00906420" w:rsidRPr="00906420" w14:paraId="6DC719C1" w14:textId="77777777" w:rsidTr="00906420">
        <w:tc>
          <w:tcPr>
            <w:tcW w:w="1701" w:type="dxa"/>
          </w:tcPr>
          <w:p w14:paraId="18EAD45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2.6</w:t>
            </w:r>
          </w:p>
        </w:tc>
        <w:tc>
          <w:tcPr>
            <w:tcW w:w="7370" w:type="dxa"/>
          </w:tcPr>
          <w:p w14:paraId="03E11AA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Использовать изученные понятия в процессе решения учебных задач</w:t>
            </w:r>
          </w:p>
        </w:tc>
      </w:tr>
      <w:tr w:rsidR="00906420" w:rsidRPr="00906420" w14:paraId="4E6EB9CB" w14:textId="77777777" w:rsidTr="00906420">
        <w:tc>
          <w:tcPr>
            <w:tcW w:w="1701" w:type="dxa"/>
          </w:tcPr>
          <w:p w14:paraId="0A33F2B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w:t>
            </w:r>
          </w:p>
        </w:tc>
        <w:tc>
          <w:tcPr>
            <w:tcW w:w="7370" w:type="dxa"/>
          </w:tcPr>
          <w:p w14:paraId="05F2CB5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Лексика</w:t>
            </w:r>
          </w:p>
        </w:tc>
      </w:tr>
      <w:tr w:rsidR="00906420" w:rsidRPr="00906420" w14:paraId="50A1B23C" w14:textId="77777777" w:rsidTr="00906420">
        <w:tc>
          <w:tcPr>
            <w:tcW w:w="1701" w:type="dxa"/>
          </w:tcPr>
          <w:p w14:paraId="08DA72A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3.1</w:t>
            </w:r>
          </w:p>
        </w:tc>
        <w:tc>
          <w:tcPr>
            <w:tcW w:w="7370" w:type="dxa"/>
          </w:tcPr>
          <w:p w14:paraId="3F6CEBD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Выделять слова из предложений</w:t>
            </w:r>
          </w:p>
        </w:tc>
      </w:tr>
      <w:tr w:rsidR="00906420" w:rsidRPr="00906420" w14:paraId="6F41E5C9" w14:textId="77777777" w:rsidTr="00906420">
        <w:tc>
          <w:tcPr>
            <w:tcW w:w="1701" w:type="dxa"/>
          </w:tcPr>
          <w:p w14:paraId="663F9B0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3.2</w:t>
            </w:r>
          </w:p>
        </w:tc>
        <w:tc>
          <w:tcPr>
            <w:tcW w:w="7370" w:type="dxa"/>
          </w:tcPr>
          <w:p w14:paraId="312B900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в тексте слова, значение которых требует уточнения</w:t>
            </w:r>
          </w:p>
        </w:tc>
      </w:tr>
      <w:tr w:rsidR="00906420" w:rsidRPr="00906420" w14:paraId="08922611" w14:textId="77777777" w:rsidTr="00906420">
        <w:tc>
          <w:tcPr>
            <w:tcW w:w="1701" w:type="dxa"/>
          </w:tcPr>
          <w:p w14:paraId="4E19508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3.3</w:t>
            </w:r>
          </w:p>
        </w:tc>
        <w:tc>
          <w:tcPr>
            <w:tcW w:w="7370" w:type="dxa"/>
          </w:tcPr>
          <w:p w14:paraId="3C32EBF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Использовать изученные понятия в процессе решения учебных задач</w:t>
            </w:r>
          </w:p>
        </w:tc>
      </w:tr>
      <w:tr w:rsidR="00906420" w:rsidRPr="00906420" w14:paraId="69ACF8C4" w14:textId="77777777" w:rsidTr="00906420">
        <w:tc>
          <w:tcPr>
            <w:tcW w:w="1701" w:type="dxa"/>
          </w:tcPr>
          <w:p w14:paraId="69CAFF6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w:t>
            </w:r>
          </w:p>
        </w:tc>
        <w:tc>
          <w:tcPr>
            <w:tcW w:w="7370" w:type="dxa"/>
          </w:tcPr>
          <w:p w14:paraId="2BB569E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Синтаксис</w:t>
            </w:r>
          </w:p>
        </w:tc>
      </w:tr>
      <w:tr w:rsidR="00906420" w:rsidRPr="00906420" w14:paraId="5EFA9463" w14:textId="77777777" w:rsidTr="00906420">
        <w:tc>
          <w:tcPr>
            <w:tcW w:w="1701" w:type="dxa"/>
          </w:tcPr>
          <w:p w14:paraId="2BD0715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w:t>
            </w:r>
          </w:p>
        </w:tc>
        <w:tc>
          <w:tcPr>
            <w:tcW w:w="7370" w:type="dxa"/>
          </w:tcPr>
          <w:p w14:paraId="7698CCE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слово и предложение</w:t>
            </w:r>
          </w:p>
        </w:tc>
      </w:tr>
      <w:tr w:rsidR="00906420" w:rsidRPr="00906420" w14:paraId="2D5FB4DE" w14:textId="77777777" w:rsidTr="00906420">
        <w:tc>
          <w:tcPr>
            <w:tcW w:w="1701" w:type="dxa"/>
          </w:tcPr>
          <w:p w14:paraId="4E1B703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4.2</w:t>
            </w:r>
          </w:p>
        </w:tc>
        <w:tc>
          <w:tcPr>
            <w:tcW w:w="7370" w:type="dxa"/>
          </w:tcPr>
          <w:p w14:paraId="0DAC7DB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Составлять предложение из набора форм слов</w:t>
            </w:r>
          </w:p>
        </w:tc>
      </w:tr>
      <w:tr w:rsidR="00906420" w:rsidRPr="00906420" w14:paraId="46A8E735" w14:textId="77777777" w:rsidTr="00906420">
        <w:tc>
          <w:tcPr>
            <w:tcW w:w="1701" w:type="dxa"/>
          </w:tcPr>
          <w:p w14:paraId="4BAA64E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4.3</w:t>
            </w:r>
          </w:p>
        </w:tc>
        <w:tc>
          <w:tcPr>
            <w:tcW w:w="7370" w:type="dxa"/>
          </w:tcPr>
          <w:p w14:paraId="62ED5A2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Использовать изученные понятия в процессе решения учебных задач</w:t>
            </w:r>
          </w:p>
        </w:tc>
      </w:tr>
      <w:tr w:rsidR="00906420" w:rsidRPr="00906420" w14:paraId="5A3752AF" w14:textId="77777777" w:rsidTr="00906420">
        <w:tc>
          <w:tcPr>
            <w:tcW w:w="1701" w:type="dxa"/>
          </w:tcPr>
          <w:p w14:paraId="58BAAFF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w:t>
            </w:r>
          </w:p>
        </w:tc>
        <w:tc>
          <w:tcPr>
            <w:tcW w:w="7370" w:type="dxa"/>
          </w:tcPr>
          <w:p w14:paraId="0CFCD30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Орфография и пунктуация</w:t>
            </w:r>
          </w:p>
        </w:tc>
      </w:tr>
      <w:tr w:rsidR="00906420" w:rsidRPr="00906420" w14:paraId="4B7EBAE5" w14:textId="77777777" w:rsidTr="00906420">
        <w:tc>
          <w:tcPr>
            <w:tcW w:w="1701" w:type="dxa"/>
          </w:tcPr>
          <w:p w14:paraId="176BD97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5.1</w:t>
            </w:r>
          </w:p>
        </w:tc>
        <w:tc>
          <w:tcPr>
            <w:tcW w:w="7370" w:type="dxa"/>
          </w:tcPr>
          <w:p w14:paraId="1F81A40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Применять изученные правила правописания: знаки препинания в конце предложения: точка, вопросительный и восклицательный знаки</w:t>
            </w:r>
          </w:p>
        </w:tc>
      </w:tr>
      <w:tr w:rsidR="00906420" w:rsidRPr="00906420" w14:paraId="2DB1EE19" w14:textId="77777777" w:rsidTr="00906420">
        <w:tc>
          <w:tcPr>
            <w:tcW w:w="1701" w:type="dxa"/>
          </w:tcPr>
          <w:p w14:paraId="57D4C3E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5.2</w:t>
            </w:r>
          </w:p>
        </w:tc>
        <w:tc>
          <w:tcPr>
            <w:tcW w:w="7370" w:type="dxa"/>
          </w:tcPr>
          <w:p w14:paraId="186D21A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906420" w:rsidRPr="00906420" w14:paraId="7050E0CD" w14:textId="77777777" w:rsidTr="00906420">
        <w:tc>
          <w:tcPr>
            <w:tcW w:w="1701" w:type="dxa"/>
          </w:tcPr>
          <w:p w14:paraId="1E07FF6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5.3</w:t>
            </w:r>
          </w:p>
        </w:tc>
        <w:tc>
          <w:tcPr>
            <w:tcW w:w="7370" w:type="dxa"/>
          </w:tcPr>
          <w:p w14:paraId="33DE402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Правильно списывать (без пропусков и искажений букв) слова и предложения, тексты объемом не более 25 слов</w:t>
            </w:r>
          </w:p>
        </w:tc>
      </w:tr>
      <w:tr w:rsidR="00906420" w:rsidRPr="00906420" w14:paraId="1B81DBBB" w14:textId="77777777" w:rsidTr="00906420">
        <w:tc>
          <w:tcPr>
            <w:tcW w:w="1701" w:type="dxa"/>
          </w:tcPr>
          <w:p w14:paraId="69CD0C3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5.4</w:t>
            </w:r>
          </w:p>
        </w:tc>
        <w:tc>
          <w:tcPr>
            <w:tcW w:w="7370" w:type="dxa"/>
          </w:tcPr>
          <w:p w14:paraId="7A5B4C0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Писать под диктовку (без пропусков и искажений букв) слова,</w:t>
            </w:r>
          </w:p>
        </w:tc>
      </w:tr>
      <w:tr w:rsidR="00906420" w:rsidRPr="00906420" w14:paraId="35424E11" w14:textId="77777777" w:rsidTr="00906420">
        <w:tc>
          <w:tcPr>
            <w:tcW w:w="1701" w:type="dxa"/>
          </w:tcPr>
          <w:p w14:paraId="5FD74735" w14:textId="77777777" w:rsidR="00906420" w:rsidRPr="00906420" w:rsidRDefault="00906420" w:rsidP="00906420">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60D3B7E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предложения из 3 - 5 слов, тексты объемом не более 20 слов, правописание которых не расходится с произношением</w:t>
            </w:r>
          </w:p>
        </w:tc>
      </w:tr>
      <w:tr w:rsidR="00906420" w:rsidRPr="00906420" w14:paraId="0AD0EBB6" w14:textId="77777777" w:rsidTr="00906420">
        <w:tc>
          <w:tcPr>
            <w:tcW w:w="1701" w:type="dxa"/>
          </w:tcPr>
          <w:p w14:paraId="4BB9AA6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5.5</w:t>
            </w:r>
          </w:p>
        </w:tc>
        <w:tc>
          <w:tcPr>
            <w:tcW w:w="7370" w:type="dxa"/>
          </w:tcPr>
          <w:p w14:paraId="2CCB358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и исправлять ошибки на изученные правила, описки</w:t>
            </w:r>
          </w:p>
        </w:tc>
      </w:tr>
      <w:tr w:rsidR="00906420" w:rsidRPr="00906420" w14:paraId="373A89B2" w14:textId="77777777" w:rsidTr="00906420">
        <w:tc>
          <w:tcPr>
            <w:tcW w:w="1701" w:type="dxa"/>
          </w:tcPr>
          <w:p w14:paraId="0BEF680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w:t>
            </w:r>
          </w:p>
        </w:tc>
        <w:tc>
          <w:tcPr>
            <w:tcW w:w="7370" w:type="dxa"/>
          </w:tcPr>
          <w:p w14:paraId="7A76B63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Развитие речи</w:t>
            </w:r>
          </w:p>
        </w:tc>
      </w:tr>
      <w:tr w:rsidR="00906420" w:rsidRPr="00906420" w14:paraId="2EE0DA58" w14:textId="77777777" w:rsidTr="00906420">
        <w:tc>
          <w:tcPr>
            <w:tcW w:w="1701" w:type="dxa"/>
          </w:tcPr>
          <w:p w14:paraId="5BC1406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6.1</w:t>
            </w:r>
          </w:p>
        </w:tc>
        <w:tc>
          <w:tcPr>
            <w:tcW w:w="7370" w:type="dxa"/>
          </w:tcPr>
          <w:p w14:paraId="1FD0F8A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Понимать прослушанный текст</w:t>
            </w:r>
          </w:p>
        </w:tc>
      </w:tr>
      <w:tr w:rsidR="00906420" w:rsidRPr="00906420" w14:paraId="7A50E947" w14:textId="77777777" w:rsidTr="00906420">
        <w:tc>
          <w:tcPr>
            <w:tcW w:w="1701" w:type="dxa"/>
          </w:tcPr>
          <w:p w14:paraId="03251F1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6.2</w:t>
            </w:r>
          </w:p>
        </w:tc>
        <w:tc>
          <w:tcPr>
            <w:tcW w:w="7370" w:type="dxa"/>
          </w:tcPr>
          <w:p w14:paraId="4227576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906420" w:rsidRPr="00906420" w14:paraId="41E53AE9" w14:textId="77777777" w:rsidTr="00906420">
        <w:tc>
          <w:tcPr>
            <w:tcW w:w="1701" w:type="dxa"/>
          </w:tcPr>
          <w:p w14:paraId="0D1237F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6.3</w:t>
            </w:r>
          </w:p>
        </w:tc>
        <w:tc>
          <w:tcPr>
            <w:tcW w:w="7370" w:type="dxa"/>
          </w:tcPr>
          <w:p w14:paraId="0EFAADA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Устно составлять текст из 3 - 5 предложений по сюжетным картинкам и на основе наблюдений</w:t>
            </w:r>
          </w:p>
        </w:tc>
      </w:tr>
    </w:tbl>
    <w:p w14:paraId="1211C28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p>
    <w:p w14:paraId="4E61871E" w14:textId="77777777" w:rsidR="00906420" w:rsidRPr="00906420" w:rsidRDefault="00906420" w:rsidP="00906420">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2</w:t>
      </w:r>
      <w:r w:rsidRPr="00906420">
        <w:rPr>
          <w:rFonts w:eastAsia="Times New Roman" w:cs="Times New Roman"/>
          <w:kern w:val="2"/>
          <w:szCs w:val="28"/>
          <w:lang w:eastAsia="ru-RU"/>
          <w14:ligatures w14:val="standardContextual"/>
        </w:rPr>
        <w:t>.1</w:t>
      </w:r>
    </w:p>
    <w:p w14:paraId="0E897952" w14:textId="77777777" w:rsidR="00906420" w:rsidRPr="00906420" w:rsidRDefault="00906420" w:rsidP="00906420">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906420">
        <w:rPr>
          <w:rFonts w:eastAsia="Times New Roman" w:cs="Times New Roman"/>
          <w:kern w:val="2"/>
          <w:szCs w:val="28"/>
          <w:lang w:eastAsia="ru-RU"/>
          <w14:ligatures w14:val="standardContextual"/>
        </w:rPr>
        <w:t>Проверяемые элементы содержания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6420" w:rsidRPr="00906420" w14:paraId="3B6910B0" w14:textId="77777777" w:rsidTr="00906420">
        <w:tc>
          <w:tcPr>
            <w:tcW w:w="1077" w:type="dxa"/>
          </w:tcPr>
          <w:p w14:paraId="4AFFF61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Код</w:t>
            </w:r>
          </w:p>
        </w:tc>
        <w:tc>
          <w:tcPr>
            <w:tcW w:w="7994" w:type="dxa"/>
          </w:tcPr>
          <w:p w14:paraId="589085C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Проверяемый элемент содержания</w:t>
            </w:r>
          </w:p>
        </w:tc>
      </w:tr>
      <w:tr w:rsidR="00906420" w:rsidRPr="00906420" w14:paraId="1CD08230" w14:textId="77777777" w:rsidTr="00906420">
        <w:tc>
          <w:tcPr>
            <w:tcW w:w="1077" w:type="dxa"/>
          </w:tcPr>
          <w:p w14:paraId="48B2114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w:t>
            </w:r>
          </w:p>
        </w:tc>
        <w:tc>
          <w:tcPr>
            <w:tcW w:w="7994" w:type="dxa"/>
          </w:tcPr>
          <w:p w14:paraId="724D5C0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Фонетика. Орфоэпия</w:t>
            </w:r>
          </w:p>
        </w:tc>
      </w:tr>
      <w:tr w:rsidR="00906420" w:rsidRPr="00906420" w14:paraId="4BD7B2C5" w14:textId="77777777" w:rsidTr="00906420">
        <w:tc>
          <w:tcPr>
            <w:tcW w:w="1077" w:type="dxa"/>
          </w:tcPr>
          <w:p w14:paraId="061F38D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1.1</w:t>
            </w:r>
          </w:p>
        </w:tc>
        <w:tc>
          <w:tcPr>
            <w:tcW w:w="7994" w:type="dxa"/>
          </w:tcPr>
          <w:p w14:paraId="76D45BE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Звуки речи</w:t>
            </w:r>
          </w:p>
        </w:tc>
      </w:tr>
      <w:tr w:rsidR="00906420" w:rsidRPr="00906420" w14:paraId="18684329" w14:textId="77777777" w:rsidTr="00906420">
        <w:tc>
          <w:tcPr>
            <w:tcW w:w="1077" w:type="dxa"/>
          </w:tcPr>
          <w:p w14:paraId="2CF20C6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1.2</w:t>
            </w:r>
          </w:p>
        </w:tc>
        <w:tc>
          <w:tcPr>
            <w:tcW w:w="7994" w:type="dxa"/>
          </w:tcPr>
          <w:p w14:paraId="5CD2A74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Гласные и согласные звуки, их различение. Согласный звук [й'] и гласный звук [и]</w:t>
            </w:r>
          </w:p>
        </w:tc>
      </w:tr>
      <w:tr w:rsidR="00906420" w:rsidRPr="00906420" w14:paraId="55017E9E" w14:textId="77777777" w:rsidTr="00906420">
        <w:tc>
          <w:tcPr>
            <w:tcW w:w="1077" w:type="dxa"/>
          </w:tcPr>
          <w:p w14:paraId="72E532B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1.3</w:t>
            </w:r>
          </w:p>
        </w:tc>
        <w:tc>
          <w:tcPr>
            <w:tcW w:w="7994" w:type="dxa"/>
          </w:tcPr>
          <w:p w14:paraId="5DD87B5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Ударение в слове. Гласные ударные и безударные</w:t>
            </w:r>
          </w:p>
        </w:tc>
      </w:tr>
      <w:tr w:rsidR="00906420" w:rsidRPr="00906420" w14:paraId="192AA6F3" w14:textId="77777777" w:rsidTr="00906420">
        <w:tc>
          <w:tcPr>
            <w:tcW w:w="1077" w:type="dxa"/>
          </w:tcPr>
          <w:p w14:paraId="3563597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1.4</w:t>
            </w:r>
          </w:p>
        </w:tc>
        <w:tc>
          <w:tcPr>
            <w:tcW w:w="7994" w:type="dxa"/>
          </w:tcPr>
          <w:p w14:paraId="3F6B79C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Твердые и мягкие согласные звуки, их различение. Звонкие и глухие согласные звуки, их различение. Шипящие [ж], [ш], [ч'], [щ']</w:t>
            </w:r>
          </w:p>
        </w:tc>
      </w:tr>
      <w:tr w:rsidR="00906420" w:rsidRPr="00906420" w14:paraId="4C95DC3A" w14:textId="77777777" w:rsidTr="00906420">
        <w:tc>
          <w:tcPr>
            <w:tcW w:w="1077" w:type="dxa"/>
          </w:tcPr>
          <w:p w14:paraId="145376D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1.5</w:t>
            </w:r>
          </w:p>
        </w:tc>
        <w:tc>
          <w:tcPr>
            <w:tcW w:w="7994" w:type="dxa"/>
          </w:tcPr>
          <w:p w14:paraId="610309A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Слог. Количество слогов в слове. Ударный слог. Деление слов на слоги (простые случаи, без стечения согласных)</w:t>
            </w:r>
          </w:p>
        </w:tc>
      </w:tr>
      <w:tr w:rsidR="00906420" w:rsidRPr="00906420" w14:paraId="0B0520D6" w14:textId="77777777" w:rsidTr="00906420">
        <w:tc>
          <w:tcPr>
            <w:tcW w:w="1077" w:type="dxa"/>
          </w:tcPr>
          <w:p w14:paraId="2C2E7C6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1.6</w:t>
            </w:r>
          </w:p>
        </w:tc>
        <w:tc>
          <w:tcPr>
            <w:tcW w:w="7994" w:type="dxa"/>
          </w:tcPr>
          <w:p w14:paraId="0E6670E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906420" w:rsidRPr="00906420" w14:paraId="043A3AE3" w14:textId="77777777" w:rsidTr="00906420">
        <w:tc>
          <w:tcPr>
            <w:tcW w:w="1077" w:type="dxa"/>
          </w:tcPr>
          <w:p w14:paraId="5EC974F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w:t>
            </w:r>
          </w:p>
        </w:tc>
        <w:tc>
          <w:tcPr>
            <w:tcW w:w="7994" w:type="dxa"/>
          </w:tcPr>
          <w:p w14:paraId="71988BD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Графика</w:t>
            </w:r>
          </w:p>
        </w:tc>
      </w:tr>
      <w:tr w:rsidR="00906420" w:rsidRPr="00906420" w14:paraId="5A5D1617" w14:textId="77777777" w:rsidTr="00906420">
        <w:tc>
          <w:tcPr>
            <w:tcW w:w="1077" w:type="dxa"/>
          </w:tcPr>
          <w:p w14:paraId="48F1C05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2.1</w:t>
            </w:r>
          </w:p>
        </w:tc>
        <w:tc>
          <w:tcPr>
            <w:tcW w:w="7994" w:type="dxa"/>
          </w:tcPr>
          <w:p w14:paraId="7D6D04C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Звук и буква. Различение звуков и букв</w:t>
            </w:r>
          </w:p>
        </w:tc>
      </w:tr>
      <w:tr w:rsidR="00906420" w:rsidRPr="00906420" w14:paraId="2373DAFC" w14:textId="77777777" w:rsidTr="00906420">
        <w:tc>
          <w:tcPr>
            <w:tcW w:w="1077" w:type="dxa"/>
          </w:tcPr>
          <w:p w14:paraId="40255B6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2.2</w:t>
            </w:r>
          </w:p>
        </w:tc>
        <w:tc>
          <w:tcPr>
            <w:tcW w:w="7994" w:type="dxa"/>
          </w:tcPr>
          <w:p w14:paraId="7431541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Обозначение на письме твердости согласных звуков буквами а, о, у, ы, э; слова с буквой э</w:t>
            </w:r>
          </w:p>
        </w:tc>
      </w:tr>
      <w:tr w:rsidR="00906420" w:rsidRPr="00906420" w14:paraId="3C80E3AB" w14:textId="77777777" w:rsidTr="00906420">
        <w:tc>
          <w:tcPr>
            <w:tcW w:w="1077" w:type="dxa"/>
          </w:tcPr>
          <w:p w14:paraId="2EA4CD4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2.3</w:t>
            </w:r>
          </w:p>
        </w:tc>
        <w:tc>
          <w:tcPr>
            <w:tcW w:w="7994" w:type="dxa"/>
          </w:tcPr>
          <w:p w14:paraId="03645E4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Обозначение на письме мягкости согласных звуков буквами е, ё, ю, я, и. Функции букв е, ё, ю, я</w:t>
            </w:r>
          </w:p>
        </w:tc>
      </w:tr>
      <w:tr w:rsidR="00906420" w:rsidRPr="00906420" w14:paraId="41575647" w14:textId="77777777" w:rsidTr="00906420">
        <w:tc>
          <w:tcPr>
            <w:tcW w:w="1077" w:type="dxa"/>
          </w:tcPr>
          <w:p w14:paraId="37AADAD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2.4</w:t>
            </w:r>
          </w:p>
        </w:tc>
        <w:tc>
          <w:tcPr>
            <w:tcW w:w="7994" w:type="dxa"/>
          </w:tcPr>
          <w:p w14:paraId="309AE53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Мягкий знак как показатель мягкости предшествующего согласного звука в конце слова</w:t>
            </w:r>
          </w:p>
        </w:tc>
      </w:tr>
      <w:tr w:rsidR="00906420" w:rsidRPr="00906420" w14:paraId="3EEE9759" w14:textId="77777777" w:rsidTr="00906420">
        <w:tc>
          <w:tcPr>
            <w:tcW w:w="1077" w:type="dxa"/>
          </w:tcPr>
          <w:p w14:paraId="4E95B49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2.5</w:t>
            </w:r>
          </w:p>
        </w:tc>
        <w:tc>
          <w:tcPr>
            <w:tcW w:w="7994" w:type="dxa"/>
          </w:tcPr>
          <w:p w14:paraId="603DD3A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Установление соотношения звукового и буквенного состава слова в словах типа стол, конь</w:t>
            </w:r>
          </w:p>
        </w:tc>
      </w:tr>
      <w:tr w:rsidR="00906420" w:rsidRPr="00906420" w14:paraId="285510C7" w14:textId="77777777" w:rsidTr="00906420">
        <w:tc>
          <w:tcPr>
            <w:tcW w:w="1077" w:type="dxa"/>
          </w:tcPr>
          <w:p w14:paraId="623102B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2.6</w:t>
            </w:r>
          </w:p>
        </w:tc>
        <w:tc>
          <w:tcPr>
            <w:tcW w:w="7994" w:type="dxa"/>
          </w:tcPr>
          <w:p w14:paraId="0D41974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Небуквенные графические средства: пробел между словами, знак переноса</w:t>
            </w:r>
          </w:p>
        </w:tc>
      </w:tr>
      <w:tr w:rsidR="00906420" w:rsidRPr="00906420" w14:paraId="17BC1450" w14:textId="77777777" w:rsidTr="00906420">
        <w:tc>
          <w:tcPr>
            <w:tcW w:w="1077" w:type="dxa"/>
          </w:tcPr>
          <w:p w14:paraId="62716C8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2.7</w:t>
            </w:r>
          </w:p>
        </w:tc>
        <w:tc>
          <w:tcPr>
            <w:tcW w:w="7994" w:type="dxa"/>
          </w:tcPr>
          <w:p w14:paraId="345E10E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Русский алфавит: правильное название букв, их последовательность</w:t>
            </w:r>
          </w:p>
        </w:tc>
      </w:tr>
      <w:tr w:rsidR="00906420" w:rsidRPr="00906420" w14:paraId="059A7BF2" w14:textId="77777777" w:rsidTr="00906420">
        <w:tc>
          <w:tcPr>
            <w:tcW w:w="1077" w:type="dxa"/>
          </w:tcPr>
          <w:p w14:paraId="25640E1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2.8</w:t>
            </w:r>
          </w:p>
        </w:tc>
        <w:tc>
          <w:tcPr>
            <w:tcW w:w="7994" w:type="dxa"/>
          </w:tcPr>
          <w:p w14:paraId="0A7D57B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алфавита для упорядочения списка слов</w:t>
            </w:r>
          </w:p>
        </w:tc>
      </w:tr>
      <w:tr w:rsidR="00906420" w:rsidRPr="00906420" w14:paraId="127DCFDD" w14:textId="77777777" w:rsidTr="00906420">
        <w:tc>
          <w:tcPr>
            <w:tcW w:w="1077" w:type="dxa"/>
          </w:tcPr>
          <w:p w14:paraId="1291A77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w:t>
            </w:r>
          </w:p>
        </w:tc>
        <w:tc>
          <w:tcPr>
            <w:tcW w:w="7994" w:type="dxa"/>
          </w:tcPr>
          <w:p w14:paraId="78D15A3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Лексика</w:t>
            </w:r>
          </w:p>
        </w:tc>
      </w:tr>
      <w:tr w:rsidR="00906420" w:rsidRPr="00906420" w14:paraId="643A8229" w14:textId="77777777" w:rsidTr="00906420">
        <w:tc>
          <w:tcPr>
            <w:tcW w:w="1077" w:type="dxa"/>
          </w:tcPr>
          <w:p w14:paraId="7F9BFE7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3.1</w:t>
            </w:r>
          </w:p>
        </w:tc>
        <w:tc>
          <w:tcPr>
            <w:tcW w:w="7994" w:type="dxa"/>
          </w:tcPr>
          <w:p w14:paraId="1E7E096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Слово как единица языка (ознакомление)</w:t>
            </w:r>
          </w:p>
        </w:tc>
      </w:tr>
      <w:tr w:rsidR="00906420" w:rsidRPr="00906420" w14:paraId="12479D65" w14:textId="77777777" w:rsidTr="00906420">
        <w:tc>
          <w:tcPr>
            <w:tcW w:w="1077" w:type="dxa"/>
          </w:tcPr>
          <w:p w14:paraId="33A05A6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3.2</w:t>
            </w:r>
          </w:p>
        </w:tc>
        <w:tc>
          <w:tcPr>
            <w:tcW w:w="7994" w:type="dxa"/>
          </w:tcPr>
          <w:p w14:paraId="29B7FBE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Слово как название предмета, признака предмета, действия предмета (ознакомление)</w:t>
            </w:r>
          </w:p>
        </w:tc>
      </w:tr>
      <w:tr w:rsidR="00906420" w:rsidRPr="00906420" w14:paraId="197DE40C" w14:textId="77777777" w:rsidTr="00906420">
        <w:tc>
          <w:tcPr>
            <w:tcW w:w="1077" w:type="dxa"/>
          </w:tcPr>
          <w:p w14:paraId="606DE25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3.3</w:t>
            </w:r>
          </w:p>
        </w:tc>
        <w:tc>
          <w:tcPr>
            <w:tcW w:w="7994" w:type="dxa"/>
          </w:tcPr>
          <w:p w14:paraId="729000D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Выявление слов, значение которых требует уточнения</w:t>
            </w:r>
          </w:p>
        </w:tc>
      </w:tr>
      <w:tr w:rsidR="00906420" w:rsidRPr="00906420" w14:paraId="3C3E87C6" w14:textId="77777777" w:rsidTr="00906420">
        <w:tc>
          <w:tcPr>
            <w:tcW w:w="1077" w:type="dxa"/>
          </w:tcPr>
          <w:p w14:paraId="0DA2580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w:t>
            </w:r>
          </w:p>
        </w:tc>
        <w:tc>
          <w:tcPr>
            <w:tcW w:w="7994" w:type="dxa"/>
          </w:tcPr>
          <w:p w14:paraId="2818032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Синтаксис</w:t>
            </w:r>
          </w:p>
        </w:tc>
      </w:tr>
      <w:tr w:rsidR="00906420" w:rsidRPr="00906420" w14:paraId="5A075CE2" w14:textId="77777777" w:rsidTr="00906420">
        <w:tc>
          <w:tcPr>
            <w:tcW w:w="1077" w:type="dxa"/>
          </w:tcPr>
          <w:p w14:paraId="45EB9A2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w:t>
            </w:r>
          </w:p>
        </w:tc>
        <w:tc>
          <w:tcPr>
            <w:tcW w:w="7994" w:type="dxa"/>
          </w:tcPr>
          <w:p w14:paraId="7A84F71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Предложение как единица языка (ознакомление)</w:t>
            </w:r>
          </w:p>
        </w:tc>
      </w:tr>
      <w:tr w:rsidR="00906420" w:rsidRPr="00906420" w14:paraId="5B9652B0" w14:textId="77777777" w:rsidTr="00906420">
        <w:tc>
          <w:tcPr>
            <w:tcW w:w="1077" w:type="dxa"/>
          </w:tcPr>
          <w:p w14:paraId="678320C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4.2</w:t>
            </w:r>
          </w:p>
        </w:tc>
        <w:tc>
          <w:tcPr>
            <w:tcW w:w="7994" w:type="dxa"/>
          </w:tcPr>
          <w:p w14:paraId="2C8DEBA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Слово, предложение (наблюдение над сходством и различием)</w:t>
            </w:r>
          </w:p>
        </w:tc>
      </w:tr>
      <w:tr w:rsidR="00906420" w:rsidRPr="00906420" w14:paraId="3E303D0C" w14:textId="77777777" w:rsidTr="00906420">
        <w:tc>
          <w:tcPr>
            <w:tcW w:w="1077" w:type="dxa"/>
          </w:tcPr>
          <w:p w14:paraId="30EF0EC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4.3</w:t>
            </w:r>
          </w:p>
        </w:tc>
        <w:tc>
          <w:tcPr>
            <w:tcW w:w="7994" w:type="dxa"/>
          </w:tcPr>
          <w:p w14:paraId="5E1747F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Установление связи слов в предложении при помощи смысловых вопросов</w:t>
            </w:r>
          </w:p>
        </w:tc>
      </w:tr>
      <w:tr w:rsidR="00906420" w:rsidRPr="00906420" w14:paraId="5C63037B" w14:textId="77777777" w:rsidTr="00906420">
        <w:tc>
          <w:tcPr>
            <w:tcW w:w="1077" w:type="dxa"/>
          </w:tcPr>
          <w:p w14:paraId="5BA2D44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4.4</w:t>
            </w:r>
          </w:p>
        </w:tc>
        <w:tc>
          <w:tcPr>
            <w:tcW w:w="7994" w:type="dxa"/>
          </w:tcPr>
          <w:p w14:paraId="10B7206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Восстановление деформированных предложений</w:t>
            </w:r>
          </w:p>
        </w:tc>
      </w:tr>
      <w:tr w:rsidR="00906420" w:rsidRPr="00906420" w14:paraId="461300DB" w14:textId="77777777" w:rsidTr="00906420">
        <w:tc>
          <w:tcPr>
            <w:tcW w:w="1077" w:type="dxa"/>
          </w:tcPr>
          <w:p w14:paraId="5D896D6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4.5</w:t>
            </w:r>
          </w:p>
        </w:tc>
        <w:tc>
          <w:tcPr>
            <w:tcW w:w="7994" w:type="dxa"/>
          </w:tcPr>
          <w:p w14:paraId="7C36316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Составление предложений из набора форм слов</w:t>
            </w:r>
          </w:p>
        </w:tc>
      </w:tr>
      <w:tr w:rsidR="00906420" w:rsidRPr="00906420" w14:paraId="1CAA25C1" w14:textId="77777777" w:rsidTr="00906420">
        <w:tc>
          <w:tcPr>
            <w:tcW w:w="1077" w:type="dxa"/>
          </w:tcPr>
          <w:p w14:paraId="6214BEB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w:t>
            </w:r>
          </w:p>
        </w:tc>
        <w:tc>
          <w:tcPr>
            <w:tcW w:w="7994" w:type="dxa"/>
          </w:tcPr>
          <w:p w14:paraId="50E5D85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Орфография и пунктуация</w:t>
            </w:r>
          </w:p>
        </w:tc>
      </w:tr>
      <w:tr w:rsidR="00906420" w:rsidRPr="00906420" w14:paraId="34C0F84C" w14:textId="77777777" w:rsidTr="00906420">
        <w:tc>
          <w:tcPr>
            <w:tcW w:w="1077" w:type="dxa"/>
          </w:tcPr>
          <w:p w14:paraId="467718E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5.1</w:t>
            </w:r>
          </w:p>
        </w:tc>
        <w:tc>
          <w:tcPr>
            <w:tcW w:w="7994" w:type="dxa"/>
          </w:tcPr>
          <w:p w14:paraId="6203542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Раздельное написание слов в предложении</w:t>
            </w:r>
          </w:p>
        </w:tc>
      </w:tr>
      <w:tr w:rsidR="00906420" w:rsidRPr="00906420" w14:paraId="0BBE376B" w14:textId="77777777" w:rsidTr="00906420">
        <w:tc>
          <w:tcPr>
            <w:tcW w:w="1077" w:type="dxa"/>
          </w:tcPr>
          <w:p w14:paraId="6A024D0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5.2</w:t>
            </w:r>
          </w:p>
        </w:tc>
        <w:tc>
          <w:tcPr>
            <w:tcW w:w="7994" w:type="dxa"/>
          </w:tcPr>
          <w:p w14:paraId="7552FCE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Заглавная буква в начале предложения и в именах собственных: в именах и фамилиях людей, кличках животных</w:t>
            </w:r>
          </w:p>
        </w:tc>
      </w:tr>
      <w:tr w:rsidR="00906420" w:rsidRPr="00906420" w14:paraId="40F8A8D7" w14:textId="77777777" w:rsidTr="00906420">
        <w:tc>
          <w:tcPr>
            <w:tcW w:w="1077" w:type="dxa"/>
          </w:tcPr>
          <w:p w14:paraId="1B60A83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5.3</w:t>
            </w:r>
          </w:p>
        </w:tc>
        <w:tc>
          <w:tcPr>
            <w:tcW w:w="7994" w:type="dxa"/>
          </w:tcPr>
          <w:p w14:paraId="6621FD2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Перенос слов (без учета морфемного деления слова)</w:t>
            </w:r>
          </w:p>
        </w:tc>
      </w:tr>
      <w:tr w:rsidR="00906420" w:rsidRPr="00906420" w14:paraId="5358434C" w14:textId="77777777" w:rsidTr="00906420">
        <w:tc>
          <w:tcPr>
            <w:tcW w:w="1077" w:type="dxa"/>
          </w:tcPr>
          <w:p w14:paraId="1E720F6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5.4</w:t>
            </w:r>
          </w:p>
        </w:tc>
        <w:tc>
          <w:tcPr>
            <w:tcW w:w="7994" w:type="dxa"/>
          </w:tcPr>
          <w:p w14:paraId="18C4DCD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Гласные после шипящих в сочетаниях жи, ши (в положении под ударением), ча, ща, чу, щу</w:t>
            </w:r>
          </w:p>
        </w:tc>
      </w:tr>
      <w:tr w:rsidR="00906420" w:rsidRPr="00906420" w14:paraId="0C34D83D" w14:textId="77777777" w:rsidTr="00906420">
        <w:tc>
          <w:tcPr>
            <w:tcW w:w="1077" w:type="dxa"/>
          </w:tcPr>
          <w:p w14:paraId="7C1AA0B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5.5</w:t>
            </w:r>
          </w:p>
        </w:tc>
        <w:tc>
          <w:tcPr>
            <w:tcW w:w="7994" w:type="dxa"/>
          </w:tcPr>
          <w:p w14:paraId="24953C3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Сочетания чк, чн</w:t>
            </w:r>
          </w:p>
        </w:tc>
      </w:tr>
      <w:tr w:rsidR="00906420" w:rsidRPr="00906420" w14:paraId="41A8B420" w14:textId="77777777" w:rsidTr="00906420">
        <w:tc>
          <w:tcPr>
            <w:tcW w:w="1077" w:type="dxa"/>
          </w:tcPr>
          <w:p w14:paraId="62585B1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5.6</w:t>
            </w:r>
          </w:p>
        </w:tc>
        <w:tc>
          <w:tcPr>
            <w:tcW w:w="7994" w:type="dxa"/>
          </w:tcPr>
          <w:p w14:paraId="72ABBE1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Слова с непроверяемыми гласными и согласными (перечень слов в орфографическом словаре учебника)</w:t>
            </w:r>
          </w:p>
        </w:tc>
      </w:tr>
      <w:tr w:rsidR="00906420" w:rsidRPr="00906420" w14:paraId="0C815F99" w14:textId="77777777" w:rsidTr="00906420">
        <w:tc>
          <w:tcPr>
            <w:tcW w:w="1077" w:type="dxa"/>
          </w:tcPr>
          <w:p w14:paraId="001310D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5.7</w:t>
            </w:r>
          </w:p>
        </w:tc>
        <w:tc>
          <w:tcPr>
            <w:tcW w:w="7994" w:type="dxa"/>
          </w:tcPr>
          <w:p w14:paraId="76789F3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Знаки препинания в конце предложения: точка, вопросительный и восклицательный знаки</w:t>
            </w:r>
          </w:p>
        </w:tc>
      </w:tr>
      <w:tr w:rsidR="00906420" w:rsidRPr="00906420" w14:paraId="1B4C6AFF" w14:textId="77777777" w:rsidTr="00906420">
        <w:tc>
          <w:tcPr>
            <w:tcW w:w="1077" w:type="dxa"/>
          </w:tcPr>
          <w:p w14:paraId="5A3D248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5.8</w:t>
            </w:r>
          </w:p>
        </w:tc>
        <w:tc>
          <w:tcPr>
            <w:tcW w:w="7994" w:type="dxa"/>
          </w:tcPr>
          <w:p w14:paraId="76AE645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Алгоритм списывания текста</w:t>
            </w:r>
          </w:p>
        </w:tc>
      </w:tr>
      <w:tr w:rsidR="00906420" w:rsidRPr="00906420" w14:paraId="404F5639" w14:textId="77777777" w:rsidTr="00906420">
        <w:tc>
          <w:tcPr>
            <w:tcW w:w="1077" w:type="dxa"/>
          </w:tcPr>
          <w:p w14:paraId="5DB1892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w:t>
            </w:r>
          </w:p>
        </w:tc>
        <w:tc>
          <w:tcPr>
            <w:tcW w:w="7994" w:type="dxa"/>
          </w:tcPr>
          <w:p w14:paraId="7EE8B40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Развитие речи</w:t>
            </w:r>
          </w:p>
        </w:tc>
      </w:tr>
      <w:tr w:rsidR="00906420" w:rsidRPr="00906420" w14:paraId="67FC2971" w14:textId="77777777" w:rsidTr="00906420">
        <w:tc>
          <w:tcPr>
            <w:tcW w:w="1077" w:type="dxa"/>
          </w:tcPr>
          <w:p w14:paraId="3EAB8EE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w:t>
            </w:r>
          </w:p>
        </w:tc>
        <w:tc>
          <w:tcPr>
            <w:tcW w:w="7994" w:type="dxa"/>
          </w:tcPr>
          <w:p w14:paraId="5696886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Речь как основная форма общения между людьми</w:t>
            </w:r>
          </w:p>
        </w:tc>
      </w:tr>
      <w:tr w:rsidR="00906420" w:rsidRPr="00906420" w14:paraId="5C1FC720" w14:textId="77777777" w:rsidTr="00906420">
        <w:tc>
          <w:tcPr>
            <w:tcW w:w="1077" w:type="dxa"/>
          </w:tcPr>
          <w:p w14:paraId="4FCEB336" w14:textId="77777777" w:rsidR="00906420" w:rsidRPr="00906420" w:rsidRDefault="00906420" w:rsidP="00C00F3C">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6.2</w:t>
            </w:r>
          </w:p>
        </w:tc>
        <w:tc>
          <w:tcPr>
            <w:tcW w:w="7994" w:type="dxa"/>
          </w:tcPr>
          <w:p w14:paraId="47BDEC51" w14:textId="77777777" w:rsidR="00906420" w:rsidRPr="00906420" w:rsidRDefault="00906420" w:rsidP="00C00F3C">
            <w:pPr>
              <w:widowControl w:val="0"/>
              <w:autoSpaceDE w:val="0"/>
              <w:autoSpaceDN w:val="0"/>
              <w:spacing w:after="0" w:line="360" w:lineRule="auto"/>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Текст как единица речи (ознакомление)</w:t>
            </w:r>
          </w:p>
        </w:tc>
      </w:tr>
      <w:tr w:rsidR="00906420" w:rsidRPr="00906420" w14:paraId="30BAEF71" w14:textId="77777777" w:rsidTr="00906420">
        <w:tc>
          <w:tcPr>
            <w:tcW w:w="1077" w:type="dxa"/>
          </w:tcPr>
          <w:p w14:paraId="4A26FF7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6.3</w:t>
            </w:r>
          </w:p>
        </w:tc>
        <w:tc>
          <w:tcPr>
            <w:tcW w:w="7994" w:type="dxa"/>
          </w:tcPr>
          <w:p w14:paraId="5522BD0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Ситуация общения: цель общения, с кем и где происходит общение</w:t>
            </w:r>
          </w:p>
        </w:tc>
      </w:tr>
      <w:tr w:rsidR="00906420" w:rsidRPr="00906420" w14:paraId="53C63C76" w14:textId="77777777" w:rsidTr="00906420">
        <w:tc>
          <w:tcPr>
            <w:tcW w:w="1077" w:type="dxa"/>
          </w:tcPr>
          <w:p w14:paraId="0E808E7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6.4</w:t>
            </w:r>
          </w:p>
        </w:tc>
        <w:tc>
          <w:tcPr>
            <w:tcW w:w="7994" w:type="dxa"/>
          </w:tcPr>
          <w:p w14:paraId="74E6C2A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Ситуации устного общения (чтение диалогов по ролям, просмотр видеоматериалов, прослушивание аудиозаписи)</w:t>
            </w:r>
          </w:p>
        </w:tc>
      </w:tr>
      <w:tr w:rsidR="00906420" w:rsidRPr="00906420" w14:paraId="765EEED4" w14:textId="77777777" w:rsidTr="00906420">
        <w:tc>
          <w:tcPr>
            <w:tcW w:w="1077" w:type="dxa"/>
          </w:tcPr>
          <w:p w14:paraId="770A52C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6.5</w:t>
            </w:r>
          </w:p>
        </w:tc>
        <w:tc>
          <w:tcPr>
            <w:tcW w:w="7994" w:type="dxa"/>
          </w:tcPr>
          <w:p w14:paraId="6215B8C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Нормы речевого этикета в ситуациях учебного и бытового общения (приветствие, прощание, извинение, благодарность, обращение с просьбой)</w:t>
            </w:r>
          </w:p>
        </w:tc>
      </w:tr>
      <w:tr w:rsidR="00906420" w:rsidRPr="00906420" w14:paraId="55C48101" w14:textId="77777777" w:rsidTr="00906420">
        <w:tc>
          <w:tcPr>
            <w:tcW w:w="1077" w:type="dxa"/>
          </w:tcPr>
          <w:p w14:paraId="32FD25D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6.6</w:t>
            </w:r>
          </w:p>
        </w:tc>
        <w:tc>
          <w:tcPr>
            <w:tcW w:w="7994" w:type="dxa"/>
          </w:tcPr>
          <w:p w14:paraId="34A269E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Составление небольших рассказов на основе наблюдений</w:t>
            </w:r>
          </w:p>
        </w:tc>
      </w:tr>
    </w:tbl>
    <w:p w14:paraId="6E95D9E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p>
    <w:p w14:paraId="05D56B42" w14:textId="77777777" w:rsidR="00906420" w:rsidRPr="00C00F3C" w:rsidRDefault="00C00F3C" w:rsidP="00C00F3C">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C00F3C">
        <w:rPr>
          <w:rFonts w:eastAsia="Times New Roman" w:cs="Times New Roman"/>
          <w:kern w:val="2"/>
          <w:szCs w:val="28"/>
          <w:lang w:eastAsia="ru-RU"/>
          <w14:ligatures w14:val="standardContextual"/>
        </w:rPr>
        <w:t>Таблица 2</w:t>
      </w:r>
      <w:r w:rsidR="00906420" w:rsidRPr="00C00F3C">
        <w:rPr>
          <w:rFonts w:eastAsia="Times New Roman" w:cs="Times New Roman"/>
          <w:kern w:val="2"/>
          <w:szCs w:val="28"/>
          <w:lang w:eastAsia="ru-RU"/>
          <w14:ligatures w14:val="standardContextual"/>
        </w:rPr>
        <w:t>.2</w:t>
      </w:r>
    </w:p>
    <w:p w14:paraId="67806B83" w14:textId="77777777" w:rsidR="00906420" w:rsidRPr="00C00F3C" w:rsidRDefault="00906420" w:rsidP="00C00F3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00F3C">
        <w:rPr>
          <w:rFonts w:eastAsia="Times New Roman" w:cs="Times New Roman"/>
          <w:kern w:val="2"/>
          <w:szCs w:val="28"/>
          <w:lang w:eastAsia="ru-RU"/>
          <w14:ligatures w14:val="standardContextual"/>
        </w:rPr>
        <w:t>Проверяемые требования к результатам освоения основной</w:t>
      </w:r>
    </w:p>
    <w:p w14:paraId="44A964B2" w14:textId="77777777" w:rsidR="00906420" w:rsidRPr="00C00F3C" w:rsidRDefault="00906420" w:rsidP="00C00F3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C00F3C">
        <w:rPr>
          <w:rFonts w:eastAsia="Times New Roman" w:cs="Times New Roman"/>
          <w:kern w:val="2"/>
          <w:szCs w:val="28"/>
          <w:lang w:eastAsia="ru-RU"/>
          <w14:ligatures w14:val="standardContextual"/>
        </w:rPr>
        <w:t>образовательной программы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6420" w:rsidRPr="00906420" w14:paraId="70A2DB86" w14:textId="77777777" w:rsidTr="00906420">
        <w:tc>
          <w:tcPr>
            <w:tcW w:w="1701" w:type="dxa"/>
          </w:tcPr>
          <w:p w14:paraId="3188CDE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Код проверяемого результата</w:t>
            </w:r>
          </w:p>
        </w:tc>
        <w:tc>
          <w:tcPr>
            <w:tcW w:w="7370" w:type="dxa"/>
          </w:tcPr>
          <w:p w14:paraId="68506E4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906420" w:rsidRPr="00906420" w14:paraId="7B171225" w14:textId="77777777" w:rsidTr="00906420">
        <w:tc>
          <w:tcPr>
            <w:tcW w:w="1701" w:type="dxa"/>
          </w:tcPr>
          <w:p w14:paraId="32CCA60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w:t>
            </w:r>
          </w:p>
        </w:tc>
        <w:tc>
          <w:tcPr>
            <w:tcW w:w="7370" w:type="dxa"/>
          </w:tcPr>
          <w:p w14:paraId="700B430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Фонетика. Графика. Орфоэпия</w:t>
            </w:r>
          </w:p>
        </w:tc>
      </w:tr>
      <w:tr w:rsidR="00906420" w:rsidRPr="00906420" w14:paraId="265E1964" w14:textId="77777777" w:rsidTr="00906420">
        <w:tc>
          <w:tcPr>
            <w:tcW w:w="1701" w:type="dxa"/>
          </w:tcPr>
          <w:p w14:paraId="3F2014E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1.1</w:t>
            </w:r>
          </w:p>
        </w:tc>
        <w:tc>
          <w:tcPr>
            <w:tcW w:w="7370" w:type="dxa"/>
          </w:tcPr>
          <w:p w14:paraId="4CCE6DF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906420" w:rsidRPr="00906420" w14:paraId="2BBD6511" w14:textId="77777777" w:rsidTr="00906420">
        <w:tc>
          <w:tcPr>
            <w:tcW w:w="1701" w:type="dxa"/>
          </w:tcPr>
          <w:p w14:paraId="0300D7B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1.2</w:t>
            </w:r>
          </w:p>
        </w:tc>
        <w:tc>
          <w:tcPr>
            <w:tcW w:w="7370" w:type="dxa"/>
          </w:tcPr>
          <w:p w14:paraId="525F43E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количество слогов в слове; делить слово на слоги (в том числе слова со стечением согласных)</w:t>
            </w:r>
          </w:p>
        </w:tc>
      </w:tr>
      <w:tr w:rsidR="00906420" w:rsidRPr="00906420" w14:paraId="4AB84892" w14:textId="77777777" w:rsidTr="00906420">
        <w:tc>
          <w:tcPr>
            <w:tcW w:w="1701" w:type="dxa"/>
          </w:tcPr>
          <w:p w14:paraId="1BDB0DB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1.3</w:t>
            </w:r>
          </w:p>
        </w:tc>
        <w:tc>
          <w:tcPr>
            <w:tcW w:w="7370" w:type="dxa"/>
          </w:tcPr>
          <w:p w14:paraId="3DAA562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Устанавливать соотношение звукового и буквенного состава слова, в том числе с учетом функций букв е, е, ю, я</w:t>
            </w:r>
          </w:p>
        </w:tc>
      </w:tr>
      <w:tr w:rsidR="00906420" w:rsidRPr="00906420" w14:paraId="2346CB50" w14:textId="77777777" w:rsidTr="00906420">
        <w:tc>
          <w:tcPr>
            <w:tcW w:w="1701" w:type="dxa"/>
          </w:tcPr>
          <w:p w14:paraId="1AC4F58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1.4</w:t>
            </w:r>
          </w:p>
        </w:tc>
        <w:tc>
          <w:tcPr>
            <w:tcW w:w="7370" w:type="dxa"/>
          </w:tcPr>
          <w:p w14:paraId="110C633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Обозначать на письме мягкость согласных звуков буквой ь в середине слова</w:t>
            </w:r>
          </w:p>
        </w:tc>
      </w:tr>
      <w:tr w:rsidR="00906420" w:rsidRPr="00906420" w14:paraId="7DA44F01" w14:textId="77777777" w:rsidTr="00906420">
        <w:tc>
          <w:tcPr>
            <w:tcW w:w="1701" w:type="dxa"/>
          </w:tcPr>
          <w:p w14:paraId="6DF2747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1.5</w:t>
            </w:r>
          </w:p>
        </w:tc>
        <w:tc>
          <w:tcPr>
            <w:tcW w:w="7370" w:type="dxa"/>
          </w:tcPr>
          <w:p w14:paraId="096B8A4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Пользоваться орфоэпическим словарем учебника</w:t>
            </w:r>
          </w:p>
        </w:tc>
      </w:tr>
      <w:tr w:rsidR="00906420" w:rsidRPr="00906420" w14:paraId="34DFCF97" w14:textId="77777777" w:rsidTr="00906420">
        <w:tc>
          <w:tcPr>
            <w:tcW w:w="1701" w:type="dxa"/>
          </w:tcPr>
          <w:p w14:paraId="2377E6A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1.6</w:t>
            </w:r>
          </w:p>
        </w:tc>
        <w:tc>
          <w:tcPr>
            <w:tcW w:w="7370" w:type="dxa"/>
          </w:tcPr>
          <w:p w14:paraId="49D96AB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668C98DE" w14:textId="77777777" w:rsidTr="00906420">
        <w:tc>
          <w:tcPr>
            <w:tcW w:w="1701" w:type="dxa"/>
          </w:tcPr>
          <w:p w14:paraId="092B96E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w:t>
            </w:r>
          </w:p>
        </w:tc>
        <w:tc>
          <w:tcPr>
            <w:tcW w:w="7370" w:type="dxa"/>
          </w:tcPr>
          <w:p w14:paraId="68497EA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Лексика</w:t>
            </w:r>
          </w:p>
        </w:tc>
      </w:tr>
      <w:tr w:rsidR="00906420" w:rsidRPr="00906420" w14:paraId="35E7073D" w14:textId="77777777" w:rsidTr="00906420">
        <w:tc>
          <w:tcPr>
            <w:tcW w:w="1701" w:type="dxa"/>
          </w:tcPr>
          <w:p w14:paraId="3AD1727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2.1</w:t>
            </w:r>
          </w:p>
        </w:tc>
        <w:tc>
          <w:tcPr>
            <w:tcW w:w="7370" w:type="dxa"/>
          </w:tcPr>
          <w:p w14:paraId="101FFAD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Выявлять в тексте случаи употребления многозначных слов, понимать их значения и уточнять значения по учебным словарям</w:t>
            </w:r>
          </w:p>
        </w:tc>
      </w:tr>
      <w:tr w:rsidR="00906420" w:rsidRPr="00906420" w14:paraId="0FA24ED5" w14:textId="77777777" w:rsidTr="00906420">
        <w:tc>
          <w:tcPr>
            <w:tcW w:w="1701" w:type="dxa"/>
          </w:tcPr>
          <w:p w14:paraId="7B0D6FA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2.2</w:t>
            </w:r>
          </w:p>
        </w:tc>
        <w:tc>
          <w:tcPr>
            <w:tcW w:w="7370" w:type="dxa"/>
          </w:tcPr>
          <w:p w14:paraId="4D82026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Выявлять случаи употребления синонимов и антонимов (без называния терминов)</w:t>
            </w:r>
          </w:p>
        </w:tc>
      </w:tr>
      <w:tr w:rsidR="00906420" w:rsidRPr="00906420" w14:paraId="407B73A1" w14:textId="77777777" w:rsidTr="00906420">
        <w:tc>
          <w:tcPr>
            <w:tcW w:w="1701" w:type="dxa"/>
          </w:tcPr>
          <w:p w14:paraId="60B7041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2.3</w:t>
            </w:r>
          </w:p>
        </w:tc>
        <w:tc>
          <w:tcPr>
            <w:tcW w:w="7370" w:type="dxa"/>
          </w:tcPr>
          <w:p w14:paraId="6823CCF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Пользоваться толковым словарем учебника</w:t>
            </w:r>
          </w:p>
        </w:tc>
      </w:tr>
      <w:tr w:rsidR="00906420" w:rsidRPr="00906420" w14:paraId="337E85C2" w14:textId="77777777" w:rsidTr="00906420">
        <w:tc>
          <w:tcPr>
            <w:tcW w:w="1701" w:type="dxa"/>
          </w:tcPr>
          <w:p w14:paraId="5B0FB50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2.4</w:t>
            </w:r>
          </w:p>
        </w:tc>
        <w:tc>
          <w:tcPr>
            <w:tcW w:w="7370" w:type="dxa"/>
          </w:tcPr>
          <w:p w14:paraId="04A11A6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1680C31E" w14:textId="77777777" w:rsidTr="00906420">
        <w:tc>
          <w:tcPr>
            <w:tcW w:w="1701" w:type="dxa"/>
          </w:tcPr>
          <w:p w14:paraId="17DE40F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w:t>
            </w:r>
          </w:p>
        </w:tc>
        <w:tc>
          <w:tcPr>
            <w:tcW w:w="7370" w:type="dxa"/>
          </w:tcPr>
          <w:p w14:paraId="446FF7C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 слова (морфемика)</w:t>
            </w:r>
          </w:p>
        </w:tc>
      </w:tr>
      <w:tr w:rsidR="00906420" w:rsidRPr="00906420" w14:paraId="44C30369" w14:textId="77777777" w:rsidTr="00906420">
        <w:tc>
          <w:tcPr>
            <w:tcW w:w="1701" w:type="dxa"/>
          </w:tcPr>
          <w:p w14:paraId="64CA101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3.1</w:t>
            </w:r>
          </w:p>
        </w:tc>
        <w:tc>
          <w:tcPr>
            <w:tcW w:w="7370" w:type="dxa"/>
          </w:tcPr>
          <w:p w14:paraId="36D92DE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однокоренные слова</w:t>
            </w:r>
          </w:p>
        </w:tc>
      </w:tr>
      <w:tr w:rsidR="00906420" w:rsidRPr="00906420" w14:paraId="3E7CA876" w14:textId="77777777" w:rsidTr="00906420">
        <w:tc>
          <w:tcPr>
            <w:tcW w:w="1701" w:type="dxa"/>
          </w:tcPr>
          <w:p w14:paraId="08669CB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3.2</w:t>
            </w:r>
          </w:p>
        </w:tc>
        <w:tc>
          <w:tcPr>
            <w:tcW w:w="7370" w:type="dxa"/>
          </w:tcPr>
          <w:p w14:paraId="63974D4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Выделять в слове корень (простые случаи)</w:t>
            </w:r>
          </w:p>
        </w:tc>
      </w:tr>
      <w:tr w:rsidR="00906420" w:rsidRPr="00906420" w14:paraId="3C0C739B" w14:textId="77777777" w:rsidTr="00906420">
        <w:tc>
          <w:tcPr>
            <w:tcW w:w="1701" w:type="dxa"/>
          </w:tcPr>
          <w:p w14:paraId="4F57808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3.3</w:t>
            </w:r>
          </w:p>
        </w:tc>
        <w:tc>
          <w:tcPr>
            <w:tcW w:w="7370" w:type="dxa"/>
          </w:tcPr>
          <w:p w14:paraId="6AEA5D5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Выделять в слове окончание</w:t>
            </w:r>
          </w:p>
        </w:tc>
      </w:tr>
      <w:tr w:rsidR="00906420" w:rsidRPr="00906420" w14:paraId="47B5CEAC" w14:textId="77777777" w:rsidTr="00906420">
        <w:tc>
          <w:tcPr>
            <w:tcW w:w="1701" w:type="dxa"/>
          </w:tcPr>
          <w:p w14:paraId="44BBCB6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3.4</w:t>
            </w:r>
          </w:p>
        </w:tc>
        <w:tc>
          <w:tcPr>
            <w:tcW w:w="7370" w:type="dxa"/>
          </w:tcPr>
          <w:p w14:paraId="73776DA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186D46BA" w14:textId="77777777" w:rsidTr="00906420">
        <w:tc>
          <w:tcPr>
            <w:tcW w:w="1701" w:type="dxa"/>
          </w:tcPr>
          <w:p w14:paraId="24C668D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w:t>
            </w:r>
          </w:p>
        </w:tc>
        <w:tc>
          <w:tcPr>
            <w:tcW w:w="7370" w:type="dxa"/>
          </w:tcPr>
          <w:p w14:paraId="6AB0B71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Морфология</w:t>
            </w:r>
          </w:p>
        </w:tc>
      </w:tr>
      <w:tr w:rsidR="00906420" w:rsidRPr="00906420" w14:paraId="3F7F68AF" w14:textId="77777777" w:rsidTr="00906420">
        <w:tc>
          <w:tcPr>
            <w:tcW w:w="1701" w:type="dxa"/>
          </w:tcPr>
          <w:p w14:paraId="333EFEB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w:t>
            </w:r>
          </w:p>
        </w:tc>
        <w:tc>
          <w:tcPr>
            <w:tcW w:w="7370" w:type="dxa"/>
          </w:tcPr>
          <w:p w14:paraId="12BEDF0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слова, отвечающие на вопросы "кто?", "что?"</w:t>
            </w:r>
          </w:p>
        </w:tc>
      </w:tr>
      <w:tr w:rsidR="00906420" w:rsidRPr="00906420" w14:paraId="113AA304" w14:textId="77777777" w:rsidTr="00906420">
        <w:tc>
          <w:tcPr>
            <w:tcW w:w="1701" w:type="dxa"/>
          </w:tcPr>
          <w:p w14:paraId="15DFEA8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4.2</w:t>
            </w:r>
          </w:p>
        </w:tc>
        <w:tc>
          <w:tcPr>
            <w:tcW w:w="7370" w:type="dxa"/>
          </w:tcPr>
          <w:p w14:paraId="4A35E90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слова, отвечающие на вопросы "что делать?", "что сделать?" и другие</w:t>
            </w:r>
          </w:p>
        </w:tc>
      </w:tr>
      <w:tr w:rsidR="00906420" w:rsidRPr="00906420" w14:paraId="2F78B93D" w14:textId="77777777" w:rsidTr="00906420">
        <w:tc>
          <w:tcPr>
            <w:tcW w:w="1701" w:type="dxa"/>
          </w:tcPr>
          <w:p w14:paraId="118C9DA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4.3</w:t>
            </w:r>
          </w:p>
        </w:tc>
        <w:tc>
          <w:tcPr>
            <w:tcW w:w="7370" w:type="dxa"/>
          </w:tcPr>
          <w:p w14:paraId="5A8806C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слова, отвечающие на вопросы "какой?", "какая?", "какое?", "какие?"</w:t>
            </w:r>
          </w:p>
        </w:tc>
      </w:tr>
      <w:tr w:rsidR="00906420" w:rsidRPr="00906420" w14:paraId="681C853F" w14:textId="77777777" w:rsidTr="00906420">
        <w:tc>
          <w:tcPr>
            <w:tcW w:w="1701" w:type="dxa"/>
          </w:tcPr>
          <w:p w14:paraId="456734C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4.4</w:t>
            </w:r>
          </w:p>
        </w:tc>
        <w:tc>
          <w:tcPr>
            <w:tcW w:w="7370" w:type="dxa"/>
          </w:tcPr>
          <w:p w14:paraId="2361559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5AF071C2" w14:textId="77777777" w:rsidTr="00906420">
        <w:tc>
          <w:tcPr>
            <w:tcW w:w="1701" w:type="dxa"/>
          </w:tcPr>
          <w:p w14:paraId="2930BF7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w:t>
            </w:r>
          </w:p>
        </w:tc>
        <w:tc>
          <w:tcPr>
            <w:tcW w:w="7370" w:type="dxa"/>
          </w:tcPr>
          <w:p w14:paraId="4E2E228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Синтаксис</w:t>
            </w:r>
          </w:p>
        </w:tc>
      </w:tr>
      <w:tr w:rsidR="00906420" w:rsidRPr="00906420" w14:paraId="2AAF6293" w14:textId="77777777" w:rsidTr="00906420">
        <w:tc>
          <w:tcPr>
            <w:tcW w:w="1701" w:type="dxa"/>
          </w:tcPr>
          <w:p w14:paraId="554906F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5.1</w:t>
            </w:r>
          </w:p>
        </w:tc>
        <w:tc>
          <w:tcPr>
            <w:tcW w:w="7370" w:type="dxa"/>
          </w:tcPr>
          <w:p w14:paraId="6D9C928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вид предложения по цели высказывания и по эмоциональной окраске</w:t>
            </w:r>
          </w:p>
        </w:tc>
      </w:tr>
      <w:tr w:rsidR="00906420" w:rsidRPr="00906420" w14:paraId="560A3BDB" w14:textId="77777777" w:rsidTr="00906420">
        <w:tc>
          <w:tcPr>
            <w:tcW w:w="1701" w:type="dxa"/>
          </w:tcPr>
          <w:p w14:paraId="2565672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5.2</w:t>
            </w:r>
          </w:p>
        </w:tc>
        <w:tc>
          <w:tcPr>
            <w:tcW w:w="7370" w:type="dxa"/>
          </w:tcPr>
          <w:p w14:paraId="3E336DD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Составлять предложения из слов, устанавливая между ними смысловую связь по вопросам</w:t>
            </w:r>
          </w:p>
        </w:tc>
      </w:tr>
      <w:tr w:rsidR="00906420" w:rsidRPr="00906420" w14:paraId="39E68A7A" w14:textId="77777777" w:rsidTr="00906420">
        <w:tc>
          <w:tcPr>
            <w:tcW w:w="1701" w:type="dxa"/>
          </w:tcPr>
          <w:p w14:paraId="61A71D7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5.3</w:t>
            </w:r>
          </w:p>
        </w:tc>
        <w:tc>
          <w:tcPr>
            <w:tcW w:w="7370" w:type="dxa"/>
          </w:tcPr>
          <w:p w14:paraId="6322676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6C270499" w14:textId="77777777" w:rsidTr="00906420">
        <w:tc>
          <w:tcPr>
            <w:tcW w:w="1701" w:type="dxa"/>
          </w:tcPr>
          <w:p w14:paraId="5C5B47E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w:t>
            </w:r>
          </w:p>
        </w:tc>
        <w:tc>
          <w:tcPr>
            <w:tcW w:w="7370" w:type="dxa"/>
          </w:tcPr>
          <w:p w14:paraId="34E2641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Орфография и пунктуация</w:t>
            </w:r>
          </w:p>
        </w:tc>
      </w:tr>
      <w:tr w:rsidR="00906420" w:rsidRPr="00906420" w14:paraId="44BF3C49" w14:textId="77777777" w:rsidTr="00906420">
        <w:tc>
          <w:tcPr>
            <w:tcW w:w="1701" w:type="dxa"/>
          </w:tcPr>
          <w:p w14:paraId="2FE8428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w:t>
            </w:r>
          </w:p>
        </w:tc>
        <w:tc>
          <w:tcPr>
            <w:tcW w:w="7370" w:type="dxa"/>
          </w:tcPr>
          <w:p w14:paraId="7C4D839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906420" w:rsidRPr="00906420" w14:paraId="70591C19" w14:textId="77777777" w:rsidTr="00906420">
        <w:tc>
          <w:tcPr>
            <w:tcW w:w="1701" w:type="dxa"/>
          </w:tcPr>
          <w:p w14:paraId="777887F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6.2</w:t>
            </w:r>
          </w:p>
        </w:tc>
        <w:tc>
          <w:tcPr>
            <w:tcW w:w="7370" w:type="dxa"/>
          </w:tcPr>
          <w:p w14:paraId="660531E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место орфограммы в слове и между словами на изученные правила</w:t>
            </w:r>
          </w:p>
        </w:tc>
      </w:tr>
      <w:tr w:rsidR="00906420" w:rsidRPr="00906420" w14:paraId="48408A24" w14:textId="77777777" w:rsidTr="00906420">
        <w:tc>
          <w:tcPr>
            <w:tcW w:w="1701" w:type="dxa"/>
          </w:tcPr>
          <w:p w14:paraId="2597E47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6.3</w:t>
            </w:r>
          </w:p>
        </w:tc>
        <w:tc>
          <w:tcPr>
            <w:tcW w:w="7370" w:type="dxa"/>
          </w:tcPr>
          <w:p w14:paraId="4F248CF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Правильно списывать (без пропусков и искажений букв) слова и предложения, тексты объемом не более 50 слов</w:t>
            </w:r>
          </w:p>
        </w:tc>
      </w:tr>
      <w:tr w:rsidR="00906420" w:rsidRPr="00906420" w14:paraId="740E9B19" w14:textId="77777777" w:rsidTr="00906420">
        <w:tc>
          <w:tcPr>
            <w:tcW w:w="1701" w:type="dxa"/>
          </w:tcPr>
          <w:p w14:paraId="6F00599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6.4</w:t>
            </w:r>
          </w:p>
        </w:tc>
        <w:tc>
          <w:tcPr>
            <w:tcW w:w="7370" w:type="dxa"/>
          </w:tcPr>
          <w:p w14:paraId="7B7935B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906420" w:rsidRPr="00906420" w14:paraId="29BFEF92" w14:textId="77777777" w:rsidTr="00906420">
        <w:tc>
          <w:tcPr>
            <w:tcW w:w="1701" w:type="dxa"/>
          </w:tcPr>
          <w:p w14:paraId="6F61046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6.5</w:t>
            </w:r>
          </w:p>
        </w:tc>
        <w:tc>
          <w:tcPr>
            <w:tcW w:w="7370" w:type="dxa"/>
          </w:tcPr>
          <w:p w14:paraId="77F2695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и исправлять ошибки на изученные правила, описки</w:t>
            </w:r>
          </w:p>
        </w:tc>
      </w:tr>
      <w:tr w:rsidR="00906420" w:rsidRPr="00906420" w14:paraId="22CADC67" w14:textId="77777777" w:rsidTr="00906420">
        <w:tc>
          <w:tcPr>
            <w:tcW w:w="1701" w:type="dxa"/>
          </w:tcPr>
          <w:p w14:paraId="43567A1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6.6</w:t>
            </w:r>
          </w:p>
        </w:tc>
        <w:tc>
          <w:tcPr>
            <w:tcW w:w="7370" w:type="dxa"/>
          </w:tcPr>
          <w:p w14:paraId="6796E48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Пользоваться орфографическим словарем учебника</w:t>
            </w:r>
          </w:p>
        </w:tc>
      </w:tr>
      <w:tr w:rsidR="00906420" w:rsidRPr="00906420" w14:paraId="2B278B02" w14:textId="77777777" w:rsidTr="00906420">
        <w:tc>
          <w:tcPr>
            <w:tcW w:w="1701" w:type="dxa"/>
          </w:tcPr>
          <w:p w14:paraId="5B76137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7</w:t>
            </w:r>
          </w:p>
        </w:tc>
        <w:tc>
          <w:tcPr>
            <w:tcW w:w="7370" w:type="dxa"/>
          </w:tcPr>
          <w:p w14:paraId="5BD590F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Развитие речи</w:t>
            </w:r>
          </w:p>
        </w:tc>
      </w:tr>
      <w:tr w:rsidR="00906420" w:rsidRPr="00906420" w14:paraId="419BDC4D" w14:textId="77777777" w:rsidTr="00906420">
        <w:tc>
          <w:tcPr>
            <w:tcW w:w="1701" w:type="dxa"/>
          </w:tcPr>
          <w:p w14:paraId="270C8A7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w:t>
            </w:r>
          </w:p>
        </w:tc>
        <w:tc>
          <w:tcPr>
            <w:tcW w:w="7370" w:type="dxa"/>
          </w:tcPr>
          <w:p w14:paraId="2727EC2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906420" w:rsidRPr="00906420" w14:paraId="469B1C1C" w14:textId="77777777" w:rsidTr="00906420">
        <w:tc>
          <w:tcPr>
            <w:tcW w:w="1701" w:type="dxa"/>
          </w:tcPr>
          <w:p w14:paraId="135F560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7.2</w:t>
            </w:r>
          </w:p>
        </w:tc>
        <w:tc>
          <w:tcPr>
            <w:tcW w:w="7370" w:type="dxa"/>
          </w:tcPr>
          <w:p w14:paraId="4B74458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Формулировать простые выводы на основе прочитанного (услышанного) устно и письменно (1 - 2 предложения)</w:t>
            </w:r>
          </w:p>
        </w:tc>
      </w:tr>
      <w:tr w:rsidR="00906420" w:rsidRPr="00906420" w14:paraId="53BD49CD" w14:textId="77777777" w:rsidTr="00906420">
        <w:tc>
          <w:tcPr>
            <w:tcW w:w="1701" w:type="dxa"/>
          </w:tcPr>
          <w:p w14:paraId="47924B7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7.3</w:t>
            </w:r>
          </w:p>
        </w:tc>
        <w:tc>
          <w:tcPr>
            <w:tcW w:w="7370" w:type="dxa"/>
          </w:tcPr>
          <w:p w14:paraId="5266FB2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тему текста и озаглавливать текст, отражая его тему</w:t>
            </w:r>
          </w:p>
        </w:tc>
      </w:tr>
      <w:tr w:rsidR="00906420" w:rsidRPr="00906420" w14:paraId="5DC1F774" w14:textId="77777777" w:rsidTr="00906420">
        <w:tc>
          <w:tcPr>
            <w:tcW w:w="1701" w:type="dxa"/>
          </w:tcPr>
          <w:p w14:paraId="1FC5206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7.4</w:t>
            </w:r>
          </w:p>
        </w:tc>
        <w:tc>
          <w:tcPr>
            <w:tcW w:w="7370" w:type="dxa"/>
          </w:tcPr>
          <w:p w14:paraId="6877FA1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Составлять текст из разрозненных предложений, частей текста</w:t>
            </w:r>
          </w:p>
        </w:tc>
      </w:tr>
      <w:tr w:rsidR="00906420" w:rsidRPr="00906420" w14:paraId="64A6E9BF" w14:textId="77777777" w:rsidTr="00906420">
        <w:tc>
          <w:tcPr>
            <w:tcW w:w="1701" w:type="dxa"/>
          </w:tcPr>
          <w:p w14:paraId="753F18B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7.5</w:t>
            </w:r>
          </w:p>
        </w:tc>
        <w:tc>
          <w:tcPr>
            <w:tcW w:w="7370" w:type="dxa"/>
          </w:tcPr>
          <w:p w14:paraId="10A352A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Писать подробное изложение повествовательного текста объемом 30 - 45 слов с использованием вопросов</w:t>
            </w:r>
          </w:p>
        </w:tc>
      </w:tr>
    </w:tbl>
    <w:p w14:paraId="726221B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p>
    <w:p w14:paraId="39B582AA" w14:textId="77777777" w:rsidR="00906420" w:rsidRPr="00DA701C" w:rsidRDefault="00DA701C" w:rsidP="00DA701C">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Таблица 2</w:t>
      </w:r>
      <w:r w:rsidR="00906420" w:rsidRPr="00DA701C">
        <w:rPr>
          <w:rFonts w:eastAsia="Times New Roman" w:cs="Times New Roman"/>
          <w:kern w:val="2"/>
          <w:szCs w:val="28"/>
          <w:lang w:eastAsia="ru-RU"/>
          <w14:ligatures w14:val="standardContextual"/>
        </w:rPr>
        <w:t>.3</w:t>
      </w:r>
    </w:p>
    <w:p w14:paraId="03628B5A" w14:textId="77777777" w:rsidR="00906420" w:rsidRPr="00DA701C" w:rsidRDefault="00906420" w:rsidP="00DA701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Проверяемые элементы содержания (2 класс)</w:t>
      </w:r>
    </w:p>
    <w:p w14:paraId="7688BC2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6420" w:rsidRPr="00906420" w14:paraId="1B8C1A7C" w14:textId="77777777" w:rsidTr="00906420">
        <w:tc>
          <w:tcPr>
            <w:tcW w:w="1077" w:type="dxa"/>
          </w:tcPr>
          <w:p w14:paraId="76A6464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Код</w:t>
            </w:r>
          </w:p>
        </w:tc>
        <w:tc>
          <w:tcPr>
            <w:tcW w:w="7994" w:type="dxa"/>
          </w:tcPr>
          <w:p w14:paraId="63E3219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Проверяемый элемент содержания</w:t>
            </w:r>
          </w:p>
        </w:tc>
      </w:tr>
      <w:tr w:rsidR="00906420" w:rsidRPr="00906420" w14:paraId="164EE5D7" w14:textId="77777777" w:rsidTr="00906420">
        <w:tc>
          <w:tcPr>
            <w:tcW w:w="1077" w:type="dxa"/>
          </w:tcPr>
          <w:p w14:paraId="68E0DA3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w:t>
            </w:r>
          </w:p>
        </w:tc>
        <w:tc>
          <w:tcPr>
            <w:tcW w:w="7994" w:type="dxa"/>
          </w:tcPr>
          <w:p w14:paraId="152061A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Фонетика. Графика. Орфоэпия</w:t>
            </w:r>
          </w:p>
        </w:tc>
      </w:tr>
      <w:tr w:rsidR="00906420" w:rsidRPr="00906420" w14:paraId="6C6F987B" w14:textId="77777777" w:rsidTr="00906420">
        <w:tc>
          <w:tcPr>
            <w:tcW w:w="1077" w:type="dxa"/>
          </w:tcPr>
          <w:p w14:paraId="6BD415F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1.1</w:t>
            </w:r>
          </w:p>
        </w:tc>
        <w:tc>
          <w:tcPr>
            <w:tcW w:w="7994" w:type="dxa"/>
          </w:tcPr>
          <w:p w14:paraId="425C5D2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906420" w:rsidRPr="00906420" w14:paraId="5109D534" w14:textId="77777777" w:rsidTr="00906420">
        <w:tc>
          <w:tcPr>
            <w:tcW w:w="1077" w:type="dxa"/>
          </w:tcPr>
          <w:p w14:paraId="1039A0A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1.2</w:t>
            </w:r>
          </w:p>
        </w:tc>
        <w:tc>
          <w:tcPr>
            <w:tcW w:w="7994" w:type="dxa"/>
          </w:tcPr>
          <w:p w14:paraId="0DD58EE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Парные и непарные по твердости - мягкости согласные звуки.</w:t>
            </w:r>
          </w:p>
          <w:p w14:paraId="54D6D72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Парные и непарные по звонкости - глухости согласные звуки</w:t>
            </w:r>
          </w:p>
        </w:tc>
      </w:tr>
      <w:tr w:rsidR="00906420" w:rsidRPr="00906420" w14:paraId="49417798" w14:textId="77777777" w:rsidTr="00906420">
        <w:tc>
          <w:tcPr>
            <w:tcW w:w="1077" w:type="dxa"/>
          </w:tcPr>
          <w:p w14:paraId="01450F6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1.3</w:t>
            </w:r>
          </w:p>
        </w:tc>
        <w:tc>
          <w:tcPr>
            <w:tcW w:w="7994" w:type="dxa"/>
          </w:tcPr>
          <w:p w14:paraId="516C77E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906420" w:rsidRPr="00906420" w14:paraId="7E2E9766" w14:textId="77777777" w:rsidTr="00906420">
        <w:tc>
          <w:tcPr>
            <w:tcW w:w="1077" w:type="dxa"/>
          </w:tcPr>
          <w:p w14:paraId="6F95E5D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1.4</w:t>
            </w:r>
          </w:p>
        </w:tc>
        <w:tc>
          <w:tcPr>
            <w:tcW w:w="7994" w:type="dxa"/>
          </w:tcPr>
          <w:p w14:paraId="64A08C2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Функции ь: показатель мягкости предшествующего согласного в конце и в середине слова; разделительный</w:t>
            </w:r>
          </w:p>
        </w:tc>
      </w:tr>
      <w:tr w:rsidR="00906420" w:rsidRPr="00906420" w14:paraId="29863FD7" w14:textId="77777777" w:rsidTr="00906420">
        <w:tc>
          <w:tcPr>
            <w:tcW w:w="1077" w:type="dxa"/>
          </w:tcPr>
          <w:p w14:paraId="5C732A5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1.5</w:t>
            </w:r>
          </w:p>
        </w:tc>
        <w:tc>
          <w:tcPr>
            <w:tcW w:w="7994" w:type="dxa"/>
          </w:tcPr>
          <w:p w14:paraId="492B9F2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на письме разделительных ъ и ь</w:t>
            </w:r>
          </w:p>
        </w:tc>
      </w:tr>
      <w:tr w:rsidR="00906420" w:rsidRPr="00906420" w14:paraId="51CC2987" w14:textId="77777777" w:rsidTr="00906420">
        <w:tc>
          <w:tcPr>
            <w:tcW w:w="1077" w:type="dxa"/>
          </w:tcPr>
          <w:p w14:paraId="1E4BE15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1.6</w:t>
            </w:r>
          </w:p>
        </w:tc>
        <w:tc>
          <w:tcPr>
            <w:tcW w:w="7994" w:type="dxa"/>
          </w:tcPr>
          <w:p w14:paraId="600F9B7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Соотношение звукового и буквенного состава в словах с буквами е, ё, ю, я (в начале слова и после гласных)</w:t>
            </w:r>
          </w:p>
        </w:tc>
      </w:tr>
      <w:tr w:rsidR="00906420" w:rsidRPr="00906420" w14:paraId="0762F78F" w14:textId="77777777" w:rsidTr="00906420">
        <w:tc>
          <w:tcPr>
            <w:tcW w:w="1077" w:type="dxa"/>
          </w:tcPr>
          <w:p w14:paraId="2061FF3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1.7</w:t>
            </w:r>
          </w:p>
        </w:tc>
        <w:tc>
          <w:tcPr>
            <w:tcW w:w="7994" w:type="dxa"/>
          </w:tcPr>
          <w:p w14:paraId="6A883B9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Деление слов на слоги (в том числе при стечении согласных)</w:t>
            </w:r>
          </w:p>
        </w:tc>
      </w:tr>
      <w:tr w:rsidR="00906420" w:rsidRPr="00906420" w14:paraId="198AD197" w14:textId="77777777" w:rsidTr="00906420">
        <w:tc>
          <w:tcPr>
            <w:tcW w:w="1077" w:type="dxa"/>
          </w:tcPr>
          <w:p w14:paraId="7ABFEB6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1.8</w:t>
            </w:r>
          </w:p>
        </w:tc>
        <w:tc>
          <w:tcPr>
            <w:tcW w:w="7994" w:type="dxa"/>
          </w:tcPr>
          <w:p w14:paraId="2FB6F96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знания алфавита при работе со словарями</w:t>
            </w:r>
          </w:p>
        </w:tc>
      </w:tr>
      <w:tr w:rsidR="00906420" w:rsidRPr="00906420" w14:paraId="75D55746" w14:textId="77777777" w:rsidTr="00906420">
        <w:tc>
          <w:tcPr>
            <w:tcW w:w="1077" w:type="dxa"/>
          </w:tcPr>
          <w:p w14:paraId="7D975A4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1.9</w:t>
            </w:r>
          </w:p>
        </w:tc>
        <w:tc>
          <w:tcPr>
            <w:tcW w:w="7994" w:type="dxa"/>
          </w:tcPr>
          <w:p w14:paraId="326F607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906420" w:rsidRPr="00906420" w14:paraId="637534BE" w14:textId="77777777" w:rsidTr="00906420">
        <w:tc>
          <w:tcPr>
            <w:tcW w:w="1077" w:type="dxa"/>
          </w:tcPr>
          <w:p w14:paraId="14821DA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1.10</w:t>
            </w:r>
          </w:p>
        </w:tc>
        <w:tc>
          <w:tcPr>
            <w:tcW w:w="7994" w:type="dxa"/>
          </w:tcPr>
          <w:p w14:paraId="5EB867D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906420" w:rsidRPr="00906420" w14:paraId="36C33DB7" w14:textId="77777777" w:rsidTr="00906420">
        <w:tc>
          <w:tcPr>
            <w:tcW w:w="1077" w:type="dxa"/>
          </w:tcPr>
          <w:p w14:paraId="2275445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1.11</w:t>
            </w:r>
          </w:p>
        </w:tc>
        <w:tc>
          <w:tcPr>
            <w:tcW w:w="7994" w:type="dxa"/>
          </w:tcPr>
          <w:p w14:paraId="07CBF6A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отработанного перечня слов (орфоэпического словаря учебника) для решения практических задач</w:t>
            </w:r>
          </w:p>
        </w:tc>
      </w:tr>
      <w:tr w:rsidR="00906420" w:rsidRPr="00906420" w14:paraId="274716D7" w14:textId="77777777" w:rsidTr="00906420">
        <w:tc>
          <w:tcPr>
            <w:tcW w:w="1077" w:type="dxa"/>
          </w:tcPr>
          <w:p w14:paraId="7B235A6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w:t>
            </w:r>
          </w:p>
        </w:tc>
        <w:tc>
          <w:tcPr>
            <w:tcW w:w="7994" w:type="dxa"/>
          </w:tcPr>
          <w:p w14:paraId="1650728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Лексика</w:t>
            </w:r>
          </w:p>
        </w:tc>
      </w:tr>
      <w:tr w:rsidR="00906420" w:rsidRPr="00906420" w14:paraId="7A7FA14C" w14:textId="77777777" w:rsidTr="00906420">
        <w:tc>
          <w:tcPr>
            <w:tcW w:w="1077" w:type="dxa"/>
          </w:tcPr>
          <w:p w14:paraId="6D43EF8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2.1</w:t>
            </w:r>
          </w:p>
        </w:tc>
        <w:tc>
          <w:tcPr>
            <w:tcW w:w="7994" w:type="dxa"/>
          </w:tcPr>
          <w:p w14:paraId="6247E09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Слово как единство звучания и значения</w:t>
            </w:r>
          </w:p>
        </w:tc>
      </w:tr>
      <w:tr w:rsidR="00906420" w:rsidRPr="00906420" w14:paraId="57E595C2" w14:textId="77777777" w:rsidTr="00906420">
        <w:tc>
          <w:tcPr>
            <w:tcW w:w="1077" w:type="dxa"/>
          </w:tcPr>
          <w:p w14:paraId="0D5BD36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2.2</w:t>
            </w:r>
          </w:p>
        </w:tc>
        <w:tc>
          <w:tcPr>
            <w:tcW w:w="7994" w:type="dxa"/>
          </w:tcPr>
          <w:p w14:paraId="16C9D46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Лексическое значение слова (общее представление)</w:t>
            </w:r>
          </w:p>
        </w:tc>
      </w:tr>
      <w:tr w:rsidR="00906420" w:rsidRPr="00906420" w14:paraId="32630D51" w14:textId="77777777" w:rsidTr="00906420">
        <w:tc>
          <w:tcPr>
            <w:tcW w:w="1077" w:type="dxa"/>
          </w:tcPr>
          <w:p w14:paraId="1DAF0B5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2.3</w:t>
            </w:r>
          </w:p>
        </w:tc>
        <w:tc>
          <w:tcPr>
            <w:tcW w:w="7994" w:type="dxa"/>
          </w:tcPr>
          <w:p w14:paraId="5F53F17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Выявление слов, значение которых требует уточнения</w:t>
            </w:r>
          </w:p>
        </w:tc>
      </w:tr>
      <w:tr w:rsidR="00906420" w:rsidRPr="00906420" w14:paraId="29DDF96D" w14:textId="77777777" w:rsidTr="00906420">
        <w:tc>
          <w:tcPr>
            <w:tcW w:w="1077" w:type="dxa"/>
          </w:tcPr>
          <w:p w14:paraId="1D02A0E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2.4</w:t>
            </w:r>
          </w:p>
        </w:tc>
        <w:tc>
          <w:tcPr>
            <w:tcW w:w="7994" w:type="dxa"/>
          </w:tcPr>
          <w:p w14:paraId="08E3E53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Определение значения слова по тексту или уточнение значения с помощью толкового словаря</w:t>
            </w:r>
          </w:p>
        </w:tc>
      </w:tr>
      <w:tr w:rsidR="00906420" w:rsidRPr="00906420" w14:paraId="4318259F" w14:textId="77777777" w:rsidTr="00906420">
        <w:tc>
          <w:tcPr>
            <w:tcW w:w="1077" w:type="dxa"/>
          </w:tcPr>
          <w:p w14:paraId="43B6A12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2.5</w:t>
            </w:r>
          </w:p>
        </w:tc>
        <w:tc>
          <w:tcPr>
            <w:tcW w:w="7994" w:type="dxa"/>
          </w:tcPr>
          <w:p w14:paraId="5050B40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Однозначные и многозначные слова (простые случаи, наблюдение)</w:t>
            </w:r>
          </w:p>
        </w:tc>
      </w:tr>
      <w:tr w:rsidR="00906420" w:rsidRPr="00906420" w14:paraId="70C0F0CE" w14:textId="77777777" w:rsidTr="00906420">
        <w:tc>
          <w:tcPr>
            <w:tcW w:w="1077" w:type="dxa"/>
          </w:tcPr>
          <w:p w14:paraId="106828D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2.6</w:t>
            </w:r>
          </w:p>
        </w:tc>
        <w:tc>
          <w:tcPr>
            <w:tcW w:w="7994" w:type="dxa"/>
          </w:tcPr>
          <w:p w14:paraId="06F499E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Наблюдение за использованием в речи синонимов, антонимов</w:t>
            </w:r>
          </w:p>
        </w:tc>
      </w:tr>
      <w:tr w:rsidR="00906420" w:rsidRPr="00906420" w14:paraId="29A20FA1" w14:textId="77777777" w:rsidTr="00906420">
        <w:tc>
          <w:tcPr>
            <w:tcW w:w="1077" w:type="dxa"/>
          </w:tcPr>
          <w:p w14:paraId="34E3106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w:t>
            </w:r>
          </w:p>
        </w:tc>
        <w:tc>
          <w:tcPr>
            <w:tcW w:w="7994" w:type="dxa"/>
          </w:tcPr>
          <w:p w14:paraId="05F8820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 слова (морфемика)</w:t>
            </w:r>
          </w:p>
        </w:tc>
      </w:tr>
      <w:tr w:rsidR="00906420" w:rsidRPr="00906420" w14:paraId="7339C4F2" w14:textId="77777777" w:rsidTr="00906420">
        <w:tc>
          <w:tcPr>
            <w:tcW w:w="1077" w:type="dxa"/>
          </w:tcPr>
          <w:p w14:paraId="493E645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3.1</w:t>
            </w:r>
          </w:p>
        </w:tc>
        <w:tc>
          <w:tcPr>
            <w:tcW w:w="7994" w:type="dxa"/>
          </w:tcPr>
          <w:p w14:paraId="799C10B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Корень как обязательная часть слова</w:t>
            </w:r>
          </w:p>
        </w:tc>
      </w:tr>
      <w:tr w:rsidR="00906420" w:rsidRPr="00906420" w14:paraId="25E2C8C3" w14:textId="77777777" w:rsidTr="00906420">
        <w:tc>
          <w:tcPr>
            <w:tcW w:w="1077" w:type="dxa"/>
          </w:tcPr>
          <w:p w14:paraId="0A4565F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3.2</w:t>
            </w:r>
          </w:p>
        </w:tc>
        <w:tc>
          <w:tcPr>
            <w:tcW w:w="7994" w:type="dxa"/>
          </w:tcPr>
          <w:p w14:paraId="236647F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906420" w:rsidRPr="00906420" w14:paraId="3C3BC8CA" w14:textId="77777777" w:rsidTr="00906420">
        <w:tc>
          <w:tcPr>
            <w:tcW w:w="1077" w:type="dxa"/>
          </w:tcPr>
          <w:p w14:paraId="083C9D0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3.3</w:t>
            </w:r>
          </w:p>
        </w:tc>
        <w:tc>
          <w:tcPr>
            <w:tcW w:w="7994" w:type="dxa"/>
          </w:tcPr>
          <w:p w14:paraId="18602A1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Выделение в словах корня (простые случаи)</w:t>
            </w:r>
          </w:p>
        </w:tc>
      </w:tr>
      <w:tr w:rsidR="00906420" w:rsidRPr="00906420" w14:paraId="28C11124" w14:textId="77777777" w:rsidTr="00906420">
        <w:tc>
          <w:tcPr>
            <w:tcW w:w="1077" w:type="dxa"/>
          </w:tcPr>
          <w:p w14:paraId="5C92C0B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3.4</w:t>
            </w:r>
          </w:p>
        </w:tc>
        <w:tc>
          <w:tcPr>
            <w:tcW w:w="7994" w:type="dxa"/>
          </w:tcPr>
          <w:p w14:paraId="04F792A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Окончание как изменяемая часть слова</w:t>
            </w:r>
          </w:p>
        </w:tc>
      </w:tr>
      <w:tr w:rsidR="00906420" w:rsidRPr="00906420" w14:paraId="228983EA" w14:textId="77777777" w:rsidTr="00906420">
        <w:tc>
          <w:tcPr>
            <w:tcW w:w="1077" w:type="dxa"/>
          </w:tcPr>
          <w:p w14:paraId="11BB661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3.5</w:t>
            </w:r>
          </w:p>
        </w:tc>
        <w:tc>
          <w:tcPr>
            <w:tcW w:w="7994" w:type="dxa"/>
          </w:tcPr>
          <w:p w14:paraId="5D47B22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Изменение формы слова с помощью окончания</w:t>
            </w:r>
          </w:p>
        </w:tc>
      </w:tr>
      <w:tr w:rsidR="00906420" w:rsidRPr="00906420" w14:paraId="60B10EDC" w14:textId="77777777" w:rsidTr="00906420">
        <w:tc>
          <w:tcPr>
            <w:tcW w:w="1077" w:type="dxa"/>
          </w:tcPr>
          <w:p w14:paraId="10967F6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3.6</w:t>
            </w:r>
          </w:p>
        </w:tc>
        <w:tc>
          <w:tcPr>
            <w:tcW w:w="7994" w:type="dxa"/>
          </w:tcPr>
          <w:p w14:paraId="78A157C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Различение изменяемых и неизменяемых слов</w:t>
            </w:r>
          </w:p>
        </w:tc>
      </w:tr>
      <w:tr w:rsidR="00906420" w:rsidRPr="00906420" w14:paraId="455CE6FD" w14:textId="77777777" w:rsidTr="00906420">
        <w:tc>
          <w:tcPr>
            <w:tcW w:w="1077" w:type="dxa"/>
          </w:tcPr>
          <w:p w14:paraId="0393F62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3.7</w:t>
            </w:r>
          </w:p>
        </w:tc>
        <w:tc>
          <w:tcPr>
            <w:tcW w:w="7994" w:type="dxa"/>
          </w:tcPr>
          <w:p w14:paraId="5E56DCA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Суффикс как часть слова (наблюдение)</w:t>
            </w:r>
          </w:p>
        </w:tc>
      </w:tr>
      <w:tr w:rsidR="00906420" w:rsidRPr="00906420" w14:paraId="21B8E692" w14:textId="77777777" w:rsidTr="00906420">
        <w:tc>
          <w:tcPr>
            <w:tcW w:w="1077" w:type="dxa"/>
          </w:tcPr>
          <w:p w14:paraId="1816415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3.8</w:t>
            </w:r>
          </w:p>
        </w:tc>
        <w:tc>
          <w:tcPr>
            <w:tcW w:w="7994" w:type="dxa"/>
          </w:tcPr>
          <w:p w14:paraId="28D580B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Приставка как часть слова (наблюдение)</w:t>
            </w:r>
          </w:p>
        </w:tc>
      </w:tr>
      <w:tr w:rsidR="00906420" w:rsidRPr="00906420" w14:paraId="6F13673E" w14:textId="77777777" w:rsidTr="00906420">
        <w:tc>
          <w:tcPr>
            <w:tcW w:w="1077" w:type="dxa"/>
          </w:tcPr>
          <w:p w14:paraId="4D7237F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w:t>
            </w:r>
          </w:p>
        </w:tc>
        <w:tc>
          <w:tcPr>
            <w:tcW w:w="7994" w:type="dxa"/>
          </w:tcPr>
          <w:p w14:paraId="31D90EA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Морфология</w:t>
            </w:r>
          </w:p>
        </w:tc>
      </w:tr>
      <w:tr w:rsidR="00906420" w:rsidRPr="00906420" w14:paraId="3D559873" w14:textId="77777777" w:rsidTr="00906420">
        <w:tc>
          <w:tcPr>
            <w:tcW w:w="1077" w:type="dxa"/>
          </w:tcPr>
          <w:p w14:paraId="566CA22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w:t>
            </w:r>
          </w:p>
        </w:tc>
        <w:tc>
          <w:tcPr>
            <w:tcW w:w="7994" w:type="dxa"/>
          </w:tcPr>
          <w:p w14:paraId="2096340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Имя существительное (ознакомление): общее значение, вопросы ("кто?", "что?"), употребление в речи</w:t>
            </w:r>
          </w:p>
        </w:tc>
      </w:tr>
      <w:tr w:rsidR="00906420" w:rsidRPr="00906420" w14:paraId="239E939F" w14:textId="77777777" w:rsidTr="00906420">
        <w:tc>
          <w:tcPr>
            <w:tcW w:w="1077" w:type="dxa"/>
          </w:tcPr>
          <w:p w14:paraId="17C6535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4.2</w:t>
            </w:r>
          </w:p>
        </w:tc>
        <w:tc>
          <w:tcPr>
            <w:tcW w:w="7994" w:type="dxa"/>
          </w:tcPr>
          <w:p w14:paraId="2E76EE3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Глагол (ознакомление): общее значение, вопросы ("что делать?", "что сделать?" и другие), употребление в речи</w:t>
            </w:r>
          </w:p>
        </w:tc>
      </w:tr>
      <w:tr w:rsidR="00906420" w:rsidRPr="00906420" w14:paraId="5EB1B52B" w14:textId="77777777" w:rsidTr="00906420">
        <w:tc>
          <w:tcPr>
            <w:tcW w:w="1077" w:type="dxa"/>
          </w:tcPr>
          <w:p w14:paraId="1591FF1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4.3</w:t>
            </w:r>
          </w:p>
        </w:tc>
        <w:tc>
          <w:tcPr>
            <w:tcW w:w="7994" w:type="dxa"/>
          </w:tcPr>
          <w:p w14:paraId="1CF42EB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Имя прилагательное (ознакомление): общее значение, вопросы ("какой?", "какая?", "какое?", "какие?"), употребление в речи</w:t>
            </w:r>
          </w:p>
        </w:tc>
      </w:tr>
      <w:tr w:rsidR="00906420" w:rsidRPr="00906420" w14:paraId="0CC11D6E" w14:textId="77777777" w:rsidTr="00906420">
        <w:tc>
          <w:tcPr>
            <w:tcW w:w="1077" w:type="dxa"/>
          </w:tcPr>
          <w:p w14:paraId="6280086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4.4</w:t>
            </w:r>
          </w:p>
        </w:tc>
        <w:tc>
          <w:tcPr>
            <w:tcW w:w="7994" w:type="dxa"/>
          </w:tcPr>
          <w:p w14:paraId="64CFA38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Предлог. Отличие предлогов от приставок. Наиболее распространенные предлоги: в, на, из, без, над, до, у, о, об и другие</w:t>
            </w:r>
          </w:p>
        </w:tc>
      </w:tr>
      <w:tr w:rsidR="00906420" w:rsidRPr="00906420" w14:paraId="3FB0094D" w14:textId="77777777" w:rsidTr="00906420">
        <w:tc>
          <w:tcPr>
            <w:tcW w:w="1077" w:type="dxa"/>
          </w:tcPr>
          <w:p w14:paraId="6792BEF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5</w:t>
            </w:r>
          </w:p>
        </w:tc>
        <w:tc>
          <w:tcPr>
            <w:tcW w:w="7994" w:type="dxa"/>
          </w:tcPr>
          <w:p w14:paraId="03B4871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Синтаксис</w:t>
            </w:r>
          </w:p>
        </w:tc>
      </w:tr>
      <w:tr w:rsidR="00906420" w:rsidRPr="00906420" w14:paraId="6683B18D" w14:textId="77777777" w:rsidTr="00906420">
        <w:tc>
          <w:tcPr>
            <w:tcW w:w="1077" w:type="dxa"/>
          </w:tcPr>
          <w:p w14:paraId="5F61976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5.1</w:t>
            </w:r>
          </w:p>
        </w:tc>
        <w:tc>
          <w:tcPr>
            <w:tcW w:w="7994" w:type="dxa"/>
          </w:tcPr>
          <w:p w14:paraId="3DFB233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Порядок слов в предложении; связь слов в предложении (повторение)</w:t>
            </w:r>
          </w:p>
        </w:tc>
      </w:tr>
      <w:tr w:rsidR="00906420" w:rsidRPr="00906420" w14:paraId="53715B46" w14:textId="77777777" w:rsidTr="00906420">
        <w:tc>
          <w:tcPr>
            <w:tcW w:w="1077" w:type="dxa"/>
          </w:tcPr>
          <w:p w14:paraId="653F589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5.2</w:t>
            </w:r>
          </w:p>
        </w:tc>
        <w:tc>
          <w:tcPr>
            <w:tcW w:w="7994" w:type="dxa"/>
          </w:tcPr>
          <w:p w14:paraId="4A37A2E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Предложение как единица языка. Предложение и слово. Отличие предложения от слова</w:t>
            </w:r>
          </w:p>
        </w:tc>
      </w:tr>
      <w:tr w:rsidR="00906420" w:rsidRPr="00906420" w14:paraId="1D052E25" w14:textId="77777777" w:rsidTr="00906420">
        <w:tc>
          <w:tcPr>
            <w:tcW w:w="1077" w:type="dxa"/>
          </w:tcPr>
          <w:p w14:paraId="3EC760B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5.3</w:t>
            </w:r>
          </w:p>
        </w:tc>
        <w:tc>
          <w:tcPr>
            <w:tcW w:w="7994" w:type="dxa"/>
          </w:tcPr>
          <w:p w14:paraId="01D6805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Наблюдение за выделением в устной речи одного из слов предложения (логическое ударение)</w:t>
            </w:r>
          </w:p>
        </w:tc>
      </w:tr>
      <w:tr w:rsidR="00906420" w:rsidRPr="00906420" w14:paraId="08D9701C" w14:textId="77777777" w:rsidTr="00906420">
        <w:tc>
          <w:tcPr>
            <w:tcW w:w="1077" w:type="dxa"/>
          </w:tcPr>
          <w:p w14:paraId="6AC7F3F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5.4</w:t>
            </w:r>
          </w:p>
        </w:tc>
        <w:tc>
          <w:tcPr>
            <w:tcW w:w="7994" w:type="dxa"/>
          </w:tcPr>
          <w:p w14:paraId="13E665B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Виды предложений по цели высказывания: повествовательные, вопросительные, побудительные предложения</w:t>
            </w:r>
          </w:p>
        </w:tc>
      </w:tr>
      <w:tr w:rsidR="00906420" w:rsidRPr="00906420" w14:paraId="78C1270F" w14:textId="77777777" w:rsidTr="00906420">
        <w:tc>
          <w:tcPr>
            <w:tcW w:w="1077" w:type="dxa"/>
          </w:tcPr>
          <w:p w14:paraId="18AE85F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5.5</w:t>
            </w:r>
          </w:p>
        </w:tc>
        <w:tc>
          <w:tcPr>
            <w:tcW w:w="7994" w:type="dxa"/>
          </w:tcPr>
          <w:p w14:paraId="7A570E0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Виды предложений по эмоциональной окраске (по интонации): восклицательные и невосклицательные предложения</w:t>
            </w:r>
          </w:p>
        </w:tc>
      </w:tr>
      <w:tr w:rsidR="00906420" w:rsidRPr="00906420" w14:paraId="2E3CA81C" w14:textId="77777777" w:rsidTr="00906420">
        <w:tc>
          <w:tcPr>
            <w:tcW w:w="1077" w:type="dxa"/>
          </w:tcPr>
          <w:p w14:paraId="25045D7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w:t>
            </w:r>
          </w:p>
        </w:tc>
        <w:tc>
          <w:tcPr>
            <w:tcW w:w="7994" w:type="dxa"/>
          </w:tcPr>
          <w:p w14:paraId="3382712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Орфография и пунктуация</w:t>
            </w:r>
          </w:p>
        </w:tc>
      </w:tr>
      <w:tr w:rsidR="00906420" w:rsidRPr="00906420" w14:paraId="059A2D73" w14:textId="77777777" w:rsidTr="00906420">
        <w:tc>
          <w:tcPr>
            <w:tcW w:w="1077" w:type="dxa"/>
          </w:tcPr>
          <w:p w14:paraId="680A0F1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w:t>
            </w:r>
          </w:p>
        </w:tc>
        <w:tc>
          <w:tcPr>
            <w:tcW w:w="7994" w:type="dxa"/>
          </w:tcPr>
          <w:p w14:paraId="64F0D14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906420" w:rsidRPr="00906420" w14:paraId="480F6FF5" w14:textId="77777777" w:rsidTr="00906420">
        <w:tc>
          <w:tcPr>
            <w:tcW w:w="1077" w:type="dxa"/>
          </w:tcPr>
          <w:p w14:paraId="06CE4A4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6.2</w:t>
            </w:r>
          </w:p>
        </w:tc>
        <w:tc>
          <w:tcPr>
            <w:tcW w:w="7994" w:type="dxa"/>
          </w:tcPr>
          <w:p w14:paraId="330453C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Орфографическая зоркость как осознание места возможного возникновения орфографической ошибки. Понятие орфограммы</w:t>
            </w:r>
          </w:p>
        </w:tc>
      </w:tr>
      <w:tr w:rsidR="00906420" w:rsidRPr="00906420" w14:paraId="675BA3A7" w14:textId="77777777" w:rsidTr="00906420">
        <w:tc>
          <w:tcPr>
            <w:tcW w:w="1077" w:type="dxa"/>
          </w:tcPr>
          <w:p w14:paraId="1346E25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6.3</w:t>
            </w:r>
          </w:p>
        </w:tc>
        <w:tc>
          <w:tcPr>
            <w:tcW w:w="7994" w:type="dxa"/>
          </w:tcPr>
          <w:p w14:paraId="216629B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Различные способы решения орфографической задачи в зависимости от места орфограммы в слове</w:t>
            </w:r>
          </w:p>
        </w:tc>
      </w:tr>
      <w:tr w:rsidR="00906420" w:rsidRPr="00906420" w14:paraId="522249D8" w14:textId="77777777" w:rsidTr="00906420">
        <w:tc>
          <w:tcPr>
            <w:tcW w:w="1077" w:type="dxa"/>
          </w:tcPr>
          <w:p w14:paraId="41A22AC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6.4</w:t>
            </w:r>
          </w:p>
        </w:tc>
        <w:tc>
          <w:tcPr>
            <w:tcW w:w="7994" w:type="dxa"/>
          </w:tcPr>
          <w:p w14:paraId="054F66A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орфографического словаря учебника для определения (уточнения) написания слова</w:t>
            </w:r>
          </w:p>
        </w:tc>
      </w:tr>
      <w:tr w:rsidR="00906420" w:rsidRPr="00906420" w14:paraId="54B45B4F" w14:textId="77777777" w:rsidTr="00906420">
        <w:tc>
          <w:tcPr>
            <w:tcW w:w="1077" w:type="dxa"/>
          </w:tcPr>
          <w:p w14:paraId="0877C54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6.5</w:t>
            </w:r>
          </w:p>
        </w:tc>
        <w:tc>
          <w:tcPr>
            <w:tcW w:w="7994" w:type="dxa"/>
          </w:tcPr>
          <w:p w14:paraId="75D703A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Контроль и самоконтроль при проверке собственных и предложенных текстов</w:t>
            </w:r>
          </w:p>
        </w:tc>
      </w:tr>
      <w:tr w:rsidR="00906420" w:rsidRPr="00906420" w14:paraId="468C591D" w14:textId="77777777" w:rsidTr="00906420">
        <w:tc>
          <w:tcPr>
            <w:tcW w:w="1077" w:type="dxa"/>
          </w:tcPr>
          <w:p w14:paraId="261FDBB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6.6</w:t>
            </w:r>
          </w:p>
        </w:tc>
        <w:tc>
          <w:tcPr>
            <w:tcW w:w="7994" w:type="dxa"/>
          </w:tcPr>
          <w:p w14:paraId="2F3CB22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Разделительный мягкий знак</w:t>
            </w:r>
          </w:p>
        </w:tc>
      </w:tr>
      <w:tr w:rsidR="00906420" w:rsidRPr="00906420" w14:paraId="0967E496" w14:textId="77777777" w:rsidTr="00906420">
        <w:tc>
          <w:tcPr>
            <w:tcW w:w="1077" w:type="dxa"/>
          </w:tcPr>
          <w:p w14:paraId="1143958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6.7</w:t>
            </w:r>
          </w:p>
        </w:tc>
        <w:tc>
          <w:tcPr>
            <w:tcW w:w="7994" w:type="dxa"/>
          </w:tcPr>
          <w:p w14:paraId="68CC871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Сочетания чт, щн, нч</w:t>
            </w:r>
          </w:p>
        </w:tc>
      </w:tr>
      <w:tr w:rsidR="00906420" w:rsidRPr="00906420" w14:paraId="470A2E32" w14:textId="77777777" w:rsidTr="00906420">
        <w:tc>
          <w:tcPr>
            <w:tcW w:w="1077" w:type="dxa"/>
          </w:tcPr>
          <w:p w14:paraId="71B916C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6.8</w:t>
            </w:r>
          </w:p>
        </w:tc>
        <w:tc>
          <w:tcPr>
            <w:tcW w:w="7994" w:type="dxa"/>
          </w:tcPr>
          <w:p w14:paraId="64AC74D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Проверяемые безударные гласные в корне слова</w:t>
            </w:r>
          </w:p>
        </w:tc>
      </w:tr>
      <w:tr w:rsidR="00906420" w:rsidRPr="00906420" w14:paraId="70B18FA9" w14:textId="77777777" w:rsidTr="00906420">
        <w:tc>
          <w:tcPr>
            <w:tcW w:w="1077" w:type="dxa"/>
          </w:tcPr>
          <w:p w14:paraId="6C9B1DD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6.9</w:t>
            </w:r>
          </w:p>
        </w:tc>
        <w:tc>
          <w:tcPr>
            <w:tcW w:w="7994" w:type="dxa"/>
          </w:tcPr>
          <w:p w14:paraId="15D392C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Парные звонкие и глухие согласные в корне слова</w:t>
            </w:r>
          </w:p>
        </w:tc>
      </w:tr>
      <w:tr w:rsidR="00906420" w:rsidRPr="00906420" w14:paraId="3C741D65" w14:textId="77777777" w:rsidTr="00906420">
        <w:tc>
          <w:tcPr>
            <w:tcW w:w="1077" w:type="dxa"/>
          </w:tcPr>
          <w:p w14:paraId="66E1444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6.10</w:t>
            </w:r>
          </w:p>
        </w:tc>
        <w:tc>
          <w:tcPr>
            <w:tcW w:w="7994" w:type="dxa"/>
          </w:tcPr>
          <w:p w14:paraId="6B05114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Непроверяемые гласные и согласные (перечень слов в орфографическом словаре учебника)</w:t>
            </w:r>
          </w:p>
        </w:tc>
      </w:tr>
      <w:tr w:rsidR="00906420" w:rsidRPr="00906420" w14:paraId="1C5E928D" w14:textId="77777777" w:rsidTr="00906420">
        <w:tc>
          <w:tcPr>
            <w:tcW w:w="1077" w:type="dxa"/>
          </w:tcPr>
          <w:p w14:paraId="4D986E4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6.11</w:t>
            </w:r>
          </w:p>
        </w:tc>
        <w:tc>
          <w:tcPr>
            <w:tcW w:w="7994" w:type="dxa"/>
          </w:tcPr>
          <w:p w14:paraId="6BCC6C2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Заглавная буква в именах собственных: имена, фамилии, отчества людей, клички животных, географические названия</w:t>
            </w:r>
          </w:p>
        </w:tc>
      </w:tr>
      <w:tr w:rsidR="00906420" w:rsidRPr="00906420" w14:paraId="4280D8CE" w14:textId="77777777" w:rsidTr="00906420">
        <w:tc>
          <w:tcPr>
            <w:tcW w:w="1077" w:type="dxa"/>
          </w:tcPr>
          <w:p w14:paraId="7328F87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6.12</w:t>
            </w:r>
          </w:p>
        </w:tc>
        <w:tc>
          <w:tcPr>
            <w:tcW w:w="7994" w:type="dxa"/>
          </w:tcPr>
          <w:p w14:paraId="05D11E3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Раздельное написание предлогов с именами существительными</w:t>
            </w:r>
          </w:p>
        </w:tc>
      </w:tr>
      <w:tr w:rsidR="00906420" w:rsidRPr="00906420" w14:paraId="17D17C8A" w14:textId="77777777" w:rsidTr="00906420">
        <w:tc>
          <w:tcPr>
            <w:tcW w:w="1077" w:type="dxa"/>
          </w:tcPr>
          <w:p w14:paraId="640A32D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w:t>
            </w:r>
          </w:p>
        </w:tc>
        <w:tc>
          <w:tcPr>
            <w:tcW w:w="7994" w:type="dxa"/>
          </w:tcPr>
          <w:p w14:paraId="764D8AC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Развитие речи</w:t>
            </w:r>
          </w:p>
        </w:tc>
      </w:tr>
      <w:tr w:rsidR="00906420" w:rsidRPr="00906420" w14:paraId="2CB5A574" w14:textId="77777777" w:rsidTr="00906420">
        <w:tc>
          <w:tcPr>
            <w:tcW w:w="1077" w:type="dxa"/>
          </w:tcPr>
          <w:p w14:paraId="5AA36CD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7.1</w:t>
            </w:r>
          </w:p>
        </w:tc>
        <w:tc>
          <w:tcPr>
            <w:tcW w:w="7994" w:type="dxa"/>
          </w:tcPr>
          <w:p w14:paraId="4A940CA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906420" w:rsidRPr="00906420" w14:paraId="1330615D" w14:textId="77777777" w:rsidTr="00906420">
        <w:tc>
          <w:tcPr>
            <w:tcW w:w="1077" w:type="dxa"/>
          </w:tcPr>
          <w:p w14:paraId="4F991D9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7.2</w:t>
            </w:r>
          </w:p>
        </w:tc>
        <w:tc>
          <w:tcPr>
            <w:tcW w:w="7994" w:type="dxa"/>
          </w:tcPr>
          <w:p w14:paraId="4012255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906420" w:rsidRPr="00906420" w14:paraId="5EE9598E" w14:textId="77777777" w:rsidTr="00906420">
        <w:tc>
          <w:tcPr>
            <w:tcW w:w="1077" w:type="dxa"/>
          </w:tcPr>
          <w:p w14:paraId="4213FAF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7.3</w:t>
            </w:r>
          </w:p>
        </w:tc>
        <w:tc>
          <w:tcPr>
            <w:tcW w:w="7994" w:type="dxa"/>
          </w:tcPr>
          <w:p w14:paraId="138E8DF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Соблюдение норм речевого этикета и орфоэпических норм в ситуациях учебного и бытового общения</w:t>
            </w:r>
          </w:p>
        </w:tc>
      </w:tr>
      <w:tr w:rsidR="00906420" w:rsidRPr="00906420" w14:paraId="4132D1BA" w14:textId="77777777" w:rsidTr="00906420">
        <w:tc>
          <w:tcPr>
            <w:tcW w:w="1077" w:type="dxa"/>
          </w:tcPr>
          <w:p w14:paraId="391D7D1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7.4</w:t>
            </w:r>
          </w:p>
        </w:tc>
        <w:tc>
          <w:tcPr>
            <w:tcW w:w="7994" w:type="dxa"/>
          </w:tcPr>
          <w:p w14:paraId="3B54D9C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Составление устного рассказа по репродукции картины</w:t>
            </w:r>
          </w:p>
        </w:tc>
      </w:tr>
      <w:tr w:rsidR="00906420" w:rsidRPr="00906420" w14:paraId="373DE697" w14:textId="77777777" w:rsidTr="00906420">
        <w:tc>
          <w:tcPr>
            <w:tcW w:w="1077" w:type="dxa"/>
          </w:tcPr>
          <w:p w14:paraId="55A495C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7.5</w:t>
            </w:r>
          </w:p>
        </w:tc>
        <w:tc>
          <w:tcPr>
            <w:tcW w:w="7994" w:type="dxa"/>
          </w:tcPr>
          <w:p w14:paraId="2612B88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Составление устного рассказа с использованием личных наблюдений и вопросов</w:t>
            </w:r>
          </w:p>
        </w:tc>
      </w:tr>
      <w:tr w:rsidR="00906420" w:rsidRPr="00906420" w14:paraId="0CAF1AFC" w14:textId="77777777" w:rsidTr="00906420">
        <w:tc>
          <w:tcPr>
            <w:tcW w:w="1077" w:type="dxa"/>
          </w:tcPr>
          <w:p w14:paraId="5CC3F6A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7.6</w:t>
            </w:r>
          </w:p>
        </w:tc>
        <w:tc>
          <w:tcPr>
            <w:tcW w:w="7994" w:type="dxa"/>
          </w:tcPr>
          <w:p w14:paraId="64D9A58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906420" w:rsidRPr="00906420" w14:paraId="27F1BD58" w14:textId="77777777" w:rsidTr="00906420">
        <w:tc>
          <w:tcPr>
            <w:tcW w:w="1077" w:type="dxa"/>
          </w:tcPr>
          <w:p w14:paraId="34AAF63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7.7</w:t>
            </w:r>
          </w:p>
        </w:tc>
        <w:tc>
          <w:tcPr>
            <w:tcW w:w="7994" w:type="dxa"/>
          </w:tcPr>
          <w:p w14:paraId="1DB4461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Тема текста</w:t>
            </w:r>
          </w:p>
        </w:tc>
      </w:tr>
      <w:tr w:rsidR="00906420" w:rsidRPr="00906420" w14:paraId="5118172B" w14:textId="77777777" w:rsidTr="00906420">
        <w:tc>
          <w:tcPr>
            <w:tcW w:w="1077" w:type="dxa"/>
          </w:tcPr>
          <w:p w14:paraId="7FF99C6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7.8</w:t>
            </w:r>
          </w:p>
        </w:tc>
        <w:tc>
          <w:tcPr>
            <w:tcW w:w="7994" w:type="dxa"/>
          </w:tcPr>
          <w:p w14:paraId="25F2078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Основная мысль</w:t>
            </w:r>
          </w:p>
        </w:tc>
      </w:tr>
      <w:tr w:rsidR="00906420" w:rsidRPr="00906420" w14:paraId="4264ADD2" w14:textId="77777777" w:rsidTr="00906420">
        <w:tc>
          <w:tcPr>
            <w:tcW w:w="1077" w:type="dxa"/>
          </w:tcPr>
          <w:p w14:paraId="243DA4E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7.9</w:t>
            </w:r>
          </w:p>
        </w:tc>
        <w:tc>
          <w:tcPr>
            <w:tcW w:w="7994" w:type="dxa"/>
          </w:tcPr>
          <w:p w14:paraId="6BEB714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Заглавие текста. Подбор заголовков к предложенным текстам</w:t>
            </w:r>
          </w:p>
        </w:tc>
      </w:tr>
      <w:tr w:rsidR="00906420" w:rsidRPr="00906420" w14:paraId="5A7E3B36" w14:textId="77777777" w:rsidTr="00906420">
        <w:tc>
          <w:tcPr>
            <w:tcW w:w="1077" w:type="dxa"/>
          </w:tcPr>
          <w:p w14:paraId="2B6D17A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7.10</w:t>
            </w:r>
          </w:p>
        </w:tc>
        <w:tc>
          <w:tcPr>
            <w:tcW w:w="7994" w:type="dxa"/>
          </w:tcPr>
          <w:p w14:paraId="1331044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Последовательность частей текста (абзацев). Корректирование текстов с нарушенным порядком предложений и абзацев</w:t>
            </w:r>
          </w:p>
        </w:tc>
      </w:tr>
      <w:tr w:rsidR="00906420" w:rsidRPr="00906420" w14:paraId="66AB2AE1" w14:textId="77777777" w:rsidTr="00906420">
        <w:tc>
          <w:tcPr>
            <w:tcW w:w="1077" w:type="dxa"/>
          </w:tcPr>
          <w:p w14:paraId="37B2668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7.11</w:t>
            </w:r>
          </w:p>
        </w:tc>
        <w:tc>
          <w:tcPr>
            <w:tcW w:w="7994" w:type="dxa"/>
          </w:tcPr>
          <w:p w14:paraId="52140FB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Типы текстов: описание, повествование, рассуждение, их особенности (первичное ознакомление)</w:t>
            </w:r>
          </w:p>
        </w:tc>
      </w:tr>
      <w:tr w:rsidR="00906420" w:rsidRPr="00906420" w14:paraId="193658BF" w14:textId="77777777" w:rsidTr="00906420">
        <w:tc>
          <w:tcPr>
            <w:tcW w:w="1077" w:type="dxa"/>
          </w:tcPr>
          <w:p w14:paraId="4F98E64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7.12</w:t>
            </w:r>
          </w:p>
        </w:tc>
        <w:tc>
          <w:tcPr>
            <w:tcW w:w="7994" w:type="dxa"/>
          </w:tcPr>
          <w:p w14:paraId="37C8461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Поздравление и поздравительная открытка</w:t>
            </w:r>
          </w:p>
        </w:tc>
      </w:tr>
      <w:tr w:rsidR="00906420" w:rsidRPr="00906420" w14:paraId="5FADDBA1" w14:textId="77777777" w:rsidTr="00906420">
        <w:tc>
          <w:tcPr>
            <w:tcW w:w="1077" w:type="dxa"/>
          </w:tcPr>
          <w:p w14:paraId="54F7502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7.13</w:t>
            </w:r>
          </w:p>
        </w:tc>
        <w:tc>
          <w:tcPr>
            <w:tcW w:w="7994" w:type="dxa"/>
          </w:tcPr>
          <w:p w14:paraId="2ECBE8C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Понимание текста: развитие умения формулировать простые выводы на основе информации, содержащейся в тексте</w:t>
            </w:r>
          </w:p>
        </w:tc>
      </w:tr>
      <w:tr w:rsidR="00906420" w:rsidRPr="00906420" w14:paraId="34D91DF6" w14:textId="77777777" w:rsidTr="00906420">
        <w:tc>
          <w:tcPr>
            <w:tcW w:w="1077" w:type="dxa"/>
          </w:tcPr>
          <w:p w14:paraId="2BCF985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7.14</w:t>
            </w:r>
          </w:p>
        </w:tc>
        <w:tc>
          <w:tcPr>
            <w:tcW w:w="7994" w:type="dxa"/>
          </w:tcPr>
          <w:p w14:paraId="5613135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Выразительное чтение текста вслух с соблюдением правильной интонации</w:t>
            </w:r>
          </w:p>
        </w:tc>
      </w:tr>
      <w:tr w:rsidR="00906420" w:rsidRPr="00906420" w14:paraId="10540D10" w14:textId="77777777" w:rsidTr="00906420">
        <w:tc>
          <w:tcPr>
            <w:tcW w:w="1077" w:type="dxa"/>
          </w:tcPr>
          <w:p w14:paraId="085F32C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7.15</w:t>
            </w:r>
          </w:p>
        </w:tc>
        <w:tc>
          <w:tcPr>
            <w:tcW w:w="7994" w:type="dxa"/>
          </w:tcPr>
          <w:p w14:paraId="472C7A1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Подробное изложение повествовательного текста объемом 30 - 45 слов с использованием вопросов</w:t>
            </w:r>
          </w:p>
        </w:tc>
      </w:tr>
    </w:tbl>
    <w:p w14:paraId="0385D05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p>
    <w:p w14:paraId="3F9675EB" w14:textId="77777777" w:rsidR="00906420" w:rsidRPr="00DA701C" w:rsidRDefault="00DA701C" w:rsidP="00DA701C">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Таблица 2</w:t>
      </w:r>
      <w:r w:rsidR="00906420" w:rsidRPr="00DA701C">
        <w:rPr>
          <w:rFonts w:eastAsia="Times New Roman" w:cs="Times New Roman"/>
          <w:kern w:val="2"/>
          <w:szCs w:val="28"/>
          <w:lang w:eastAsia="ru-RU"/>
          <w14:ligatures w14:val="standardContextual"/>
        </w:rPr>
        <w:t>.4</w:t>
      </w:r>
    </w:p>
    <w:p w14:paraId="0A3689D2" w14:textId="77777777" w:rsidR="00906420" w:rsidRPr="00DA701C" w:rsidRDefault="00906420" w:rsidP="00DA701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Проверяемые требования к результатам освоения основной</w:t>
      </w:r>
    </w:p>
    <w:p w14:paraId="695201C5" w14:textId="77777777" w:rsidR="00906420" w:rsidRPr="00906420" w:rsidRDefault="00906420" w:rsidP="00DA701C">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DA701C">
        <w:rPr>
          <w:rFonts w:eastAsia="Times New Roman" w:cs="Times New Roman"/>
          <w:kern w:val="2"/>
          <w:szCs w:val="28"/>
          <w:lang w:eastAsia="ru-RU"/>
          <w14:ligatures w14:val="standardContextual"/>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6420" w:rsidRPr="00906420" w14:paraId="77172D74" w14:textId="77777777" w:rsidTr="00906420">
        <w:tc>
          <w:tcPr>
            <w:tcW w:w="1701" w:type="dxa"/>
          </w:tcPr>
          <w:p w14:paraId="0A1AE38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Код проверяемого результата</w:t>
            </w:r>
          </w:p>
        </w:tc>
        <w:tc>
          <w:tcPr>
            <w:tcW w:w="7370" w:type="dxa"/>
          </w:tcPr>
          <w:p w14:paraId="44972FF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906420" w:rsidRPr="00906420" w14:paraId="71AD2E72" w14:textId="77777777" w:rsidTr="00906420">
        <w:tc>
          <w:tcPr>
            <w:tcW w:w="1701" w:type="dxa"/>
          </w:tcPr>
          <w:p w14:paraId="4F37B37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1</w:t>
            </w:r>
          </w:p>
        </w:tc>
        <w:tc>
          <w:tcPr>
            <w:tcW w:w="7370" w:type="dxa"/>
          </w:tcPr>
          <w:p w14:paraId="26ED1E3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Фонетика. Графика. Орфоэпия</w:t>
            </w:r>
          </w:p>
        </w:tc>
      </w:tr>
      <w:tr w:rsidR="00906420" w:rsidRPr="00906420" w14:paraId="1D6A742C" w14:textId="77777777" w:rsidTr="00906420">
        <w:tc>
          <w:tcPr>
            <w:tcW w:w="1701" w:type="dxa"/>
          </w:tcPr>
          <w:p w14:paraId="1BDBBF0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1.1</w:t>
            </w:r>
          </w:p>
        </w:tc>
        <w:tc>
          <w:tcPr>
            <w:tcW w:w="7370" w:type="dxa"/>
          </w:tcPr>
          <w:p w14:paraId="583C53D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Характеризовать, сравнивать, классифицировать звуки вне слова и в слове по заданным параметрам</w:t>
            </w:r>
          </w:p>
        </w:tc>
      </w:tr>
      <w:tr w:rsidR="00906420" w:rsidRPr="00906420" w14:paraId="18486D5E" w14:textId="77777777" w:rsidTr="00906420">
        <w:tc>
          <w:tcPr>
            <w:tcW w:w="1701" w:type="dxa"/>
          </w:tcPr>
          <w:p w14:paraId="17F76D8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1.2</w:t>
            </w:r>
          </w:p>
        </w:tc>
        <w:tc>
          <w:tcPr>
            <w:tcW w:w="7370" w:type="dxa"/>
          </w:tcPr>
          <w:p w14:paraId="0A3116E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Производить звуко-буквенный анализ слова (в словах с орфограммами; без транскрибирования)</w:t>
            </w:r>
          </w:p>
        </w:tc>
      </w:tr>
      <w:tr w:rsidR="00906420" w:rsidRPr="00906420" w14:paraId="211A01AE" w14:textId="77777777" w:rsidTr="00906420">
        <w:tc>
          <w:tcPr>
            <w:tcW w:w="1701" w:type="dxa"/>
          </w:tcPr>
          <w:p w14:paraId="2D9873A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1.3</w:t>
            </w:r>
          </w:p>
        </w:tc>
        <w:tc>
          <w:tcPr>
            <w:tcW w:w="7370" w:type="dxa"/>
          </w:tcPr>
          <w:p w14:paraId="4C98E87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функцию разделительных мягкого и твердого знаков в словах</w:t>
            </w:r>
          </w:p>
        </w:tc>
      </w:tr>
      <w:tr w:rsidR="00906420" w:rsidRPr="00906420" w14:paraId="574A16E4" w14:textId="77777777" w:rsidTr="00906420">
        <w:tc>
          <w:tcPr>
            <w:tcW w:w="1701" w:type="dxa"/>
          </w:tcPr>
          <w:p w14:paraId="7DBF46C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1.4</w:t>
            </w:r>
          </w:p>
        </w:tc>
        <w:tc>
          <w:tcPr>
            <w:tcW w:w="7370" w:type="dxa"/>
          </w:tcPr>
          <w:p w14:paraId="2E0A2C1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906420" w:rsidRPr="00906420" w14:paraId="72178F27" w14:textId="77777777" w:rsidTr="00906420">
        <w:tc>
          <w:tcPr>
            <w:tcW w:w="1701" w:type="dxa"/>
          </w:tcPr>
          <w:p w14:paraId="505D0CE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1.5</w:t>
            </w:r>
          </w:p>
        </w:tc>
        <w:tc>
          <w:tcPr>
            <w:tcW w:w="7370" w:type="dxa"/>
          </w:tcPr>
          <w:p w14:paraId="1CC5FA1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0B63AF5F" w14:textId="77777777" w:rsidTr="00906420">
        <w:tc>
          <w:tcPr>
            <w:tcW w:w="1701" w:type="dxa"/>
          </w:tcPr>
          <w:p w14:paraId="0CDBCCB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w:t>
            </w:r>
          </w:p>
        </w:tc>
        <w:tc>
          <w:tcPr>
            <w:tcW w:w="7370" w:type="dxa"/>
          </w:tcPr>
          <w:p w14:paraId="67498AE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Лексика</w:t>
            </w:r>
          </w:p>
        </w:tc>
      </w:tr>
      <w:tr w:rsidR="00906420" w:rsidRPr="00906420" w14:paraId="25948BA4" w14:textId="77777777" w:rsidTr="00906420">
        <w:tc>
          <w:tcPr>
            <w:tcW w:w="1701" w:type="dxa"/>
          </w:tcPr>
          <w:p w14:paraId="0A4B7A0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2.1</w:t>
            </w:r>
          </w:p>
        </w:tc>
        <w:tc>
          <w:tcPr>
            <w:tcW w:w="7370" w:type="dxa"/>
          </w:tcPr>
          <w:p w14:paraId="0C94051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Выявлять случаи употребления синонимов и антонимов</w:t>
            </w:r>
          </w:p>
        </w:tc>
      </w:tr>
      <w:tr w:rsidR="00906420" w:rsidRPr="00906420" w14:paraId="2E7CA875" w14:textId="77777777" w:rsidTr="00906420">
        <w:tc>
          <w:tcPr>
            <w:tcW w:w="1701" w:type="dxa"/>
          </w:tcPr>
          <w:p w14:paraId="4EBDDA3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2.2</w:t>
            </w:r>
          </w:p>
        </w:tc>
        <w:tc>
          <w:tcPr>
            <w:tcW w:w="7370" w:type="dxa"/>
          </w:tcPr>
          <w:p w14:paraId="646915F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Подбирать синонимы и антонимы к словам разных частей речи</w:t>
            </w:r>
          </w:p>
        </w:tc>
      </w:tr>
      <w:tr w:rsidR="00906420" w:rsidRPr="00906420" w14:paraId="5F76E5CC" w14:textId="77777777" w:rsidTr="00906420">
        <w:tc>
          <w:tcPr>
            <w:tcW w:w="1701" w:type="dxa"/>
          </w:tcPr>
          <w:p w14:paraId="7F57506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2.3</w:t>
            </w:r>
          </w:p>
        </w:tc>
        <w:tc>
          <w:tcPr>
            <w:tcW w:w="7370" w:type="dxa"/>
          </w:tcPr>
          <w:p w14:paraId="53B4F06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слова, употребленные в прямом и переносном значении (простые случаи)</w:t>
            </w:r>
          </w:p>
        </w:tc>
      </w:tr>
      <w:tr w:rsidR="00906420" w:rsidRPr="00906420" w14:paraId="38FB9AEC" w14:textId="77777777" w:rsidTr="00906420">
        <w:tc>
          <w:tcPr>
            <w:tcW w:w="1701" w:type="dxa"/>
          </w:tcPr>
          <w:p w14:paraId="6F5AA92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2.4</w:t>
            </w:r>
          </w:p>
        </w:tc>
        <w:tc>
          <w:tcPr>
            <w:tcW w:w="7370" w:type="dxa"/>
          </w:tcPr>
          <w:p w14:paraId="041872E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значение слова в тексте</w:t>
            </w:r>
          </w:p>
        </w:tc>
      </w:tr>
      <w:tr w:rsidR="00906420" w:rsidRPr="00906420" w14:paraId="7C149FEB" w14:textId="77777777" w:rsidTr="00906420">
        <w:tc>
          <w:tcPr>
            <w:tcW w:w="1701" w:type="dxa"/>
          </w:tcPr>
          <w:p w14:paraId="2773154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2.5</w:t>
            </w:r>
          </w:p>
        </w:tc>
        <w:tc>
          <w:tcPr>
            <w:tcW w:w="7370" w:type="dxa"/>
          </w:tcPr>
          <w:p w14:paraId="0503C12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Уточнять значение слова с помощью толкового словаря</w:t>
            </w:r>
          </w:p>
        </w:tc>
      </w:tr>
      <w:tr w:rsidR="00906420" w:rsidRPr="00906420" w14:paraId="662D7251" w14:textId="77777777" w:rsidTr="00906420">
        <w:tc>
          <w:tcPr>
            <w:tcW w:w="1701" w:type="dxa"/>
          </w:tcPr>
          <w:p w14:paraId="3E47FC8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2.6</w:t>
            </w:r>
          </w:p>
        </w:tc>
        <w:tc>
          <w:tcPr>
            <w:tcW w:w="7370" w:type="dxa"/>
          </w:tcPr>
          <w:p w14:paraId="6AAF67C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65F08607" w14:textId="77777777" w:rsidTr="00906420">
        <w:tc>
          <w:tcPr>
            <w:tcW w:w="1701" w:type="dxa"/>
          </w:tcPr>
          <w:p w14:paraId="788787A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w:t>
            </w:r>
          </w:p>
        </w:tc>
        <w:tc>
          <w:tcPr>
            <w:tcW w:w="7370" w:type="dxa"/>
          </w:tcPr>
          <w:p w14:paraId="026B358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 слова (морфемика)</w:t>
            </w:r>
          </w:p>
        </w:tc>
      </w:tr>
      <w:tr w:rsidR="00906420" w:rsidRPr="00906420" w14:paraId="06C7DED7" w14:textId="77777777" w:rsidTr="00906420">
        <w:tc>
          <w:tcPr>
            <w:tcW w:w="1701" w:type="dxa"/>
          </w:tcPr>
          <w:p w14:paraId="5752B78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3.1</w:t>
            </w:r>
          </w:p>
        </w:tc>
        <w:tc>
          <w:tcPr>
            <w:tcW w:w="7370" w:type="dxa"/>
          </w:tcPr>
          <w:p w14:paraId="1B577FA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906420" w:rsidRPr="00906420" w14:paraId="2C9E2523" w14:textId="77777777" w:rsidTr="00906420">
        <w:tc>
          <w:tcPr>
            <w:tcW w:w="1701" w:type="dxa"/>
          </w:tcPr>
          <w:p w14:paraId="3CBC9D0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3.2</w:t>
            </w:r>
          </w:p>
        </w:tc>
        <w:tc>
          <w:tcPr>
            <w:tcW w:w="7370" w:type="dxa"/>
          </w:tcPr>
          <w:p w14:paraId="2AE19F0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в словах с однозначно выделяемыми морфемами окончание, корень, приставку, суффикс</w:t>
            </w:r>
          </w:p>
        </w:tc>
      </w:tr>
      <w:tr w:rsidR="00906420" w:rsidRPr="00906420" w14:paraId="203C24A2" w14:textId="77777777" w:rsidTr="00906420">
        <w:tc>
          <w:tcPr>
            <w:tcW w:w="1701" w:type="dxa"/>
          </w:tcPr>
          <w:p w14:paraId="4A036A8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3.3</w:t>
            </w:r>
          </w:p>
        </w:tc>
        <w:tc>
          <w:tcPr>
            <w:tcW w:w="7370" w:type="dxa"/>
          </w:tcPr>
          <w:p w14:paraId="001AD3C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74F2495E" w14:textId="77777777" w:rsidTr="00906420">
        <w:tc>
          <w:tcPr>
            <w:tcW w:w="1701" w:type="dxa"/>
          </w:tcPr>
          <w:p w14:paraId="3E56276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w:t>
            </w:r>
          </w:p>
        </w:tc>
        <w:tc>
          <w:tcPr>
            <w:tcW w:w="7370" w:type="dxa"/>
          </w:tcPr>
          <w:p w14:paraId="0A33814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Морфология</w:t>
            </w:r>
          </w:p>
        </w:tc>
      </w:tr>
      <w:tr w:rsidR="00906420" w:rsidRPr="00906420" w14:paraId="0D1ADD26" w14:textId="77777777" w:rsidTr="00906420">
        <w:tc>
          <w:tcPr>
            <w:tcW w:w="1701" w:type="dxa"/>
          </w:tcPr>
          <w:p w14:paraId="0DF5822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w:t>
            </w:r>
          </w:p>
        </w:tc>
        <w:tc>
          <w:tcPr>
            <w:tcW w:w="7370" w:type="dxa"/>
          </w:tcPr>
          <w:p w14:paraId="1E8FC8E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имена существительные</w:t>
            </w:r>
          </w:p>
        </w:tc>
      </w:tr>
      <w:tr w:rsidR="00906420" w:rsidRPr="00906420" w14:paraId="1967E622" w14:textId="77777777" w:rsidTr="00906420">
        <w:tc>
          <w:tcPr>
            <w:tcW w:w="1701" w:type="dxa"/>
          </w:tcPr>
          <w:p w14:paraId="5AA2BA1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4.2</w:t>
            </w:r>
          </w:p>
        </w:tc>
        <w:tc>
          <w:tcPr>
            <w:tcW w:w="7370" w:type="dxa"/>
          </w:tcPr>
          <w:p w14:paraId="2FCAFD6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грамматические признаки имен существительных: род, число, падеж</w:t>
            </w:r>
          </w:p>
        </w:tc>
      </w:tr>
      <w:tr w:rsidR="00906420" w:rsidRPr="00906420" w14:paraId="2A0178E1" w14:textId="77777777" w:rsidTr="00906420">
        <w:tc>
          <w:tcPr>
            <w:tcW w:w="1701" w:type="dxa"/>
          </w:tcPr>
          <w:p w14:paraId="41F4630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4.3</w:t>
            </w:r>
          </w:p>
        </w:tc>
        <w:tc>
          <w:tcPr>
            <w:tcW w:w="7370" w:type="dxa"/>
          </w:tcPr>
          <w:p w14:paraId="57887BC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 xml:space="preserve">Склонять в единственном числе имена существительные с ударными </w:t>
            </w:r>
            <w:r w:rsidRPr="00906420">
              <w:rPr>
                <w:rFonts w:eastAsia="Times New Roman" w:cs="Times New Roman"/>
                <w:kern w:val="2"/>
                <w:sz w:val="24"/>
                <w:szCs w:val="24"/>
                <w:lang w:eastAsia="ru-RU"/>
                <w14:ligatures w14:val="standardContextual"/>
              </w:rPr>
              <w:lastRenderedPageBreak/>
              <w:t>окончаниями</w:t>
            </w:r>
          </w:p>
        </w:tc>
      </w:tr>
      <w:tr w:rsidR="00906420" w:rsidRPr="00906420" w14:paraId="09C4F3C4" w14:textId="77777777" w:rsidTr="00906420">
        <w:tc>
          <w:tcPr>
            <w:tcW w:w="1701" w:type="dxa"/>
          </w:tcPr>
          <w:p w14:paraId="158725A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4.4</w:t>
            </w:r>
          </w:p>
        </w:tc>
        <w:tc>
          <w:tcPr>
            <w:tcW w:w="7370" w:type="dxa"/>
          </w:tcPr>
          <w:p w14:paraId="7CBD6B2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имена прилагательные</w:t>
            </w:r>
          </w:p>
        </w:tc>
      </w:tr>
      <w:tr w:rsidR="00906420" w:rsidRPr="00906420" w14:paraId="1E1EF5C7" w14:textId="77777777" w:rsidTr="00906420">
        <w:tc>
          <w:tcPr>
            <w:tcW w:w="1701" w:type="dxa"/>
          </w:tcPr>
          <w:p w14:paraId="63C8610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4.5</w:t>
            </w:r>
          </w:p>
        </w:tc>
        <w:tc>
          <w:tcPr>
            <w:tcW w:w="7370" w:type="dxa"/>
          </w:tcPr>
          <w:p w14:paraId="193EED3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грамматические признаки имен прилагательных: род, число, падеж</w:t>
            </w:r>
          </w:p>
        </w:tc>
      </w:tr>
      <w:tr w:rsidR="00906420" w:rsidRPr="00906420" w14:paraId="391C5FEC" w14:textId="77777777" w:rsidTr="00906420">
        <w:tc>
          <w:tcPr>
            <w:tcW w:w="1701" w:type="dxa"/>
          </w:tcPr>
          <w:p w14:paraId="24C79FD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4.6</w:t>
            </w:r>
          </w:p>
        </w:tc>
        <w:tc>
          <w:tcPr>
            <w:tcW w:w="7370" w:type="dxa"/>
          </w:tcPr>
          <w:p w14:paraId="194CF9E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906420" w:rsidRPr="00906420" w14:paraId="4DC3F30A" w14:textId="77777777" w:rsidTr="00906420">
        <w:tc>
          <w:tcPr>
            <w:tcW w:w="1701" w:type="dxa"/>
          </w:tcPr>
          <w:p w14:paraId="1098B96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4.7</w:t>
            </w:r>
          </w:p>
        </w:tc>
        <w:tc>
          <w:tcPr>
            <w:tcW w:w="7370" w:type="dxa"/>
          </w:tcPr>
          <w:p w14:paraId="4E0C6D2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глаголы</w:t>
            </w:r>
          </w:p>
        </w:tc>
      </w:tr>
      <w:tr w:rsidR="00906420" w:rsidRPr="00906420" w14:paraId="004A74AC" w14:textId="77777777" w:rsidTr="00906420">
        <w:tc>
          <w:tcPr>
            <w:tcW w:w="1701" w:type="dxa"/>
          </w:tcPr>
          <w:p w14:paraId="714FB53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4.8</w:t>
            </w:r>
          </w:p>
        </w:tc>
        <w:tc>
          <w:tcPr>
            <w:tcW w:w="7370" w:type="dxa"/>
          </w:tcPr>
          <w:p w14:paraId="19E84FC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глаголы, отвечающие на вопросы "что делать?" и "что сделать?"</w:t>
            </w:r>
          </w:p>
        </w:tc>
      </w:tr>
      <w:tr w:rsidR="00906420" w:rsidRPr="00906420" w14:paraId="631D24B2" w14:textId="77777777" w:rsidTr="00906420">
        <w:tc>
          <w:tcPr>
            <w:tcW w:w="1701" w:type="dxa"/>
          </w:tcPr>
          <w:p w14:paraId="436A8E0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4.9</w:t>
            </w:r>
          </w:p>
        </w:tc>
        <w:tc>
          <w:tcPr>
            <w:tcW w:w="7370" w:type="dxa"/>
          </w:tcPr>
          <w:p w14:paraId="69D6739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грамматические признаки глаголов: форму времени, число, род (в прошедшем времени)</w:t>
            </w:r>
          </w:p>
        </w:tc>
      </w:tr>
      <w:tr w:rsidR="00906420" w:rsidRPr="00906420" w14:paraId="226B559C" w14:textId="77777777" w:rsidTr="00906420">
        <w:tc>
          <w:tcPr>
            <w:tcW w:w="1701" w:type="dxa"/>
          </w:tcPr>
          <w:p w14:paraId="7015AD6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4.10</w:t>
            </w:r>
          </w:p>
        </w:tc>
        <w:tc>
          <w:tcPr>
            <w:tcW w:w="7370" w:type="dxa"/>
          </w:tcPr>
          <w:p w14:paraId="0AA977F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Изменять глагол по временам (простые случаи), в прошедшем времени - по родам</w:t>
            </w:r>
          </w:p>
        </w:tc>
      </w:tr>
      <w:tr w:rsidR="00906420" w:rsidRPr="00906420" w14:paraId="082A96DB" w14:textId="77777777" w:rsidTr="00906420">
        <w:tc>
          <w:tcPr>
            <w:tcW w:w="1701" w:type="dxa"/>
          </w:tcPr>
          <w:p w14:paraId="0ABFFB3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4.11</w:t>
            </w:r>
          </w:p>
        </w:tc>
        <w:tc>
          <w:tcPr>
            <w:tcW w:w="7370" w:type="dxa"/>
          </w:tcPr>
          <w:p w14:paraId="02155A0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личные местоимения (в начальной форме)</w:t>
            </w:r>
          </w:p>
        </w:tc>
      </w:tr>
      <w:tr w:rsidR="00906420" w:rsidRPr="00906420" w14:paraId="7ABB18E3" w14:textId="77777777" w:rsidTr="00906420">
        <w:tc>
          <w:tcPr>
            <w:tcW w:w="1701" w:type="dxa"/>
          </w:tcPr>
          <w:p w14:paraId="64EA15C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4.12</w:t>
            </w:r>
          </w:p>
        </w:tc>
        <w:tc>
          <w:tcPr>
            <w:tcW w:w="7370" w:type="dxa"/>
          </w:tcPr>
          <w:p w14:paraId="0351F89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Использовать личные местоимения для устранения неоправданных повторов в тексте</w:t>
            </w:r>
          </w:p>
        </w:tc>
      </w:tr>
      <w:tr w:rsidR="00906420" w:rsidRPr="00906420" w14:paraId="557ABC9A" w14:textId="77777777" w:rsidTr="00906420">
        <w:tc>
          <w:tcPr>
            <w:tcW w:w="1701" w:type="dxa"/>
          </w:tcPr>
          <w:p w14:paraId="76B6C0B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4.13</w:t>
            </w:r>
          </w:p>
        </w:tc>
        <w:tc>
          <w:tcPr>
            <w:tcW w:w="7370" w:type="dxa"/>
          </w:tcPr>
          <w:p w14:paraId="5C0C0DD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предлоги и приставки</w:t>
            </w:r>
          </w:p>
        </w:tc>
      </w:tr>
      <w:tr w:rsidR="00906420" w:rsidRPr="00906420" w14:paraId="5A10E6BF" w14:textId="77777777" w:rsidTr="00906420">
        <w:tc>
          <w:tcPr>
            <w:tcW w:w="1701" w:type="dxa"/>
          </w:tcPr>
          <w:p w14:paraId="60A24A3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4.14</w:t>
            </w:r>
          </w:p>
        </w:tc>
        <w:tc>
          <w:tcPr>
            <w:tcW w:w="7370" w:type="dxa"/>
          </w:tcPr>
          <w:p w14:paraId="4D05295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35144C99" w14:textId="77777777" w:rsidTr="00906420">
        <w:tc>
          <w:tcPr>
            <w:tcW w:w="1701" w:type="dxa"/>
          </w:tcPr>
          <w:p w14:paraId="557100E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w:t>
            </w:r>
          </w:p>
        </w:tc>
        <w:tc>
          <w:tcPr>
            <w:tcW w:w="7370" w:type="dxa"/>
          </w:tcPr>
          <w:p w14:paraId="6B3D989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Синтаксис</w:t>
            </w:r>
          </w:p>
        </w:tc>
      </w:tr>
      <w:tr w:rsidR="00906420" w:rsidRPr="00906420" w14:paraId="4872B373" w14:textId="77777777" w:rsidTr="00906420">
        <w:tc>
          <w:tcPr>
            <w:tcW w:w="1701" w:type="dxa"/>
          </w:tcPr>
          <w:p w14:paraId="66CB5EC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5.1</w:t>
            </w:r>
          </w:p>
        </w:tc>
        <w:tc>
          <w:tcPr>
            <w:tcW w:w="7370" w:type="dxa"/>
          </w:tcPr>
          <w:p w14:paraId="22FFBFE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вид предложения по цели высказывания и по эмоциональной окраске</w:t>
            </w:r>
          </w:p>
        </w:tc>
      </w:tr>
      <w:tr w:rsidR="00906420" w:rsidRPr="00906420" w14:paraId="5B4E1BDD" w14:textId="77777777" w:rsidTr="00906420">
        <w:tc>
          <w:tcPr>
            <w:tcW w:w="1701" w:type="dxa"/>
          </w:tcPr>
          <w:p w14:paraId="735B202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5.2</w:t>
            </w:r>
          </w:p>
        </w:tc>
        <w:tc>
          <w:tcPr>
            <w:tcW w:w="7370" w:type="dxa"/>
          </w:tcPr>
          <w:p w14:paraId="09ECC4F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главные и второстепенные (без деления на виды) члены предложения</w:t>
            </w:r>
          </w:p>
        </w:tc>
      </w:tr>
      <w:tr w:rsidR="00906420" w:rsidRPr="00906420" w14:paraId="71301415" w14:textId="77777777" w:rsidTr="00906420">
        <w:tc>
          <w:tcPr>
            <w:tcW w:w="1701" w:type="dxa"/>
          </w:tcPr>
          <w:p w14:paraId="5E8FD41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5.3</w:t>
            </w:r>
          </w:p>
        </w:tc>
        <w:tc>
          <w:tcPr>
            <w:tcW w:w="7370" w:type="dxa"/>
          </w:tcPr>
          <w:p w14:paraId="4EC831E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распространенные и нераспространенные предложения</w:t>
            </w:r>
          </w:p>
        </w:tc>
      </w:tr>
      <w:tr w:rsidR="00906420" w:rsidRPr="00906420" w14:paraId="6390E450" w14:textId="77777777" w:rsidTr="00906420">
        <w:tc>
          <w:tcPr>
            <w:tcW w:w="1701" w:type="dxa"/>
          </w:tcPr>
          <w:p w14:paraId="5C7F524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5.4</w:t>
            </w:r>
          </w:p>
        </w:tc>
        <w:tc>
          <w:tcPr>
            <w:tcW w:w="7370" w:type="dxa"/>
          </w:tcPr>
          <w:p w14:paraId="1B854AB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4E0221F1" w14:textId="77777777" w:rsidTr="00906420">
        <w:tc>
          <w:tcPr>
            <w:tcW w:w="1701" w:type="dxa"/>
          </w:tcPr>
          <w:p w14:paraId="4893BEF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w:t>
            </w:r>
          </w:p>
        </w:tc>
        <w:tc>
          <w:tcPr>
            <w:tcW w:w="7370" w:type="dxa"/>
          </w:tcPr>
          <w:p w14:paraId="67128EE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Орфография и пунктуация</w:t>
            </w:r>
          </w:p>
        </w:tc>
      </w:tr>
      <w:tr w:rsidR="00906420" w:rsidRPr="00906420" w14:paraId="1AA2DBCA" w14:textId="77777777" w:rsidTr="00906420">
        <w:tc>
          <w:tcPr>
            <w:tcW w:w="1701" w:type="dxa"/>
          </w:tcPr>
          <w:p w14:paraId="42DD007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w:t>
            </w:r>
          </w:p>
        </w:tc>
        <w:tc>
          <w:tcPr>
            <w:tcW w:w="7370" w:type="dxa"/>
          </w:tcPr>
          <w:p w14:paraId="33673D2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906420" w:rsidRPr="00906420" w14:paraId="0FABB986" w14:textId="77777777" w:rsidTr="00906420">
        <w:tc>
          <w:tcPr>
            <w:tcW w:w="1701" w:type="dxa"/>
          </w:tcPr>
          <w:p w14:paraId="74D6923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6.2</w:t>
            </w:r>
          </w:p>
        </w:tc>
        <w:tc>
          <w:tcPr>
            <w:tcW w:w="7370" w:type="dxa"/>
          </w:tcPr>
          <w:p w14:paraId="66B382B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место орфограммы в слове и между словами на изученные правила</w:t>
            </w:r>
          </w:p>
        </w:tc>
      </w:tr>
      <w:tr w:rsidR="00906420" w:rsidRPr="00906420" w14:paraId="4E655CC4" w14:textId="77777777" w:rsidTr="00906420">
        <w:tc>
          <w:tcPr>
            <w:tcW w:w="1701" w:type="dxa"/>
          </w:tcPr>
          <w:p w14:paraId="49F8FEE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6.3</w:t>
            </w:r>
          </w:p>
        </w:tc>
        <w:tc>
          <w:tcPr>
            <w:tcW w:w="7370" w:type="dxa"/>
          </w:tcPr>
          <w:p w14:paraId="7056D63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Правильно списывать слова, предложения, тексты объемом не более 70 слов</w:t>
            </w:r>
          </w:p>
        </w:tc>
      </w:tr>
      <w:tr w:rsidR="00906420" w:rsidRPr="00906420" w14:paraId="6D27B5E2" w14:textId="77777777" w:rsidTr="00906420">
        <w:tc>
          <w:tcPr>
            <w:tcW w:w="1701" w:type="dxa"/>
          </w:tcPr>
          <w:p w14:paraId="21A4A20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6.4</w:t>
            </w:r>
          </w:p>
        </w:tc>
        <w:tc>
          <w:tcPr>
            <w:tcW w:w="7370" w:type="dxa"/>
          </w:tcPr>
          <w:p w14:paraId="43E96DD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Писать под диктовку тексты объемом не более 65 слов с учетом изученных правил правописания</w:t>
            </w:r>
          </w:p>
        </w:tc>
      </w:tr>
      <w:tr w:rsidR="00906420" w:rsidRPr="00906420" w14:paraId="147C5FEF" w14:textId="77777777" w:rsidTr="00906420">
        <w:tc>
          <w:tcPr>
            <w:tcW w:w="1701" w:type="dxa"/>
          </w:tcPr>
          <w:p w14:paraId="277984B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6.5</w:t>
            </w:r>
          </w:p>
        </w:tc>
        <w:tc>
          <w:tcPr>
            <w:tcW w:w="7370" w:type="dxa"/>
          </w:tcPr>
          <w:p w14:paraId="7BE4D2E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и исправлять ошибки на изученные правила, описки</w:t>
            </w:r>
          </w:p>
        </w:tc>
      </w:tr>
      <w:tr w:rsidR="00906420" w:rsidRPr="00906420" w14:paraId="6926F06E" w14:textId="77777777" w:rsidTr="00906420">
        <w:tc>
          <w:tcPr>
            <w:tcW w:w="1701" w:type="dxa"/>
          </w:tcPr>
          <w:p w14:paraId="0279102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w:t>
            </w:r>
          </w:p>
        </w:tc>
        <w:tc>
          <w:tcPr>
            <w:tcW w:w="7370" w:type="dxa"/>
          </w:tcPr>
          <w:p w14:paraId="796D176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Развитие речи</w:t>
            </w:r>
          </w:p>
        </w:tc>
      </w:tr>
      <w:tr w:rsidR="00906420" w:rsidRPr="00906420" w14:paraId="29AE16AF" w14:textId="77777777" w:rsidTr="00906420">
        <w:tc>
          <w:tcPr>
            <w:tcW w:w="1701" w:type="dxa"/>
          </w:tcPr>
          <w:p w14:paraId="15E2970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w:t>
            </w:r>
          </w:p>
        </w:tc>
        <w:tc>
          <w:tcPr>
            <w:tcW w:w="7370" w:type="dxa"/>
          </w:tcPr>
          <w:p w14:paraId="30C8FD6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Понимать тексты разных типов, находить в тексте заданную информацию</w:t>
            </w:r>
          </w:p>
        </w:tc>
      </w:tr>
      <w:tr w:rsidR="00906420" w:rsidRPr="00906420" w14:paraId="048A7C46" w14:textId="77777777" w:rsidTr="00906420">
        <w:tc>
          <w:tcPr>
            <w:tcW w:w="1701" w:type="dxa"/>
          </w:tcPr>
          <w:p w14:paraId="16A90F3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7.2</w:t>
            </w:r>
          </w:p>
        </w:tc>
        <w:tc>
          <w:tcPr>
            <w:tcW w:w="7370" w:type="dxa"/>
          </w:tcPr>
          <w:p w14:paraId="6EBA84E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Формулировать устно и письменно на основе прочитанной (услышанной) информации простые выводы (1 - 2 предложения)</w:t>
            </w:r>
          </w:p>
        </w:tc>
      </w:tr>
      <w:tr w:rsidR="00906420" w:rsidRPr="00906420" w14:paraId="0D2157DB" w14:textId="77777777" w:rsidTr="00906420">
        <w:tc>
          <w:tcPr>
            <w:tcW w:w="1701" w:type="dxa"/>
          </w:tcPr>
          <w:p w14:paraId="4FCE4CC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7.3</w:t>
            </w:r>
          </w:p>
        </w:tc>
        <w:tc>
          <w:tcPr>
            <w:tcW w:w="7370" w:type="dxa"/>
          </w:tcPr>
          <w:p w14:paraId="3864C68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906420" w:rsidRPr="00906420" w14:paraId="76641FF3" w14:textId="77777777" w:rsidTr="00906420">
        <w:tc>
          <w:tcPr>
            <w:tcW w:w="1701" w:type="dxa"/>
          </w:tcPr>
          <w:p w14:paraId="5334171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7.4</w:t>
            </w:r>
          </w:p>
        </w:tc>
        <w:tc>
          <w:tcPr>
            <w:tcW w:w="7370" w:type="dxa"/>
          </w:tcPr>
          <w:p w14:paraId="1067BA5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906420" w:rsidRPr="00906420" w14:paraId="13BBFF6B" w14:textId="77777777" w:rsidTr="00906420">
        <w:tc>
          <w:tcPr>
            <w:tcW w:w="1701" w:type="dxa"/>
          </w:tcPr>
          <w:p w14:paraId="7A2A9BA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7.5</w:t>
            </w:r>
          </w:p>
        </w:tc>
        <w:tc>
          <w:tcPr>
            <w:tcW w:w="7370" w:type="dxa"/>
          </w:tcPr>
          <w:p w14:paraId="4FA1F83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связь предложений в тексте (с помощью личных местоимений, синонимов, союзов и, а, но)</w:t>
            </w:r>
          </w:p>
        </w:tc>
      </w:tr>
      <w:tr w:rsidR="00906420" w:rsidRPr="00906420" w14:paraId="2DB9D7B7" w14:textId="77777777" w:rsidTr="00906420">
        <w:tc>
          <w:tcPr>
            <w:tcW w:w="1701" w:type="dxa"/>
          </w:tcPr>
          <w:p w14:paraId="2E42708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7.6</w:t>
            </w:r>
          </w:p>
        </w:tc>
        <w:tc>
          <w:tcPr>
            <w:tcW w:w="7370" w:type="dxa"/>
          </w:tcPr>
          <w:p w14:paraId="45E2ED6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ключевые слова в тексте</w:t>
            </w:r>
          </w:p>
        </w:tc>
      </w:tr>
      <w:tr w:rsidR="00906420" w:rsidRPr="00906420" w14:paraId="19CB6FFA" w14:textId="77777777" w:rsidTr="00906420">
        <w:tc>
          <w:tcPr>
            <w:tcW w:w="1701" w:type="dxa"/>
          </w:tcPr>
          <w:p w14:paraId="4D955EC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7.7</w:t>
            </w:r>
          </w:p>
        </w:tc>
        <w:tc>
          <w:tcPr>
            <w:tcW w:w="7370" w:type="dxa"/>
          </w:tcPr>
          <w:p w14:paraId="76619CD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тему текста и основную мысль текста</w:t>
            </w:r>
          </w:p>
        </w:tc>
      </w:tr>
      <w:tr w:rsidR="00906420" w:rsidRPr="00906420" w14:paraId="2C8CCCFE" w14:textId="77777777" w:rsidTr="00906420">
        <w:tc>
          <w:tcPr>
            <w:tcW w:w="1701" w:type="dxa"/>
          </w:tcPr>
          <w:p w14:paraId="2C938B6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7.8</w:t>
            </w:r>
          </w:p>
        </w:tc>
        <w:tc>
          <w:tcPr>
            <w:tcW w:w="7370" w:type="dxa"/>
          </w:tcPr>
          <w:p w14:paraId="335705F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Выявлять части текста (абзацы) и отражать с помощью ключевых слов или предложений их смысловое содержание</w:t>
            </w:r>
          </w:p>
        </w:tc>
      </w:tr>
      <w:tr w:rsidR="00906420" w:rsidRPr="00906420" w14:paraId="12ABE6C7" w14:textId="77777777" w:rsidTr="00906420">
        <w:tc>
          <w:tcPr>
            <w:tcW w:w="1701" w:type="dxa"/>
          </w:tcPr>
          <w:p w14:paraId="30A0F43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7.9</w:t>
            </w:r>
          </w:p>
        </w:tc>
        <w:tc>
          <w:tcPr>
            <w:tcW w:w="7370" w:type="dxa"/>
          </w:tcPr>
          <w:p w14:paraId="29C5571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Составлять план текста, создавать по нему текст и корректировать текст</w:t>
            </w:r>
          </w:p>
        </w:tc>
      </w:tr>
      <w:tr w:rsidR="00906420" w:rsidRPr="00906420" w14:paraId="10297337" w14:textId="77777777" w:rsidTr="00906420">
        <w:tc>
          <w:tcPr>
            <w:tcW w:w="1701" w:type="dxa"/>
          </w:tcPr>
          <w:p w14:paraId="67C121B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7.10</w:t>
            </w:r>
          </w:p>
        </w:tc>
        <w:tc>
          <w:tcPr>
            <w:tcW w:w="7370" w:type="dxa"/>
          </w:tcPr>
          <w:p w14:paraId="7736E62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Писать подробное изложение по заданному, коллективно или самостоятельно составленному плану</w:t>
            </w:r>
          </w:p>
        </w:tc>
      </w:tr>
    </w:tbl>
    <w:p w14:paraId="2135CC3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p>
    <w:p w14:paraId="27E91009" w14:textId="77777777" w:rsidR="00906420" w:rsidRPr="00DA701C" w:rsidRDefault="00DA701C" w:rsidP="00DA701C">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Таблица 2</w:t>
      </w:r>
      <w:r w:rsidR="00906420" w:rsidRPr="00DA701C">
        <w:rPr>
          <w:rFonts w:eastAsia="Times New Roman" w:cs="Times New Roman"/>
          <w:kern w:val="2"/>
          <w:szCs w:val="28"/>
          <w:lang w:eastAsia="ru-RU"/>
          <w14:ligatures w14:val="standardContextual"/>
        </w:rPr>
        <w:t>.5</w:t>
      </w:r>
    </w:p>
    <w:p w14:paraId="3318F4E0" w14:textId="77777777" w:rsidR="00906420" w:rsidRPr="00DA701C" w:rsidRDefault="00906420" w:rsidP="00DA701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6420" w:rsidRPr="00906420" w14:paraId="4D88A49F" w14:textId="77777777" w:rsidTr="00906420">
        <w:tc>
          <w:tcPr>
            <w:tcW w:w="1077" w:type="dxa"/>
          </w:tcPr>
          <w:p w14:paraId="5F76F36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Код</w:t>
            </w:r>
          </w:p>
        </w:tc>
        <w:tc>
          <w:tcPr>
            <w:tcW w:w="7994" w:type="dxa"/>
          </w:tcPr>
          <w:p w14:paraId="716512A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Проверяемый элемент содержания</w:t>
            </w:r>
          </w:p>
        </w:tc>
      </w:tr>
      <w:tr w:rsidR="00906420" w:rsidRPr="00906420" w14:paraId="0FF078A3" w14:textId="77777777" w:rsidTr="00906420">
        <w:tc>
          <w:tcPr>
            <w:tcW w:w="1077" w:type="dxa"/>
          </w:tcPr>
          <w:p w14:paraId="0E20447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w:t>
            </w:r>
          </w:p>
        </w:tc>
        <w:tc>
          <w:tcPr>
            <w:tcW w:w="7994" w:type="dxa"/>
          </w:tcPr>
          <w:p w14:paraId="06EEBDB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Фонетика. Графика. Орфоэпия</w:t>
            </w:r>
          </w:p>
        </w:tc>
      </w:tr>
      <w:tr w:rsidR="00906420" w:rsidRPr="00906420" w14:paraId="113FB706" w14:textId="77777777" w:rsidTr="00906420">
        <w:tc>
          <w:tcPr>
            <w:tcW w:w="1077" w:type="dxa"/>
          </w:tcPr>
          <w:p w14:paraId="1750BB5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1.1</w:t>
            </w:r>
          </w:p>
        </w:tc>
        <w:tc>
          <w:tcPr>
            <w:tcW w:w="7994" w:type="dxa"/>
          </w:tcPr>
          <w:p w14:paraId="0F2ECB7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 xml:space="preserve">Звуки русского языка: гласный (согласный); гласный ударный (безударный); согласный твердый (мягкий), парный (непарный); согласный глухой </w:t>
            </w:r>
            <w:r w:rsidRPr="00906420">
              <w:rPr>
                <w:rFonts w:eastAsia="Times New Roman" w:cs="Times New Roman"/>
                <w:kern w:val="2"/>
                <w:sz w:val="24"/>
                <w:szCs w:val="24"/>
                <w:lang w:eastAsia="ru-RU"/>
                <w14:ligatures w14:val="standardContextual"/>
              </w:rPr>
              <w:lastRenderedPageBreak/>
              <w:t>(звонкий),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906420" w:rsidRPr="00906420" w14:paraId="1A021299" w14:textId="77777777" w:rsidTr="00906420">
        <w:tc>
          <w:tcPr>
            <w:tcW w:w="1077" w:type="dxa"/>
          </w:tcPr>
          <w:p w14:paraId="545D162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1.2</w:t>
            </w:r>
          </w:p>
        </w:tc>
        <w:tc>
          <w:tcPr>
            <w:tcW w:w="7994" w:type="dxa"/>
          </w:tcPr>
          <w:p w14:paraId="1227C01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Соотношение звукового и буквенного состава в словах с разделительными ъ и ь, в словах с непроизносимыми согласными</w:t>
            </w:r>
          </w:p>
        </w:tc>
      </w:tr>
      <w:tr w:rsidR="00906420" w:rsidRPr="00906420" w14:paraId="2CE0AEAB" w14:textId="77777777" w:rsidTr="00906420">
        <w:tc>
          <w:tcPr>
            <w:tcW w:w="1077" w:type="dxa"/>
          </w:tcPr>
          <w:p w14:paraId="5C9026E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1.3</w:t>
            </w:r>
          </w:p>
        </w:tc>
        <w:tc>
          <w:tcPr>
            <w:tcW w:w="7994" w:type="dxa"/>
          </w:tcPr>
          <w:p w14:paraId="2132973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алфавита при работе со словарями, справочниками, каталогами</w:t>
            </w:r>
          </w:p>
        </w:tc>
      </w:tr>
      <w:tr w:rsidR="00906420" w:rsidRPr="00906420" w14:paraId="73AC7609" w14:textId="77777777" w:rsidTr="00906420">
        <w:tc>
          <w:tcPr>
            <w:tcW w:w="1077" w:type="dxa"/>
          </w:tcPr>
          <w:p w14:paraId="42998FB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1.4</w:t>
            </w:r>
          </w:p>
        </w:tc>
        <w:tc>
          <w:tcPr>
            <w:tcW w:w="7994" w:type="dxa"/>
          </w:tcPr>
          <w:p w14:paraId="182C39A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906420" w:rsidRPr="00906420" w14:paraId="564C21FA" w14:textId="77777777" w:rsidTr="00906420">
        <w:tc>
          <w:tcPr>
            <w:tcW w:w="1077" w:type="dxa"/>
          </w:tcPr>
          <w:p w14:paraId="3A39243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1.5</w:t>
            </w:r>
          </w:p>
        </w:tc>
        <w:tc>
          <w:tcPr>
            <w:tcW w:w="7994" w:type="dxa"/>
          </w:tcPr>
          <w:p w14:paraId="3D2F2FD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орфоэпического словаря для решения практических задач</w:t>
            </w:r>
          </w:p>
        </w:tc>
      </w:tr>
      <w:tr w:rsidR="00906420" w:rsidRPr="00906420" w14:paraId="07A60113" w14:textId="77777777" w:rsidTr="00906420">
        <w:tc>
          <w:tcPr>
            <w:tcW w:w="1077" w:type="dxa"/>
          </w:tcPr>
          <w:p w14:paraId="41C054D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w:t>
            </w:r>
          </w:p>
        </w:tc>
        <w:tc>
          <w:tcPr>
            <w:tcW w:w="7994" w:type="dxa"/>
          </w:tcPr>
          <w:p w14:paraId="0A8411A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Лексика</w:t>
            </w:r>
          </w:p>
        </w:tc>
      </w:tr>
      <w:tr w:rsidR="00906420" w:rsidRPr="00906420" w14:paraId="4DA30D7B" w14:textId="77777777" w:rsidTr="00906420">
        <w:tc>
          <w:tcPr>
            <w:tcW w:w="1077" w:type="dxa"/>
          </w:tcPr>
          <w:p w14:paraId="0683DB5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2.1</w:t>
            </w:r>
          </w:p>
        </w:tc>
        <w:tc>
          <w:tcPr>
            <w:tcW w:w="7994" w:type="dxa"/>
          </w:tcPr>
          <w:p w14:paraId="0B83781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Повторение: лексическое значение слова</w:t>
            </w:r>
          </w:p>
        </w:tc>
      </w:tr>
      <w:tr w:rsidR="00906420" w:rsidRPr="00906420" w14:paraId="2319604E" w14:textId="77777777" w:rsidTr="00906420">
        <w:tc>
          <w:tcPr>
            <w:tcW w:w="1077" w:type="dxa"/>
          </w:tcPr>
          <w:p w14:paraId="0348FC9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2.2</w:t>
            </w:r>
          </w:p>
        </w:tc>
        <w:tc>
          <w:tcPr>
            <w:tcW w:w="7994" w:type="dxa"/>
          </w:tcPr>
          <w:p w14:paraId="220E8BE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Прямое и переносное значение слова (ознакомление)</w:t>
            </w:r>
          </w:p>
        </w:tc>
      </w:tr>
      <w:tr w:rsidR="00906420" w:rsidRPr="00906420" w14:paraId="283882AB" w14:textId="77777777" w:rsidTr="00906420">
        <w:tc>
          <w:tcPr>
            <w:tcW w:w="1077" w:type="dxa"/>
          </w:tcPr>
          <w:p w14:paraId="1F905CD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2.3</w:t>
            </w:r>
          </w:p>
        </w:tc>
        <w:tc>
          <w:tcPr>
            <w:tcW w:w="7994" w:type="dxa"/>
          </w:tcPr>
          <w:p w14:paraId="0046690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Устаревшие слова (ознакомление)</w:t>
            </w:r>
          </w:p>
        </w:tc>
      </w:tr>
      <w:tr w:rsidR="00906420" w:rsidRPr="00906420" w14:paraId="66AAAE7C" w14:textId="77777777" w:rsidTr="00906420">
        <w:tc>
          <w:tcPr>
            <w:tcW w:w="1077" w:type="dxa"/>
          </w:tcPr>
          <w:p w14:paraId="1AF9B26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w:t>
            </w:r>
          </w:p>
        </w:tc>
        <w:tc>
          <w:tcPr>
            <w:tcW w:w="7994" w:type="dxa"/>
          </w:tcPr>
          <w:p w14:paraId="783D672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 слова (морфемика)</w:t>
            </w:r>
          </w:p>
        </w:tc>
      </w:tr>
      <w:tr w:rsidR="00906420" w:rsidRPr="00906420" w14:paraId="06224190" w14:textId="77777777" w:rsidTr="00906420">
        <w:tc>
          <w:tcPr>
            <w:tcW w:w="1077" w:type="dxa"/>
          </w:tcPr>
          <w:p w14:paraId="3CF4C62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3.1</w:t>
            </w:r>
          </w:p>
        </w:tc>
        <w:tc>
          <w:tcPr>
            <w:tcW w:w="7994" w:type="dxa"/>
          </w:tcPr>
          <w:p w14:paraId="1562B0B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906420" w:rsidRPr="00906420" w14:paraId="3B9559B1" w14:textId="77777777" w:rsidTr="00906420">
        <w:tc>
          <w:tcPr>
            <w:tcW w:w="1077" w:type="dxa"/>
          </w:tcPr>
          <w:p w14:paraId="6B39E60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3.2</w:t>
            </w:r>
          </w:p>
        </w:tc>
        <w:tc>
          <w:tcPr>
            <w:tcW w:w="7994" w:type="dxa"/>
          </w:tcPr>
          <w:p w14:paraId="273BC8D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Однокоренные слова и формы одного и того же слова</w:t>
            </w:r>
          </w:p>
        </w:tc>
      </w:tr>
      <w:tr w:rsidR="00906420" w:rsidRPr="00906420" w14:paraId="435BDDB3" w14:textId="77777777" w:rsidTr="00906420">
        <w:tc>
          <w:tcPr>
            <w:tcW w:w="1077" w:type="dxa"/>
          </w:tcPr>
          <w:p w14:paraId="6B9EB6D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3.3</w:t>
            </w:r>
          </w:p>
        </w:tc>
        <w:tc>
          <w:tcPr>
            <w:tcW w:w="7994" w:type="dxa"/>
          </w:tcPr>
          <w:p w14:paraId="42DA14C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Корень, приставка, суффикс - значимые части слова</w:t>
            </w:r>
          </w:p>
        </w:tc>
      </w:tr>
      <w:tr w:rsidR="00906420" w:rsidRPr="00906420" w14:paraId="53446A62" w14:textId="77777777" w:rsidTr="00906420">
        <w:tc>
          <w:tcPr>
            <w:tcW w:w="1077" w:type="dxa"/>
          </w:tcPr>
          <w:p w14:paraId="3654F9D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3.4</w:t>
            </w:r>
          </w:p>
        </w:tc>
        <w:tc>
          <w:tcPr>
            <w:tcW w:w="7994" w:type="dxa"/>
          </w:tcPr>
          <w:p w14:paraId="7501707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Нулевое окончание (ознакомление)</w:t>
            </w:r>
          </w:p>
        </w:tc>
      </w:tr>
      <w:tr w:rsidR="00906420" w:rsidRPr="00906420" w14:paraId="06A27593" w14:textId="77777777" w:rsidTr="00906420">
        <w:tc>
          <w:tcPr>
            <w:tcW w:w="1077" w:type="dxa"/>
          </w:tcPr>
          <w:p w14:paraId="02B213B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3.5</w:t>
            </w:r>
          </w:p>
        </w:tc>
        <w:tc>
          <w:tcPr>
            <w:tcW w:w="7994" w:type="dxa"/>
          </w:tcPr>
          <w:p w14:paraId="04A9F18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Выделение в словах с однозначно выделяемыми морфемами окончания, корня, приставки, суффикса</w:t>
            </w:r>
          </w:p>
        </w:tc>
      </w:tr>
      <w:tr w:rsidR="00906420" w:rsidRPr="00906420" w14:paraId="67E2DE25" w14:textId="77777777" w:rsidTr="00906420">
        <w:tc>
          <w:tcPr>
            <w:tcW w:w="1077" w:type="dxa"/>
          </w:tcPr>
          <w:p w14:paraId="21854A1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w:t>
            </w:r>
          </w:p>
        </w:tc>
        <w:tc>
          <w:tcPr>
            <w:tcW w:w="7994" w:type="dxa"/>
          </w:tcPr>
          <w:p w14:paraId="1178F1D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Морфология</w:t>
            </w:r>
          </w:p>
        </w:tc>
      </w:tr>
      <w:tr w:rsidR="00906420" w:rsidRPr="00906420" w14:paraId="6131194B" w14:textId="77777777" w:rsidTr="00906420">
        <w:tc>
          <w:tcPr>
            <w:tcW w:w="1077" w:type="dxa"/>
          </w:tcPr>
          <w:p w14:paraId="05711E8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w:t>
            </w:r>
          </w:p>
        </w:tc>
        <w:tc>
          <w:tcPr>
            <w:tcW w:w="7994" w:type="dxa"/>
          </w:tcPr>
          <w:p w14:paraId="5FABE9B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Имя существительное: общее значение, вопросы, употребление в речи</w:t>
            </w:r>
          </w:p>
        </w:tc>
      </w:tr>
      <w:tr w:rsidR="00906420" w:rsidRPr="00906420" w14:paraId="6C02BBD8" w14:textId="77777777" w:rsidTr="00906420">
        <w:tc>
          <w:tcPr>
            <w:tcW w:w="1077" w:type="dxa"/>
          </w:tcPr>
          <w:p w14:paraId="33A444F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4.2</w:t>
            </w:r>
          </w:p>
        </w:tc>
        <w:tc>
          <w:tcPr>
            <w:tcW w:w="7994" w:type="dxa"/>
          </w:tcPr>
          <w:p w14:paraId="3FF66EB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Имена существительные единственного и множественного числа</w:t>
            </w:r>
          </w:p>
        </w:tc>
      </w:tr>
      <w:tr w:rsidR="00906420" w:rsidRPr="00906420" w14:paraId="2E4BB250" w14:textId="77777777" w:rsidTr="00906420">
        <w:tc>
          <w:tcPr>
            <w:tcW w:w="1077" w:type="dxa"/>
          </w:tcPr>
          <w:p w14:paraId="3FED4B5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4.3</w:t>
            </w:r>
          </w:p>
        </w:tc>
        <w:tc>
          <w:tcPr>
            <w:tcW w:w="7994" w:type="dxa"/>
          </w:tcPr>
          <w:p w14:paraId="0D70752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Имена существительные мужского, женского и среднего рода</w:t>
            </w:r>
          </w:p>
        </w:tc>
      </w:tr>
      <w:tr w:rsidR="00906420" w:rsidRPr="00906420" w14:paraId="039D1325" w14:textId="77777777" w:rsidTr="00906420">
        <w:tc>
          <w:tcPr>
            <w:tcW w:w="1077" w:type="dxa"/>
          </w:tcPr>
          <w:p w14:paraId="290469A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4.4</w:t>
            </w:r>
          </w:p>
        </w:tc>
        <w:tc>
          <w:tcPr>
            <w:tcW w:w="7994" w:type="dxa"/>
          </w:tcPr>
          <w:p w14:paraId="2956D7A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Падеж имен существительных. Определение падежа, в котором употреблено имя существительное</w:t>
            </w:r>
          </w:p>
        </w:tc>
      </w:tr>
      <w:tr w:rsidR="00906420" w:rsidRPr="00906420" w14:paraId="3D5DE9DD" w14:textId="77777777" w:rsidTr="00906420">
        <w:tc>
          <w:tcPr>
            <w:tcW w:w="1077" w:type="dxa"/>
          </w:tcPr>
          <w:p w14:paraId="3BF4194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4.5</w:t>
            </w:r>
          </w:p>
        </w:tc>
        <w:tc>
          <w:tcPr>
            <w:tcW w:w="7994" w:type="dxa"/>
          </w:tcPr>
          <w:p w14:paraId="1E79AFE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Изменение имен существительных по падежам и числам (склонение). Имена существительные 1-го, 2-го, 3-го склонений</w:t>
            </w:r>
          </w:p>
        </w:tc>
      </w:tr>
      <w:tr w:rsidR="00906420" w:rsidRPr="00906420" w14:paraId="4F737860" w14:textId="77777777" w:rsidTr="00906420">
        <w:tc>
          <w:tcPr>
            <w:tcW w:w="1077" w:type="dxa"/>
          </w:tcPr>
          <w:p w14:paraId="56E19EE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4.6</w:t>
            </w:r>
          </w:p>
        </w:tc>
        <w:tc>
          <w:tcPr>
            <w:tcW w:w="7994" w:type="dxa"/>
          </w:tcPr>
          <w:p w14:paraId="289AA33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Имена существительные одушевленные и неодушевленные</w:t>
            </w:r>
          </w:p>
        </w:tc>
      </w:tr>
      <w:tr w:rsidR="00906420" w:rsidRPr="00906420" w14:paraId="30F43163" w14:textId="77777777" w:rsidTr="00906420">
        <w:tc>
          <w:tcPr>
            <w:tcW w:w="1077" w:type="dxa"/>
          </w:tcPr>
          <w:p w14:paraId="1BDDD21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4.7</w:t>
            </w:r>
          </w:p>
        </w:tc>
        <w:tc>
          <w:tcPr>
            <w:tcW w:w="7994" w:type="dxa"/>
          </w:tcPr>
          <w:p w14:paraId="27D1A6A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906420" w:rsidRPr="00906420" w14:paraId="375720B3" w14:textId="77777777" w:rsidTr="00906420">
        <w:tc>
          <w:tcPr>
            <w:tcW w:w="1077" w:type="dxa"/>
          </w:tcPr>
          <w:p w14:paraId="2317641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4.8</w:t>
            </w:r>
          </w:p>
        </w:tc>
        <w:tc>
          <w:tcPr>
            <w:tcW w:w="7994" w:type="dxa"/>
          </w:tcPr>
          <w:p w14:paraId="5367272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Изменение имен прилагательных по родам, числам и падежам (кроме имен прилагательных на -ий, -ов, -ин). Склонение имен прилагательных</w:t>
            </w:r>
          </w:p>
        </w:tc>
      </w:tr>
      <w:tr w:rsidR="00906420" w:rsidRPr="00906420" w14:paraId="67F38897" w14:textId="77777777" w:rsidTr="00906420">
        <w:tc>
          <w:tcPr>
            <w:tcW w:w="1077" w:type="dxa"/>
          </w:tcPr>
          <w:p w14:paraId="248E38B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4.9</w:t>
            </w:r>
          </w:p>
        </w:tc>
        <w:tc>
          <w:tcPr>
            <w:tcW w:w="7994" w:type="dxa"/>
          </w:tcPr>
          <w:p w14:paraId="7F22751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Местоимение (общее представление)</w:t>
            </w:r>
          </w:p>
        </w:tc>
      </w:tr>
      <w:tr w:rsidR="00906420" w:rsidRPr="00906420" w14:paraId="3EFBD8B2" w14:textId="77777777" w:rsidTr="00906420">
        <w:tc>
          <w:tcPr>
            <w:tcW w:w="1077" w:type="dxa"/>
          </w:tcPr>
          <w:p w14:paraId="04CBE56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4.10</w:t>
            </w:r>
          </w:p>
        </w:tc>
        <w:tc>
          <w:tcPr>
            <w:tcW w:w="7994" w:type="dxa"/>
          </w:tcPr>
          <w:p w14:paraId="1D2C13A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Личные местоимения, их употребление в речи</w:t>
            </w:r>
          </w:p>
        </w:tc>
      </w:tr>
      <w:tr w:rsidR="00906420" w:rsidRPr="00906420" w14:paraId="7DF4F46C" w14:textId="77777777" w:rsidTr="00906420">
        <w:tc>
          <w:tcPr>
            <w:tcW w:w="1077" w:type="dxa"/>
          </w:tcPr>
          <w:p w14:paraId="5EB5006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4.11</w:t>
            </w:r>
          </w:p>
        </w:tc>
        <w:tc>
          <w:tcPr>
            <w:tcW w:w="7994" w:type="dxa"/>
          </w:tcPr>
          <w:p w14:paraId="60DC494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личных местоимений для устранения неоправданных повторов в тексте</w:t>
            </w:r>
          </w:p>
        </w:tc>
      </w:tr>
      <w:tr w:rsidR="00906420" w:rsidRPr="00906420" w14:paraId="447FB6F6" w14:textId="77777777" w:rsidTr="00906420">
        <w:tc>
          <w:tcPr>
            <w:tcW w:w="1077" w:type="dxa"/>
          </w:tcPr>
          <w:p w14:paraId="3951D13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4.12</w:t>
            </w:r>
          </w:p>
        </w:tc>
        <w:tc>
          <w:tcPr>
            <w:tcW w:w="7994" w:type="dxa"/>
          </w:tcPr>
          <w:p w14:paraId="12D3055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Глагол: общее значение, вопросы, употребление в речи</w:t>
            </w:r>
          </w:p>
        </w:tc>
      </w:tr>
      <w:tr w:rsidR="00906420" w:rsidRPr="00906420" w14:paraId="3627F3DE" w14:textId="77777777" w:rsidTr="00906420">
        <w:tc>
          <w:tcPr>
            <w:tcW w:w="1077" w:type="dxa"/>
          </w:tcPr>
          <w:p w14:paraId="729AE09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4.13</w:t>
            </w:r>
          </w:p>
        </w:tc>
        <w:tc>
          <w:tcPr>
            <w:tcW w:w="7994" w:type="dxa"/>
          </w:tcPr>
          <w:p w14:paraId="3AA7104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Неопределенная форма глагола</w:t>
            </w:r>
          </w:p>
        </w:tc>
      </w:tr>
      <w:tr w:rsidR="00906420" w:rsidRPr="00906420" w14:paraId="0703FCDB" w14:textId="77777777" w:rsidTr="00906420">
        <w:tc>
          <w:tcPr>
            <w:tcW w:w="1077" w:type="dxa"/>
          </w:tcPr>
          <w:p w14:paraId="35C36C7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4.14</w:t>
            </w:r>
          </w:p>
        </w:tc>
        <w:tc>
          <w:tcPr>
            <w:tcW w:w="7994" w:type="dxa"/>
          </w:tcPr>
          <w:p w14:paraId="2524920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Настоящее, будущее, прошедшее время глаголов</w:t>
            </w:r>
          </w:p>
        </w:tc>
      </w:tr>
      <w:tr w:rsidR="00906420" w:rsidRPr="00906420" w14:paraId="26E50407" w14:textId="77777777" w:rsidTr="00906420">
        <w:tc>
          <w:tcPr>
            <w:tcW w:w="1077" w:type="dxa"/>
          </w:tcPr>
          <w:p w14:paraId="3F0801E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4.15</w:t>
            </w:r>
          </w:p>
        </w:tc>
        <w:tc>
          <w:tcPr>
            <w:tcW w:w="7994" w:type="dxa"/>
          </w:tcPr>
          <w:p w14:paraId="313DB21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Изменение глаголов по временам, числам</w:t>
            </w:r>
          </w:p>
        </w:tc>
      </w:tr>
      <w:tr w:rsidR="00906420" w:rsidRPr="00906420" w14:paraId="60C38B3C" w14:textId="77777777" w:rsidTr="00906420">
        <w:tc>
          <w:tcPr>
            <w:tcW w:w="1077" w:type="dxa"/>
          </w:tcPr>
          <w:p w14:paraId="3AD84FD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4.16</w:t>
            </w:r>
          </w:p>
        </w:tc>
        <w:tc>
          <w:tcPr>
            <w:tcW w:w="7994" w:type="dxa"/>
          </w:tcPr>
          <w:p w14:paraId="177AE58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Род глаголов в прошедшем времени</w:t>
            </w:r>
          </w:p>
        </w:tc>
      </w:tr>
      <w:tr w:rsidR="00906420" w:rsidRPr="00906420" w14:paraId="2A50BFED" w14:textId="77777777" w:rsidTr="00906420">
        <w:tc>
          <w:tcPr>
            <w:tcW w:w="1077" w:type="dxa"/>
          </w:tcPr>
          <w:p w14:paraId="48C162E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4.17</w:t>
            </w:r>
          </w:p>
        </w:tc>
        <w:tc>
          <w:tcPr>
            <w:tcW w:w="7994" w:type="dxa"/>
          </w:tcPr>
          <w:p w14:paraId="3DFCE7A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Частица не, ее значение</w:t>
            </w:r>
          </w:p>
        </w:tc>
      </w:tr>
      <w:tr w:rsidR="00906420" w:rsidRPr="00906420" w14:paraId="5B45BAA3" w14:textId="77777777" w:rsidTr="00906420">
        <w:tc>
          <w:tcPr>
            <w:tcW w:w="1077" w:type="dxa"/>
          </w:tcPr>
          <w:p w14:paraId="76DFA60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w:t>
            </w:r>
          </w:p>
        </w:tc>
        <w:tc>
          <w:tcPr>
            <w:tcW w:w="7994" w:type="dxa"/>
          </w:tcPr>
          <w:p w14:paraId="7CF1974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Синтаксис</w:t>
            </w:r>
          </w:p>
        </w:tc>
      </w:tr>
      <w:tr w:rsidR="00906420" w:rsidRPr="00906420" w14:paraId="397CB9E0" w14:textId="77777777" w:rsidTr="00906420">
        <w:tc>
          <w:tcPr>
            <w:tcW w:w="1077" w:type="dxa"/>
          </w:tcPr>
          <w:p w14:paraId="1D15E77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5.1</w:t>
            </w:r>
          </w:p>
        </w:tc>
        <w:tc>
          <w:tcPr>
            <w:tcW w:w="7994" w:type="dxa"/>
          </w:tcPr>
          <w:p w14:paraId="6C5CA6E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Предложение</w:t>
            </w:r>
          </w:p>
        </w:tc>
      </w:tr>
      <w:tr w:rsidR="00906420" w:rsidRPr="00906420" w14:paraId="2678C6E5" w14:textId="77777777" w:rsidTr="00906420">
        <w:tc>
          <w:tcPr>
            <w:tcW w:w="1077" w:type="dxa"/>
          </w:tcPr>
          <w:p w14:paraId="00F38FE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5.2</w:t>
            </w:r>
          </w:p>
        </w:tc>
        <w:tc>
          <w:tcPr>
            <w:tcW w:w="7994" w:type="dxa"/>
          </w:tcPr>
          <w:p w14:paraId="1AE38BD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Установление при помощи смысловых (синтаксических) вопросов связи между словами в предложении</w:t>
            </w:r>
          </w:p>
        </w:tc>
      </w:tr>
      <w:tr w:rsidR="00906420" w:rsidRPr="00906420" w14:paraId="7D153089" w14:textId="77777777" w:rsidTr="00906420">
        <w:tc>
          <w:tcPr>
            <w:tcW w:w="1077" w:type="dxa"/>
          </w:tcPr>
          <w:p w14:paraId="027313F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5.3</w:t>
            </w:r>
          </w:p>
        </w:tc>
        <w:tc>
          <w:tcPr>
            <w:tcW w:w="7994" w:type="dxa"/>
          </w:tcPr>
          <w:p w14:paraId="13D2125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Главные члены предложения - подлежащее и сказуемое</w:t>
            </w:r>
          </w:p>
        </w:tc>
      </w:tr>
      <w:tr w:rsidR="00906420" w:rsidRPr="00906420" w14:paraId="5B37C998" w14:textId="77777777" w:rsidTr="00906420">
        <w:tc>
          <w:tcPr>
            <w:tcW w:w="1077" w:type="dxa"/>
          </w:tcPr>
          <w:p w14:paraId="30F3EA1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5.4</w:t>
            </w:r>
          </w:p>
        </w:tc>
        <w:tc>
          <w:tcPr>
            <w:tcW w:w="7994" w:type="dxa"/>
          </w:tcPr>
          <w:p w14:paraId="1867A52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Второстепенные члены предложения (без деления на виды)</w:t>
            </w:r>
          </w:p>
        </w:tc>
      </w:tr>
      <w:tr w:rsidR="00906420" w:rsidRPr="00906420" w14:paraId="2AC85311" w14:textId="77777777" w:rsidTr="00906420">
        <w:tc>
          <w:tcPr>
            <w:tcW w:w="1077" w:type="dxa"/>
          </w:tcPr>
          <w:p w14:paraId="063DB2C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5.5</w:t>
            </w:r>
          </w:p>
        </w:tc>
        <w:tc>
          <w:tcPr>
            <w:tcW w:w="7994" w:type="dxa"/>
          </w:tcPr>
          <w:p w14:paraId="0801092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Предложения распространенные и нераспространенные</w:t>
            </w:r>
          </w:p>
        </w:tc>
      </w:tr>
      <w:tr w:rsidR="00906420" w:rsidRPr="00906420" w14:paraId="2B7C22FD" w14:textId="77777777" w:rsidTr="00906420">
        <w:tc>
          <w:tcPr>
            <w:tcW w:w="1077" w:type="dxa"/>
          </w:tcPr>
          <w:p w14:paraId="6227745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5.6</w:t>
            </w:r>
          </w:p>
        </w:tc>
        <w:tc>
          <w:tcPr>
            <w:tcW w:w="7994" w:type="dxa"/>
          </w:tcPr>
          <w:p w14:paraId="1EA7EEA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Наблюдение за однородными членами предложения с союзами и, а, но и без союзов</w:t>
            </w:r>
          </w:p>
        </w:tc>
      </w:tr>
      <w:tr w:rsidR="00906420" w:rsidRPr="00906420" w14:paraId="18D4757E" w14:textId="77777777" w:rsidTr="00906420">
        <w:tc>
          <w:tcPr>
            <w:tcW w:w="1077" w:type="dxa"/>
          </w:tcPr>
          <w:p w14:paraId="545709F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w:t>
            </w:r>
          </w:p>
        </w:tc>
        <w:tc>
          <w:tcPr>
            <w:tcW w:w="7994" w:type="dxa"/>
          </w:tcPr>
          <w:p w14:paraId="2A26429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Орфография и пунктуация</w:t>
            </w:r>
          </w:p>
        </w:tc>
      </w:tr>
      <w:tr w:rsidR="00906420" w:rsidRPr="00906420" w14:paraId="3AE68074" w14:textId="77777777" w:rsidTr="00906420">
        <w:tc>
          <w:tcPr>
            <w:tcW w:w="1077" w:type="dxa"/>
          </w:tcPr>
          <w:p w14:paraId="29AC1AD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w:t>
            </w:r>
          </w:p>
        </w:tc>
        <w:tc>
          <w:tcPr>
            <w:tcW w:w="7994" w:type="dxa"/>
          </w:tcPr>
          <w:p w14:paraId="4A8DBF0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906420" w:rsidRPr="00906420" w14:paraId="71E17F8B" w14:textId="77777777" w:rsidTr="00906420">
        <w:tc>
          <w:tcPr>
            <w:tcW w:w="1077" w:type="dxa"/>
          </w:tcPr>
          <w:p w14:paraId="37DAC73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6.2</w:t>
            </w:r>
          </w:p>
        </w:tc>
        <w:tc>
          <w:tcPr>
            <w:tcW w:w="7994" w:type="dxa"/>
          </w:tcPr>
          <w:p w14:paraId="5F198A7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орфографического словаря для определения (уточнения) написания слова</w:t>
            </w:r>
          </w:p>
        </w:tc>
      </w:tr>
      <w:tr w:rsidR="00906420" w:rsidRPr="00906420" w14:paraId="206D846B" w14:textId="77777777" w:rsidTr="00906420">
        <w:tc>
          <w:tcPr>
            <w:tcW w:w="1077" w:type="dxa"/>
          </w:tcPr>
          <w:p w14:paraId="72E6FDE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6.3</w:t>
            </w:r>
          </w:p>
        </w:tc>
        <w:tc>
          <w:tcPr>
            <w:tcW w:w="7994" w:type="dxa"/>
          </w:tcPr>
          <w:p w14:paraId="22A7F4F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Разделительный твердый знак</w:t>
            </w:r>
          </w:p>
        </w:tc>
      </w:tr>
      <w:tr w:rsidR="00906420" w:rsidRPr="00906420" w14:paraId="2634BB29" w14:textId="77777777" w:rsidTr="00906420">
        <w:tc>
          <w:tcPr>
            <w:tcW w:w="1077" w:type="dxa"/>
          </w:tcPr>
          <w:p w14:paraId="247DCAC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6.4</w:t>
            </w:r>
          </w:p>
        </w:tc>
        <w:tc>
          <w:tcPr>
            <w:tcW w:w="7994" w:type="dxa"/>
          </w:tcPr>
          <w:p w14:paraId="08D9CA5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Непроизносимые согласные в корне слова</w:t>
            </w:r>
          </w:p>
        </w:tc>
      </w:tr>
      <w:tr w:rsidR="00906420" w:rsidRPr="00906420" w14:paraId="3DB9D560" w14:textId="77777777" w:rsidTr="00906420">
        <w:tc>
          <w:tcPr>
            <w:tcW w:w="1077" w:type="dxa"/>
          </w:tcPr>
          <w:p w14:paraId="4FFCCCE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6.5</w:t>
            </w:r>
          </w:p>
        </w:tc>
        <w:tc>
          <w:tcPr>
            <w:tcW w:w="7994" w:type="dxa"/>
          </w:tcPr>
          <w:p w14:paraId="304E0F9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Мягкий знак после шипящих на конце имен существительных</w:t>
            </w:r>
          </w:p>
        </w:tc>
      </w:tr>
      <w:tr w:rsidR="00906420" w:rsidRPr="00906420" w14:paraId="1BEBA308" w14:textId="77777777" w:rsidTr="00906420">
        <w:tc>
          <w:tcPr>
            <w:tcW w:w="1077" w:type="dxa"/>
          </w:tcPr>
          <w:p w14:paraId="1D3B877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6.6</w:t>
            </w:r>
          </w:p>
        </w:tc>
        <w:tc>
          <w:tcPr>
            <w:tcW w:w="7994" w:type="dxa"/>
          </w:tcPr>
          <w:p w14:paraId="0FC88D9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Безударные гласные в падежных окончаниях имен существительных (на уровне наблюдения)</w:t>
            </w:r>
          </w:p>
        </w:tc>
      </w:tr>
      <w:tr w:rsidR="00906420" w:rsidRPr="00906420" w14:paraId="601DBC35" w14:textId="77777777" w:rsidTr="00906420">
        <w:tc>
          <w:tcPr>
            <w:tcW w:w="1077" w:type="dxa"/>
          </w:tcPr>
          <w:p w14:paraId="39DA3BF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6.7</w:t>
            </w:r>
          </w:p>
        </w:tc>
        <w:tc>
          <w:tcPr>
            <w:tcW w:w="7994" w:type="dxa"/>
          </w:tcPr>
          <w:p w14:paraId="043AD58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Безударные гласные в падежных окончаниях имен прилагательных (на уровне наблюдения)</w:t>
            </w:r>
          </w:p>
        </w:tc>
      </w:tr>
      <w:tr w:rsidR="00906420" w:rsidRPr="00906420" w14:paraId="5773C2A2" w14:textId="77777777" w:rsidTr="00906420">
        <w:tc>
          <w:tcPr>
            <w:tcW w:w="1077" w:type="dxa"/>
          </w:tcPr>
          <w:p w14:paraId="6FCA313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6.8</w:t>
            </w:r>
          </w:p>
        </w:tc>
        <w:tc>
          <w:tcPr>
            <w:tcW w:w="7994" w:type="dxa"/>
          </w:tcPr>
          <w:p w14:paraId="3ACFF84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Раздельное написание предлогов с личными местоимениями</w:t>
            </w:r>
          </w:p>
        </w:tc>
      </w:tr>
      <w:tr w:rsidR="00906420" w:rsidRPr="00906420" w14:paraId="456E7CC6" w14:textId="77777777" w:rsidTr="00906420">
        <w:tc>
          <w:tcPr>
            <w:tcW w:w="1077" w:type="dxa"/>
          </w:tcPr>
          <w:p w14:paraId="0EFEA5B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6.9</w:t>
            </w:r>
          </w:p>
        </w:tc>
        <w:tc>
          <w:tcPr>
            <w:tcW w:w="7994" w:type="dxa"/>
          </w:tcPr>
          <w:p w14:paraId="5A27D6F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Непроверяемые гласные и согласные (перечень слов в орфографическом словаре учебника)</w:t>
            </w:r>
          </w:p>
        </w:tc>
      </w:tr>
      <w:tr w:rsidR="00906420" w:rsidRPr="00906420" w14:paraId="60B1921D" w14:textId="77777777" w:rsidTr="00906420">
        <w:tc>
          <w:tcPr>
            <w:tcW w:w="1077" w:type="dxa"/>
          </w:tcPr>
          <w:p w14:paraId="3AB596D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6.10</w:t>
            </w:r>
          </w:p>
        </w:tc>
        <w:tc>
          <w:tcPr>
            <w:tcW w:w="7994" w:type="dxa"/>
          </w:tcPr>
          <w:p w14:paraId="63697B7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Раздельное написание частицы не с глаголами</w:t>
            </w:r>
          </w:p>
        </w:tc>
      </w:tr>
      <w:tr w:rsidR="00906420" w:rsidRPr="00906420" w14:paraId="62905A05" w14:textId="77777777" w:rsidTr="00906420">
        <w:tc>
          <w:tcPr>
            <w:tcW w:w="1077" w:type="dxa"/>
          </w:tcPr>
          <w:p w14:paraId="173F4A3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w:t>
            </w:r>
          </w:p>
        </w:tc>
        <w:tc>
          <w:tcPr>
            <w:tcW w:w="7994" w:type="dxa"/>
          </w:tcPr>
          <w:p w14:paraId="720FC89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Развитие речи</w:t>
            </w:r>
          </w:p>
        </w:tc>
      </w:tr>
      <w:tr w:rsidR="00906420" w:rsidRPr="00906420" w14:paraId="0E63B393" w14:textId="77777777" w:rsidTr="00906420">
        <w:tc>
          <w:tcPr>
            <w:tcW w:w="1077" w:type="dxa"/>
          </w:tcPr>
          <w:p w14:paraId="56DA5EF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w:t>
            </w:r>
          </w:p>
        </w:tc>
        <w:tc>
          <w:tcPr>
            <w:tcW w:w="7994" w:type="dxa"/>
          </w:tcPr>
          <w:p w14:paraId="127ADC5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Нормы речевого этикета: устное и письменное приглашение, просьба, извинение, благодарность, отказ и другие</w:t>
            </w:r>
          </w:p>
        </w:tc>
      </w:tr>
      <w:tr w:rsidR="00906420" w:rsidRPr="00906420" w14:paraId="2042CD66" w14:textId="77777777" w:rsidTr="00906420">
        <w:tc>
          <w:tcPr>
            <w:tcW w:w="1077" w:type="dxa"/>
          </w:tcPr>
          <w:p w14:paraId="21ECCA3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7.2</w:t>
            </w:r>
          </w:p>
        </w:tc>
        <w:tc>
          <w:tcPr>
            <w:tcW w:w="7994" w:type="dxa"/>
          </w:tcPr>
          <w:p w14:paraId="1415B80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Соблюдение норм речевого этикета и орфоэпических норм в ситуациях учебного и бытового общения</w:t>
            </w:r>
          </w:p>
        </w:tc>
      </w:tr>
      <w:tr w:rsidR="00906420" w:rsidRPr="00906420" w14:paraId="7031B0EB" w14:textId="77777777" w:rsidTr="00906420">
        <w:tc>
          <w:tcPr>
            <w:tcW w:w="1077" w:type="dxa"/>
          </w:tcPr>
          <w:p w14:paraId="3DCE938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7.3</w:t>
            </w:r>
          </w:p>
        </w:tc>
        <w:tc>
          <w:tcPr>
            <w:tcW w:w="7994" w:type="dxa"/>
          </w:tcPr>
          <w:p w14:paraId="38FD805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906420" w:rsidRPr="00906420" w14:paraId="3E072E7D" w14:textId="77777777" w:rsidTr="00906420">
        <w:tc>
          <w:tcPr>
            <w:tcW w:w="1077" w:type="dxa"/>
          </w:tcPr>
          <w:p w14:paraId="3D5D185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7.4</w:t>
            </w:r>
          </w:p>
        </w:tc>
        <w:tc>
          <w:tcPr>
            <w:tcW w:w="7994" w:type="dxa"/>
          </w:tcPr>
          <w:p w14:paraId="377C7E5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Особенности речевого этикета в условиях общения с людьми, плохо владеющими русским языком</w:t>
            </w:r>
          </w:p>
        </w:tc>
      </w:tr>
      <w:tr w:rsidR="00906420" w:rsidRPr="00906420" w14:paraId="657C7E16" w14:textId="77777777" w:rsidTr="00906420">
        <w:tc>
          <w:tcPr>
            <w:tcW w:w="1077" w:type="dxa"/>
          </w:tcPr>
          <w:p w14:paraId="348F405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7.5</w:t>
            </w:r>
          </w:p>
        </w:tc>
        <w:tc>
          <w:tcPr>
            <w:tcW w:w="7994" w:type="dxa"/>
          </w:tcPr>
          <w:p w14:paraId="76A2FAC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906420" w:rsidRPr="00906420" w14:paraId="4ABBE0CE" w14:textId="77777777" w:rsidTr="00906420">
        <w:tc>
          <w:tcPr>
            <w:tcW w:w="1077" w:type="dxa"/>
          </w:tcPr>
          <w:p w14:paraId="73FDF65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7.6</w:t>
            </w:r>
          </w:p>
        </w:tc>
        <w:tc>
          <w:tcPr>
            <w:tcW w:w="7994" w:type="dxa"/>
          </w:tcPr>
          <w:p w14:paraId="70DF89F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План текста. Составление плана текста, написание текста по заданному плану</w:t>
            </w:r>
          </w:p>
        </w:tc>
      </w:tr>
      <w:tr w:rsidR="00906420" w:rsidRPr="00906420" w14:paraId="1E98B5FE" w14:textId="77777777" w:rsidTr="00906420">
        <w:tc>
          <w:tcPr>
            <w:tcW w:w="1077" w:type="dxa"/>
          </w:tcPr>
          <w:p w14:paraId="24AC1B3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7.7</w:t>
            </w:r>
          </w:p>
        </w:tc>
        <w:tc>
          <w:tcPr>
            <w:tcW w:w="7994" w:type="dxa"/>
          </w:tcPr>
          <w:p w14:paraId="799D321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Связь предложений в тексте с помощью личных местоимений, синонимов, союзов и, а, но</w:t>
            </w:r>
          </w:p>
        </w:tc>
      </w:tr>
      <w:tr w:rsidR="00906420" w:rsidRPr="00906420" w14:paraId="713F25DF" w14:textId="77777777" w:rsidTr="00906420">
        <w:tc>
          <w:tcPr>
            <w:tcW w:w="1077" w:type="dxa"/>
          </w:tcPr>
          <w:p w14:paraId="638A85F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7.8</w:t>
            </w:r>
          </w:p>
        </w:tc>
        <w:tc>
          <w:tcPr>
            <w:tcW w:w="7994" w:type="dxa"/>
          </w:tcPr>
          <w:p w14:paraId="5441895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Ключевые слова в тексте</w:t>
            </w:r>
          </w:p>
        </w:tc>
      </w:tr>
      <w:tr w:rsidR="00906420" w:rsidRPr="00906420" w14:paraId="3EFA0942" w14:textId="77777777" w:rsidTr="00906420">
        <w:tc>
          <w:tcPr>
            <w:tcW w:w="1077" w:type="dxa"/>
          </w:tcPr>
          <w:p w14:paraId="1E9CD69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7.9</w:t>
            </w:r>
          </w:p>
        </w:tc>
        <w:tc>
          <w:tcPr>
            <w:tcW w:w="7994" w:type="dxa"/>
          </w:tcPr>
          <w:p w14:paraId="01E1655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Определение типов текстов (повествование, описание, рассуждение) и создание собственных текстов заданного типа</w:t>
            </w:r>
          </w:p>
        </w:tc>
      </w:tr>
      <w:tr w:rsidR="00906420" w:rsidRPr="00906420" w14:paraId="582B163C" w14:textId="77777777" w:rsidTr="00906420">
        <w:tc>
          <w:tcPr>
            <w:tcW w:w="1077" w:type="dxa"/>
          </w:tcPr>
          <w:p w14:paraId="1942017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7.10</w:t>
            </w:r>
          </w:p>
        </w:tc>
        <w:tc>
          <w:tcPr>
            <w:tcW w:w="7994" w:type="dxa"/>
          </w:tcPr>
          <w:p w14:paraId="143F36E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Жанр письма, объявления</w:t>
            </w:r>
          </w:p>
        </w:tc>
      </w:tr>
      <w:tr w:rsidR="00906420" w:rsidRPr="00906420" w14:paraId="10499E76" w14:textId="77777777" w:rsidTr="00906420">
        <w:tc>
          <w:tcPr>
            <w:tcW w:w="1077" w:type="dxa"/>
          </w:tcPr>
          <w:p w14:paraId="0800EA7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7.11</w:t>
            </w:r>
          </w:p>
        </w:tc>
        <w:tc>
          <w:tcPr>
            <w:tcW w:w="7994" w:type="dxa"/>
          </w:tcPr>
          <w:p w14:paraId="262FBBF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Изложение текста по коллективно или самостоятельно составленному плану</w:t>
            </w:r>
          </w:p>
        </w:tc>
      </w:tr>
      <w:tr w:rsidR="00906420" w:rsidRPr="00906420" w14:paraId="19DC18FA" w14:textId="77777777" w:rsidTr="00906420">
        <w:tc>
          <w:tcPr>
            <w:tcW w:w="1077" w:type="dxa"/>
          </w:tcPr>
          <w:p w14:paraId="7350D82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7.12</w:t>
            </w:r>
          </w:p>
        </w:tc>
        <w:tc>
          <w:tcPr>
            <w:tcW w:w="7994" w:type="dxa"/>
          </w:tcPr>
          <w:p w14:paraId="7F812E5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Изучающее чтение</w:t>
            </w:r>
          </w:p>
        </w:tc>
      </w:tr>
      <w:tr w:rsidR="00906420" w:rsidRPr="00906420" w14:paraId="13F1EDD4" w14:textId="77777777" w:rsidTr="00906420">
        <w:tc>
          <w:tcPr>
            <w:tcW w:w="1077" w:type="dxa"/>
          </w:tcPr>
          <w:p w14:paraId="2BB6E00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7.13</w:t>
            </w:r>
          </w:p>
        </w:tc>
        <w:tc>
          <w:tcPr>
            <w:tcW w:w="7994" w:type="dxa"/>
          </w:tcPr>
          <w:p w14:paraId="21BE132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Функции ознакомительного чтения, ситуации применения</w:t>
            </w:r>
          </w:p>
        </w:tc>
      </w:tr>
    </w:tbl>
    <w:p w14:paraId="433DA10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p>
    <w:p w14:paraId="2E5665AD" w14:textId="77777777" w:rsidR="00906420" w:rsidRPr="00DA701C" w:rsidRDefault="00DA701C" w:rsidP="00DA701C">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Таблица 2</w:t>
      </w:r>
      <w:r w:rsidR="00906420" w:rsidRPr="00DA701C">
        <w:rPr>
          <w:rFonts w:eastAsia="Times New Roman" w:cs="Times New Roman"/>
          <w:kern w:val="2"/>
          <w:szCs w:val="28"/>
          <w:lang w:eastAsia="ru-RU"/>
          <w14:ligatures w14:val="standardContextual"/>
        </w:rPr>
        <w:t>.6</w:t>
      </w:r>
    </w:p>
    <w:p w14:paraId="43876E2C" w14:textId="77777777" w:rsidR="00906420" w:rsidRPr="00DA701C" w:rsidRDefault="00906420" w:rsidP="00DA701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Проверяемые требования к результатам освоения основной</w:t>
      </w:r>
    </w:p>
    <w:p w14:paraId="3D9A5D09" w14:textId="77777777" w:rsidR="00906420" w:rsidRPr="00906420" w:rsidRDefault="00906420" w:rsidP="00DA701C">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DA701C">
        <w:rPr>
          <w:rFonts w:eastAsia="Times New Roman" w:cs="Times New Roman"/>
          <w:kern w:val="2"/>
          <w:szCs w:val="28"/>
          <w:lang w:eastAsia="ru-RU"/>
          <w14:ligatures w14:val="standardContextual"/>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6420" w:rsidRPr="00906420" w14:paraId="4749FD86" w14:textId="77777777" w:rsidTr="00906420">
        <w:tc>
          <w:tcPr>
            <w:tcW w:w="1701" w:type="dxa"/>
          </w:tcPr>
          <w:p w14:paraId="65EFEDF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Код проверяемого результата</w:t>
            </w:r>
          </w:p>
        </w:tc>
        <w:tc>
          <w:tcPr>
            <w:tcW w:w="7370" w:type="dxa"/>
          </w:tcPr>
          <w:p w14:paraId="4088484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906420" w:rsidRPr="00906420" w14:paraId="7D35859B" w14:textId="77777777" w:rsidTr="00906420">
        <w:tc>
          <w:tcPr>
            <w:tcW w:w="1701" w:type="dxa"/>
          </w:tcPr>
          <w:p w14:paraId="7C8FD1D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w:t>
            </w:r>
          </w:p>
        </w:tc>
        <w:tc>
          <w:tcPr>
            <w:tcW w:w="7370" w:type="dxa"/>
          </w:tcPr>
          <w:p w14:paraId="347164D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Фонетика. Графика. Орфоэпия</w:t>
            </w:r>
          </w:p>
        </w:tc>
      </w:tr>
      <w:tr w:rsidR="00906420" w:rsidRPr="00906420" w14:paraId="13D64A3F" w14:textId="77777777" w:rsidTr="00906420">
        <w:tc>
          <w:tcPr>
            <w:tcW w:w="1701" w:type="dxa"/>
          </w:tcPr>
          <w:p w14:paraId="095389C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1.1</w:t>
            </w:r>
          </w:p>
        </w:tc>
        <w:tc>
          <w:tcPr>
            <w:tcW w:w="7370" w:type="dxa"/>
          </w:tcPr>
          <w:p w14:paraId="64D9D53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Проводить звуко-буквенный разбор слов (в соответствии с предложенным в учебнике алгоритмом)</w:t>
            </w:r>
          </w:p>
        </w:tc>
      </w:tr>
      <w:tr w:rsidR="00906420" w:rsidRPr="00906420" w14:paraId="6F024E6E" w14:textId="77777777" w:rsidTr="00906420">
        <w:tc>
          <w:tcPr>
            <w:tcW w:w="1701" w:type="dxa"/>
          </w:tcPr>
          <w:p w14:paraId="1EEB187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1.2</w:t>
            </w:r>
          </w:p>
        </w:tc>
        <w:tc>
          <w:tcPr>
            <w:tcW w:w="7370" w:type="dxa"/>
          </w:tcPr>
          <w:p w14:paraId="3C17902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767E6475" w14:textId="77777777" w:rsidTr="00906420">
        <w:tc>
          <w:tcPr>
            <w:tcW w:w="1701" w:type="dxa"/>
          </w:tcPr>
          <w:p w14:paraId="4687D47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w:t>
            </w:r>
          </w:p>
        </w:tc>
        <w:tc>
          <w:tcPr>
            <w:tcW w:w="7370" w:type="dxa"/>
          </w:tcPr>
          <w:p w14:paraId="63EF82E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Лексика</w:t>
            </w:r>
          </w:p>
        </w:tc>
      </w:tr>
      <w:tr w:rsidR="00906420" w:rsidRPr="00906420" w14:paraId="2E6157DC" w14:textId="77777777" w:rsidTr="00906420">
        <w:tc>
          <w:tcPr>
            <w:tcW w:w="1701" w:type="dxa"/>
          </w:tcPr>
          <w:p w14:paraId="69E0DCB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2.1</w:t>
            </w:r>
          </w:p>
        </w:tc>
        <w:tc>
          <w:tcPr>
            <w:tcW w:w="7370" w:type="dxa"/>
          </w:tcPr>
          <w:p w14:paraId="727FDD7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Подбирать к предложенным словам синонимы</w:t>
            </w:r>
          </w:p>
        </w:tc>
      </w:tr>
      <w:tr w:rsidR="00906420" w:rsidRPr="00906420" w14:paraId="03440BF2" w14:textId="77777777" w:rsidTr="00906420">
        <w:tc>
          <w:tcPr>
            <w:tcW w:w="1701" w:type="dxa"/>
          </w:tcPr>
          <w:p w14:paraId="67745D0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2.2</w:t>
            </w:r>
          </w:p>
        </w:tc>
        <w:tc>
          <w:tcPr>
            <w:tcW w:w="7370" w:type="dxa"/>
          </w:tcPr>
          <w:p w14:paraId="7621A1A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Подбирать к предложенным словам антонимы</w:t>
            </w:r>
          </w:p>
        </w:tc>
      </w:tr>
      <w:tr w:rsidR="00906420" w:rsidRPr="00906420" w14:paraId="1DF17813" w14:textId="77777777" w:rsidTr="00906420">
        <w:tc>
          <w:tcPr>
            <w:tcW w:w="1701" w:type="dxa"/>
          </w:tcPr>
          <w:p w14:paraId="648AE8E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2.3</w:t>
            </w:r>
          </w:p>
        </w:tc>
        <w:tc>
          <w:tcPr>
            <w:tcW w:w="7370" w:type="dxa"/>
          </w:tcPr>
          <w:p w14:paraId="4015C34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Выявлять в речи слова, значение которых требует уточнения, определять значение слова по контексту</w:t>
            </w:r>
          </w:p>
        </w:tc>
      </w:tr>
      <w:tr w:rsidR="00906420" w:rsidRPr="00906420" w14:paraId="6788A2AC" w14:textId="77777777" w:rsidTr="00906420">
        <w:tc>
          <w:tcPr>
            <w:tcW w:w="1701" w:type="dxa"/>
          </w:tcPr>
          <w:p w14:paraId="53983F5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2.4</w:t>
            </w:r>
          </w:p>
        </w:tc>
        <w:tc>
          <w:tcPr>
            <w:tcW w:w="7370" w:type="dxa"/>
          </w:tcPr>
          <w:p w14:paraId="12C3405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906420" w:rsidRPr="00906420" w14:paraId="26A8F533" w14:textId="77777777" w:rsidTr="00906420">
        <w:tc>
          <w:tcPr>
            <w:tcW w:w="1701" w:type="dxa"/>
          </w:tcPr>
          <w:p w14:paraId="7FD5827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2.5</w:t>
            </w:r>
          </w:p>
        </w:tc>
        <w:tc>
          <w:tcPr>
            <w:tcW w:w="7370" w:type="dxa"/>
          </w:tcPr>
          <w:p w14:paraId="3CFBE5B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0A13F4DA" w14:textId="77777777" w:rsidTr="00906420">
        <w:tc>
          <w:tcPr>
            <w:tcW w:w="1701" w:type="dxa"/>
          </w:tcPr>
          <w:p w14:paraId="3AD37D3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w:t>
            </w:r>
          </w:p>
        </w:tc>
        <w:tc>
          <w:tcPr>
            <w:tcW w:w="7370" w:type="dxa"/>
          </w:tcPr>
          <w:p w14:paraId="5E76AE9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 слова (морфемика)</w:t>
            </w:r>
          </w:p>
        </w:tc>
      </w:tr>
      <w:tr w:rsidR="00906420" w:rsidRPr="00906420" w14:paraId="610052BD" w14:textId="77777777" w:rsidTr="00906420">
        <w:tc>
          <w:tcPr>
            <w:tcW w:w="1701" w:type="dxa"/>
          </w:tcPr>
          <w:p w14:paraId="3AA5128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3.1</w:t>
            </w:r>
          </w:p>
        </w:tc>
        <w:tc>
          <w:tcPr>
            <w:tcW w:w="7370" w:type="dxa"/>
          </w:tcPr>
          <w:p w14:paraId="69C5B6B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906420" w:rsidRPr="00906420" w14:paraId="47AD2668" w14:textId="77777777" w:rsidTr="00906420">
        <w:tc>
          <w:tcPr>
            <w:tcW w:w="1701" w:type="dxa"/>
          </w:tcPr>
          <w:p w14:paraId="647313F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3.2</w:t>
            </w:r>
          </w:p>
        </w:tc>
        <w:tc>
          <w:tcPr>
            <w:tcW w:w="7370" w:type="dxa"/>
          </w:tcPr>
          <w:p w14:paraId="2DD10B5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78CCDFBC" w14:textId="77777777" w:rsidTr="00906420">
        <w:tc>
          <w:tcPr>
            <w:tcW w:w="1701" w:type="dxa"/>
          </w:tcPr>
          <w:p w14:paraId="58A72BC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w:t>
            </w:r>
          </w:p>
        </w:tc>
        <w:tc>
          <w:tcPr>
            <w:tcW w:w="7370" w:type="dxa"/>
          </w:tcPr>
          <w:p w14:paraId="2047AD3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Морфология</w:t>
            </w:r>
          </w:p>
        </w:tc>
      </w:tr>
      <w:tr w:rsidR="00906420" w:rsidRPr="00906420" w14:paraId="33709179" w14:textId="77777777" w:rsidTr="00906420">
        <w:tc>
          <w:tcPr>
            <w:tcW w:w="1701" w:type="dxa"/>
          </w:tcPr>
          <w:p w14:paraId="66B0177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w:t>
            </w:r>
          </w:p>
        </w:tc>
        <w:tc>
          <w:tcPr>
            <w:tcW w:w="7370" w:type="dxa"/>
          </w:tcPr>
          <w:p w14:paraId="0C805CB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Устанавливать принадлежность слова к определенной части речи (в объеме изученного) по комплексу освоенных грамматических признаков</w:t>
            </w:r>
          </w:p>
        </w:tc>
      </w:tr>
      <w:tr w:rsidR="00906420" w:rsidRPr="00906420" w14:paraId="5220098A" w14:textId="77777777" w:rsidTr="00906420">
        <w:tc>
          <w:tcPr>
            <w:tcW w:w="1701" w:type="dxa"/>
          </w:tcPr>
          <w:p w14:paraId="0089980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4.2</w:t>
            </w:r>
          </w:p>
        </w:tc>
        <w:tc>
          <w:tcPr>
            <w:tcW w:w="7370" w:type="dxa"/>
          </w:tcPr>
          <w:p w14:paraId="399988C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грамматические признаки имен существительных: склонение, род, число, падеж</w:t>
            </w:r>
          </w:p>
        </w:tc>
      </w:tr>
      <w:tr w:rsidR="00906420" w:rsidRPr="00906420" w14:paraId="0A05C819" w14:textId="77777777" w:rsidTr="00906420">
        <w:tc>
          <w:tcPr>
            <w:tcW w:w="1701" w:type="dxa"/>
          </w:tcPr>
          <w:p w14:paraId="321AC5A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4.3</w:t>
            </w:r>
          </w:p>
        </w:tc>
        <w:tc>
          <w:tcPr>
            <w:tcW w:w="7370" w:type="dxa"/>
          </w:tcPr>
          <w:p w14:paraId="481C8AC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Проводить разбор имени существительного как части речи</w:t>
            </w:r>
          </w:p>
        </w:tc>
      </w:tr>
      <w:tr w:rsidR="00906420" w:rsidRPr="00906420" w14:paraId="41CAF6B1" w14:textId="77777777" w:rsidTr="00906420">
        <w:tc>
          <w:tcPr>
            <w:tcW w:w="1701" w:type="dxa"/>
          </w:tcPr>
          <w:p w14:paraId="1ADA109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4.4</w:t>
            </w:r>
          </w:p>
        </w:tc>
        <w:tc>
          <w:tcPr>
            <w:tcW w:w="7370" w:type="dxa"/>
          </w:tcPr>
          <w:p w14:paraId="3ABB62D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грамматические признаки имен прилагательных: род (в единственном числе), число, падеж</w:t>
            </w:r>
          </w:p>
        </w:tc>
      </w:tr>
      <w:tr w:rsidR="00906420" w:rsidRPr="00906420" w14:paraId="23D8CCD6" w14:textId="77777777" w:rsidTr="00906420">
        <w:tc>
          <w:tcPr>
            <w:tcW w:w="1701" w:type="dxa"/>
          </w:tcPr>
          <w:p w14:paraId="2266CD6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4.5</w:t>
            </w:r>
          </w:p>
        </w:tc>
        <w:tc>
          <w:tcPr>
            <w:tcW w:w="7370" w:type="dxa"/>
          </w:tcPr>
          <w:p w14:paraId="5CE3A25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Проводить разбор имени прилагательного как части речи</w:t>
            </w:r>
          </w:p>
        </w:tc>
      </w:tr>
      <w:tr w:rsidR="00906420" w:rsidRPr="00906420" w14:paraId="3C11BD3F" w14:textId="77777777" w:rsidTr="00906420">
        <w:tc>
          <w:tcPr>
            <w:tcW w:w="1701" w:type="dxa"/>
          </w:tcPr>
          <w:p w14:paraId="4F36FBA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4.6</w:t>
            </w:r>
          </w:p>
        </w:tc>
        <w:tc>
          <w:tcPr>
            <w:tcW w:w="7370" w:type="dxa"/>
          </w:tcPr>
          <w:p w14:paraId="0B61A55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Устанавливать (находить) неопределенную форму глагола</w:t>
            </w:r>
          </w:p>
        </w:tc>
      </w:tr>
      <w:tr w:rsidR="00906420" w:rsidRPr="00906420" w14:paraId="21A1D7D3" w14:textId="77777777" w:rsidTr="00906420">
        <w:tc>
          <w:tcPr>
            <w:tcW w:w="1701" w:type="dxa"/>
          </w:tcPr>
          <w:p w14:paraId="0F95F94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4.7</w:t>
            </w:r>
          </w:p>
        </w:tc>
        <w:tc>
          <w:tcPr>
            <w:tcW w:w="7370" w:type="dxa"/>
          </w:tcPr>
          <w:p w14:paraId="0788AEA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906420" w:rsidRPr="00906420" w14:paraId="3A268747" w14:textId="77777777" w:rsidTr="00906420">
        <w:tc>
          <w:tcPr>
            <w:tcW w:w="1701" w:type="dxa"/>
          </w:tcPr>
          <w:p w14:paraId="58E17D3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4.8</w:t>
            </w:r>
          </w:p>
        </w:tc>
        <w:tc>
          <w:tcPr>
            <w:tcW w:w="7370" w:type="dxa"/>
          </w:tcPr>
          <w:p w14:paraId="5D8E60D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Изменять глаголы в настоящем и будущем времени по лицам и числам (спрягать)</w:t>
            </w:r>
          </w:p>
        </w:tc>
      </w:tr>
      <w:tr w:rsidR="00906420" w:rsidRPr="00906420" w14:paraId="0D826972" w14:textId="77777777" w:rsidTr="00906420">
        <w:tc>
          <w:tcPr>
            <w:tcW w:w="1701" w:type="dxa"/>
          </w:tcPr>
          <w:p w14:paraId="732080D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4.9</w:t>
            </w:r>
          </w:p>
        </w:tc>
        <w:tc>
          <w:tcPr>
            <w:tcW w:w="7370" w:type="dxa"/>
          </w:tcPr>
          <w:p w14:paraId="40FB8DF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Проводить разбор глагола как части речи</w:t>
            </w:r>
          </w:p>
        </w:tc>
      </w:tr>
      <w:tr w:rsidR="00906420" w:rsidRPr="00906420" w14:paraId="6D623CB5" w14:textId="77777777" w:rsidTr="00906420">
        <w:tc>
          <w:tcPr>
            <w:tcW w:w="1701" w:type="dxa"/>
          </w:tcPr>
          <w:p w14:paraId="5F13E1A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4.10</w:t>
            </w:r>
          </w:p>
        </w:tc>
        <w:tc>
          <w:tcPr>
            <w:tcW w:w="7370" w:type="dxa"/>
          </w:tcPr>
          <w:p w14:paraId="18C58A9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906420" w:rsidRPr="00906420" w14:paraId="0160E748" w14:textId="77777777" w:rsidTr="00906420">
        <w:tc>
          <w:tcPr>
            <w:tcW w:w="1701" w:type="dxa"/>
          </w:tcPr>
          <w:p w14:paraId="6CBFF00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4.11</w:t>
            </w:r>
          </w:p>
        </w:tc>
        <w:tc>
          <w:tcPr>
            <w:tcW w:w="7370" w:type="dxa"/>
          </w:tcPr>
          <w:p w14:paraId="1A6720C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Использовать личные местоимения для устранения неоправданных повторов в тексте</w:t>
            </w:r>
          </w:p>
        </w:tc>
      </w:tr>
      <w:tr w:rsidR="00906420" w:rsidRPr="00906420" w14:paraId="6156A2CE" w14:textId="77777777" w:rsidTr="00906420">
        <w:tc>
          <w:tcPr>
            <w:tcW w:w="1701" w:type="dxa"/>
          </w:tcPr>
          <w:p w14:paraId="7D95741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4.12</w:t>
            </w:r>
          </w:p>
        </w:tc>
        <w:tc>
          <w:tcPr>
            <w:tcW w:w="7370" w:type="dxa"/>
          </w:tcPr>
          <w:p w14:paraId="6993ACB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575AB6B0" w14:textId="77777777" w:rsidTr="00906420">
        <w:tc>
          <w:tcPr>
            <w:tcW w:w="1701" w:type="dxa"/>
          </w:tcPr>
          <w:p w14:paraId="53B0920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w:t>
            </w:r>
          </w:p>
        </w:tc>
        <w:tc>
          <w:tcPr>
            <w:tcW w:w="7370" w:type="dxa"/>
          </w:tcPr>
          <w:p w14:paraId="37DDE9A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Синтаксис</w:t>
            </w:r>
          </w:p>
        </w:tc>
      </w:tr>
      <w:tr w:rsidR="00906420" w:rsidRPr="00906420" w14:paraId="16887102" w14:textId="77777777" w:rsidTr="00906420">
        <w:tc>
          <w:tcPr>
            <w:tcW w:w="1701" w:type="dxa"/>
          </w:tcPr>
          <w:p w14:paraId="4E1F6F2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5.1</w:t>
            </w:r>
          </w:p>
        </w:tc>
        <w:tc>
          <w:tcPr>
            <w:tcW w:w="7370" w:type="dxa"/>
          </w:tcPr>
          <w:p w14:paraId="26F8169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предложение, словосочетание и слово</w:t>
            </w:r>
          </w:p>
        </w:tc>
      </w:tr>
      <w:tr w:rsidR="00906420" w:rsidRPr="00906420" w14:paraId="21B9E70C" w14:textId="77777777" w:rsidTr="00906420">
        <w:tc>
          <w:tcPr>
            <w:tcW w:w="1701" w:type="dxa"/>
          </w:tcPr>
          <w:p w14:paraId="0B6429C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5.2</w:t>
            </w:r>
          </w:p>
        </w:tc>
        <w:tc>
          <w:tcPr>
            <w:tcW w:w="7370" w:type="dxa"/>
          </w:tcPr>
          <w:p w14:paraId="1CA2844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Классифицировать предложения по цели высказывания и по эмоциональной окраске</w:t>
            </w:r>
          </w:p>
        </w:tc>
      </w:tr>
      <w:tr w:rsidR="00906420" w:rsidRPr="00906420" w14:paraId="5037F180" w14:textId="77777777" w:rsidTr="00906420">
        <w:tc>
          <w:tcPr>
            <w:tcW w:w="1701" w:type="dxa"/>
          </w:tcPr>
          <w:p w14:paraId="73E17AD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5.3</w:t>
            </w:r>
          </w:p>
        </w:tc>
        <w:tc>
          <w:tcPr>
            <w:tcW w:w="7370" w:type="dxa"/>
          </w:tcPr>
          <w:p w14:paraId="2C3389B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Различать распространенные и нераспространенные предложения</w:t>
            </w:r>
          </w:p>
        </w:tc>
      </w:tr>
      <w:tr w:rsidR="00906420" w:rsidRPr="00906420" w14:paraId="2870F31A" w14:textId="77777777" w:rsidTr="00906420">
        <w:tc>
          <w:tcPr>
            <w:tcW w:w="1701" w:type="dxa"/>
          </w:tcPr>
          <w:p w14:paraId="0D388D2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5.4</w:t>
            </w:r>
          </w:p>
        </w:tc>
        <w:tc>
          <w:tcPr>
            <w:tcW w:w="7370" w:type="dxa"/>
          </w:tcPr>
          <w:p w14:paraId="4D8CAA6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Распознавать предложения с однородными членами</w:t>
            </w:r>
          </w:p>
        </w:tc>
      </w:tr>
      <w:tr w:rsidR="00906420" w:rsidRPr="00906420" w14:paraId="6D019DBE" w14:textId="77777777" w:rsidTr="00906420">
        <w:tc>
          <w:tcPr>
            <w:tcW w:w="1701" w:type="dxa"/>
          </w:tcPr>
          <w:p w14:paraId="102AF83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5.5</w:t>
            </w:r>
          </w:p>
        </w:tc>
        <w:tc>
          <w:tcPr>
            <w:tcW w:w="7370" w:type="dxa"/>
          </w:tcPr>
          <w:p w14:paraId="5B80888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Составлять предложения с однородными членами</w:t>
            </w:r>
          </w:p>
        </w:tc>
      </w:tr>
      <w:tr w:rsidR="00906420" w:rsidRPr="00906420" w14:paraId="11534041" w14:textId="77777777" w:rsidTr="00906420">
        <w:tc>
          <w:tcPr>
            <w:tcW w:w="1701" w:type="dxa"/>
          </w:tcPr>
          <w:p w14:paraId="720D7CE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5.6</w:t>
            </w:r>
          </w:p>
        </w:tc>
        <w:tc>
          <w:tcPr>
            <w:tcW w:w="7370" w:type="dxa"/>
          </w:tcPr>
          <w:p w14:paraId="0A7DA5E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Использовать предложения с однородными членами в речи</w:t>
            </w:r>
          </w:p>
        </w:tc>
      </w:tr>
      <w:tr w:rsidR="00906420" w:rsidRPr="00906420" w14:paraId="0CF56C51" w14:textId="77777777" w:rsidTr="00906420">
        <w:tc>
          <w:tcPr>
            <w:tcW w:w="1701" w:type="dxa"/>
          </w:tcPr>
          <w:p w14:paraId="41D4B83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5.7</w:t>
            </w:r>
          </w:p>
        </w:tc>
        <w:tc>
          <w:tcPr>
            <w:tcW w:w="7370" w:type="dxa"/>
          </w:tcPr>
          <w:p w14:paraId="18ABA4B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Разграничивать простые распространенные и сложные</w:t>
            </w:r>
          </w:p>
          <w:p w14:paraId="0BDBDE8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предложения, состоящие из двух простых (сложносочиненные с союзами и, а, но и бессоюзные сложные предложения без называния терминов)</w:t>
            </w:r>
          </w:p>
        </w:tc>
      </w:tr>
      <w:tr w:rsidR="00906420" w:rsidRPr="00906420" w14:paraId="6B21522A" w14:textId="77777777" w:rsidTr="00906420">
        <w:tc>
          <w:tcPr>
            <w:tcW w:w="1701" w:type="dxa"/>
          </w:tcPr>
          <w:p w14:paraId="3E490F8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5.8</w:t>
            </w:r>
          </w:p>
        </w:tc>
        <w:tc>
          <w:tcPr>
            <w:tcW w:w="7370" w:type="dxa"/>
          </w:tcPr>
          <w:p w14:paraId="13E59F6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906420" w:rsidRPr="00906420" w14:paraId="76EF3603" w14:textId="77777777" w:rsidTr="00906420">
        <w:tc>
          <w:tcPr>
            <w:tcW w:w="1701" w:type="dxa"/>
          </w:tcPr>
          <w:p w14:paraId="7859F8F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5.9</w:t>
            </w:r>
          </w:p>
        </w:tc>
        <w:tc>
          <w:tcPr>
            <w:tcW w:w="7370" w:type="dxa"/>
          </w:tcPr>
          <w:p w14:paraId="2EB1D2C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Производить синтаксический разбор простого предложения</w:t>
            </w:r>
          </w:p>
        </w:tc>
      </w:tr>
      <w:tr w:rsidR="00906420" w:rsidRPr="00906420" w14:paraId="0EDA5260" w14:textId="77777777" w:rsidTr="00906420">
        <w:tc>
          <w:tcPr>
            <w:tcW w:w="1701" w:type="dxa"/>
          </w:tcPr>
          <w:p w14:paraId="51F8139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5.10</w:t>
            </w:r>
          </w:p>
        </w:tc>
        <w:tc>
          <w:tcPr>
            <w:tcW w:w="7370" w:type="dxa"/>
          </w:tcPr>
          <w:p w14:paraId="351557E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Объяснять своими словами значение изученных понятий; использовать изученные понятия в процессе решения учебных задач</w:t>
            </w:r>
          </w:p>
        </w:tc>
      </w:tr>
      <w:tr w:rsidR="00906420" w:rsidRPr="00906420" w14:paraId="7D132589" w14:textId="77777777" w:rsidTr="00906420">
        <w:tc>
          <w:tcPr>
            <w:tcW w:w="1701" w:type="dxa"/>
          </w:tcPr>
          <w:p w14:paraId="6896E05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w:t>
            </w:r>
          </w:p>
        </w:tc>
        <w:tc>
          <w:tcPr>
            <w:tcW w:w="7370" w:type="dxa"/>
          </w:tcPr>
          <w:p w14:paraId="7F29AE5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Орфография и пунктуация</w:t>
            </w:r>
          </w:p>
        </w:tc>
      </w:tr>
      <w:tr w:rsidR="00906420" w:rsidRPr="00906420" w14:paraId="43410A16" w14:textId="77777777" w:rsidTr="00906420">
        <w:tc>
          <w:tcPr>
            <w:tcW w:w="1701" w:type="dxa"/>
          </w:tcPr>
          <w:p w14:paraId="6293ED6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w:t>
            </w:r>
          </w:p>
        </w:tc>
        <w:tc>
          <w:tcPr>
            <w:tcW w:w="7370" w:type="dxa"/>
          </w:tcPr>
          <w:p w14:paraId="60088E1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906420" w:rsidRPr="00906420" w14:paraId="368AE74D" w14:textId="77777777" w:rsidTr="00906420">
        <w:tc>
          <w:tcPr>
            <w:tcW w:w="1701" w:type="dxa"/>
          </w:tcPr>
          <w:p w14:paraId="312CCB2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6.2</w:t>
            </w:r>
          </w:p>
        </w:tc>
        <w:tc>
          <w:tcPr>
            <w:tcW w:w="7370" w:type="dxa"/>
          </w:tcPr>
          <w:p w14:paraId="1E79825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906420" w:rsidRPr="00906420" w14:paraId="1FEAE115" w14:textId="77777777" w:rsidTr="00906420">
        <w:tc>
          <w:tcPr>
            <w:tcW w:w="1701" w:type="dxa"/>
          </w:tcPr>
          <w:p w14:paraId="09D853B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6.3</w:t>
            </w:r>
          </w:p>
        </w:tc>
        <w:tc>
          <w:tcPr>
            <w:tcW w:w="7370" w:type="dxa"/>
          </w:tcPr>
          <w:p w14:paraId="4B0F2AD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место орфограммы в слове и между словами на изученные правила</w:t>
            </w:r>
          </w:p>
        </w:tc>
      </w:tr>
      <w:tr w:rsidR="00906420" w:rsidRPr="00906420" w14:paraId="17D4A87D" w14:textId="77777777" w:rsidTr="00906420">
        <w:tc>
          <w:tcPr>
            <w:tcW w:w="1701" w:type="dxa"/>
          </w:tcPr>
          <w:p w14:paraId="10C9A2D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6.4</w:t>
            </w:r>
          </w:p>
        </w:tc>
        <w:tc>
          <w:tcPr>
            <w:tcW w:w="7370" w:type="dxa"/>
          </w:tcPr>
          <w:p w14:paraId="2279057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Правильно списывать тексты объемом не более 85 слов</w:t>
            </w:r>
          </w:p>
        </w:tc>
      </w:tr>
      <w:tr w:rsidR="00906420" w:rsidRPr="00906420" w14:paraId="677A2E18" w14:textId="77777777" w:rsidTr="00906420">
        <w:tc>
          <w:tcPr>
            <w:tcW w:w="1701" w:type="dxa"/>
          </w:tcPr>
          <w:p w14:paraId="5450849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6.5</w:t>
            </w:r>
          </w:p>
        </w:tc>
        <w:tc>
          <w:tcPr>
            <w:tcW w:w="7370" w:type="dxa"/>
          </w:tcPr>
          <w:p w14:paraId="2FFBBC7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Писать под диктовку тексты объемом не более 80 слов с учетом изученных правил правописания</w:t>
            </w:r>
          </w:p>
        </w:tc>
      </w:tr>
      <w:tr w:rsidR="00906420" w:rsidRPr="00906420" w14:paraId="358C8D09" w14:textId="77777777" w:rsidTr="00906420">
        <w:tc>
          <w:tcPr>
            <w:tcW w:w="1701" w:type="dxa"/>
          </w:tcPr>
          <w:p w14:paraId="55473B2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6.6</w:t>
            </w:r>
          </w:p>
        </w:tc>
        <w:tc>
          <w:tcPr>
            <w:tcW w:w="7370" w:type="dxa"/>
          </w:tcPr>
          <w:p w14:paraId="28B4A78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Находить и исправлять орфографические и пунктуационные ошибки на изученные правила, описки</w:t>
            </w:r>
          </w:p>
        </w:tc>
      </w:tr>
      <w:tr w:rsidR="00906420" w:rsidRPr="00906420" w14:paraId="15485644" w14:textId="77777777" w:rsidTr="00906420">
        <w:tc>
          <w:tcPr>
            <w:tcW w:w="1701" w:type="dxa"/>
          </w:tcPr>
          <w:p w14:paraId="6C0B70A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w:t>
            </w:r>
          </w:p>
        </w:tc>
        <w:tc>
          <w:tcPr>
            <w:tcW w:w="7370" w:type="dxa"/>
          </w:tcPr>
          <w:p w14:paraId="0DEE97F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Развитие речи</w:t>
            </w:r>
          </w:p>
        </w:tc>
      </w:tr>
      <w:tr w:rsidR="00906420" w:rsidRPr="00906420" w14:paraId="2205DC6D" w14:textId="77777777" w:rsidTr="00906420">
        <w:tc>
          <w:tcPr>
            <w:tcW w:w="1701" w:type="dxa"/>
          </w:tcPr>
          <w:p w14:paraId="1322346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w:t>
            </w:r>
          </w:p>
        </w:tc>
        <w:tc>
          <w:tcPr>
            <w:tcW w:w="7370" w:type="dxa"/>
          </w:tcPr>
          <w:p w14:paraId="224090F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Осознавать ситуацию общения (с какой целью, с кем, где происходит общение); выбирать адекватные языковые средства в ситуации общения</w:t>
            </w:r>
          </w:p>
        </w:tc>
      </w:tr>
      <w:tr w:rsidR="00906420" w:rsidRPr="00906420" w14:paraId="4764E3DB" w14:textId="77777777" w:rsidTr="00906420">
        <w:tc>
          <w:tcPr>
            <w:tcW w:w="1701" w:type="dxa"/>
          </w:tcPr>
          <w:p w14:paraId="55E5F7C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7.2</w:t>
            </w:r>
          </w:p>
        </w:tc>
        <w:tc>
          <w:tcPr>
            <w:tcW w:w="7370" w:type="dxa"/>
          </w:tcPr>
          <w:p w14:paraId="725F26E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906420" w:rsidRPr="00906420" w14:paraId="45CB9E1E" w14:textId="77777777" w:rsidTr="00906420">
        <w:tc>
          <w:tcPr>
            <w:tcW w:w="1701" w:type="dxa"/>
          </w:tcPr>
          <w:p w14:paraId="0486245A"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7.3</w:t>
            </w:r>
          </w:p>
        </w:tc>
        <w:tc>
          <w:tcPr>
            <w:tcW w:w="7370" w:type="dxa"/>
          </w:tcPr>
          <w:p w14:paraId="292D315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906420" w:rsidRPr="00906420" w14:paraId="30838101" w14:textId="77777777" w:rsidTr="00906420">
        <w:tc>
          <w:tcPr>
            <w:tcW w:w="1701" w:type="dxa"/>
          </w:tcPr>
          <w:p w14:paraId="2F7DBCD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7.4</w:t>
            </w:r>
          </w:p>
        </w:tc>
        <w:tc>
          <w:tcPr>
            <w:tcW w:w="7370" w:type="dxa"/>
          </w:tcPr>
          <w:p w14:paraId="05C34D9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Определять тему и основную мысль текста; самостоятельно озаглавливать текст с использованием темы или основной мысли</w:t>
            </w:r>
          </w:p>
        </w:tc>
      </w:tr>
      <w:tr w:rsidR="00906420" w:rsidRPr="00906420" w14:paraId="3C51CD51" w14:textId="77777777" w:rsidTr="00906420">
        <w:tc>
          <w:tcPr>
            <w:tcW w:w="1701" w:type="dxa"/>
          </w:tcPr>
          <w:p w14:paraId="3FF8C83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7.5</w:t>
            </w:r>
          </w:p>
        </w:tc>
        <w:tc>
          <w:tcPr>
            <w:tcW w:w="7370" w:type="dxa"/>
          </w:tcPr>
          <w:p w14:paraId="462609C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Корректировать порядок предложений и частей текста</w:t>
            </w:r>
          </w:p>
        </w:tc>
      </w:tr>
      <w:tr w:rsidR="00906420" w:rsidRPr="00906420" w14:paraId="36B1C058" w14:textId="77777777" w:rsidTr="00906420">
        <w:tc>
          <w:tcPr>
            <w:tcW w:w="1701" w:type="dxa"/>
          </w:tcPr>
          <w:p w14:paraId="293E74D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7.6</w:t>
            </w:r>
          </w:p>
        </w:tc>
        <w:tc>
          <w:tcPr>
            <w:tcW w:w="7370" w:type="dxa"/>
          </w:tcPr>
          <w:p w14:paraId="5C1542D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Составлять план к заданным текстам</w:t>
            </w:r>
          </w:p>
        </w:tc>
      </w:tr>
      <w:tr w:rsidR="00906420" w:rsidRPr="00906420" w14:paraId="31AA6ABD" w14:textId="77777777" w:rsidTr="00906420">
        <w:tc>
          <w:tcPr>
            <w:tcW w:w="1701" w:type="dxa"/>
          </w:tcPr>
          <w:p w14:paraId="5C2CB71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7.7</w:t>
            </w:r>
          </w:p>
        </w:tc>
        <w:tc>
          <w:tcPr>
            <w:tcW w:w="7370" w:type="dxa"/>
          </w:tcPr>
          <w:p w14:paraId="3A783C3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Осуществлять подробный пересказ текста (устно и письменно)</w:t>
            </w:r>
          </w:p>
        </w:tc>
      </w:tr>
      <w:tr w:rsidR="00906420" w:rsidRPr="00906420" w14:paraId="1CDB771C" w14:textId="77777777" w:rsidTr="00906420">
        <w:tc>
          <w:tcPr>
            <w:tcW w:w="1701" w:type="dxa"/>
          </w:tcPr>
          <w:p w14:paraId="71CD91F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7.8</w:t>
            </w:r>
          </w:p>
        </w:tc>
        <w:tc>
          <w:tcPr>
            <w:tcW w:w="7370" w:type="dxa"/>
          </w:tcPr>
          <w:p w14:paraId="7665077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Осуществлять выборочный пересказ текста (устно)</w:t>
            </w:r>
          </w:p>
        </w:tc>
      </w:tr>
      <w:tr w:rsidR="00906420" w:rsidRPr="00906420" w14:paraId="114DA83F" w14:textId="77777777" w:rsidTr="00906420">
        <w:tc>
          <w:tcPr>
            <w:tcW w:w="1701" w:type="dxa"/>
          </w:tcPr>
          <w:p w14:paraId="2A7526C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7.9</w:t>
            </w:r>
          </w:p>
        </w:tc>
        <w:tc>
          <w:tcPr>
            <w:tcW w:w="7370" w:type="dxa"/>
          </w:tcPr>
          <w:p w14:paraId="6B5E075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Писать (после предварительной подготовки) сочинения по заданным темам</w:t>
            </w:r>
          </w:p>
        </w:tc>
      </w:tr>
      <w:tr w:rsidR="00906420" w:rsidRPr="00906420" w14:paraId="25A0EEE8" w14:textId="77777777" w:rsidTr="00906420">
        <w:tc>
          <w:tcPr>
            <w:tcW w:w="1701" w:type="dxa"/>
          </w:tcPr>
          <w:p w14:paraId="6B3C3F8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7.10</w:t>
            </w:r>
          </w:p>
        </w:tc>
        <w:tc>
          <w:tcPr>
            <w:tcW w:w="7370" w:type="dxa"/>
          </w:tcPr>
          <w:p w14:paraId="015E9C5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Осуществлять в процессе изучающего чтения поиск информации</w:t>
            </w:r>
          </w:p>
        </w:tc>
      </w:tr>
      <w:tr w:rsidR="00906420" w:rsidRPr="00906420" w14:paraId="00D7774E" w14:textId="77777777" w:rsidTr="00906420">
        <w:tc>
          <w:tcPr>
            <w:tcW w:w="1701" w:type="dxa"/>
          </w:tcPr>
          <w:p w14:paraId="29F9F55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7.11</w:t>
            </w:r>
          </w:p>
        </w:tc>
        <w:tc>
          <w:tcPr>
            <w:tcW w:w="7370" w:type="dxa"/>
          </w:tcPr>
          <w:p w14:paraId="75455B96"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Формулировать устно и письменно простые выводы на основе прочитанной (услышанной) информации</w:t>
            </w:r>
          </w:p>
        </w:tc>
      </w:tr>
      <w:tr w:rsidR="00906420" w:rsidRPr="00906420" w14:paraId="612052B5" w14:textId="77777777" w:rsidTr="00906420">
        <w:tc>
          <w:tcPr>
            <w:tcW w:w="1701" w:type="dxa"/>
          </w:tcPr>
          <w:p w14:paraId="6508931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7.12</w:t>
            </w:r>
          </w:p>
        </w:tc>
        <w:tc>
          <w:tcPr>
            <w:tcW w:w="7370" w:type="dxa"/>
          </w:tcPr>
          <w:p w14:paraId="1500F76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Интерпретировать и обобщать содержащуюся в тексте информацию</w:t>
            </w:r>
          </w:p>
        </w:tc>
      </w:tr>
      <w:tr w:rsidR="00906420" w:rsidRPr="00906420" w14:paraId="56A2E52F" w14:textId="77777777" w:rsidTr="00906420">
        <w:tc>
          <w:tcPr>
            <w:tcW w:w="1701" w:type="dxa"/>
          </w:tcPr>
          <w:p w14:paraId="3011C23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7.13</w:t>
            </w:r>
          </w:p>
        </w:tc>
        <w:tc>
          <w:tcPr>
            <w:tcW w:w="7370" w:type="dxa"/>
          </w:tcPr>
          <w:p w14:paraId="3455B23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Осуществлять ознакомительное чтение в соответствии с поставленной задачей</w:t>
            </w:r>
          </w:p>
        </w:tc>
      </w:tr>
    </w:tbl>
    <w:p w14:paraId="423F29EB" w14:textId="77777777" w:rsid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p>
    <w:p w14:paraId="0C380127" w14:textId="77777777" w:rsidR="00DA701C" w:rsidRPr="00906420" w:rsidRDefault="00DA701C" w:rsidP="00906420">
      <w:pPr>
        <w:widowControl w:val="0"/>
        <w:autoSpaceDE w:val="0"/>
        <w:autoSpaceDN w:val="0"/>
        <w:spacing w:after="0"/>
        <w:jc w:val="both"/>
        <w:rPr>
          <w:rFonts w:eastAsia="Times New Roman" w:cs="Times New Roman"/>
          <w:kern w:val="2"/>
          <w:sz w:val="24"/>
          <w:szCs w:val="24"/>
          <w:lang w:eastAsia="ru-RU"/>
          <w14:ligatures w14:val="standardContextual"/>
        </w:rPr>
      </w:pPr>
    </w:p>
    <w:p w14:paraId="5B90F468" w14:textId="77777777" w:rsidR="00906420" w:rsidRPr="00DA701C" w:rsidRDefault="00DA701C" w:rsidP="00DA701C">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Таблица 2</w:t>
      </w:r>
      <w:r w:rsidR="00906420" w:rsidRPr="00DA701C">
        <w:rPr>
          <w:rFonts w:eastAsia="Times New Roman" w:cs="Times New Roman"/>
          <w:kern w:val="2"/>
          <w:szCs w:val="28"/>
          <w:lang w:eastAsia="ru-RU"/>
          <w14:ligatures w14:val="standardContextual"/>
        </w:rPr>
        <w:t>.7</w:t>
      </w:r>
    </w:p>
    <w:p w14:paraId="62FD1F4F" w14:textId="77777777" w:rsidR="00906420" w:rsidRPr="00DA701C" w:rsidRDefault="00906420" w:rsidP="00DA701C">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6420" w:rsidRPr="00906420" w14:paraId="1F00B557" w14:textId="77777777" w:rsidTr="00906420">
        <w:tc>
          <w:tcPr>
            <w:tcW w:w="1077" w:type="dxa"/>
          </w:tcPr>
          <w:p w14:paraId="23A6F84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Код</w:t>
            </w:r>
          </w:p>
        </w:tc>
        <w:tc>
          <w:tcPr>
            <w:tcW w:w="7994" w:type="dxa"/>
          </w:tcPr>
          <w:p w14:paraId="578EDEA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Проверяемый элемент содержания</w:t>
            </w:r>
          </w:p>
        </w:tc>
      </w:tr>
      <w:tr w:rsidR="00906420" w:rsidRPr="00906420" w14:paraId="5CBB3ADE" w14:textId="77777777" w:rsidTr="00906420">
        <w:tc>
          <w:tcPr>
            <w:tcW w:w="1077" w:type="dxa"/>
          </w:tcPr>
          <w:p w14:paraId="79398A1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w:t>
            </w:r>
          </w:p>
        </w:tc>
        <w:tc>
          <w:tcPr>
            <w:tcW w:w="7994" w:type="dxa"/>
          </w:tcPr>
          <w:p w14:paraId="2F72A89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Фонетика. Графика. Орфоэпия</w:t>
            </w:r>
          </w:p>
        </w:tc>
      </w:tr>
      <w:tr w:rsidR="00906420" w:rsidRPr="00906420" w14:paraId="175CEB7B" w14:textId="77777777" w:rsidTr="00906420">
        <w:tc>
          <w:tcPr>
            <w:tcW w:w="1077" w:type="dxa"/>
          </w:tcPr>
          <w:p w14:paraId="15CE3A7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1.1</w:t>
            </w:r>
          </w:p>
        </w:tc>
        <w:tc>
          <w:tcPr>
            <w:tcW w:w="7994" w:type="dxa"/>
          </w:tcPr>
          <w:p w14:paraId="23A54BE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Характеристика, сравнение, классификация звуков вне слова и в слове по заданным параметрам</w:t>
            </w:r>
          </w:p>
        </w:tc>
      </w:tr>
      <w:tr w:rsidR="00906420" w:rsidRPr="00906420" w14:paraId="47F16749" w14:textId="77777777" w:rsidTr="00906420">
        <w:tc>
          <w:tcPr>
            <w:tcW w:w="1077" w:type="dxa"/>
          </w:tcPr>
          <w:p w14:paraId="62C2810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1.2</w:t>
            </w:r>
          </w:p>
        </w:tc>
        <w:tc>
          <w:tcPr>
            <w:tcW w:w="7994" w:type="dxa"/>
          </w:tcPr>
          <w:p w14:paraId="5ADC13D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Звуко-буквенный разбор слова (по отработанному алгоритму)</w:t>
            </w:r>
          </w:p>
        </w:tc>
      </w:tr>
      <w:tr w:rsidR="00906420" w:rsidRPr="00906420" w14:paraId="44591E26" w14:textId="77777777" w:rsidTr="00906420">
        <w:tc>
          <w:tcPr>
            <w:tcW w:w="1077" w:type="dxa"/>
          </w:tcPr>
          <w:p w14:paraId="1314290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1.3</w:t>
            </w:r>
          </w:p>
        </w:tc>
        <w:tc>
          <w:tcPr>
            <w:tcW w:w="7994" w:type="dxa"/>
          </w:tcPr>
          <w:p w14:paraId="0775917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Правильная интонация в процессе говорения и чтения</w:t>
            </w:r>
          </w:p>
        </w:tc>
      </w:tr>
      <w:tr w:rsidR="00906420" w:rsidRPr="00906420" w14:paraId="54DFCB9D" w14:textId="77777777" w:rsidTr="00906420">
        <w:tc>
          <w:tcPr>
            <w:tcW w:w="1077" w:type="dxa"/>
          </w:tcPr>
          <w:p w14:paraId="29E674F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1.4</w:t>
            </w:r>
          </w:p>
        </w:tc>
        <w:tc>
          <w:tcPr>
            <w:tcW w:w="7994" w:type="dxa"/>
          </w:tcPr>
          <w:p w14:paraId="092112E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906420" w:rsidRPr="00906420" w14:paraId="77E1D6A4" w14:textId="77777777" w:rsidTr="00906420">
        <w:tc>
          <w:tcPr>
            <w:tcW w:w="1077" w:type="dxa"/>
          </w:tcPr>
          <w:p w14:paraId="289324B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1.5</w:t>
            </w:r>
          </w:p>
        </w:tc>
        <w:tc>
          <w:tcPr>
            <w:tcW w:w="7994" w:type="dxa"/>
          </w:tcPr>
          <w:p w14:paraId="2FF57DA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орфоэпических словарей русского языка при определении правильного произношения слов</w:t>
            </w:r>
          </w:p>
        </w:tc>
      </w:tr>
      <w:tr w:rsidR="00906420" w:rsidRPr="00906420" w14:paraId="6532D42B" w14:textId="77777777" w:rsidTr="00906420">
        <w:tc>
          <w:tcPr>
            <w:tcW w:w="1077" w:type="dxa"/>
          </w:tcPr>
          <w:p w14:paraId="2DF4382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w:t>
            </w:r>
          </w:p>
        </w:tc>
        <w:tc>
          <w:tcPr>
            <w:tcW w:w="7994" w:type="dxa"/>
          </w:tcPr>
          <w:p w14:paraId="0D1B23A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Лексика</w:t>
            </w:r>
          </w:p>
        </w:tc>
      </w:tr>
      <w:tr w:rsidR="00906420" w:rsidRPr="00906420" w14:paraId="008E0088" w14:textId="77777777" w:rsidTr="00906420">
        <w:tc>
          <w:tcPr>
            <w:tcW w:w="1077" w:type="dxa"/>
          </w:tcPr>
          <w:p w14:paraId="6A02590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2.1</w:t>
            </w:r>
          </w:p>
        </w:tc>
        <w:tc>
          <w:tcPr>
            <w:tcW w:w="7994" w:type="dxa"/>
          </w:tcPr>
          <w:p w14:paraId="771F22F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Повторение и продолжение работы: наблюдение за использованием в речи синонимов, антонимов, устаревших слов (простые случаи)</w:t>
            </w:r>
          </w:p>
        </w:tc>
      </w:tr>
      <w:tr w:rsidR="00906420" w:rsidRPr="00906420" w14:paraId="4D7616A0" w14:textId="77777777" w:rsidTr="00906420">
        <w:tc>
          <w:tcPr>
            <w:tcW w:w="1077" w:type="dxa"/>
          </w:tcPr>
          <w:p w14:paraId="62B712E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2.2</w:t>
            </w:r>
          </w:p>
        </w:tc>
        <w:tc>
          <w:tcPr>
            <w:tcW w:w="7994" w:type="dxa"/>
          </w:tcPr>
          <w:p w14:paraId="245E372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Наблюдение за использованием в речи фразеологизмов (простые случаи)</w:t>
            </w:r>
          </w:p>
        </w:tc>
      </w:tr>
      <w:tr w:rsidR="00906420" w:rsidRPr="00906420" w14:paraId="660565AF" w14:textId="77777777" w:rsidTr="00906420">
        <w:tc>
          <w:tcPr>
            <w:tcW w:w="1077" w:type="dxa"/>
          </w:tcPr>
          <w:p w14:paraId="464EDAF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w:t>
            </w:r>
          </w:p>
        </w:tc>
        <w:tc>
          <w:tcPr>
            <w:tcW w:w="7994" w:type="dxa"/>
          </w:tcPr>
          <w:p w14:paraId="5A32B2E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 слова (морфемика)</w:t>
            </w:r>
          </w:p>
        </w:tc>
      </w:tr>
      <w:tr w:rsidR="00906420" w:rsidRPr="00906420" w14:paraId="33571786" w14:textId="77777777" w:rsidTr="00906420">
        <w:tc>
          <w:tcPr>
            <w:tcW w:w="1077" w:type="dxa"/>
          </w:tcPr>
          <w:p w14:paraId="781AE5C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3.1</w:t>
            </w:r>
          </w:p>
        </w:tc>
        <w:tc>
          <w:tcPr>
            <w:tcW w:w="7994" w:type="dxa"/>
          </w:tcPr>
          <w:p w14:paraId="3AED0EA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906420" w:rsidRPr="00906420" w14:paraId="7D7C40B4" w14:textId="77777777" w:rsidTr="00906420">
        <w:tc>
          <w:tcPr>
            <w:tcW w:w="1077" w:type="dxa"/>
          </w:tcPr>
          <w:p w14:paraId="2F2E2BC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3.2</w:t>
            </w:r>
          </w:p>
        </w:tc>
        <w:tc>
          <w:tcPr>
            <w:tcW w:w="7994" w:type="dxa"/>
          </w:tcPr>
          <w:p w14:paraId="1952185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Основа слова</w:t>
            </w:r>
          </w:p>
        </w:tc>
      </w:tr>
      <w:tr w:rsidR="00906420" w:rsidRPr="00906420" w14:paraId="0006CF27" w14:textId="77777777" w:rsidTr="00906420">
        <w:tc>
          <w:tcPr>
            <w:tcW w:w="1077" w:type="dxa"/>
          </w:tcPr>
          <w:p w14:paraId="22CB32B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3.3</w:t>
            </w:r>
          </w:p>
        </w:tc>
        <w:tc>
          <w:tcPr>
            <w:tcW w:w="7994" w:type="dxa"/>
          </w:tcPr>
          <w:p w14:paraId="6864D9D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Состав неизменяемых слов (ознакомление)</w:t>
            </w:r>
          </w:p>
        </w:tc>
      </w:tr>
      <w:tr w:rsidR="00906420" w:rsidRPr="00906420" w14:paraId="10FCC057" w14:textId="77777777" w:rsidTr="00906420">
        <w:tc>
          <w:tcPr>
            <w:tcW w:w="1077" w:type="dxa"/>
          </w:tcPr>
          <w:p w14:paraId="2045B2C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3.4</w:t>
            </w:r>
          </w:p>
        </w:tc>
        <w:tc>
          <w:tcPr>
            <w:tcW w:w="7994" w:type="dxa"/>
          </w:tcPr>
          <w:p w14:paraId="2CE9660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Значение наиболее употребляемых суффиксов изученных частей речи (ознакомление)</w:t>
            </w:r>
          </w:p>
        </w:tc>
      </w:tr>
      <w:tr w:rsidR="00906420" w:rsidRPr="00906420" w14:paraId="18385972" w14:textId="77777777" w:rsidTr="00906420">
        <w:tc>
          <w:tcPr>
            <w:tcW w:w="1077" w:type="dxa"/>
          </w:tcPr>
          <w:p w14:paraId="4B6B853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w:t>
            </w:r>
          </w:p>
        </w:tc>
        <w:tc>
          <w:tcPr>
            <w:tcW w:w="7994" w:type="dxa"/>
          </w:tcPr>
          <w:p w14:paraId="76E3B23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Морфология</w:t>
            </w:r>
          </w:p>
        </w:tc>
      </w:tr>
      <w:tr w:rsidR="00906420" w:rsidRPr="00906420" w14:paraId="4C8AAA3F" w14:textId="77777777" w:rsidTr="00906420">
        <w:tc>
          <w:tcPr>
            <w:tcW w:w="1077" w:type="dxa"/>
          </w:tcPr>
          <w:p w14:paraId="44CC3B1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w:t>
            </w:r>
          </w:p>
        </w:tc>
        <w:tc>
          <w:tcPr>
            <w:tcW w:w="7994" w:type="dxa"/>
          </w:tcPr>
          <w:p w14:paraId="6A04931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Части речи самостоятельные и служебные</w:t>
            </w:r>
          </w:p>
        </w:tc>
      </w:tr>
      <w:tr w:rsidR="00906420" w:rsidRPr="00906420" w14:paraId="7508FEAB" w14:textId="77777777" w:rsidTr="00906420">
        <w:tc>
          <w:tcPr>
            <w:tcW w:w="1077" w:type="dxa"/>
          </w:tcPr>
          <w:p w14:paraId="7EB2202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4.2</w:t>
            </w:r>
          </w:p>
        </w:tc>
        <w:tc>
          <w:tcPr>
            <w:tcW w:w="7994" w:type="dxa"/>
          </w:tcPr>
          <w:p w14:paraId="12878BC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906420" w:rsidRPr="00906420" w14:paraId="0CB85640" w14:textId="77777777" w:rsidTr="00906420">
        <w:tc>
          <w:tcPr>
            <w:tcW w:w="1077" w:type="dxa"/>
          </w:tcPr>
          <w:p w14:paraId="751ECF9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4.3</w:t>
            </w:r>
          </w:p>
        </w:tc>
        <w:tc>
          <w:tcPr>
            <w:tcW w:w="7994" w:type="dxa"/>
          </w:tcPr>
          <w:p w14:paraId="3A0FD70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Несклоняемые имена существительные (ознакомление)</w:t>
            </w:r>
          </w:p>
        </w:tc>
      </w:tr>
      <w:tr w:rsidR="00906420" w:rsidRPr="00906420" w14:paraId="6DC94365" w14:textId="77777777" w:rsidTr="00906420">
        <w:tc>
          <w:tcPr>
            <w:tcW w:w="1077" w:type="dxa"/>
          </w:tcPr>
          <w:p w14:paraId="16D185A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4.4</w:t>
            </w:r>
          </w:p>
        </w:tc>
        <w:tc>
          <w:tcPr>
            <w:tcW w:w="7994" w:type="dxa"/>
          </w:tcPr>
          <w:p w14:paraId="7F013E8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Имя прилагательное. Зависимость формы имени прилагательного от формы имени существительного (повторение)</w:t>
            </w:r>
          </w:p>
        </w:tc>
      </w:tr>
      <w:tr w:rsidR="00906420" w:rsidRPr="00906420" w14:paraId="6DCE49E7" w14:textId="77777777" w:rsidTr="00906420">
        <w:tc>
          <w:tcPr>
            <w:tcW w:w="1077" w:type="dxa"/>
          </w:tcPr>
          <w:p w14:paraId="5D2B5EE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4.5</w:t>
            </w:r>
          </w:p>
        </w:tc>
        <w:tc>
          <w:tcPr>
            <w:tcW w:w="7994" w:type="dxa"/>
          </w:tcPr>
          <w:p w14:paraId="63E5467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Склонение имен прилагательных во множественном числе</w:t>
            </w:r>
          </w:p>
        </w:tc>
      </w:tr>
      <w:tr w:rsidR="00906420" w:rsidRPr="00906420" w14:paraId="419B9AEE" w14:textId="77777777" w:rsidTr="00906420">
        <w:tc>
          <w:tcPr>
            <w:tcW w:w="1077" w:type="dxa"/>
          </w:tcPr>
          <w:p w14:paraId="1DF625F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4.6</w:t>
            </w:r>
          </w:p>
        </w:tc>
        <w:tc>
          <w:tcPr>
            <w:tcW w:w="7994" w:type="dxa"/>
          </w:tcPr>
          <w:p w14:paraId="071B691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Местоимение. Личные местоимения (повторение)</w:t>
            </w:r>
          </w:p>
        </w:tc>
      </w:tr>
      <w:tr w:rsidR="00906420" w:rsidRPr="00906420" w14:paraId="5FE60284" w14:textId="77777777" w:rsidTr="00906420">
        <w:tc>
          <w:tcPr>
            <w:tcW w:w="1077" w:type="dxa"/>
          </w:tcPr>
          <w:p w14:paraId="099374CE"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4.7</w:t>
            </w:r>
          </w:p>
        </w:tc>
        <w:tc>
          <w:tcPr>
            <w:tcW w:w="7994" w:type="dxa"/>
          </w:tcPr>
          <w:p w14:paraId="78F4BC3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Личные местоимения 1-го и 3-го лица единственного и множественного числа</w:t>
            </w:r>
          </w:p>
        </w:tc>
      </w:tr>
      <w:tr w:rsidR="00906420" w:rsidRPr="00906420" w14:paraId="4160360D" w14:textId="77777777" w:rsidTr="00906420">
        <w:tc>
          <w:tcPr>
            <w:tcW w:w="1077" w:type="dxa"/>
          </w:tcPr>
          <w:p w14:paraId="15FB6F2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4.8</w:t>
            </w:r>
          </w:p>
        </w:tc>
        <w:tc>
          <w:tcPr>
            <w:tcW w:w="7994" w:type="dxa"/>
          </w:tcPr>
          <w:p w14:paraId="69E2EB0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Склонение личных местоимений</w:t>
            </w:r>
          </w:p>
        </w:tc>
      </w:tr>
      <w:tr w:rsidR="00906420" w:rsidRPr="00906420" w14:paraId="348271CD" w14:textId="77777777" w:rsidTr="00906420">
        <w:tc>
          <w:tcPr>
            <w:tcW w:w="1077" w:type="dxa"/>
          </w:tcPr>
          <w:p w14:paraId="230672E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4.9</w:t>
            </w:r>
          </w:p>
        </w:tc>
        <w:tc>
          <w:tcPr>
            <w:tcW w:w="7994" w:type="dxa"/>
          </w:tcPr>
          <w:p w14:paraId="4971F9A1"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Глагол. Изменение глаголов по лицам и числам в настоящем и будущем времени (спряжение)</w:t>
            </w:r>
          </w:p>
        </w:tc>
      </w:tr>
      <w:tr w:rsidR="00906420" w:rsidRPr="00906420" w14:paraId="62C55EEE" w14:textId="77777777" w:rsidTr="00906420">
        <w:tc>
          <w:tcPr>
            <w:tcW w:w="1077" w:type="dxa"/>
          </w:tcPr>
          <w:p w14:paraId="0B5496EC"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4.10</w:t>
            </w:r>
          </w:p>
        </w:tc>
        <w:tc>
          <w:tcPr>
            <w:tcW w:w="7994" w:type="dxa"/>
          </w:tcPr>
          <w:p w14:paraId="472EA038"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I и II спряжение глаголов. Способы определения I и II спряжения глаголов</w:t>
            </w:r>
          </w:p>
        </w:tc>
      </w:tr>
      <w:tr w:rsidR="00906420" w:rsidRPr="00906420" w14:paraId="6B54EC8B" w14:textId="77777777" w:rsidTr="00906420">
        <w:tc>
          <w:tcPr>
            <w:tcW w:w="1077" w:type="dxa"/>
          </w:tcPr>
          <w:p w14:paraId="48D7C17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4.11</w:t>
            </w:r>
          </w:p>
        </w:tc>
        <w:tc>
          <w:tcPr>
            <w:tcW w:w="7994" w:type="dxa"/>
          </w:tcPr>
          <w:p w14:paraId="182555B0"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Наречие (общее представление). Значение, вопросы, употребление в речи</w:t>
            </w:r>
          </w:p>
        </w:tc>
      </w:tr>
      <w:tr w:rsidR="00906420" w:rsidRPr="00906420" w14:paraId="5EDCCC40" w14:textId="77777777" w:rsidTr="00906420">
        <w:tc>
          <w:tcPr>
            <w:tcW w:w="1077" w:type="dxa"/>
          </w:tcPr>
          <w:p w14:paraId="340385C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4.12</w:t>
            </w:r>
          </w:p>
        </w:tc>
        <w:tc>
          <w:tcPr>
            <w:tcW w:w="7994" w:type="dxa"/>
          </w:tcPr>
          <w:p w14:paraId="062F47A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Предлог. Отличие предлогов от приставок (повторение)</w:t>
            </w:r>
          </w:p>
        </w:tc>
      </w:tr>
      <w:tr w:rsidR="00906420" w:rsidRPr="00906420" w14:paraId="2BE50DC0" w14:textId="77777777" w:rsidTr="00906420">
        <w:tc>
          <w:tcPr>
            <w:tcW w:w="1077" w:type="dxa"/>
          </w:tcPr>
          <w:p w14:paraId="57949362"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4.13</w:t>
            </w:r>
          </w:p>
        </w:tc>
        <w:tc>
          <w:tcPr>
            <w:tcW w:w="7994" w:type="dxa"/>
          </w:tcPr>
          <w:p w14:paraId="79E6F22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Союз; союзы и, а, но в простых и сложных предложениях</w:t>
            </w:r>
          </w:p>
        </w:tc>
      </w:tr>
      <w:tr w:rsidR="00906420" w:rsidRPr="00906420" w14:paraId="75F5D554" w14:textId="77777777" w:rsidTr="00906420">
        <w:tc>
          <w:tcPr>
            <w:tcW w:w="1077" w:type="dxa"/>
          </w:tcPr>
          <w:p w14:paraId="0D4D462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4.14</w:t>
            </w:r>
          </w:p>
        </w:tc>
        <w:tc>
          <w:tcPr>
            <w:tcW w:w="7994" w:type="dxa"/>
          </w:tcPr>
          <w:p w14:paraId="68894A5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Частица не, ее значение (повторение)</w:t>
            </w:r>
          </w:p>
        </w:tc>
      </w:tr>
      <w:tr w:rsidR="00906420" w:rsidRPr="00906420" w14:paraId="766391E3" w14:textId="77777777" w:rsidTr="00906420">
        <w:tc>
          <w:tcPr>
            <w:tcW w:w="1077" w:type="dxa"/>
          </w:tcPr>
          <w:p w14:paraId="7305DCA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w:t>
            </w:r>
          </w:p>
        </w:tc>
        <w:tc>
          <w:tcPr>
            <w:tcW w:w="7994" w:type="dxa"/>
          </w:tcPr>
          <w:p w14:paraId="42EF6E34"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Синтаксис</w:t>
            </w:r>
          </w:p>
        </w:tc>
      </w:tr>
      <w:tr w:rsidR="00906420" w:rsidRPr="00906420" w14:paraId="3DF56154" w14:textId="77777777" w:rsidTr="00906420">
        <w:tc>
          <w:tcPr>
            <w:tcW w:w="1077" w:type="dxa"/>
          </w:tcPr>
          <w:p w14:paraId="64E098DD"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5.1</w:t>
            </w:r>
          </w:p>
        </w:tc>
        <w:tc>
          <w:tcPr>
            <w:tcW w:w="7994" w:type="dxa"/>
          </w:tcPr>
          <w:p w14:paraId="1755499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906420" w:rsidRPr="00906420" w14:paraId="54DB8248" w14:textId="77777777" w:rsidTr="00906420">
        <w:tc>
          <w:tcPr>
            <w:tcW w:w="1077" w:type="dxa"/>
          </w:tcPr>
          <w:p w14:paraId="09A398D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5.2</w:t>
            </w:r>
          </w:p>
        </w:tc>
        <w:tc>
          <w:tcPr>
            <w:tcW w:w="7994" w:type="dxa"/>
          </w:tcPr>
          <w:p w14:paraId="642AB12A"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906420" w:rsidRPr="00906420" w14:paraId="6E98A9E2" w14:textId="77777777" w:rsidTr="00906420">
        <w:tc>
          <w:tcPr>
            <w:tcW w:w="1077" w:type="dxa"/>
          </w:tcPr>
          <w:p w14:paraId="0421DED3"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5.3</w:t>
            </w:r>
          </w:p>
        </w:tc>
        <w:tc>
          <w:tcPr>
            <w:tcW w:w="7994" w:type="dxa"/>
          </w:tcPr>
          <w:p w14:paraId="226DEFE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Простое и сложное предложение (ознакомление)</w:t>
            </w:r>
          </w:p>
        </w:tc>
      </w:tr>
      <w:tr w:rsidR="00906420" w:rsidRPr="00906420" w14:paraId="4E777DFF" w14:textId="77777777" w:rsidTr="00906420">
        <w:tc>
          <w:tcPr>
            <w:tcW w:w="1077" w:type="dxa"/>
          </w:tcPr>
          <w:p w14:paraId="71BA3BC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5.4</w:t>
            </w:r>
          </w:p>
        </w:tc>
        <w:tc>
          <w:tcPr>
            <w:tcW w:w="7994" w:type="dxa"/>
          </w:tcPr>
          <w:p w14:paraId="1095660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Сложные предложения: сложносочиненные с союзами и, а, но; бессоюзные сложные предложения (без называния терминов)</w:t>
            </w:r>
          </w:p>
        </w:tc>
      </w:tr>
      <w:tr w:rsidR="00906420" w:rsidRPr="00906420" w14:paraId="3F389125" w14:textId="77777777" w:rsidTr="00906420">
        <w:tc>
          <w:tcPr>
            <w:tcW w:w="1077" w:type="dxa"/>
          </w:tcPr>
          <w:p w14:paraId="5929719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w:t>
            </w:r>
          </w:p>
        </w:tc>
        <w:tc>
          <w:tcPr>
            <w:tcW w:w="7994" w:type="dxa"/>
          </w:tcPr>
          <w:p w14:paraId="25F83C9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Орфография и пунктуация</w:t>
            </w:r>
          </w:p>
        </w:tc>
      </w:tr>
      <w:tr w:rsidR="00906420" w:rsidRPr="00906420" w14:paraId="36F191C6" w14:textId="77777777" w:rsidTr="00906420">
        <w:tc>
          <w:tcPr>
            <w:tcW w:w="1077" w:type="dxa"/>
          </w:tcPr>
          <w:p w14:paraId="782505B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w:t>
            </w:r>
          </w:p>
        </w:tc>
        <w:tc>
          <w:tcPr>
            <w:tcW w:w="7994" w:type="dxa"/>
          </w:tcPr>
          <w:p w14:paraId="3F583B8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Повторение правил правописания, изученных в 1 - 3 классах</w:t>
            </w:r>
          </w:p>
        </w:tc>
      </w:tr>
      <w:tr w:rsidR="00906420" w:rsidRPr="00906420" w14:paraId="02EED975" w14:textId="77777777" w:rsidTr="00906420">
        <w:tc>
          <w:tcPr>
            <w:tcW w:w="1077" w:type="dxa"/>
          </w:tcPr>
          <w:p w14:paraId="6C7234F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6.2</w:t>
            </w:r>
          </w:p>
        </w:tc>
        <w:tc>
          <w:tcPr>
            <w:tcW w:w="7994" w:type="dxa"/>
          </w:tcPr>
          <w:p w14:paraId="7465DD7C"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906420" w:rsidRPr="00906420" w14:paraId="4C6C06C4" w14:textId="77777777" w:rsidTr="00906420">
        <w:tc>
          <w:tcPr>
            <w:tcW w:w="1077" w:type="dxa"/>
          </w:tcPr>
          <w:p w14:paraId="20191747"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6.3</w:t>
            </w:r>
          </w:p>
        </w:tc>
        <w:tc>
          <w:tcPr>
            <w:tcW w:w="7994" w:type="dxa"/>
          </w:tcPr>
          <w:p w14:paraId="7D9EB3F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Использование орфографического словаря для определения (уточнения) написания слова</w:t>
            </w:r>
          </w:p>
        </w:tc>
      </w:tr>
      <w:tr w:rsidR="00906420" w:rsidRPr="00906420" w14:paraId="78B523C3" w14:textId="77777777" w:rsidTr="00906420">
        <w:tc>
          <w:tcPr>
            <w:tcW w:w="1077" w:type="dxa"/>
          </w:tcPr>
          <w:p w14:paraId="674C71D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6.4</w:t>
            </w:r>
          </w:p>
        </w:tc>
        <w:tc>
          <w:tcPr>
            <w:tcW w:w="7994" w:type="dxa"/>
          </w:tcPr>
          <w:p w14:paraId="7AB7D00B"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906420" w:rsidRPr="00906420" w14:paraId="170C5A7B" w14:textId="77777777" w:rsidTr="00906420">
        <w:tc>
          <w:tcPr>
            <w:tcW w:w="1077" w:type="dxa"/>
          </w:tcPr>
          <w:p w14:paraId="5829F416"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6.5</w:t>
            </w:r>
          </w:p>
        </w:tc>
        <w:tc>
          <w:tcPr>
            <w:tcW w:w="7994" w:type="dxa"/>
          </w:tcPr>
          <w:p w14:paraId="5C85E0C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Безударные падежные окончания имен прилагательных</w:t>
            </w:r>
          </w:p>
        </w:tc>
      </w:tr>
      <w:tr w:rsidR="00906420" w:rsidRPr="00906420" w14:paraId="07243782" w14:textId="77777777" w:rsidTr="00906420">
        <w:tc>
          <w:tcPr>
            <w:tcW w:w="1077" w:type="dxa"/>
          </w:tcPr>
          <w:p w14:paraId="4FF7D8A8"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6.6</w:t>
            </w:r>
          </w:p>
        </w:tc>
        <w:tc>
          <w:tcPr>
            <w:tcW w:w="7994" w:type="dxa"/>
          </w:tcPr>
          <w:p w14:paraId="723F72CE"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Мягкий знак после шипящих на конце глаголов в форме 2-го лица единственного числа</w:t>
            </w:r>
          </w:p>
        </w:tc>
      </w:tr>
      <w:tr w:rsidR="00906420" w:rsidRPr="00906420" w14:paraId="68B5933D" w14:textId="77777777" w:rsidTr="00906420">
        <w:tc>
          <w:tcPr>
            <w:tcW w:w="1077" w:type="dxa"/>
          </w:tcPr>
          <w:p w14:paraId="137234A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6.7</w:t>
            </w:r>
          </w:p>
        </w:tc>
        <w:tc>
          <w:tcPr>
            <w:tcW w:w="7994" w:type="dxa"/>
          </w:tcPr>
          <w:p w14:paraId="1F5A5D2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Наличие или отсутствие мягкого знака в глаголах на -ться и -тся</w:t>
            </w:r>
          </w:p>
        </w:tc>
      </w:tr>
      <w:tr w:rsidR="00906420" w:rsidRPr="00906420" w14:paraId="0B56E8FD" w14:textId="77777777" w:rsidTr="00906420">
        <w:tc>
          <w:tcPr>
            <w:tcW w:w="1077" w:type="dxa"/>
          </w:tcPr>
          <w:p w14:paraId="18DE69B9"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6.8</w:t>
            </w:r>
          </w:p>
        </w:tc>
        <w:tc>
          <w:tcPr>
            <w:tcW w:w="7994" w:type="dxa"/>
          </w:tcPr>
          <w:p w14:paraId="278A9A8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Безударные личные окончания глаголов</w:t>
            </w:r>
          </w:p>
        </w:tc>
      </w:tr>
      <w:tr w:rsidR="00906420" w:rsidRPr="00906420" w14:paraId="2C95ED1D" w14:textId="77777777" w:rsidTr="00906420">
        <w:tc>
          <w:tcPr>
            <w:tcW w:w="1077" w:type="dxa"/>
          </w:tcPr>
          <w:p w14:paraId="2034F16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6.9</w:t>
            </w:r>
          </w:p>
        </w:tc>
        <w:tc>
          <w:tcPr>
            <w:tcW w:w="7994" w:type="dxa"/>
          </w:tcPr>
          <w:p w14:paraId="2A1CC3F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Знаки препинания в предложениях с однородными членами, соединенными союзами и, а, но и без союзов</w:t>
            </w:r>
          </w:p>
        </w:tc>
      </w:tr>
      <w:tr w:rsidR="00906420" w:rsidRPr="00906420" w14:paraId="52FCD6B0" w14:textId="77777777" w:rsidTr="00906420">
        <w:tc>
          <w:tcPr>
            <w:tcW w:w="1077" w:type="dxa"/>
          </w:tcPr>
          <w:p w14:paraId="0EB62EFB"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6.10</w:t>
            </w:r>
          </w:p>
        </w:tc>
        <w:tc>
          <w:tcPr>
            <w:tcW w:w="7994" w:type="dxa"/>
          </w:tcPr>
          <w:p w14:paraId="7E35048F"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Знаки препинания в сложном предложении, состоящем из двух простых (наблюдение)</w:t>
            </w:r>
          </w:p>
        </w:tc>
      </w:tr>
      <w:tr w:rsidR="00906420" w:rsidRPr="00906420" w14:paraId="47552F57" w14:textId="77777777" w:rsidTr="00906420">
        <w:tc>
          <w:tcPr>
            <w:tcW w:w="1077" w:type="dxa"/>
          </w:tcPr>
          <w:p w14:paraId="48C4F7A0"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6.11</w:t>
            </w:r>
          </w:p>
        </w:tc>
        <w:tc>
          <w:tcPr>
            <w:tcW w:w="7994" w:type="dxa"/>
          </w:tcPr>
          <w:p w14:paraId="475C9F39"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Знаки препинания в предложении с прямой речью после слов автора (наблюдение)</w:t>
            </w:r>
          </w:p>
        </w:tc>
      </w:tr>
      <w:tr w:rsidR="00906420" w:rsidRPr="00906420" w14:paraId="4120F66C" w14:textId="77777777" w:rsidTr="00906420">
        <w:tc>
          <w:tcPr>
            <w:tcW w:w="1077" w:type="dxa"/>
          </w:tcPr>
          <w:p w14:paraId="2A05EA1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w:t>
            </w:r>
          </w:p>
        </w:tc>
        <w:tc>
          <w:tcPr>
            <w:tcW w:w="7994" w:type="dxa"/>
          </w:tcPr>
          <w:p w14:paraId="3FF1FA6D"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Развитие речи</w:t>
            </w:r>
          </w:p>
        </w:tc>
      </w:tr>
      <w:tr w:rsidR="00906420" w:rsidRPr="00906420" w14:paraId="6F6FB4FA" w14:textId="77777777" w:rsidTr="00906420">
        <w:tc>
          <w:tcPr>
            <w:tcW w:w="1077" w:type="dxa"/>
          </w:tcPr>
          <w:p w14:paraId="289A6A5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7.1</w:t>
            </w:r>
          </w:p>
        </w:tc>
        <w:tc>
          <w:tcPr>
            <w:tcW w:w="7994" w:type="dxa"/>
          </w:tcPr>
          <w:p w14:paraId="46EF8FE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906420" w:rsidRPr="00906420" w14:paraId="2B7CD57B" w14:textId="77777777" w:rsidTr="00906420">
        <w:tc>
          <w:tcPr>
            <w:tcW w:w="1077" w:type="dxa"/>
          </w:tcPr>
          <w:p w14:paraId="2B7EDFE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7.2</w:t>
            </w:r>
          </w:p>
        </w:tc>
        <w:tc>
          <w:tcPr>
            <w:tcW w:w="7994" w:type="dxa"/>
          </w:tcPr>
          <w:p w14:paraId="3D601E7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Корректирование текстов (заданных и собственных) с учетом точности, правильности, богатства и выразительности письменной речи</w:t>
            </w:r>
          </w:p>
        </w:tc>
      </w:tr>
      <w:tr w:rsidR="00906420" w:rsidRPr="00906420" w14:paraId="10B01E7B" w14:textId="77777777" w:rsidTr="00906420">
        <w:tc>
          <w:tcPr>
            <w:tcW w:w="1077" w:type="dxa"/>
          </w:tcPr>
          <w:p w14:paraId="6F168FE5"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lastRenderedPageBreak/>
              <w:t>7.3</w:t>
            </w:r>
          </w:p>
        </w:tc>
        <w:tc>
          <w:tcPr>
            <w:tcW w:w="7994" w:type="dxa"/>
          </w:tcPr>
          <w:p w14:paraId="4F9B3795"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Изложение (подробный устный и письменный пересказ текста; выборочный устный пересказ текста)</w:t>
            </w:r>
          </w:p>
        </w:tc>
      </w:tr>
      <w:tr w:rsidR="00906420" w:rsidRPr="00906420" w14:paraId="604BEC0E" w14:textId="77777777" w:rsidTr="00906420">
        <w:tc>
          <w:tcPr>
            <w:tcW w:w="1077" w:type="dxa"/>
          </w:tcPr>
          <w:p w14:paraId="4F8E15DF"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7.4</w:t>
            </w:r>
          </w:p>
        </w:tc>
        <w:tc>
          <w:tcPr>
            <w:tcW w:w="7994" w:type="dxa"/>
          </w:tcPr>
          <w:p w14:paraId="18E9E6E7"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Сочинение как вид письменной работы</w:t>
            </w:r>
          </w:p>
        </w:tc>
      </w:tr>
      <w:tr w:rsidR="00906420" w:rsidRPr="00906420" w14:paraId="07CF72D8" w14:textId="77777777" w:rsidTr="00906420">
        <w:tc>
          <w:tcPr>
            <w:tcW w:w="1077" w:type="dxa"/>
          </w:tcPr>
          <w:p w14:paraId="5BABC181"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7.5</w:t>
            </w:r>
          </w:p>
        </w:tc>
        <w:tc>
          <w:tcPr>
            <w:tcW w:w="7994" w:type="dxa"/>
          </w:tcPr>
          <w:p w14:paraId="672B6BB2"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906420" w:rsidRPr="00906420" w14:paraId="04E9C337" w14:textId="77777777" w:rsidTr="00906420">
        <w:tc>
          <w:tcPr>
            <w:tcW w:w="1077" w:type="dxa"/>
          </w:tcPr>
          <w:p w14:paraId="3C758084" w14:textId="77777777" w:rsidR="00906420" w:rsidRPr="00906420" w:rsidRDefault="00906420" w:rsidP="00906420">
            <w:pPr>
              <w:widowControl w:val="0"/>
              <w:autoSpaceDE w:val="0"/>
              <w:autoSpaceDN w:val="0"/>
              <w:spacing w:after="0"/>
              <w:jc w:val="center"/>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7.6</w:t>
            </w:r>
          </w:p>
        </w:tc>
        <w:tc>
          <w:tcPr>
            <w:tcW w:w="7994" w:type="dxa"/>
          </w:tcPr>
          <w:p w14:paraId="02D01CB3" w14:textId="77777777" w:rsidR="00906420" w:rsidRPr="00906420" w:rsidRDefault="00906420" w:rsidP="00906420">
            <w:pPr>
              <w:widowControl w:val="0"/>
              <w:autoSpaceDE w:val="0"/>
              <w:autoSpaceDN w:val="0"/>
              <w:spacing w:after="0"/>
              <w:jc w:val="both"/>
              <w:rPr>
                <w:rFonts w:eastAsia="Times New Roman" w:cs="Times New Roman"/>
                <w:kern w:val="2"/>
                <w:sz w:val="24"/>
                <w:szCs w:val="24"/>
                <w:lang w:eastAsia="ru-RU"/>
                <w14:ligatures w14:val="standardContextual"/>
              </w:rPr>
            </w:pPr>
            <w:r w:rsidRPr="00906420">
              <w:rPr>
                <w:rFonts w:eastAsia="Times New Roman" w:cs="Times New Roman"/>
                <w:kern w:val="2"/>
                <w:sz w:val="24"/>
                <w:szCs w:val="24"/>
                <w:lang w:eastAsia="ru-RU"/>
                <w14:ligatures w14:val="standardContextual"/>
              </w:rPr>
              <w:t>Ознакомительное чтение в соответствии с поставленной задачей</w:t>
            </w:r>
          </w:p>
        </w:tc>
      </w:tr>
    </w:tbl>
    <w:p w14:paraId="16F2D3B3"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7CB045C6" w14:textId="77777777" w:rsidR="00DA701C" w:rsidRPr="00DA701C" w:rsidRDefault="00DA701C" w:rsidP="00DA701C">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DA701C">
        <w:rPr>
          <w:rFonts w:eastAsia="Times New Roman" w:cs="Times New Roman"/>
          <w:b/>
          <w:kern w:val="2"/>
          <w:szCs w:val="28"/>
          <w:lang w:eastAsia="ru-RU"/>
          <w14:ligatures w14:val="standardContextual"/>
        </w:rPr>
        <w:t>абочая программа по учебному предмету "Литературное чтение".</w:t>
      </w:r>
    </w:p>
    <w:p w14:paraId="1171A7A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DA701C">
        <w:rPr>
          <w:rFonts w:eastAsia="Times New Roman" w:cs="Times New Roman"/>
          <w:kern w:val="2"/>
          <w:szCs w:val="28"/>
          <w:lang w:eastAsia="ru-RU"/>
          <w14:ligatures w14:val="standardContextual"/>
        </w:rPr>
        <w:t>абочая программа по учебному предмету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5039502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1C5325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14:paraId="4528768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C58648C" w14:textId="77777777" w:rsidR="00DA701C" w:rsidRPr="00DA701C" w:rsidRDefault="00DA701C" w:rsidP="00DA701C">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A701C">
        <w:rPr>
          <w:rFonts w:eastAsia="Times New Roman" w:cs="Times New Roman"/>
          <w:b/>
          <w:kern w:val="2"/>
          <w:szCs w:val="28"/>
          <w:lang w:eastAsia="ru-RU"/>
          <w14:ligatures w14:val="standardContextual"/>
        </w:rPr>
        <w:t>Пояснительная записка.</w:t>
      </w:r>
    </w:p>
    <w:p w14:paraId="2616359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w:t>
      </w:r>
      <w:r w:rsidRPr="00DA701C">
        <w:rPr>
          <w:rFonts w:eastAsia="Times New Roman" w:cs="Times New Roman"/>
          <w:kern w:val="2"/>
          <w:szCs w:val="28"/>
          <w:lang w:eastAsia="ru-RU"/>
          <w14:ligatures w14:val="standardContextual"/>
        </w:rPr>
        <w:lastRenderedPageBreak/>
        <w:t>воспитания и социализации обучающихся, сформулированные в федеральной рабочей программе воспитания.</w:t>
      </w:r>
    </w:p>
    <w:p w14:paraId="3D12967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0D22CD9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B36C1F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4EBC414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7220AA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Достижение цели изучения литературного чтения определяется решением следующих задач:</w:t>
      </w:r>
    </w:p>
    <w:p w14:paraId="5FFE8C4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формирование у обучающихся положительной мотивации к систематическому чтению и слушанию художественной литературы и </w:t>
      </w:r>
      <w:r w:rsidRPr="00DA701C">
        <w:rPr>
          <w:rFonts w:eastAsia="Times New Roman" w:cs="Times New Roman"/>
          <w:kern w:val="2"/>
          <w:szCs w:val="28"/>
          <w:lang w:eastAsia="ru-RU"/>
          <w14:ligatures w14:val="standardContextual"/>
        </w:rPr>
        <w:lastRenderedPageBreak/>
        <w:t>произведений устного народного творчества;</w:t>
      </w:r>
    </w:p>
    <w:p w14:paraId="4358EFD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достижение необходимого для продолжения образования уровня общего речевого развития;</w:t>
      </w:r>
    </w:p>
    <w:p w14:paraId="45F6CA3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7B8DDD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первоначальное представление о многообразии жанров художественных произведений и произведений устного народного творчества;</w:t>
      </w:r>
    </w:p>
    <w:p w14:paraId="7A23B24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67C70C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овладение техникой смыслового чтения вслух, обеспечивающей понимание и использование информации для решения учебных задач.</w:t>
      </w:r>
    </w:p>
    <w:p w14:paraId="2EFFEB6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2AF65EC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489DDC8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w:t>
      </w:r>
      <w:r w:rsidRPr="00DA701C">
        <w:rPr>
          <w:rFonts w:eastAsia="Times New Roman" w:cs="Times New Roman"/>
          <w:kern w:val="2"/>
          <w:szCs w:val="28"/>
          <w:lang w:eastAsia="ru-RU"/>
          <w14:ligatures w14:val="standardContextual"/>
        </w:rPr>
        <w:lastRenderedPageBreak/>
        <w:t>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B219BF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368BDF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44CEDA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w:t>
      </w:r>
      <w:r w:rsidRPr="00FE7837">
        <w:rPr>
          <w:rFonts w:eastAsia="Times New Roman" w:cs="Times New Roman"/>
          <w:kern w:val="2"/>
          <w:szCs w:val="28"/>
          <w:lang w:eastAsia="ru-RU"/>
          <w14:ligatures w14:val="standardContextual"/>
        </w:rPr>
        <w:t xml:space="preserve">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w:t>
      </w:r>
    </w:p>
    <w:p w14:paraId="7646AEC1" w14:textId="77777777" w:rsidR="00DA701C" w:rsidRPr="00DA701C" w:rsidRDefault="00DA701C" w:rsidP="00DA701C">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A701C">
        <w:rPr>
          <w:rFonts w:eastAsia="Times New Roman" w:cs="Times New Roman"/>
          <w:b/>
          <w:kern w:val="2"/>
          <w:szCs w:val="28"/>
          <w:lang w:eastAsia="ru-RU"/>
          <w14:ligatures w14:val="standardContextual"/>
        </w:rPr>
        <w:t>Содержание обучения в 1 классе.</w:t>
      </w:r>
    </w:p>
    <w:p w14:paraId="10AB291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w:t>
      </w:r>
      <w:r w:rsidRPr="00DA701C">
        <w:rPr>
          <w:rFonts w:eastAsia="Times New Roman" w:cs="Times New Roman"/>
          <w:kern w:val="2"/>
          <w:szCs w:val="28"/>
          <w:lang w:eastAsia="ru-RU"/>
          <w14:ligatures w14:val="standardContextual"/>
        </w:rPr>
        <w:lastRenderedPageBreak/>
        <w:t>в русских народных и литературных (авторских) сказках, поступки, отражающие нравственные качества (отношение к природе, людям, предметам).</w:t>
      </w:r>
    </w:p>
    <w:p w14:paraId="1153038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38BB658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0831CB5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7951F13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w:t>
      </w:r>
      <w:r w:rsidRPr="00DA701C">
        <w:rPr>
          <w:rFonts w:eastAsia="Times New Roman" w:cs="Times New Roman"/>
          <w:kern w:val="2"/>
          <w:szCs w:val="28"/>
          <w:lang w:eastAsia="ru-RU"/>
          <w14:ligatures w14:val="standardContextual"/>
        </w:rPr>
        <w:lastRenderedPageBreak/>
        <w:t>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57A092F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632030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потешки, загадки, пословицы.</w:t>
      </w:r>
    </w:p>
    <w:p w14:paraId="07AB682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55C791F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В.В. Бианки "Лис и Мышонок", Е.И. Чарушин "Про Томку", М.М. Пришвин "Еж", Н.И. Сладков "Лисица и Еж" и другие.</w:t>
      </w:r>
    </w:p>
    <w:p w14:paraId="6438470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14:paraId="5E092F7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Е.А. Благинина "Посидим в тишине", А.Л. Барто "Мама", А.В. Митяев "За что я люблю маму" и другие (по выбору).</w:t>
      </w:r>
    </w:p>
    <w:p w14:paraId="216E6E8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Фольклорные и авторские произведения о чудесах и фантазии (не менее трех произведений). Способность автора произведения находить чудесное в </w:t>
      </w:r>
      <w:r w:rsidRPr="00DA701C">
        <w:rPr>
          <w:rFonts w:eastAsia="Times New Roman" w:cs="Times New Roman"/>
          <w:kern w:val="2"/>
          <w:szCs w:val="28"/>
          <w:lang w:eastAsia="ru-RU"/>
          <w14:ligatures w14:val="standardContextual"/>
        </w:rPr>
        <w:lastRenderedPageBreak/>
        <w:t>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492EE6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Р.С. Сеф "Чудо", В.В. Лунин "Я видел чудо", Б.В. Заходер "Моя Вообразилия", Ю.П. Мориц "Сто фантазий" и другие (по выбору).</w:t>
      </w:r>
    </w:p>
    <w:p w14:paraId="33D102E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7469C3D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88BF4F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Базовые логические действия как часть познавательных универсальных учебных действий способствуют формированию умений:</w:t>
      </w:r>
    </w:p>
    <w:p w14:paraId="4C416EF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14:paraId="054BAFC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понимать фактическое содержание прочитанного или прослушанного текста;</w:t>
      </w:r>
    </w:p>
    <w:p w14:paraId="43A37D9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7217212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и группировать произведения по жанрам (загадки, пословицы, сказки (фольклорная и литературная), стихотворение, рассказ);</w:t>
      </w:r>
    </w:p>
    <w:p w14:paraId="7C60316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w:t>
      </w:r>
      <w:r w:rsidRPr="00DA701C">
        <w:rPr>
          <w:rFonts w:eastAsia="Times New Roman" w:cs="Times New Roman"/>
          <w:kern w:val="2"/>
          <w:szCs w:val="28"/>
          <w:lang w:eastAsia="ru-RU"/>
          <w14:ligatures w14:val="standardContextual"/>
        </w:rPr>
        <w:lastRenderedPageBreak/>
        <w:t>отрицательную оценку его поступкам, задавать вопросы по фактическому содержанию;</w:t>
      </w:r>
    </w:p>
    <w:p w14:paraId="1153507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сравнивать произведения по теме, настроению, которое оно вызывает.</w:t>
      </w:r>
    </w:p>
    <w:p w14:paraId="4442092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 способствует формированию умений:</w:t>
      </w:r>
    </w:p>
    <w:p w14:paraId="3465A13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понимать, что текст произведения может быть представлен в иллюстрациях, различных видах зрительного искусства (фильм, спектакль и другие);</w:t>
      </w:r>
    </w:p>
    <w:p w14:paraId="39E68D7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соотносить иллюстрацию с текстом произведения, читать отрывки из текста, которые соответствуют иллюстрации.</w:t>
      </w:r>
    </w:p>
    <w:p w14:paraId="5CCE5AA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Коммуникативные универсальные учебные действия (далее - УУД) способствуют формированию умений:</w:t>
      </w:r>
    </w:p>
    <w:p w14:paraId="7377E67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наизусть стихотворения, соблюдать орфоэпические и пунктуационные нормы;</w:t>
      </w:r>
    </w:p>
    <w:p w14:paraId="59D17FD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14:paraId="5521D9F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пересказывать (устно) содержание произведения с использованием вопросов, рисунков, предложенного плана;</w:t>
      </w:r>
    </w:p>
    <w:p w14:paraId="0EB4569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объяснять своими словами значение изученных понятий;</w:t>
      </w:r>
    </w:p>
    <w:p w14:paraId="376AA19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описывать свое настроение после слушания (чтения) стихотворений, сказок, рассказов.</w:t>
      </w:r>
    </w:p>
    <w:p w14:paraId="10C6FE2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Регулятивные универсальные учебные действия способствуют формированию умений:</w:t>
      </w:r>
    </w:p>
    <w:p w14:paraId="3D11944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понимать и удерживать поставленную учебную задачу, в случае необходимости обращаться за помощью к педагогическому работнику;</w:t>
      </w:r>
    </w:p>
    <w:p w14:paraId="6673689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проявлять желание самостоятельно читать, совершенствовать свой навык чтения;</w:t>
      </w:r>
    </w:p>
    <w:p w14:paraId="7481985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с помощью учителя оценивать свои успехи (трудности) в освоении </w:t>
      </w:r>
      <w:r w:rsidRPr="00DA701C">
        <w:rPr>
          <w:rFonts w:eastAsia="Times New Roman" w:cs="Times New Roman"/>
          <w:kern w:val="2"/>
          <w:szCs w:val="28"/>
          <w:lang w:eastAsia="ru-RU"/>
          <w14:ligatures w14:val="standardContextual"/>
        </w:rPr>
        <w:lastRenderedPageBreak/>
        <w:t>читательской деятельности.</w:t>
      </w:r>
    </w:p>
    <w:p w14:paraId="2ABF2A9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Совместная деятельность способствует формированию умений:</w:t>
      </w:r>
    </w:p>
    <w:p w14:paraId="02D2820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проявлять желание работать в парах, небольших группах;</w:t>
      </w:r>
    </w:p>
    <w:p w14:paraId="60D435B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проявлять культуру взаимодействия, терпение, умение договариваться, ответственно выполнять свою часть работы.</w:t>
      </w:r>
    </w:p>
    <w:p w14:paraId="481CA2A4" w14:textId="77777777" w:rsidR="00DA701C" w:rsidRPr="00DA701C" w:rsidRDefault="00DA701C" w:rsidP="00DA701C">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A701C">
        <w:rPr>
          <w:rFonts w:eastAsia="Times New Roman" w:cs="Times New Roman"/>
          <w:b/>
          <w:kern w:val="2"/>
          <w:szCs w:val="28"/>
          <w:lang w:eastAsia="ru-RU"/>
          <w14:ligatures w14:val="standardContextual"/>
        </w:rPr>
        <w:t>Содержание обучения во 2 классе.</w:t>
      </w:r>
    </w:p>
    <w:p w14:paraId="0D98482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2615644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И.С. Никитин "Русь", Ф.П. Савинов "Родина", А.А. Прокофьев "Родина" и другие (по выбору).</w:t>
      </w:r>
    </w:p>
    <w:p w14:paraId="1DB3C1C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w:t>
      </w:r>
      <w:r w:rsidRPr="00DA701C">
        <w:rPr>
          <w:rFonts w:eastAsia="Times New Roman" w:cs="Times New Roman"/>
          <w:kern w:val="2"/>
          <w:szCs w:val="28"/>
          <w:lang w:eastAsia="ru-RU"/>
          <w14:ligatures w14:val="standardContextual"/>
        </w:rPr>
        <w:lastRenderedPageBreak/>
        <w:t>России: отражение в сказках народного быта и культуры.</w:t>
      </w:r>
    </w:p>
    <w:p w14:paraId="141E5AB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14:paraId="6B8B13B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5181442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14:paraId="671F733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C94CF6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Произведения для чтения: Л.Н. Толстой "Филиппок", Е.А. Пермяк "Две </w:t>
      </w:r>
      <w:r w:rsidRPr="00DA701C">
        <w:rPr>
          <w:rFonts w:eastAsia="Times New Roman" w:cs="Times New Roman"/>
          <w:kern w:val="2"/>
          <w:szCs w:val="28"/>
          <w:lang w:eastAsia="ru-RU"/>
          <w14:ligatures w14:val="standardContextual"/>
        </w:rPr>
        <w:lastRenderedPageBreak/>
        <w:t>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33E5F0B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74FB8A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686CA0C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2A6113F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14:paraId="6948A9F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14:paraId="23AE9AB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7C723AB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5436F5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Ш. Перро "Кот в сапогах", Х.-К. Андерсен "Пятеро из одного стручка" и другие (по выбору).</w:t>
      </w:r>
    </w:p>
    <w:p w14:paraId="47128BC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D886BB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598337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Базовые логические и исследовательские действия как часть познавательных универсальных учебных действий способствуют </w:t>
      </w:r>
      <w:r w:rsidRPr="00DA701C">
        <w:rPr>
          <w:rFonts w:eastAsia="Times New Roman" w:cs="Times New Roman"/>
          <w:kern w:val="2"/>
          <w:szCs w:val="28"/>
          <w:lang w:eastAsia="ru-RU"/>
          <w14:ligatures w14:val="standardContextual"/>
        </w:rPr>
        <w:lastRenderedPageBreak/>
        <w:t>формированию умений:</w:t>
      </w:r>
    </w:p>
    <w:p w14:paraId="1AFAADE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1DEF2D3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7BA5B7A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характеризовать (кратко) особенности жанров (произведения устного народного творчества, литературная сказка, рассказ, басня, стихотворение);</w:t>
      </w:r>
    </w:p>
    <w:p w14:paraId="1F84198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29D4140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48103A8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 способствует формированию умений:</w:t>
      </w:r>
    </w:p>
    <w:p w14:paraId="31A2813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соотносить иллюстрации с текстом произведения;</w:t>
      </w:r>
    </w:p>
    <w:p w14:paraId="424521C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ориентироваться в содержании книги, каталоге, выбирать книгу по автору, каталогу на основе рекомендованного списка;</w:t>
      </w:r>
    </w:p>
    <w:p w14:paraId="712EC67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 информации, представленной в оглавлении, в иллюстрациях предполагать тему и содержание книги;</w:t>
      </w:r>
    </w:p>
    <w:p w14:paraId="2A80628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пользоваться словарями для уточнения значения незнакомого слова.</w:t>
      </w:r>
    </w:p>
    <w:p w14:paraId="1A51923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Коммуникативные универсальные учебные действия способствуют формированию умений:</w:t>
      </w:r>
    </w:p>
    <w:p w14:paraId="46631D6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636BAE9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пересказывать подробно и выборочно прочитанное произведение;</w:t>
      </w:r>
    </w:p>
    <w:p w14:paraId="3515BD3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обсуждать (в парах, группах) содержание текста, формулировать (устно) простые выводы на основе прочитанного (прослушанного) произведения;</w:t>
      </w:r>
    </w:p>
    <w:p w14:paraId="1E0878B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описывать (устно) картины природы;</w:t>
      </w:r>
    </w:p>
    <w:p w14:paraId="460CC65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сочинять по аналогии с прочитанным загадки, рассказы, небольшие сказки;</w:t>
      </w:r>
    </w:p>
    <w:p w14:paraId="732310F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участвовать в инсценировках и драматизации отрывков из художественных произведений.</w:t>
      </w:r>
    </w:p>
    <w:p w14:paraId="234DACA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Регулятивные универсальные учебные действия способствуют формированию умений:</w:t>
      </w:r>
    </w:p>
    <w:p w14:paraId="75E4E72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оценивать свое эмоциональное состояние, возникшее при прочтении (слушании) произведения;</w:t>
      </w:r>
    </w:p>
    <w:p w14:paraId="6985436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удерживать в памяти последовательность событий прослушанного (прочитанного) текста;</w:t>
      </w:r>
    </w:p>
    <w:p w14:paraId="3878682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контролировать выполнение поставленной учебной задачи при чтении (слушании) произведения;</w:t>
      </w:r>
    </w:p>
    <w:p w14:paraId="7E40FC9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проверять (по образцу) выполнение поставленной учебной задачи.</w:t>
      </w:r>
    </w:p>
    <w:p w14:paraId="1E27AEF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Совместная деятельность способствует формированию умений:</w:t>
      </w:r>
    </w:p>
    <w:p w14:paraId="7370C9F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выбирать себе партнеров по совместной деятельности;</w:t>
      </w:r>
    </w:p>
    <w:p w14:paraId="49001EE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распределять работу, договариваться, приходить к общему решению, отвечать за общий результат работы.</w:t>
      </w:r>
    </w:p>
    <w:p w14:paraId="24AF7E62" w14:textId="77777777" w:rsidR="00DA701C" w:rsidRPr="00DA701C" w:rsidRDefault="00DA701C" w:rsidP="00DA701C">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A701C">
        <w:rPr>
          <w:rFonts w:eastAsia="Times New Roman" w:cs="Times New Roman"/>
          <w:b/>
          <w:kern w:val="2"/>
          <w:szCs w:val="28"/>
          <w:lang w:eastAsia="ru-RU"/>
          <w14:ligatures w14:val="standardContextual"/>
        </w:rPr>
        <w:t>Содержание обучения в 3 классе.</w:t>
      </w:r>
    </w:p>
    <w:p w14:paraId="7B903AF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w:t>
      </w:r>
      <w:r w:rsidRPr="00DA701C">
        <w:rPr>
          <w:rFonts w:eastAsia="Times New Roman" w:cs="Times New Roman"/>
          <w:kern w:val="2"/>
          <w:szCs w:val="28"/>
          <w:lang w:eastAsia="ru-RU"/>
          <w14:ligatures w14:val="standardContextual"/>
        </w:rPr>
        <w:lastRenderedPageBreak/>
        <w:t>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6733B70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46016D8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3FD3695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2C7C5F1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w:t>
      </w:r>
      <w:r w:rsidRPr="00DA701C">
        <w:rPr>
          <w:rFonts w:eastAsia="Times New Roman" w:cs="Times New Roman"/>
          <w:kern w:val="2"/>
          <w:szCs w:val="28"/>
          <w:lang w:eastAsia="ru-RU"/>
          <w14:ligatures w14:val="standardContextual"/>
        </w:rPr>
        <w:lastRenderedPageBreak/>
        <w:t>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3A59735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14AB877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13796B9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3420C3D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6805D5F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И.А. Крылов "Ворона и Лисица", "Лисица и виноград", "Мартышка и очки" и другие (по выбору).</w:t>
      </w:r>
    </w:p>
    <w:p w14:paraId="42EF1E4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Картины природы в произведениях поэтов и писателей XIX - XX веков. </w:t>
      </w:r>
      <w:r w:rsidRPr="00DA701C">
        <w:rPr>
          <w:rFonts w:eastAsia="Times New Roman" w:cs="Times New Roman"/>
          <w:kern w:val="2"/>
          <w:szCs w:val="28"/>
          <w:lang w:eastAsia="ru-RU"/>
          <w14:ligatures w14:val="standardContextual"/>
        </w:rPr>
        <w:lastRenderedPageBreak/>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6A6A768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14:paraId="1152950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282C01E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Л.Н. Толстой "Лебеди", "Зайцы", "Прыжок", "Акула" и другие.</w:t>
      </w:r>
    </w:p>
    <w:p w14:paraId="3B5235B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Литературная сказка. Литературная сказка русских писателей (не менее двух). Круг чтения: произведения В.М. Гаршина, М. Горького, И.С. Соколова-</w:t>
      </w:r>
      <w:r w:rsidRPr="00DA701C">
        <w:rPr>
          <w:rFonts w:eastAsia="Times New Roman" w:cs="Times New Roman"/>
          <w:kern w:val="2"/>
          <w:szCs w:val="28"/>
          <w:lang w:eastAsia="ru-RU"/>
          <w14:ligatures w14:val="standardContextual"/>
        </w:rPr>
        <w:lastRenderedPageBreak/>
        <w:t>Микитова и других. Особенности авторских сказок (сюжет, язык, герои). Составление аннотации.</w:t>
      </w:r>
    </w:p>
    <w:p w14:paraId="5BE380C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41D111B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0CA159C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Б.С. Житков "Про обезьянку", К.Г. Паустовский "Барсучий нос", "Кот-ворюга", Д.Н. Мамин-Сибиряк "Приемыш" и другие (по выбору).</w:t>
      </w:r>
    </w:p>
    <w:p w14:paraId="24FDAE9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14:paraId="331E958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Л. Пантелеев "На ялике", А. Гайдар "Тимур и его команда" (отрывки), Л. Кассиль и другие (по выбору).</w:t>
      </w:r>
    </w:p>
    <w:p w14:paraId="375BB70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548A91D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Произведения для чтения: В.Ю. Драгунский "Денискины рассказы" (1 - 2 произведения), Н.Н. Носов "Веселая семейка" и другие (по выбору).</w:t>
      </w:r>
    </w:p>
    <w:p w14:paraId="6308D0D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643FF69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Х.-К. Андерсен "Гадкий утенок", Ш. Перро "Подарок феи" и другие (по выбору).</w:t>
      </w:r>
    </w:p>
    <w:p w14:paraId="04E39A5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2AA561F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5AAF59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A9CDE6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доступные по восприятию и небольшие по объему прозаические и стихотворные произведения;</w:t>
      </w:r>
    </w:p>
    <w:p w14:paraId="5F0BE30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сказочные и реалистические, лирические и эпические, народные и авторские произведения;</w:t>
      </w:r>
    </w:p>
    <w:p w14:paraId="6610D7A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анализировать текст: обосновывать принадлежность к жанру, определять тему и главную мысль, делить текст на части, озаглавливать их, находить в </w:t>
      </w:r>
      <w:r w:rsidRPr="00DA701C">
        <w:rPr>
          <w:rFonts w:eastAsia="Times New Roman" w:cs="Times New Roman"/>
          <w:kern w:val="2"/>
          <w:szCs w:val="28"/>
          <w:lang w:eastAsia="ru-RU"/>
          <w14:ligatures w14:val="standardContextual"/>
        </w:rPr>
        <w:lastRenderedPageBreak/>
        <w:t>тексте заданный эпизод, определять композицию произведения, характеризовать героя;</w:t>
      </w:r>
    </w:p>
    <w:p w14:paraId="2F2D511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конструировать план текста, дополнять и восстанавливать нарушенную последовательность;</w:t>
      </w:r>
    </w:p>
    <w:p w14:paraId="788DE1F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сравнивать произведения, относящиеся к одной теме, но разным жанрам; произведения одного жанра, но разной тематики;</w:t>
      </w:r>
    </w:p>
    <w:p w14:paraId="7623649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исследовать текст: находить описания в произведениях разных жанров (портрет, пейзаж, интерьер).</w:t>
      </w:r>
    </w:p>
    <w:p w14:paraId="46D6482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 способствуют формированию умений:</w:t>
      </w:r>
    </w:p>
    <w:p w14:paraId="2599BCA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сравнивать информацию словесную (текст), графическую или изобразительную (иллюстрация), звуковую (музыкальное произведение);</w:t>
      </w:r>
    </w:p>
    <w:p w14:paraId="15E83CE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97412C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выбирать книгу в библиотеке в соответствии с учебной задачей; составлять аннотацию.</w:t>
      </w:r>
    </w:p>
    <w:p w14:paraId="4502098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Коммуникативные универсальные учебные действия способствуют формированию умений:</w:t>
      </w:r>
    </w:p>
    <w:p w14:paraId="7A337B3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текст с разными интонациями, передавая свое отношение к событиям, героям произведения;</w:t>
      </w:r>
    </w:p>
    <w:p w14:paraId="240A052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формулировать вопросы по основным событиям текста;</w:t>
      </w:r>
    </w:p>
    <w:p w14:paraId="2F73A64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пересказывать текст (подробно, выборочно, с изменением лица);</w:t>
      </w:r>
    </w:p>
    <w:p w14:paraId="02BE726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выразительно исполнять стихотворное произведение, создавая соответствующее настроение;</w:t>
      </w:r>
    </w:p>
    <w:p w14:paraId="5F37518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сочинять простые истории (сказки, рассказы) по аналогии.</w:t>
      </w:r>
    </w:p>
    <w:p w14:paraId="6840654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Регулятивные универсальные учебные способствуют формированию умений:</w:t>
      </w:r>
    </w:p>
    <w:p w14:paraId="097ABB4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понимать цель чтения, удерживать ее в памяти, использовать в </w:t>
      </w:r>
      <w:r w:rsidRPr="00DA701C">
        <w:rPr>
          <w:rFonts w:eastAsia="Times New Roman" w:cs="Times New Roman"/>
          <w:kern w:val="2"/>
          <w:szCs w:val="28"/>
          <w:lang w:eastAsia="ru-RU"/>
          <w14:ligatures w14:val="standardContextual"/>
        </w:rPr>
        <w:lastRenderedPageBreak/>
        <w:t>зависимости от учебной задачи вид чтения, контролировать реализацию поставленной задачи чтения;</w:t>
      </w:r>
    </w:p>
    <w:p w14:paraId="446F3BC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оценивать качество своего восприятия текста на слух;</w:t>
      </w:r>
    </w:p>
    <w:p w14:paraId="7A5528D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00CC15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Совместная деятельность способствует формированию умений:</w:t>
      </w:r>
    </w:p>
    <w:p w14:paraId="7462A6A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участвовать в совместной деятельности: выполнять роли лидера, подчиненного, соблюдать равноправие и дружелюбие;</w:t>
      </w:r>
    </w:p>
    <w:p w14:paraId="079F883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14:paraId="0E3A81E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осуществлять взаимопомощь, проявлять ответственность при выполнении своей части работы, оценивать свой вклад в общее дело.</w:t>
      </w:r>
    </w:p>
    <w:p w14:paraId="75952F8F" w14:textId="77777777" w:rsidR="00DA701C" w:rsidRPr="00DA701C" w:rsidRDefault="00DA701C" w:rsidP="00DA701C">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A701C">
        <w:rPr>
          <w:rFonts w:eastAsia="Times New Roman" w:cs="Times New Roman"/>
          <w:b/>
          <w:kern w:val="2"/>
          <w:szCs w:val="28"/>
          <w:lang w:eastAsia="ru-RU"/>
          <w14:ligatures w14:val="standardContextual"/>
        </w:rPr>
        <w:t>Содержание обучения в 4 классе.</w:t>
      </w:r>
    </w:p>
    <w:p w14:paraId="774E823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19E5C51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Круг чтения: народная и авторская песня: понятие исторической песни, </w:t>
      </w:r>
      <w:r w:rsidRPr="00DA701C">
        <w:rPr>
          <w:rFonts w:eastAsia="Times New Roman" w:cs="Times New Roman"/>
          <w:kern w:val="2"/>
          <w:szCs w:val="28"/>
          <w:lang w:eastAsia="ru-RU"/>
          <w14:ligatures w14:val="standardContextual"/>
        </w:rPr>
        <w:lastRenderedPageBreak/>
        <w:t>знакомство с песнями на тему Великой Отечественной войны (2 - 3 произведения по выбору).</w:t>
      </w:r>
    </w:p>
    <w:p w14:paraId="1EC769E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14:paraId="6336E5F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4C20F1C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26E8FA6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14:paraId="52D9F17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w:t>
      </w:r>
      <w:r w:rsidRPr="00DA701C">
        <w:rPr>
          <w:rFonts w:eastAsia="Times New Roman" w:cs="Times New Roman"/>
          <w:kern w:val="2"/>
          <w:szCs w:val="28"/>
          <w:lang w:eastAsia="ru-RU"/>
          <w14:ligatures w14:val="standardContextual"/>
        </w:rPr>
        <w:lastRenderedPageBreak/>
        <w:t>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E12469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А.С. Пушкин "Сказка о мертвой царевне и о семи богатырях", "Няне", "Осень" (отрывки), "Зимняя дорога" и другие.</w:t>
      </w:r>
    </w:p>
    <w:p w14:paraId="6E2AE43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7E814E1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Крылов И.А. "Стрекоза и муравей", "Квартет", И.И. Хемницер "Стрекоза", Л.Н. Толстой "Стрекоза и муравьи" и другие.</w:t>
      </w:r>
    </w:p>
    <w:p w14:paraId="419DD93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5FA20AF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М.Ю. Лермонтов "Утес", "Парус", "Москва, Москва! ...Люблю тебя как сын..." и другие.</w:t>
      </w:r>
    </w:p>
    <w:p w14:paraId="668C4BB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2F42D54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П.П. Бажов "Серебряное копытце", П.П. Ершов "Конек-Горбунок", С.Т. Аксаков "Аленький цветочек" и другие.</w:t>
      </w:r>
    </w:p>
    <w:p w14:paraId="31FDA89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Картины природы в творчестве поэтов и писателей XIX - XX веков. </w:t>
      </w:r>
      <w:r w:rsidRPr="00DA701C">
        <w:rPr>
          <w:rFonts w:eastAsia="Times New Roman" w:cs="Times New Roman"/>
          <w:kern w:val="2"/>
          <w:szCs w:val="28"/>
          <w:lang w:eastAsia="ru-RU"/>
          <w14:ligatures w14:val="standardContextual"/>
        </w:rPr>
        <w:lastRenderedPageBreak/>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B3881F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71DFB36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2DF2773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Л.Н. Толстой "Детство" (отдельные главы), "Русак", "Черепаха" и другие (по выбору).</w:t>
      </w:r>
    </w:p>
    <w:p w14:paraId="49D4827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14:paraId="789E41B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В.П. Астафьев "Капалуха", М.М. Пришвин "Выскочка" и другие (по выбору).</w:t>
      </w:r>
    </w:p>
    <w:p w14:paraId="6A4BB03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74B42AB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14:paraId="3ED858B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0CCF7BC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Пьеса и сказка: драматическое и эпическое произведения. Авторские ремарки: назначение, содержание.</w:t>
      </w:r>
    </w:p>
    <w:p w14:paraId="0ECD713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С.Я. Маршак "Двенадцать месяцев" и другие.</w:t>
      </w:r>
    </w:p>
    <w:p w14:paraId="7A7C391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0AA734D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14:paraId="4BA233B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28A765C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38F92D4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4A4B0BC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C0EDAD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0EDF08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63321C8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про себя (молча), оценивать свое чтение с точки зрения понимания и запоминания текста;</w:t>
      </w:r>
    </w:p>
    <w:p w14:paraId="147D2F9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2196EDA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характеризовать героя и давать оценку его поступкам;</w:t>
      </w:r>
    </w:p>
    <w:p w14:paraId="3627CB9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сравнивать героев одного произведения по предложенным критериям, самостоятельно выбирать критерий сопоставления героев, их поступков (по </w:t>
      </w:r>
      <w:r w:rsidRPr="00DA701C">
        <w:rPr>
          <w:rFonts w:eastAsia="Times New Roman" w:cs="Times New Roman"/>
          <w:kern w:val="2"/>
          <w:szCs w:val="28"/>
          <w:lang w:eastAsia="ru-RU"/>
          <w14:ligatures w14:val="standardContextual"/>
        </w:rPr>
        <w:lastRenderedPageBreak/>
        <w:t>контрасту или аналогии);</w:t>
      </w:r>
    </w:p>
    <w:p w14:paraId="2FB9B12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составлять план (вопросный, номинативный, цитатный) текста, дополнять и восстанавливать нарушенную последовательность;</w:t>
      </w:r>
    </w:p>
    <w:p w14:paraId="01CEDEF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84C9ED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 способствуют формированию умений:</w:t>
      </w:r>
    </w:p>
    <w:p w14:paraId="2E769AA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использовать справочную информацию для получения дополнительной информации в соответствии с учебной задачей;</w:t>
      </w:r>
    </w:p>
    <w:p w14:paraId="17174BA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характеризовать книгу по ее элементам (обложка, оглавление, аннотация, предисловие, иллюстрации, примечания и другие);</w:t>
      </w:r>
    </w:p>
    <w:p w14:paraId="73BD7FA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выбирать книгу в библиотеке в соответствии с учебной задачей; составлять аннотацию.</w:t>
      </w:r>
    </w:p>
    <w:p w14:paraId="47D843C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Коммуникативные универсальные учебные действия способствуют формированию умений:</w:t>
      </w:r>
    </w:p>
    <w:p w14:paraId="4EABFB3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соблюдать правила речевого этикета в учебном диалоге, отвечать и задавать вопросы к учебным и художественным текстам;</w:t>
      </w:r>
    </w:p>
    <w:p w14:paraId="36D2088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пересказывать текст в соответствии с учебной задачей;</w:t>
      </w:r>
    </w:p>
    <w:p w14:paraId="329D49A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рассказывать о тематике детской литературы, о любимом писателе и его произведениях;</w:t>
      </w:r>
    </w:p>
    <w:p w14:paraId="571F711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оценивать мнение авторов о героях и свое отношение к ним;</w:t>
      </w:r>
    </w:p>
    <w:p w14:paraId="6C4389D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использовать элементы импровизации при исполнении фольклорных произведений;</w:t>
      </w:r>
    </w:p>
    <w:p w14:paraId="760C56F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сочинять небольшие тексты повествовательного и описательного характера по наблюдениям, на заданную тему.</w:t>
      </w:r>
    </w:p>
    <w:p w14:paraId="5272569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Регулятивные универсальные учебные действия способствуют формированию умений:</w:t>
      </w:r>
    </w:p>
    <w:p w14:paraId="076FE21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понимать значения чтения для самообразования и саморазвития; самостоятельно организовывать читательскую деятельность во время досуга;</w:t>
      </w:r>
    </w:p>
    <w:p w14:paraId="6A41C8B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определять цель выразительного исполнения и работы с текстом;</w:t>
      </w:r>
    </w:p>
    <w:p w14:paraId="78BE53C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оценивать выступление (свое и других обучающихся) с точки зрения передачи настроения, особенностей произведения и героев;</w:t>
      </w:r>
    </w:p>
    <w:p w14:paraId="38A0A25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0581453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Совместная деятельность способствует формированию умений:</w:t>
      </w:r>
    </w:p>
    <w:p w14:paraId="4B4925B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участвовать в театрализованной деятельности: инсценировании (читать по ролям, разыгрывать сценки);</w:t>
      </w:r>
    </w:p>
    <w:p w14:paraId="5039F74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соблюдать правила взаимодействия;</w:t>
      </w:r>
    </w:p>
    <w:p w14:paraId="5ACFAE3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ответственно относиться к своим обязанностям в процессе совместной деятельности, оценивать свой вклад в общее дело.</w:t>
      </w:r>
    </w:p>
    <w:p w14:paraId="6C5C3F63" w14:textId="77777777" w:rsidR="00DA701C" w:rsidRPr="00DA701C" w:rsidRDefault="00DA701C" w:rsidP="00DA701C">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DA701C">
        <w:rPr>
          <w:rFonts w:eastAsia="Times New Roman" w:cs="Times New Roman"/>
          <w:b/>
          <w:kern w:val="2"/>
          <w:szCs w:val="28"/>
          <w:lang w:eastAsia="ru-RU"/>
          <w14:ligatures w14:val="standardContextual"/>
        </w:rPr>
        <w:t>Планируемые результаты освоения программы по литературному чтению на уровне начального общего образования.</w:t>
      </w:r>
    </w:p>
    <w:p w14:paraId="29F8A20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26C404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4DE9DE6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1) гражданско-патриотическое воспитание:</w:t>
      </w:r>
    </w:p>
    <w:p w14:paraId="2006A2C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99FD2C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436633B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42DB1DB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2) духовно-нравственное воспитание:</w:t>
      </w:r>
    </w:p>
    <w:p w14:paraId="6B0FE9B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C8520F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осознание этических понятий, оценка поведения и поступков персонажей художественных произведений в ситуации нравственного выбора;</w:t>
      </w:r>
    </w:p>
    <w:p w14:paraId="7A4D77C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08F89F9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неприятие любых форм поведения, направленных на причинение физического и морального вреда другим людям.</w:t>
      </w:r>
    </w:p>
    <w:p w14:paraId="450EB08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3) эстетическое воспитание:</w:t>
      </w:r>
    </w:p>
    <w:p w14:paraId="5F971AF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14:paraId="42F31D9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приобретение эстетического опыта слушания, чтения и эмоционально-эстетической оценки произведений фольклора и художественной литературы;</w:t>
      </w:r>
    </w:p>
    <w:p w14:paraId="03C4421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понимание образного языка художественных произведений, выразительных средств, создающих художественный образ.</w:t>
      </w:r>
    </w:p>
    <w:p w14:paraId="1B274FD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4) трудовое воспитание:</w:t>
      </w:r>
    </w:p>
    <w:p w14:paraId="4E2E670F"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5348BA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5) экологическое воспитание:</w:t>
      </w:r>
    </w:p>
    <w:p w14:paraId="2BDD8FE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бережное отношение к природе, осознание проблем взаимоотношений человека и животных, отраженных в литературных произведениях;</w:t>
      </w:r>
    </w:p>
    <w:p w14:paraId="6DE5964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неприятие действий, приносящих вред окружающей среде.</w:t>
      </w:r>
    </w:p>
    <w:p w14:paraId="1BC254E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6) ценности научного познания:</w:t>
      </w:r>
    </w:p>
    <w:p w14:paraId="0940874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B92625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овладение смысловым чтением для решения различного уровня учебных и жизненных задач;</w:t>
      </w:r>
    </w:p>
    <w:p w14:paraId="09D3A29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17120FF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AFA5F2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6221236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C57DDC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объединять произведения по жанру, авторской принадлежности;</w:t>
      </w:r>
    </w:p>
    <w:p w14:paraId="41E4712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определять существенный признак для классификации, классифицировать произведения по темам, жанрам;</w:t>
      </w:r>
    </w:p>
    <w:p w14:paraId="73D534F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55EAF9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выявлять недостаток информации для решения учебной (практической) задачи на основе предложенного алгоритма;</w:t>
      </w:r>
    </w:p>
    <w:p w14:paraId="2C8414D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220712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1A167A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определять разрыв между реальным и желательным состоянием объекта (ситуации) на основе предложенных учителем вопросов;</w:t>
      </w:r>
    </w:p>
    <w:p w14:paraId="7811D83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формулировать с помощью учителя цель, планировать изменения объекта, ситуации;</w:t>
      </w:r>
    </w:p>
    <w:p w14:paraId="5F9FB2E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сравнивать несколько вариантов решения задачи, выбирать наиболее подходящий (на основе предложенных критериев);</w:t>
      </w:r>
    </w:p>
    <w:p w14:paraId="0CA03A4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14:paraId="79E8FCF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прогнозировать возможное развитие процессов, событий и их последствия в аналогичных или сходных ситуациях.</w:t>
      </w:r>
    </w:p>
    <w:p w14:paraId="7A3CEED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У обучающегося будут сформированы умения работать с информацией </w:t>
      </w:r>
      <w:r w:rsidRPr="00DA701C">
        <w:rPr>
          <w:rFonts w:eastAsia="Times New Roman" w:cs="Times New Roman"/>
          <w:kern w:val="2"/>
          <w:szCs w:val="28"/>
          <w:lang w:eastAsia="ru-RU"/>
          <w14:ligatures w14:val="standardContextual"/>
        </w:rPr>
        <w:lastRenderedPageBreak/>
        <w:t>как часть познавательных универсальных учебных действий:</w:t>
      </w:r>
    </w:p>
    <w:p w14:paraId="0EA36BA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выбирать источник получения информации;</w:t>
      </w:r>
    </w:p>
    <w:p w14:paraId="2E64918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находить в предложенном источнике информацию, представленную в явном виде, согласно заданному алгоритму;</w:t>
      </w:r>
    </w:p>
    <w:p w14:paraId="6330791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распознавать достоверную и недостоверную информацию самостоятельно или на основании предложенного учителем способа ее проверки;</w:t>
      </w:r>
    </w:p>
    <w:p w14:paraId="55A1F09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4096F7F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анализировать и создавать текстовую, видео, графическую, звуковую информацию в соответствии с учебной задачей;</w:t>
      </w:r>
    </w:p>
    <w:p w14:paraId="7AB494C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самостоятельно создавать схемы, таблицы для представления информации.</w:t>
      </w:r>
    </w:p>
    <w:p w14:paraId="7CBC776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653D6D7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воспринимать и формулировать суждения, выражать эмоции в соответствии с целями и условиями общения в знакомой среде;</w:t>
      </w:r>
    </w:p>
    <w:p w14:paraId="009DD10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проявлять уважительное отношение к собеседнику, соблюдать правила ведения диалога и дискуссии;</w:t>
      </w:r>
    </w:p>
    <w:p w14:paraId="41693FC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признавать возможность существования разных точек зрения;</w:t>
      </w:r>
    </w:p>
    <w:p w14:paraId="7DC18D2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корректно и аргументированно высказывать свое мнение;</w:t>
      </w:r>
    </w:p>
    <w:p w14:paraId="0550721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строить речевое высказывание в соответствии с поставленной задачей;</w:t>
      </w:r>
    </w:p>
    <w:p w14:paraId="7A350E3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создавать устные и письменные тексты (описание, рассуждение, повествование);</w:t>
      </w:r>
    </w:p>
    <w:p w14:paraId="606ECFC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подготавливать небольшие публичные выступления;</w:t>
      </w:r>
    </w:p>
    <w:p w14:paraId="1626254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подбирать иллюстративный материал (рисунки, фото, плакаты) к тексту выступления.</w:t>
      </w:r>
    </w:p>
    <w:p w14:paraId="507073F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14:paraId="051E023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планировать действия по решению учебной задачи для получения результата;</w:t>
      </w:r>
    </w:p>
    <w:p w14:paraId="6B48650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выстраивать последовательность выбранных действий.</w:t>
      </w:r>
    </w:p>
    <w:p w14:paraId="535998D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 обучающегося будут сформированы умения самоконтроля как части регулятивных универсальных учебных действий:</w:t>
      </w:r>
    </w:p>
    <w:p w14:paraId="2F491FF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устанавливать причины успеха (неудач) учебной деятельности;</w:t>
      </w:r>
    </w:p>
    <w:p w14:paraId="235CE30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корректировать свои учебные действия для преодоления ошибок.</w:t>
      </w:r>
    </w:p>
    <w:p w14:paraId="3D7DA31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17E74BC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F52ECA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B4CC67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проявлять готовность руководить, выполнять поручения, подчиняться;</w:t>
      </w:r>
    </w:p>
    <w:p w14:paraId="5B658A6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ответственно выполнять свою часть работы;</w:t>
      </w:r>
    </w:p>
    <w:p w14:paraId="617AA75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оценивать свой вклад в общий результат;</w:t>
      </w:r>
    </w:p>
    <w:p w14:paraId="3971C6D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выполнять совместные проектные задания с использованием предложенных образцов;</w:t>
      </w:r>
    </w:p>
    <w:p w14:paraId="5CE5D59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планировать действия по решению учебной задачи для получения результата;</w:t>
      </w:r>
    </w:p>
    <w:p w14:paraId="7840A1A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выстраивать последовательность выбранных действий.</w:t>
      </w:r>
    </w:p>
    <w:p w14:paraId="628677A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Предметные результаты изучения литературного чтения. К концу обучения в 1 классе обучающийся научится:</w:t>
      </w:r>
    </w:p>
    <w:p w14:paraId="5BA948C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08594DC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6509F5E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A2B8F9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прозаическую (нестихотворную) и стихотворную речь;</w:t>
      </w:r>
    </w:p>
    <w:p w14:paraId="043134B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6EBFBFD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понимать содержание прослушанного (прочитанного) произведения: отвечать на вопросы по фактическому содержанию произведения;</w:t>
      </w:r>
    </w:p>
    <w:p w14:paraId="4D2FB53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3A488AB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BFDCEF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2F8CC3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по ролям с соблюдением норм произношения, расстановки ударения;</w:t>
      </w:r>
    </w:p>
    <w:p w14:paraId="3DBE491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составлять высказывания по содержанию произведения (не менее 3 предложений) по заданному алгоритму;</w:t>
      </w:r>
    </w:p>
    <w:p w14:paraId="4806062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сочинять небольшие тексты по предложенному началу (не менее 3 предложений);</w:t>
      </w:r>
    </w:p>
    <w:p w14:paraId="2A265B5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ориентироваться в книге (учебнике) по обложке, оглавлению, иллюстрациям;</w:t>
      </w:r>
    </w:p>
    <w:p w14:paraId="1C89C37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14:paraId="6C1B5C1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обращаться к справочной литературе для получения дополнительной информации в соответствии с учебной задачей.</w:t>
      </w:r>
    </w:p>
    <w:p w14:paraId="70A8548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Предметные результаты изучения литературного чтения. К концу обучения во 2 классе обучающийся научится:</w:t>
      </w:r>
    </w:p>
    <w:p w14:paraId="04C013E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7C8D37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4E6680A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D629ED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прозаическую и стихотворную речь: называть особенности стихотворного произведения (ритм, рифма);</w:t>
      </w:r>
    </w:p>
    <w:p w14:paraId="5B74C14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понимать содержание, смысл прослушанного (прочитанного) </w:t>
      </w:r>
      <w:r w:rsidRPr="00DA701C">
        <w:rPr>
          <w:rFonts w:eastAsia="Times New Roman" w:cs="Times New Roman"/>
          <w:kern w:val="2"/>
          <w:szCs w:val="28"/>
          <w:lang w:eastAsia="ru-RU"/>
          <w14:ligatures w14:val="standardContextual"/>
        </w:rPr>
        <w:lastRenderedPageBreak/>
        <w:t>произведения: отвечать и формулировать вопросы по фактическому содержанию произведения;</w:t>
      </w:r>
    </w:p>
    <w:p w14:paraId="292871FA"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0FA956D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6E7559D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704378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67D2957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4BC361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373FDF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пересказывать (устно) содержание произведения подробно, выборочно, от лица героя, от третьего лица;</w:t>
      </w:r>
    </w:p>
    <w:p w14:paraId="63E32FB1"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по ролям с соблюдением норм произношения, расстановки ударения, инсценировать небольшие эпизоды из произведения;</w:t>
      </w:r>
    </w:p>
    <w:p w14:paraId="1DA98B4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составлять высказывания на заданную тему по содержанию произведения </w:t>
      </w:r>
      <w:r w:rsidRPr="00DA701C">
        <w:rPr>
          <w:rFonts w:eastAsia="Times New Roman" w:cs="Times New Roman"/>
          <w:kern w:val="2"/>
          <w:szCs w:val="28"/>
          <w:lang w:eastAsia="ru-RU"/>
          <w14:ligatures w14:val="standardContextual"/>
        </w:rPr>
        <w:lastRenderedPageBreak/>
        <w:t>(не менее 5 предложений);</w:t>
      </w:r>
    </w:p>
    <w:p w14:paraId="0C50941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сочинять по аналогии с прочитанным загадки, небольшие сказки, рассказы;</w:t>
      </w:r>
    </w:p>
    <w:p w14:paraId="0A4EB8F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ориентироваться в книге и (или) учебнике по обложке, оглавлению, аннотации, иллюстрациям, предисловию, условным обозначениям;</w:t>
      </w:r>
    </w:p>
    <w:p w14:paraId="09197C9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выбирать книги для самостоятельного чтения с учетом рекомендательного списка, используя картотеки, рассказывать о прочитанной книге;</w:t>
      </w:r>
    </w:p>
    <w:p w14:paraId="31CDAFE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использовать справочную литературу для получения дополнительной информации в соответствии с учебной задачей.</w:t>
      </w:r>
    </w:p>
    <w:p w14:paraId="3AE2253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Предметные результаты изучения литературного чтения. К концу обучения в 3 классе обучающийся научится:</w:t>
      </w:r>
    </w:p>
    <w:p w14:paraId="10BA388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3163C9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71F98F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323C1E5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наизусть не менее 4 стихотворений в соответствии с изученной тематикой произведений;</w:t>
      </w:r>
    </w:p>
    <w:p w14:paraId="4764A49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художественные произведения и познавательные тексты;</w:t>
      </w:r>
    </w:p>
    <w:p w14:paraId="7B0AABB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36A5F2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2D2172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50CE991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0D3FF7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FFC6F9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251DB42"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9553FE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068255D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участвовать в обсуждении прослушанного (прочитанного) произведения: </w:t>
      </w:r>
      <w:r w:rsidRPr="00DA701C">
        <w:rPr>
          <w:rFonts w:eastAsia="Times New Roman" w:cs="Times New Roman"/>
          <w:kern w:val="2"/>
          <w:szCs w:val="28"/>
          <w:lang w:eastAsia="ru-RU"/>
          <w14:ligatures w14:val="standardContextual"/>
        </w:rPr>
        <w:lastRenderedPageBreak/>
        <w:t>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12404C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пересказывать произведение (устно) подробно, выборочно, сжато (кратко), от лица героя, с изменением лица рассказчика, от третьего лица;</w:t>
      </w:r>
    </w:p>
    <w:p w14:paraId="6DD820C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176F68DD"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по ролям с соблюдением норм произношения, инсценировать небольшие эпизоды из произведения;</w:t>
      </w:r>
    </w:p>
    <w:p w14:paraId="28169AA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06381DF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составлять краткий отзыв о прочитанном произведении по заданному алгоритму;</w:t>
      </w:r>
    </w:p>
    <w:p w14:paraId="31E234A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сочинять тексты, используя аналогии, иллюстрации, придумывать продолжение прочитанного произведения;</w:t>
      </w:r>
    </w:p>
    <w:p w14:paraId="4E0B56D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ориентироваться в книге по ее элементам (автор, название, обложка, титульный лист, оглавление, предисловие, аннотация, иллюстрации);</w:t>
      </w:r>
    </w:p>
    <w:p w14:paraId="240F645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выбирать книги для самостоятельного чтения с учетом рекомендательного списка, используя картотеки, рассказывать о прочитанной книге;</w:t>
      </w:r>
    </w:p>
    <w:p w14:paraId="7D88A56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14:paraId="7E3E7E2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Предметные результаты изучения литературного чтения. К концу обучения в 4 классе обучающийся научится:</w:t>
      </w:r>
    </w:p>
    <w:p w14:paraId="3E7A128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осознавать значимость художественной литературы и фольклора для всестороннего развития личности человека, находить в произведениях </w:t>
      </w:r>
      <w:r w:rsidRPr="00DA701C">
        <w:rPr>
          <w:rFonts w:eastAsia="Times New Roman" w:cs="Times New Roman"/>
          <w:kern w:val="2"/>
          <w:szCs w:val="28"/>
          <w:lang w:eastAsia="ru-RU"/>
          <w14:ligatures w14:val="standardContextual"/>
        </w:rPr>
        <w:lastRenderedPageBreak/>
        <w:t>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C26A59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1AB105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3A9F5AFC"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наизусть не менее 5 стихотворений в соответствии с изученной тематикой произведений;</w:t>
      </w:r>
    </w:p>
    <w:p w14:paraId="0E724CE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художественные произведения и познавательные тексты;</w:t>
      </w:r>
    </w:p>
    <w:p w14:paraId="51FD7EE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4FA5237"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понимать жанровую принадлежность, содержание, смысл прослушанного (прочитанного) произведения;</w:t>
      </w:r>
    </w:p>
    <w:p w14:paraId="1230C9D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74BC305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29787B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A3F73E4"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характеризовать героев, давать оценку их поступкам, составлять </w:t>
      </w:r>
      <w:r w:rsidRPr="00DA701C">
        <w:rPr>
          <w:rFonts w:eastAsia="Times New Roman" w:cs="Times New Roman"/>
          <w:kern w:val="2"/>
          <w:szCs w:val="28"/>
          <w:lang w:eastAsia="ru-RU"/>
          <w14:ligatures w14:val="standardContextual"/>
        </w:rPr>
        <w:lastRenderedPageBreak/>
        <w:t>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2F4DD30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объяснять значение незнакомого слова с использованием контекста и словаря;</w:t>
      </w:r>
    </w:p>
    <w:p w14:paraId="57A4E41E"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BD03E6B"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2EF781D0"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683BD47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5A52B32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читать по ролям с соблюдением норм произношения, расстановки ударения, инсценировать небольшие эпизоды из произведения;</w:t>
      </w:r>
    </w:p>
    <w:p w14:paraId="31AF6B15"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 xml:space="preserve">составлять устные и письменные высказывания на заданную тему по содержанию произведения (не менее 10 предложений), писать сочинения на </w:t>
      </w:r>
      <w:r w:rsidRPr="00DA701C">
        <w:rPr>
          <w:rFonts w:eastAsia="Times New Roman" w:cs="Times New Roman"/>
          <w:kern w:val="2"/>
          <w:szCs w:val="28"/>
          <w:lang w:eastAsia="ru-RU"/>
          <w14:ligatures w14:val="standardContextual"/>
        </w:rPr>
        <w:lastRenderedPageBreak/>
        <w:t>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31ABD9E6"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составлять краткий отзыв о прочитанном произведении по заданному алгоритму;</w:t>
      </w:r>
    </w:p>
    <w:p w14:paraId="28D31B28"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5C595C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ориентироваться в книге по ее элементам (автор, название, обложка, титульный лист, оглавление, предисловие, аннотация, иллюстрации);</w:t>
      </w:r>
    </w:p>
    <w:p w14:paraId="480F3793"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DA701C">
        <w:rPr>
          <w:rFonts w:eastAsia="Times New Roman" w:cs="Times New Roman"/>
          <w:kern w:val="2"/>
          <w:szCs w:val="28"/>
          <w:lang w:eastAsia="ru-RU"/>
          <w14:ligatures w14:val="standardContextual"/>
        </w:rPr>
        <w:t>выбирать книги для самостоятельного чтения с учетом рекомендательного списка, используя картотеки, рассказывать о прочитанной книге;</w:t>
      </w:r>
    </w:p>
    <w:p w14:paraId="0AD3E529" w14:textId="77777777" w:rsidR="00DA701C" w:rsidRPr="00DA701C" w:rsidRDefault="00DA701C" w:rsidP="00DA701C">
      <w:pPr>
        <w:widowControl w:val="0"/>
        <w:autoSpaceDE w:val="0"/>
        <w:autoSpaceDN w:val="0"/>
        <w:spacing w:after="0" w:line="360" w:lineRule="auto"/>
        <w:ind w:firstLine="540"/>
        <w:jc w:val="both"/>
        <w:rPr>
          <w:rFonts w:eastAsia="Times New Roman" w:cs="Times New Roman"/>
          <w:kern w:val="2"/>
          <w:sz w:val="24"/>
          <w:szCs w:val="24"/>
          <w:lang w:eastAsia="ru-RU"/>
          <w14:ligatures w14:val="standardContextual"/>
        </w:rPr>
      </w:pPr>
      <w:r w:rsidRPr="00DA701C">
        <w:rPr>
          <w:rFonts w:eastAsia="Times New Roman" w:cs="Times New Roman"/>
          <w:kern w:val="2"/>
          <w:szCs w:val="28"/>
          <w:lang w:eastAsia="ru-RU"/>
          <w14:ligatures w14:val="standardContextual"/>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r w:rsidRPr="00DA701C">
        <w:rPr>
          <w:rFonts w:eastAsia="Times New Roman" w:cs="Times New Roman"/>
          <w:kern w:val="2"/>
          <w:sz w:val="24"/>
          <w:szCs w:val="24"/>
          <w:lang w:eastAsia="ru-RU"/>
          <w14:ligatures w14:val="standardContextual"/>
        </w:rPr>
        <w:t>.</w:t>
      </w:r>
    </w:p>
    <w:p w14:paraId="7E0B18CD" w14:textId="77777777" w:rsidR="005E572B" w:rsidRPr="005E572B" w:rsidRDefault="005E572B" w:rsidP="005E572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0AC3788C" w14:textId="77777777" w:rsidR="005E572B" w:rsidRPr="005E572B" w:rsidRDefault="005E572B" w:rsidP="005E572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Таблиц</w:t>
      </w:r>
      <w:r>
        <w:rPr>
          <w:rFonts w:eastAsia="Times New Roman" w:cs="Times New Roman"/>
          <w:kern w:val="2"/>
          <w:szCs w:val="28"/>
          <w:lang w:eastAsia="ru-RU"/>
          <w14:ligatures w14:val="standardContextual"/>
        </w:rPr>
        <w:t>а 3</w:t>
      </w:r>
    </w:p>
    <w:p w14:paraId="07F440F2" w14:textId="77777777" w:rsidR="005E572B" w:rsidRPr="005E572B" w:rsidRDefault="005E572B" w:rsidP="005E572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Проверяемые требования к результатам освоения основной</w:t>
      </w:r>
    </w:p>
    <w:p w14:paraId="406C2C3A" w14:textId="77777777" w:rsidR="005E572B" w:rsidRPr="005E572B" w:rsidRDefault="005E572B" w:rsidP="005E572B">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5E572B">
        <w:rPr>
          <w:rFonts w:eastAsia="Times New Roman" w:cs="Times New Roman"/>
          <w:kern w:val="2"/>
          <w:szCs w:val="28"/>
          <w:lang w:eastAsia="ru-RU"/>
          <w14:ligatures w14:val="standardContextual"/>
        </w:rPr>
        <w:t>образовательной программы (1 класс)</w:t>
      </w:r>
    </w:p>
    <w:p w14:paraId="10E97C46" w14:textId="77777777" w:rsidR="005E572B" w:rsidRPr="005E572B" w:rsidRDefault="005E572B" w:rsidP="005E572B">
      <w:pPr>
        <w:widowControl w:val="0"/>
        <w:autoSpaceDE w:val="0"/>
        <w:autoSpaceDN w:val="0"/>
        <w:spacing w:after="0"/>
        <w:ind w:firstLine="540"/>
        <w:jc w:val="both"/>
        <w:rPr>
          <w:rFonts w:eastAsia="Times New Roman" w:cs="Times New Roman"/>
          <w:kern w:val="2"/>
          <w:sz w:val="24"/>
          <w:szCs w:val="24"/>
          <w:lang w:eastAsia="ru-RU"/>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572B" w:rsidRPr="005E572B" w14:paraId="65D9695B" w14:textId="77777777" w:rsidTr="005E572B">
        <w:tc>
          <w:tcPr>
            <w:tcW w:w="1701" w:type="dxa"/>
          </w:tcPr>
          <w:p w14:paraId="68513CAE"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Код проверяемого результата</w:t>
            </w:r>
          </w:p>
        </w:tc>
        <w:tc>
          <w:tcPr>
            <w:tcW w:w="7370" w:type="dxa"/>
          </w:tcPr>
          <w:p w14:paraId="0F91C258"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5E572B" w:rsidRPr="005E572B" w14:paraId="0DC8EF12" w14:textId="77777777" w:rsidTr="005E572B">
        <w:tc>
          <w:tcPr>
            <w:tcW w:w="1701" w:type="dxa"/>
          </w:tcPr>
          <w:p w14:paraId="60ABBB85"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w:t>
            </w:r>
          </w:p>
        </w:tc>
        <w:tc>
          <w:tcPr>
            <w:tcW w:w="7370" w:type="dxa"/>
          </w:tcPr>
          <w:p w14:paraId="3745D9F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5E572B" w:rsidRPr="005E572B" w14:paraId="10172104" w14:textId="77777777" w:rsidTr="005E572B">
        <w:tc>
          <w:tcPr>
            <w:tcW w:w="1701" w:type="dxa"/>
          </w:tcPr>
          <w:p w14:paraId="70883A7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1.2</w:t>
            </w:r>
          </w:p>
        </w:tc>
        <w:tc>
          <w:tcPr>
            <w:tcW w:w="7370" w:type="dxa"/>
          </w:tcPr>
          <w:p w14:paraId="3536BDA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 xml:space="preserve">находить в художественных произведениях отражение нравственных </w:t>
            </w:r>
            <w:r w:rsidRPr="005E572B">
              <w:rPr>
                <w:rFonts w:eastAsia="Times New Roman" w:cs="Times New Roman"/>
                <w:kern w:val="2"/>
                <w:sz w:val="24"/>
                <w:szCs w:val="24"/>
                <w:lang w:eastAsia="ru-RU"/>
                <w14:ligatures w14:val="standardContextual"/>
              </w:rPr>
              <w:lastRenderedPageBreak/>
              <w:t>ценностей, традиций, быта разных народов</w:t>
            </w:r>
          </w:p>
        </w:tc>
      </w:tr>
      <w:tr w:rsidR="005E572B" w:rsidRPr="005E572B" w14:paraId="3CF2F522" w14:textId="77777777" w:rsidTr="005E572B">
        <w:tc>
          <w:tcPr>
            <w:tcW w:w="1701" w:type="dxa"/>
          </w:tcPr>
          <w:p w14:paraId="625A4C66"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1.3</w:t>
            </w:r>
          </w:p>
        </w:tc>
        <w:tc>
          <w:tcPr>
            <w:tcW w:w="7370" w:type="dxa"/>
          </w:tcPr>
          <w:p w14:paraId="3D31DCD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5E572B" w:rsidRPr="005E572B" w14:paraId="3C2FCE41" w14:textId="77777777" w:rsidTr="005E572B">
        <w:tc>
          <w:tcPr>
            <w:tcW w:w="1701" w:type="dxa"/>
          </w:tcPr>
          <w:p w14:paraId="4FB2F3F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1.4</w:t>
            </w:r>
          </w:p>
        </w:tc>
        <w:tc>
          <w:tcPr>
            <w:tcW w:w="7370" w:type="dxa"/>
          </w:tcPr>
          <w:p w14:paraId="1F452F2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5E572B" w:rsidRPr="005E572B" w14:paraId="20EBB26F" w14:textId="77777777" w:rsidTr="005E572B">
        <w:tc>
          <w:tcPr>
            <w:tcW w:w="1701" w:type="dxa"/>
          </w:tcPr>
          <w:p w14:paraId="1108659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1.5</w:t>
            </w:r>
          </w:p>
        </w:tc>
        <w:tc>
          <w:tcPr>
            <w:tcW w:w="7370" w:type="dxa"/>
          </w:tcPr>
          <w:p w14:paraId="0A2DFA6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прозаическую (нестихотворную) и стихотворную речь</w:t>
            </w:r>
          </w:p>
        </w:tc>
      </w:tr>
      <w:tr w:rsidR="005E572B" w:rsidRPr="005E572B" w14:paraId="79710837" w14:textId="77777777" w:rsidTr="005E572B">
        <w:tc>
          <w:tcPr>
            <w:tcW w:w="1701" w:type="dxa"/>
          </w:tcPr>
          <w:p w14:paraId="0D29199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1.6</w:t>
            </w:r>
          </w:p>
        </w:tc>
        <w:tc>
          <w:tcPr>
            <w:tcW w:w="7370" w:type="dxa"/>
          </w:tcPr>
          <w:p w14:paraId="7CC700A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5E572B" w:rsidRPr="005E572B" w14:paraId="4A34835E" w14:textId="77777777" w:rsidTr="005E572B">
        <w:tc>
          <w:tcPr>
            <w:tcW w:w="1701" w:type="dxa"/>
          </w:tcPr>
          <w:p w14:paraId="0055286F"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1.7</w:t>
            </w:r>
          </w:p>
        </w:tc>
        <w:tc>
          <w:tcPr>
            <w:tcW w:w="7370" w:type="dxa"/>
          </w:tcPr>
          <w:p w14:paraId="5DFCE6F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понимать содержание прослушанного (прочитанного) произведения: отвечать на вопросы по фактическому содержанию произведения</w:t>
            </w:r>
          </w:p>
        </w:tc>
      </w:tr>
      <w:tr w:rsidR="005E572B" w:rsidRPr="005E572B" w14:paraId="4E98EC16" w14:textId="77777777" w:rsidTr="005E572B">
        <w:tc>
          <w:tcPr>
            <w:tcW w:w="1701" w:type="dxa"/>
          </w:tcPr>
          <w:p w14:paraId="5BA090E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1.8</w:t>
            </w:r>
          </w:p>
        </w:tc>
        <w:tc>
          <w:tcPr>
            <w:tcW w:w="7370" w:type="dxa"/>
          </w:tcPr>
          <w:p w14:paraId="39E2D88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5E572B" w:rsidRPr="005E572B" w14:paraId="65CB38E0" w14:textId="77777777" w:rsidTr="005E572B">
        <w:tc>
          <w:tcPr>
            <w:tcW w:w="1701" w:type="dxa"/>
          </w:tcPr>
          <w:p w14:paraId="5BA5E14E"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1.9</w:t>
            </w:r>
          </w:p>
        </w:tc>
        <w:tc>
          <w:tcPr>
            <w:tcW w:w="7370" w:type="dxa"/>
          </w:tcPr>
          <w:p w14:paraId="05C15AF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5E572B" w:rsidRPr="005E572B" w14:paraId="20C09EDA" w14:textId="77777777" w:rsidTr="005E572B">
        <w:tc>
          <w:tcPr>
            <w:tcW w:w="1701" w:type="dxa"/>
          </w:tcPr>
          <w:p w14:paraId="4051DB5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1.10</w:t>
            </w:r>
          </w:p>
        </w:tc>
        <w:tc>
          <w:tcPr>
            <w:tcW w:w="7370" w:type="dxa"/>
          </w:tcPr>
          <w:p w14:paraId="1F587D0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5E572B" w:rsidRPr="005E572B" w14:paraId="2B6C3ACC" w14:textId="77777777" w:rsidTr="005E572B">
        <w:tc>
          <w:tcPr>
            <w:tcW w:w="1701" w:type="dxa"/>
          </w:tcPr>
          <w:p w14:paraId="189AE4F8"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1.11</w:t>
            </w:r>
          </w:p>
        </w:tc>
        <w:tc>
          <w:tcPr>
            <w:tcW w:w="7370" w:type="dxa"/>
          </w:tcPr>
          <w:p w14:paraId="094EB46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по ролям с соблюдением норм произношения, расстановки ударения</w:t>
            </w:r>
          </w:p>
        </w:tc>
      </w:tr>
      <w:tr w:rsidR="005E572B" w:rsidRPr="005E572B" w14:paraId="0A24FCEB" w14:textId="77777777" w:rsidTr="005E572B">
        <w:tc>
          <w:tcPr>
            <w:tcW w:w="1701" w:type="dxa"/>
          </w:tcPr>
          <w:p w14:paraId="72187A5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1.12</w:t>
            </w:r>
          </w:p>
        </w:tc>
        <w:tc>
          <w:tcPr>
            <w:tcW w:w="7370" w:type="dxa"/>
          </w:tcPr>
          <w:p w14:paraId="301AAB2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составлять высказывания по содержанию произведения (не менее 3 предложений) по заданному алгоритму</w:t>
            </w:r>
          </w:p>
        </w:tc>
      </w:tr>
      <w:tr w:rsidR="005E572B" w:rsidRPr="005E572B" w14:paraId="35847776" w14:textId="77777777" w:rsidTr="005E572B">
        <w:tc>
          <w:tcPr>
            <w:tcW w:w="1701" w:type="dxa"/>
          </w:tcPr>
          <w:p w14:paraId="48077F9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1.13</w:t>
            </w:r>
          </w:p>
        </w:tc>
        <w:tc>
          <w:tcPr>
            <w:tcW w:w="7370" w:type="dxa"/>
          </w:tcPr>
          <w:p w14:paraId="62B7855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сочинять небольшие тексты по предложенному началу (не менее 3 предложений)</w:t>
            </w:r>
          </w:p>
        </w:tc>
      </w:tr>
      <w:tr w:rsidR="005E572B" w:rsidRPr="005E572B" w14:paraId="3056C582" w14:textId="77777777" w:rsidTr="005E572B">
        <w:tc>
          <w:tcPr>
            <w:tcW w:w="1701" w:type="dxa"/>
          </w:tcPr>
          <w:p w14:paraId="35E7BD9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1.14</w:t>
            </w:r>
          </w:p>
        </w:tc>
        <w:tc>
          <w:tcPr>
            <w:tcW w:w="7370" w:type="dxa"/>
          </w:tcPr>
          <w:p w14:paraId="16601309"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ориентироваться в книге (учебнике) по обложке, оглавлению, иллюстрациям;</w:t>
            </w:r>
          </w:p>
          <w:p w14:paraId="7EC6EBF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5E572B" w:rsidRPr="005E572B" w14:paraId="3ADBA842" w14:textId="77777777" w:rsidTr="005E572B">
        <w:tc>
          <w:tcPr>
            <w:tcW w:w="1701" w:type="dxa"/>
          </w:tcPr>
          <w:p w14:paraId="0BE3EC3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lastRenderedPageBreak/>
              <w:t>1.15</w:t>
            </w:r>
          </w:p>
        </w:tc>
        <w:tc>
          <w:tcPr>
            <w:tcW w:w="7370" w:type="dxa"/>
          </w:tcPr>
          <w:p w14:paraId="41E9A13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обращаться к справочной литературе для получения дополнительной информации в соответствии с учебной задачей</w:t>
            </w:r>
          </w:p>
        </w:tc>
      </w:tr>
    </w:tbl>
    <w:p w14:paraId="17D2B290" w14:textId="77777777" w:rsidR="005E572B" w:rsidRPr="005E572B" w:rsidRDefault="005E572B" w:rsidP="005E572B">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0918F5D7" w14:textId="77777777" w:rsidR="005E572B" w:rsidRPr="005E572B" w:rsidRDefault="005E572B" w:rsidP="005E572B">
      <w:pPr>
        <w:widowControl w:val="0"/>
        <w:autoSpaceDE w:val="0"/>
        <w:autoSpaceDN w:val="0"/>
        <w:spacing w:after="0"/>
        <w:jc w:val="right"/>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Таблица 3.1</w:t>
      </w:r>
    </w:p>
    <w:p w14:paraId="1D9BDD13" w14:textId="77777777" w:rsidR="005E572B" w:rsidRPr="005E572B" w:rsidRDefault="005E572B" w:rsidP="005E572B">
      <w:pPr>
        <w:widowControl w:val="0"/>
        <w:autoSpaceDE w:val="0"/>
        <w:autoSpaceDN w:val="0"/>
        <w:spacing w:after="0"/>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Проверяемые элементы содержания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E572B" w:rsidRPr="005E572B" w14:paraId="0B27688B" w14:textId="77777777" w:rsidTr="005E572B">
        <w:tc>
          <w:tcPr>
            <w:tcW w:w="1077" w:type="dxa"/>
          </w:tcPr>
          <w:p w14:paraId="7F7CDC9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Код</w:t>
            </w:r>
          </w:p>
        </w:tc>
        <w:tc>
          <w:tcPr>
            <w:tcW w:w="7994" w:type="dxa"/>
          </w:tcPr>
          <w:p w14:paraId="7426AF7E"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Проверяемый элемент содержания</w:t>
            </w:r>
          </w:p>
        </w:tc>
      </w:tr>
      <w:tr w:rsidR="005E572B" w:rsidRPr="005E572B" w14:paraId="4E2E3CB7" w14:textId="77777777" w:rsidTr="005E572B">
        <w:tc>
          <w:tcPr>
            <w:tcW w:w="1077" w:type="dxa"/>
          </w:tcPr>
          <w:p w14:paraId="01E2420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w:t>
            </w:r>
          </w:p>
        </w:tc>
        <w:tc>
          <w:tcPr>
            <w:tcW w:w="7994" w:type="dxa"/>
          </w:tcPr>
          <w:p w14:paraId="600C2D2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Сказка фольклорная (народная) о животных и литературная (авторская) (не менее четырех произведений)</w:t>
            </w:r>
          </w:p>
        </w:tc>
      </w:tr>
      <w:tr w:rsidR="005E572B" w:rsidRPr="005E572B" w14:paraId="06FD3A5D" w14:textId="77777777" w:rsidTr="005E572B">
        <w:tc>
          <w:tcPr>
            <w:tcW w:w="1077" w:type="dxa"/>
          </w:tcPr>
          <w:p w14:paraId="5EDC24C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w:t>
            </w:r>
          </w:p>
        </w:tc>
        <w:tc>
          <w:tcPr>
            <w:tcW w:w="7994" w:type="dxa"/>
          </w:tcPr>
          <w:p w14:paraId="3E7AC5A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Народные сказки о животных, например, "Лисица и тетерев", "Лиса и рак" и другие</w:t>
            </w:r>
          </w:p>
        </w:tc>
      </w:tr>
      <w:tr w:rsidR="005E572B" w:rsidRPr="005E572B" w14:paraId="248D6DE8" w14:textId="77777777" w:rsidTr="005E572B">
        <w:tc>
          <w:tcPr>
            <w:tcW w:w="1077" w:type="dxa"/>
          </w:tcPr>
          <w:p w14:paraId="3BB4B915"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1.2</w:t>
            </w:r>
          </w:p>
        </w:tc>
        <w:tc>
          <w:tcPr>
            <w:tcW w:w="7994" w:type="dxa"/>
          </w:tcPr>
          <w:p w14:paraId="1F2D366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Литературные (авторские) сказки, например, К.Д. Ушинского "Петух и собака", сказки В.Г. Сутеева "Кораблик", "Под грибом" и другие (по выбору)</w:t>
            </w:r>
          </w:p>
        </w:tc>
      </w:tr>
      <w:tr w:rsidR="005E572B" w:rsidRPr="005E572B" w14:paraId="68B073BD" w14:textId="77777777" w:rsidTr="005E572B">
        <w:tc>
          <w:tcPr>
            <w:tcW w:w="1077" w:type="dxa"/>
          </w:tcPr>
          <w:p w14:paraId="60BE184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w:t>
            </w:r>
          </w:p>
        </w:tc>
        <w:tc>
          <w:tcPr>
            <w:tcW w:w="7994" w:type="dxa"/>
          </w:tcPr>
          <w:p w14:paraId="77B5273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7BAE4C42"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5E572B" w:rsidRPr="005E572B" w14:paraId="5E7814BA" w14:textId="77777777" w:rsidTr="005E572B">
        <w:tc>
          <w:tcPr>
            <w:tcW w:w="1077" w:type="dxa"/>
          </w:tcPr>
          <w:p w14:paraId="54550BE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3</w:t>
            </w:r>
          </w:p>
        </w:tc>
        <w:tc>
          <w:tcPr>
            <w:tcW w:w="7994" w:type="dxa"/>
          </w:tcPr>
          <w:p w14:paraId="5DB75D0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5E572B" w:rsidRPr="005E572B" w14:paraId="060C9602" w14:textId="77777777" w:rsidTr="005E572B">
        <w:tc>
          <w:tcPr>
            <w:tcW w:w="1077" w:type="dxa"/>
          </w:tcPr>
          <w:p w14:paraId="3FC01F3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4</w:t>
            </w:r>
          </w:p>
        </w:tc>
        <w:tc>
          <w:tcPr>
            <w:tcW w:w="7994" w:type="dxa"/>
          </w:tcPr>
          <w:p w14:paraId="4879DC7D"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Малые фольклорные жанры: потешка, загадка, пословица (не менее шести произведений)</w:t>
            </w:r>
          </w:p>
        </w:tc>
      </w:tr>
      <w:tr w:rsidR="005E572B" w:rsidRPr="005E572B" w14:paraId="0C939D2A" w14:textId="77777777" w:rsidTr="005E572B">
        <w:tc>
          <w:tcPr>
            <w:tcW w:w="1077" w:type="dxa"/>
          </w:tcPr>
          <w:p w14:paraId="2BE3821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5</w:t>
            </w:r>
          </w:p>
        </w:tc>
        <w:tc>
          <w:tcPr>
            <w:tcW w:w="7994" w:type="dxa"/>
          </w:tcPr>
          <w:p w14:paraId="5202DBD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братьях наших меньших В.В. Бианки, Е.И. Чарушина, М.М. Пришвина, Н.И. Сладкова и другие (три-четыре автора по выбору).</w:t>
            </w:r>
          </w:p>
          <w:p w14:paraId="52B88A0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В.В. Бианки "Лис и Мышонок", Е.И. Чарушин "Про Томку", М.М. Пришвин "Еж", Н.И. Сладков "Лисица и Еж" и другие</w:t>
            </w:r>
          </w:p>
        </w:tc>
      </w:tr>
      <w:tr w:rsidR="005E572B" w:rsidRPr="005E572B" w14:paraId="4CCFA35B" w14:textId="77777777" w:rsidTr="005E572B">
        <w:tc>
          <w:tcPr>
            <w:tcW w:w="1077" w:type="dxa"/>
          </w:tcPr>
          <w:p w14:paraId="1601025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6</w:t>
            </w:r>
          </w:p>
        </w:tc>
        <w:tc>
          <w:tcPr>
            <w:tcW w:w="7994" w:type="dxa"/>
          </w:tcPr>
          <w:p w14:paraId="3FC3924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5E572B" w:rsidRPr="005E572B" w14:paraId="5F0B7E7C" w14:textId="77777777" w:rsidTr="005E572B">
        <w:tc>
          <w:tcPr>
            <w:tcW w:w="1077" w:type="dxa"/>
          </w:tcPr>
          <w:p w14:paraId="54BAB3AC"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7</w:t>
            </w:r>
          </w:p>
        </w:tc>
        <w:tc>
          <w:tcPr>
            <w:tcW w:w="7994" w:type="dxa"/>
          </w:tcPr>
          <w:p w14:paraId="198BB09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Фольклорные и авторские произведения о чудесах и фантазии (не менее трех произведений по выбору).</w:t>
            </w:r>
          </w:p>
          <w:p w14:paraId="1F035CC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Р.С. Сеф "Чудо", В.В. Лунин "Я видел чудо", Б.В. Заходер "Моя Вообразилия", Ю.П. Мориц "Сто фантазий" и другие (по выбору)</w:t>
            </w:r>
          </w:p>
        </w:tc>
      </w:tr>
      <w:tr w:rsidR="005E572B" w:rsidRPr="005E572B" w14:paraId="76ABA813" w14:textId="77777777" w:rsidTr="005E572B">
        <w:tc>
          <w:tcPr>
            <w:tcW w:w="1077" w:type="dxa"/>
          </w:tcPr>
          <w:p w14:paraId="5700315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8</w:t>
            </w:r>
          </w:p>
        </w:tc>
        <w:tc>
          <w:tcPr>
            <w:tcW w:w="7994" w:type="dxa"/>
          </w:tcPr>
          <w:p w14:paraId="3D72A03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Сведения по теории и истории литературы</w:t>
            </w:r>
          </w:p>
          <w:p w14:paraId="7179393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Автор, писатель. Произведение.</w:t>
            </w:r>
          </w:p>
          <w:p w14:paraId="5295E28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Жанры (стихотворение, рассказ); жанры фольклора малые (потешка, пословица, загадка). Фольклорная и литературная сказки.</w:t>
            </w:r>
          </w:p>
          <w:p w14:paraId="5B1F46C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Идея. Тема. Заголовок.</w:t>
            </w:r>
          </w:p>
          <w:p w14:paraId="59EA366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lastRenderedPageBreak/>
              <w:t>Литературный герой.</w:t>
            </w:r>
          </w:p>
          <w:p w14:paraId="0936C50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Ритм. Рифма.</w:t>
            </w:r>
          </w:p>
          <w:p w14:paraId="153221D9"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Содержание произведения.</w:t>
            </w:r>
          </w:p>
          <w:p w14:paraId="3F49360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Прозаическая (нестихотворная) и стихотворная речь</w:t>
            </w:r>
          </w:p>
        </w:tc>
      </w:tr>
    </w:tbl>
    <w:p w14:paraId="325BDDCF" w14:textId="77777777" w:rsidR="005E572B" w:rsidRPr="005E572B" w:rsidRDefault="005E572B" w:rsidP="005E572B">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09592040" w14:textId="77777777" w:rsidR="005E572B" w:rsidRPr="005E572B" w:rsidRDefault="005E572B" w:rsidP="005E572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Таблица 3.2</w:t>
      </w:r>
    </w:p>
    <w:p w14:paraId="3B36E6C1" w14:textId="77777777" w:rsidR="005E572B" w:rsidRPr="005E572B" w:rsidRDefault="005E572B" w:rsidP="005E572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Проверяемые требования к результатам освоения основной</w:t>
      </w:r>
    </w:p>
    <w:p w14:paraId="443F5A19" w14:textId="77777777" w:rsidR="005E572B" w:rsidRPr="005E572B" w:rsidRDefault="005E572B" w:rsidP="005E572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образовательной программы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572B" w:rsidRPr="005E572B" w14:paraId="558E2FFE" w14:textId="77777777" w:rsidTr="005E572B">
        <w:tc>
          <w:tcPr>
            <w:tcW w:w="1701" w:type="dxa"/>
          </w:tcPr>
          <w:p w14:paraId="4D703EB5"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Код проверяемого результата</w:t>
            </w:r>
          </w:p>
        </w:tc>
        <w:tc>
          <w:tcPr>
            <w:tcW w:w="7370" w:type="dxa"/>
          </w:tcPr>
          <w:p w14:paraId="6622867C"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5E572B" w:rsidRPr="005E572B" w14:paraId="44A207BD" w14:textId="77777777" w:rsidTr="005E572B">
        <w:tc>
          <w:tcPr>
            <w:tcW w:w="1701" w:type="dxa"/>
          </w:tcPr>
          <w:p w14:paraId="4AD4012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w:t>
            </w:r>
          </w:p>
        </w:tc>
        <w:tc>
          <w:tcPr>
            <w:tcW w:w="7370" w:type="dxa"/>
          </w:tcPr>
          <w:p w14:paraId="423D4C39"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5E572B" w:rsidRPr="005E572B" w14:paraId="7DC6B1CC" w14:textId="77777777" w:rsidTr="005E572B">
        <w:tc>
          <w:tcPr>
            <w:tcW w:w="1701" w:type="dxa"/>
          </w:tcPr>
          <w:p w14:paraId="170FC01E"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1.2</w:t>
            </w:r>
          </w:p>
        </w:tc>
        <w:tc>
          <w:tcPr>
            <w:tcW w:w="7370" w:type="dxa"/>
          </w:tcPr>
          <w:p w14:paraId="524A0C4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5E572B" w:rsidRPr="005E572B" w14:paraId="009DC49F" w14:textId="77777777" w:rsidTr="005E572B">
        <w:tc>
          <w:tcPr>
            <w:tcW w:w="1701" w:type="dxa"/>
          </w:tcPr>
          <w:p w14:paraId="4A9FD86B"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1.3</w:t>
            </w:r>
          </w:p>
        </w:tc>
        <w:tc>
          <w:tcPr>
            <w:tcW w:w="7370" w:type="dxa"/>
          </w:tcPr>
          <w:p w14:paraId="713E5DB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5E572B" w:rsidRPr="005E572B" w14:paraId="759D4981" w14:textId="77777777" w:rsidTr="005E572B">
        <w:tc>
          <w:tcPr>
            <w:tcW w:w="1701" w:type="dxa"/>
          </w:tcPr>
          <w:p w14:paraId="3F8CAF66"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1.4</w:t>
            </w:r>
          </w:p>
        </w:tc>
        <w:tc>
          <w:tcPr>
            <w:tcW w:w="7370" w:type="dxa"/>
          </w:tcPr>
          <w:p w14:paraId="1331B94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5E572B" w:rsidRPr="005E572B" w14:paraId="161D9C28" w14:textId="77777777" w:rsidTr="005E572B">
        <w:tc>
          <w:tcPr>
            <w:tcW w:w="1701" w:type="dxa"/>
          </w:tcPr>
          <w:p w14:paraId="2E19D7F8"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1.5</w:t>
            </w:r>
          </w:p>
        </w:tc>
        <w:tc>
          <w:tcPr>
            <w:tcW w:w="7370" w:type="dxa"/>
          </w:tcPr>
          <w:p w14:paraId="307F138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прозаическую и стихотворную речь: называть особенности стихотворного произведения (ритм, рифма)</w:t>
            </w:r>
          </w:p>
        </w:tc>
      </w:tr>
      <w:tr w:rsidR="005E572B" w:rsidRPr="005E572B" w14:paraId="2B6ED8BC" w14:textId="77777777" w:rsidTr="005E572B">
        <w:tc>
          <w:tcPr>
            <w:tcW w:w="1701" w:type="dxa"/>
          </w:tcPr>
          <w:p w14:paraId="08FC6A26"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1.6</w:t>
            </w:r>
          </w:p>
        </w:tc>
        <w:tc>
          <w:tcPr>
            <w:tcW w:w="7370" w:type="dxa"/>
          </w:tcPr>
          <w:p w14:paraId="5680EF72"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5E572B" w:rsidRPr="005E572B" w14:paraId="6B056F76" w14:textId="77777777" w:rsidTr="005E572B">
        <w:tc>
          <w:tcPr>
            <w:tcW w:w="1701" w:type="dxa"/>
          </w:tcPr>
          <w:p w14:paraId="567D627C"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1.7</w:t>
            </w:r>
          </w:p>
        </w:tc>
        <w:tc>
          <w:tcPr>
            <w:tcW w:w="7370" w:type="dxa"/>
          </w:tcPr>
          <w:p w14:paraId="2338261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3C1ACBB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5E572B" w:rsidRPr="005E572B" w14:paraId="17D6D0AC" w14:textId="77777777" w:rsidTr="005E572B">
        <w:tc>
          <w:tcPr>
            <w:tcW w:w="1701" w:type="dxa"/>
          </w:tcPr>
          <w:p w14:paraId="4A91EF1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1.8</w:t>
            </w:r>
          </w:p>
        </w:tc>
        <w:tc>
          <w:tcPr>
            <w:tcW w:w="7370" w:type="dxa"/>
          </w:tcPr>
          <w:p w14:paraId="5B8EFEE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 xml:space="preserve">описывать характер героя, находить в тексте средства изображения </w:t>
            </w:r>
            <w:r w:rsidRPr="005E572B">
              <w:rPr>
                <w:rFonts w:eastAsia="Times New Roman" w:cs="Times New Roman"/>
                <w:kern w:val="2"/>
                <w:sz w:val="24"/>
                <w:szCs w:val="24"/>
                <w:lang w:eastAsia="ru-RU"/>
                <w14:ligatures w14:val="standardContextual"/>
              </w:rPr>
              <w:lastRenderedPageBreak/>
              <w:t>(портрет)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5E572B" w:rsidRPr="005E572B" w14:paraId="0D38F858" w14:textId="77777777" w:rsidTr="005E572B">
        <w:tc>
          <w:tcPr>
            <w:tcW w:w="1701" w:type="dxa"/>
          </w:tcPr>
          <w:p w14:paraId="271012A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1.9</w:t>
            </w:r>
          </w:p>
        </w:tc>
        <w:tc>
          <w:tcPr>
            <w:tcW w:w="7370" w:type="dxa"/>
          </w:tcPr>
          <w:p w14:paraId="2EA8650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5E572B" w:rsidRPr="005E572B" w14:paraId="581026E5" w14:textId="77777777" w:rsidTr="005E572B">
        <w:tc>
          <w:tcPr>
            <w:tcW w:w="1701" w:type="dxa"/>
          </w:tcPr>
          <w:p w14:paraId="5D9BF4E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1.10</w:t>
            </w:r>
          </w:p>
        </w:tc>
        <w:tc>
          <w:tcPr>
            <w:tcW w:w="7370" w:type="dxa"/>
          </w:tcPr>
          <w:p w14:paraId="4310015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5E572B" w:rsidRPr="005E572B" w14:paraId="5226B8AF" w14:textId="77777777" w:rsidTr="005E572B">
        <w:tc>
          <w:tcPr>
            <w:tcW w:w="1701" w:type="dxa"/>
          </w:tcPr>
          <w:p w14:paraId="7EB0F32F"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1.11</w:t>
            </w:r>
          </w:p>
        </w:tc>
        <w:tc>
          <w:tcPr>
            <w:tcW w:w="7370" w:type="dxa"/>
          </w:tcPr>
          <w:p w14:paraId="656E43A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5E572B" w:rsidRPr="005E572B" w14:paraId="5A5BFEB5" w14:textId="77777777" w:rsidTr="005E572B">
        <w:tc>
          <w:tcPr>
            <w:tcW w:w="1701" w:type="dxa"/>
          </w:tcPr>
          <w:p w14:paraId="3287E8F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1.12</w:t>
            </w:r>
          </w:p>
        </w:tc>
        <w:tc>
          <w:tcPr>
            <w:tcW w:w="7370" w:type="dxa"/>
          </w:tcPr>
          <w:p w14:paraId="2300377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пересказывать (устно) содержание произведения подробно, выборочно, от лица героя, от третьего лица</w:t>
            </w:r>
          </w:p>
        </w:tc>
      </w:tr>
      <w:tr w:rsidR="005E572B" w:rsidRPr="005E572B" w14:paraId="0CF01E3A" w14:textId="77777777" w:rsidTr="005E572B">
        <w:tc>
          <w:tcPr>
            <w:tcW w:w="1701" w:type="dxa"/>
          </w:tcPr>
          <w:p w14:paraId="16474DFB"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1.13</w:t>
            </w:r>
          </w:p>
        </w:tc>
        <w:tc>
          <w:tcPr>
            <w:tcW w:w="7370" w:type="dxa"/>
          </w:tcPr>
          <w:p w14:paraId="4887630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по ролям с соблюдением норм произношения, расстановки ударения, инсценировать небольшие эпизоды из произведения</w:t>
            </w:r>
          </w:p>
        </w:tc>
      </w:tr>
      <w:tr w:rsidR="005E572B" w:rsidRPr="005E572B" w14:paraId="6E07A2D5" w14:textId="77777777" w:rsidTr="005E572B">
        <w:tc>
          <w:tcPr>
            <w:tcW w:w="1701" w:type="dxa"/>
          </w:tcPr>
          <w:p w14:paraId="72C4607F"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1.14</w:t>
            </w:r>
          </w:p>
        </w:tc>
        <w:tc>
          <w:tcPr>
            <w:tcW w:w="7370" w:type="dxa"/>
          </w:tcPr>
          <w:p w14:paraId="72B6E8A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составлять высказывания на заданную тему по содержанию произведения (не менее 5 предложений)</w:t>
            </w:r>
          </w:p>
        </w:tc>
      </w:tr>
      <w:tr w:rsidR="005E572B" w:rsidRPr="005E572B" w14:paraId="499BF62A" w14:textId="77777777" w:rsidTr="005E572B">
        <w:tc>
          <w:tcPr>
            <w:tcW w:w="1701" w:type="dxa"/>
          </w:tcPr>
          <w:p w14:paraId="35FEBBB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1.15</w:t>
            </w:r>
          </w:p>
        </w:tc>
        <w:tc>
          <w:tcPr>
            <w:tcW w:w="7370" w:type="dxa"/>
          </w:tcPr>
          <w:p w14:paraId="087347F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сочинять по аналогии с прочитанным загадки, небольшие сказки, рассказы</w:t>
            </w:r>
          </w:p>
        </w:tc>
      </w:tr>
      <w:tr w:rsidR="005E572B" w:rsidRPr="005E572B" w14:paraId="457EA3AA" w14:textId="77777777" w:rsidTr="005E572B">
        <w:tc>
          <w:tcPr>
            <w:tcW w:w="1701" w:type="dxa"/>
          </w:tcPr>
          <w:p w14:paraId="7F3F8EA2"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1.16</w:t>
            </w:r>
          </w:p>
        </w:tc>
        <w:tc>
          <w:tcPr>
            <w:tcW w:w="7370" w:type="dxa"/>
          </w:tcPr>
          <w:p w14:paraId="444FD3D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5E572B" w:rsidRPr="005E572B" w14:paraId="50F0EEBE" w14:textId="77777777" w:rsidTr="005E572B">
        <w:tc>
          <w:tcPr>
            <w:tcW w:w="1701" w:type="dxa"/>
          </w:tcPr>
          <w:p w14:paraId="2659925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1.17</w:t>
            </w:r>
          </w:p>
        </w:tc>
        <w:tc>
          <w:tcPr>
            <w:tcW w:w="7370" w:type="dxa"/>
          </w:tcPr>
          <w:p w14:paraId="554EF3E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использовать справочную литературу для получения дополнительной информации в соответствии с учебной задачей</w:t>
            </w:r>
          </w:p>
        </w:tc>
      </w:tr>
    </w:tbl>
    <w:p w14:paraId="4603BD79" w14:textId="77777777" w:rsidR="005E572B" w:rsidRPr="005E572B" w:rsidRDefault="005E572B" w:rsidP="005E572B">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1888AB9E" w14:textId="77777777" w:rsidR="005E572B" w:rsidRPr="005E572B" w:rsidRDefault="005E572B" w:rsidP="005E572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Таблица 3.3</w:t>
      </w:r>
    </w:p>
    <w:p w14:paraId="4E2C8C03" w14:textId="77777777" w:rsidR="005E572B" w:rsidRPr="005E572B" w:rsidRDefault="005E572B" w:rsidP="005E572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E572B" w:rsidRPr="005E572B" w14:paraId="1CDD7BD3" w14:textId="77777777" w:rsidTr="005E572B">
        <w:tc>
          <w:tcPr>
            <w:tcW w:w="1077" w:type="dxa"/>
          </w:tcPr>
          <w:p w14:paraId="1E04311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Код</w:t>
            </w:r>
          </w:p>
        </w:tc>
        <w:tc>
          <w:tcPr>
            <w:tcW w:w="7994" w:type="dxa"/>
          </w:tcPr>
          <w:p w14:paraId="21DC560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Проверяемый элемент содержания</w:t>
            </w:r>
          </w:p>
        </w:tc>
      </w:tr>
      <w:tr w:rsidR="005E572B" w:rsidRPr="005E572B" w14:paraId="4EF83853" w14:textId="77777777" w:rsidTr="005E572B">
        <w:tc>
          <w:tcPr>
            <w:tcW w:w="1077" w:type="dxa"/>
          </w:tcPr>
          <w:p w14:paraId="77E41E5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w:t>
            </w:r>
          </w:p>
        </w:tc>
        <w:tc>
          <w:tcPr>
            <w:tcW w:w="7994" w:type="dxa"/>
          </w:tcPr>
          <w:p w14:paraId="056D2E3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нашей Родине (на примере не менее трех произведений И.С. Никитина, Ф.П. Савинова, А.А. Прокофьева и других).</w:t>
            </w:r>
          </w:p>
          <w:p w14:paraId="48931E2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И.С. Никитин "Русь", Ф.П. Савинов "Родина", А.А. Прокофьев "Родина" и другие (по выбору)</w:t>
            </w:r>
          </w:p>
        </w:tc>
      </w:tr>
      <w:tr w:rsidR="005E572B" w:rsidRPr="005E572B" w14:paraId="05C3B0B6" w14:textId="77777777" w:rsidTr="005E572B">
        <w:tc>
          <w:tcPr>
            <w:tcW w:w="1077" w:type="dxa"/>
          </w:tcPr>
          <w:p w14:paraId="23959B8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w:t>
            </w:r>
          </w:p>
        </w:tc>
        <w:tc>
          <w:tcPr>
            <w:tcW w:w="7994" w:type="dxa"/>
          </w:tcPr>
          <w:p w14:paraId="3D7D2A1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Фольклор (устное народное творчество).</w:t>
            </w:r>
          </w:p>
        </w:tc>
      </w:tr>
      <w:tr w:rsidR="005E572B" w:rsidRPr="005E572B" w14:paraId="7822FB32" w14:textId="77777777" w:rsidTr="005E572B">
        <w:tc>
          <w:tcPr>
            <w:tcW w:w="1077" w:type="dxa"/>
          </w:tcPr>
          <w:p w14:paraId="3F5EE42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lastRenderedPageBreak/>
              <w:t>2.1</w:t>
            </w:r>
          </w:p>
        </w:tc>
        <w:tc>
          <w:tcPr>
            <w:tcW w:w="7994" w:type="dxa"/>
          </w:tcPr>
          <w:p w14:paraId="3662675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малых жанров фольклора: потешки, считалки, пословицы, скороговорки, небылицы, загадки (по выбору)</w:t>
            </w:r>
          </w:p>
        </w:tc>
      </w:tr>
      <w:tr w:rsidR="005E572B" w:rsidRPr="005E572B" w14:paraId="73EFA27F" w14:textId="77777777" w:rsidTr="005E572B">
        <w:tc>
          <w:tcPr>
            <w:tcW w:w="1077" w:type="dxa"/>
          </w:tcPr>
          <w:p w14:paraId="710BACC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2.2</w:t>
            </w:r>
          </w:p>
        </w:tc>
        <w:tc>
          <w:tcPr>
            <w:tcW w:w="7994" w:type="dxa"/>
          </w:tcPr>
          <w:p w14:paraId="67EFC1ED"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Народные песни, их особенности</w:t>
            </w:r>
          </w:p>
        </w:tc>
      </w:tr>
      <w:tr w:rsidR="005E572B" w:rsidRPr="005E572B" w14:paraId="230A6F78" w14:textId="77777777" w:rsidTr="005E572B">
        <w:tc>
          <w:tcPr>
            <w:tcW w:w="1077" w:type="dxa"/>
          </w:tcPr>
          <w:p w14:paraId="4B39D693"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2.3</w:t>
            </w:r>
          </w:p>
        </w:tc>
        <w:tc>
          <w:tcPr>
            <w:tcW w:w="7994" w:type="dxa"/>
          </w:tcPr>
          <w:p w14:paraId="04E9A99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Сказки о животных, бытовые, волшебные.</w:t>
            </w:r>
          </w:p>
          <w:p w14:paraId="131B8D5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5E572B" w:rsidRPr="005E572B" w14:paraId="746B8A9D" w14:textId="77777777" w:rsidTr="005E572B">
        <w:tc>
          <w:tcPr>
            <w:tcW w:w="1077" w:type="dxa"/>
          </w:tcPr>
          <w:p w14:paraId="626303CB"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3</w:t>
            </w:r>
          </w:p>
        </w:tc>
        <w:tc>
          <w:tcPr>
            <w:tcW w:w="7994" w:type="dxa"/>
          </w:tcPr>
          <w:p w14:paraId="0B955B3D"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Звуки и краски родной природы в разные времена года (осень, зима, весна, лето) в произведениях литературы (по выбору, не менее пяти авторов).</w:t>
            </w:r>
          </w:p>
          <w:p w14:paraId="7BD9FA7D"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5E572B" w:rsidRPr="005E572B" w14:paraId="21AD6952" w14:textId="77777777" w:rsidTr="005E572B">
        <w:tc>
          <w:tcPr>
            <w:tcW w:w="1077" w:type="dxa"/>
          </w:tcPr>
          <w:p w14:paraId="5CB196F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4</w:t>
            </w:r>
          </w:p>
        </w:tc>
        <w:tc>
          <w:tcPr>
            <w:tcW w:w="7994" w:type="dxa"/>
          </w:tcPr>
          <w:p w14:paraId="23F8FA7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5E572B" w:rsidRPr="005E572B" w14:paraId="2FBD80AD" w14:textId="77777777" w:rsidTr="005E572B">
        <w:tc>
          <w:tcPr>
            <w:tcW w:w="1077" w:type="dxa"/>
          </w:tcPr>
          <w:p w14:paraId="14AE2A36"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5</w:t>
            </w:r>
          </w:p>
        </w:tc>
        <w:tc>
          <w:tcPr>
            <w:tcW w:w="7994" w:type="dxa"/>
          </w:tcPr>
          <w:p w14:paraId="78960EA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5E572B" w:rsidRPr="005E572B" w14:paraId="5A91BBEE" w14:textId="77777777" w:rsidTr="005E572B">
        <w:tc>
          <w:tcPr>
            <w:tcW w:w="1077" w:type="dxa"/>
          </w:tcPr>
          <w:p w14:paraId="13FE3C8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6</w:t>
            </w:r>
          </w:p>
        </w:tc>
        <w:tc>
          <w:tcPr>
            <w:tcW w:w="7994" w:type="dxa"/>
          </w:tcPr>
          <w:p w14:paraId="1B63B13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5E572B" w:rsidRPr="005E572B" w14:paraId="60F91AAA" w14:textId="77777777" w:rsidTr="005E572B">
        <w:tc>
          <w:tcPr>
            <w:tcW w:w="1077" w:type="dxa"/>
          </w:tcPr>
          <w:p w14:paraId="23E3817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6.1</w:t>
            </w:r>
          </w:p>
        </w:tc>
        <w:tc>
          <w:tcPr>
            <w:tcW w:w="7994" w:type="dxa"/>
          </w:tcPr>
          <w:p w14:paraId="69EA6A3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Отражение образов животных в фольклоре: русские народные песни, загадки, сказки</w:t>
            </w:r>
          </w:p>
        </w:tc>
      </w:tr>
      <w:tr w:rsidR="005E572B" w:rsidRPr="005E572B" w14:paraId="1C0AB7F6" w14:textId="77777777" w:rsidTr="005E572B">
        <w:tc>
          <w:tcPr>
            <w:tcW w:w="1077" w:type="dxa"/>
          </w:tcPr>
          <w:p w14:paraId="4F80DA6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6.2</w:t>
            </w:r>
          </w:p>
        </w:tc>
        <w:tc>
          <w:tcPr>
            <w:tcW w:w="7994" w:type="dxa"/>
          </w:tcPr>
          <w:p w14:paraId="1D486C4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Дружба людей и животных - тема литературы.</w:t>
            </w:r>
          </w:p>
          <w:p w14:paraId="7E6FA49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5E572B" w:rsidRPr="005E572B" w14:paraId="4CF84F20" w14:textId="77777777" w:rsidTr="005E572B">
        <w:tc>
          <w:tcPr>
            <w:tcW w:w="1077" w:type="dxa"/>
          </w:tcPr>
          <w:p w14:paraId="6240103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6.3</w:t>
            </w:r>
          </w:p>
        </w:tc>
        <w:tc>
          <w:tcPr>
            <w:tcW w:w="7994" w:type="dxa"/>
          </w:tcPr>
          <w:p w14:paraId="4EB9E7A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5E572B" w:rsidRPr="005E572B" w14:paraId="2754B4A0" w14:textId="77777777" w:rsidTr="005E572B">
        <w:tc>
          <w:tcPr>
            <w:tcW w:w="1077" w:type="dxa"/>
          </w:tcPr>
          <w:p w14:paraId="6D00629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7</w:t>
            </w:r>
          </w:p>
        </w:tc>
        <w:tc>
          <w:tcPr>
            <w:tcW w:w="7994" w:type="dxa"/>
          </w:tcPr>
          <w:p w14:paraId="42D2AD72"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5E572B" w:rsidRPr="005E572B" w14:paraId="512467F5" w14:textId="77777777" w:rsidTr="005E572B">
        <w:tc>
          <w:tcPr>
            <w:tcW w:w="1077" w:type="dxa"/>
          </w:tcPr>
          <w:p w14:paraId="77A2192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lastRenderedPageBreak/>
              <w:t>8</w:t>
            </w:r>
          </w:p>
        </w:tc>
        <w:tc>
          <w:tcPr>
            <w:tcW w:w="7994" w:type="dxa"/>
          </w:tcPr>
          <w:p w14:paraId="20AC658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10C0D7D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Ш. Перро "Кот в сапогах", Х.-К. Андерсен "Пятеро из одного стручка" и другие (по выбору)</w:t>
            </w:r>
          </w:p>
        </w:tc>
      </w:tr>
      <w:tr w:rsidR="005E572B" w:rsidRPr="005E572B" w14:paraId="64B0CDA9" w14:textId="77777777" w:rsidTr="005E572B">
        <w:tc>
          <w:tcPr>
            <w:tcW w:w="1077" w:type="dxa"/>
          </w:tcPr>
          <w:p w14:paraId="7CB50595"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9</w:t>
            </w:r>
          </w:p>
        </w:tc>
        <w:tc>
          <w:tcPr>
            <w:tcW w:w="7994" w:type="dxa"/>
          </w:tcPr>
          <w:p w14:paraId="47A40E5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Сведения по теории и истории литературы</w:t>
            </w:r>
          </w:p>
          <w:p w14:paraId="7BC6874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Автор, писатель. Произведение.</w:t>
            </w:r>
          </w:p>
          <w:p w14:paraId="0A3FA12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4617300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Идея. Тема. Заголовок.</w:t>
            </w:r>
          </w:p>
          <w:p w14:paraId="0299B5D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Литературный герой, характер. Портрет героя.</w:t>
            </w:r>
          </w:p>
          <w:p w14:paraId="5DE0B46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Ритм. Рифма.</w:t>
            </w:r>
          </w:p>
          <w:p w14:paraId="10764E22"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Содержание произведения, сюжет. Композиция. Эпизод.</w:t>
            </w:r>
          </w:p>
          <w:p w14:paraId="25A02FF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Средства художественной выразительности (сравнение, эпитет).</w:t>
            </w:r>
          </w:p>
          <w:p w14:paraId="0D5DDB4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Проза и поэзия</w:t>
            </w:r>
          </w:p>
        </w:tc>
      </w:tr>
    </w:tbl>
    <w:p w14:paraId="6DCEBB10" w14:textId="77777777" w:rsidR="005E572B" w:rsidRPr="005E572B" w:rsidRDefault="005E572B" w:rsidP="005E572B">
      <w:pPr>
        <w:widowControl w:val="0"/>
        <w:autoSpaceDE w:val="0"/>
        <w:autoSpaceDN w:val="0"/>
        <w:spacing w:after="0"/>
        <w:jc w:val="right"/>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Таблица 3.4</w:t>
      </w:r>
    </w:p>
    <w:p w14:paraId="2EEB3984" w14:textId="77777777" w:rsidR="005E572B" w:rsidRPr="005E572B" w:rsidRDefault="005E572B" w:rsidP="005E572B">
      <w:pPr>
        <w:widowControl w:val="0"/>
        <w:autoSpaceDE w:val="0"/>
        <w:autoSpaceDN w:val="0"/>
        <w:spacing w:after="0"/>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Проверяемые требования к результатам освоения основной</w:t>
      </w:r>
    </w:p>
    <w:p w14:paraId="110A5B97" w14:textId="77777777" w:rsidR="005E572B" w:rsidRPr="005E572B" w:rsidRDefault="005E572B" w:rsidP="005E572B">
      <w:pPr>
        <w:widowControl w:val="0"/>
        <w:autoSpaceDE w:val="0"/>
        <w:autoSpaceDN w:val="0"/>
        <w:spacing w:after="0"/>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572B" w:rsidRPr="005E572B" w14:paraId="1F94928B" w14:textId="77777777" w:rsidTr="005E572B">
        <w:tc>
          <w:tcPr>
            <w:tcW w:w="1701" w:type="dxa"/>
          </w:tcPr>
          <w:p w14:paraId="5568732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Код проверяемого результата</w:t>
            </w:r>
          </w:p>
        </w:tc>
        <w:tc>
          <w:tcPr>
            <w:tcW w:w="7370" w:type="dxa"/>
          </w:tcPr>
          <w:p w14:paraId="23160A4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5E572B" w:rsidRPr="005E572B" w14:paraId="5D017BF4" w14:textId="77777777" w:rsidTr="005E572B">
        <w:tc>
          <w:tcPr>
            <w:tcW w:w="1701" w:type="dxa"/>
          </w:tcPr>
          <w:p w14:paraId="21C6AF0C"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w:t>
            </w:r>
          </w:p>
        </w:tc>
        <w:tc>
          <w:tcPr>
            <w:tcW w:w="7370" w:type="dxa"/>
          </w:tcPr>
          <w:p w14:paraId="5E361CF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5E572B" w:rsidRPr="005E572B" w14:paraId="1CA1D57E" w14:textId="77777777" w:rsidTr="005E572B">
        <w:tc>
          <w:tcPr>
            <w:tcW w:w="1701" w:type="dxa"/>
          </w:tcPr>
          <w:p w14:paraId="1CFD2C2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1.2</w:t>
            </w:r>
          </w:p>
        </w:tc>
        <w:tc>
          <w:tcPr>
            <w:tcW w:w="7370" w:type="dxa"/>
          </w:tcPr>
          <w:p w14:paraId="3793152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09F5C3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5E572B" w:rsidRPr="005E572B" w14:paraId="1D545BB8" w14:textId="77777777" w:rsidTr="005E572B">
        <w:tc>
          <w:tcPr>
            <w:tcW w:w="1701" w:type="dxa"/>
          </w:tcPr>
          <w:p w14:paraId="0788140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1.3</w:t>
            </w:r>
          </w:p>
        </w:tc>
        <w:tc>
          <w:tcPr>
            <w:tcW w:w="7370" w:type="dxa"/>
          </w:tcPr>
          <w:p w14:paraId="0A73F39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наизусть не менее 4 стихотворений в соответствии с изученной тематикой произведений</w:t>
            </w:r>
          </w:p>
        </w:tc>
      </w:tr>
      <w:tr w:rsidR="005E572B" w:rsidRPr="005E572B" w14:paraId="1527B01D" w14:textId="77777777" w:rsidTr="005E572B">
        <w:tc>
          <w:tcPr>
            <w:tcW w:w="1701" w:type="dxa"/>
          </w:tcPr>
          <w:p w14:paraId="484F6B5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1.4</w:t>
            </w:r>
          </w:p>
        </w:tc>
        <w:tc>
          <w:tcPr>
            <w:tcW w:w="7370" w:type="dxa"/>
          </w:tcPr>
          <w:p w14:paraId="29D6167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художественные произведения и познавательные тексты</w:t>
            </w:r>
          </w:p>
        </w:tc>
      </w:tr>
      <w:tr w:rsidR="005E572B" w:rsidRPr="005E572B" w14:paraId="06A3006B" w14:textId="77777777" w:rsidTr="005E572B">
        <w:tc>
          <w:tcPr>
            <w:tcW w:w="1701" w:type="dxa"/>
          </w:tcPr>
          <w:p w14:paraId="2E9C11D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1.5</w:t>
            </w:r>
          </w:p>
        </w:tc>
        <w:tc>
          <w:tcPr>
            <w:tcW w:w="7370" w:type="dxa"/>
          </w:tcPr>
          <w:p w14:paraId="34644B2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5E572B" w:rsidRPr="005E572B" w14:paraId="2FF6817D" w14:textId="77777777" w:rsidTr="005E572B">
        <w:tc>
          <w:tcPr>
            <w:tcW w:w="1701" w:type="dxa"/>
          </w:tcPr>
          <w:p w14:paraId="3653AAA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1.6</w:t>
            </w:r>
          </w:p>
        </w:tc>
        <w:tc>
          <w:tcPr>
            <w:tcW w:w="7370" w:type="dxa"/>
          </w:tcPr>
          <w:p w14:paraId="42C7128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 xml:space="preserve">понимать жанровую принадлежность, содержание, смысл прослушанного (прочитанного) произведения: отвечать и </w:t>
            </w:r>
            <w:r w:rsidRPr="005E572B">
              <w:rPr>
                <w:rFonts w:eastAsia="Times New Roman" w:cs="Times New Roman"/>
                <w:kern w:val="2"/>
                <w:sz w:val="24"/>
                <w:szCs w:val="24"/>
                <w:lang w:eastAsia="ru-RU"/>
                <w14:ligatures w14:val="standardContextual"/>
              </w:rPr>
              <w:lastRenderedPageBreak/>
              <w:t>формулировать вопросы к учебным и художественным текстам;</w:t>
            </w:r>
          </w:p>
          <w:p w14:paraId="6A1E858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5E572B" w:rsidRPr="005E572B" w14:paraId="5224987C" w14:textId="77777777" w:rsidTr="005E572B">
        <w:tc>
          <w:tcPr>
            <w:tcW w:w="1701" w:type="dxa"/>
          </w:tcPr>
          <w:p w14:paraId="1ED2574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1.7</w:t>
            </w:r>
          </w:p>
        </w:tc>
        <w:tc>
          <w:tcPr>
            <w:tcW w:w="7370" w:type="dxa"/>
          </w:tcPr>
          <w:p w14:paraId="066B017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5E572B" w:rsidRPr="005E572B" w14:paraId="7145F8E3" w14:textId="77777777" w:rsidTr="005E572B">
        <w:tc>
          <w:tcPr>
            <w:tcW w:w="1701" w:type="dxa"/>
          </w:tcPr>
          <w:p w14:paraId="60FAADD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1.8</w:t>
            </w:r>
          </w:p>
        </w:tc>
        <w:tc>
          <w:tcPr>
            <w:tcW w:w="7370" w:type="dxa"/>
          </w:tcPr>
          <w:p w14:paraId="0BEC781D"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09C8A3F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5E572B" w:rsidRPr="005E572B" w14:paraId="1A5E92C8" w14:textId="77777777" w:rsidTr="005E572B">
        <w:tc>
          <w:tcPr>
            <w:tcW w:w="1701" w:type="dxa"/>
          </w:tcPr>
          <w:p w14:paraId="246A205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1.9</w:t>
            </w:r>
          </w:p>
        </w:tc>
        <w:tc>
          <w:tcPr>
            <w:tcW w:w="7370" w:type="dxa"/>
          </w:tcPr>
          <w:p w14:paraId="1667777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5E572B" w:rsidRPr="005E572B" w14:paraId="4372E1BB" w14:textId="77777777" w:rsidTr="005E572B">
        <w:tc>
          <w:tcPr>
            <w:tcW w:w="1701" w:type="dxa"/>
          </w:tcPr>
          <w:p w14:paraId="3931BCE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1.10</w:t>
            </w:r>
          </w:p>
        </w:tc>
        <w:tc>
          <w:tcPr>
            <w:tcW w:w="7370" w:type="dxa"/>
          </w:tcPr>
          <w:p w14:paraId="4427BC62"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5E572B" w:rsidRPr="005E572B" w14:paraId="33321010" w14:textId="77777777" w:rsidTr="005E572B">
        <w:tc>
          <w:tcPr>
            <w:tcW w:w="1701" w:type="dxa"/>
          </w:tcPr>
          <w:p w14:paraId="294A8C8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1.11</w:t>
            </w:r>
          </w:p>
        </w:tc>
        <w:tc>
          <w:tcPr>
            <w:tcW w:w="7370" w:type="dxa"/>
          </w:tcPr>
          <w:p w14:paraId="2BFD65A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5E572B" w:rsidRPr="005E572B" w14:paraId="5875C99C" w14:textId="77777777" w:rsidTr="005E572B">
        <w:tc>
          <w:tcPr>
            <w:tcW w:w="1701" w:type="dxa"/>
          </w:tcPr>
          <w:p w14:paraId="229EFF78"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1.12</w:t>
            </w:r>
          </w:p>
        </w:tc>
        <w:tc>
          <w:tcPr>
            <w:tcW w:w="7370" w:type="dxa"/>
          </w:tcPr>
          <w:p w14:paraId="48BB674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пересказывать произведение (устно) подробно, выборочно, сжато (кратко), от лица героя, с изменением лица рассказчика, от третьего лица</w:t>
            </w:r>
          </w:p>
        </w:tc>
      </w:tr>
      <w:tr w:rsidR="005E572B" w:rsidRPr="005E572B" w14:paraId="2E55A2D2" w14:textId="77777777" w:rsidTr="005E572B">
        <w:tc>
          <w:tcPr>
            <w:tcW w:w="1701" w:type="dxa"/>
          </w:tcPr>
          <w:p w14:paraId="39C4561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1.13</w:t>
            </w:r>
          </w:p>
        </w:tc>
        <w:tc>
          <w:tcPr>
            <w:tcW w:w="7370" w:type="dxa"/>
          </w:tcPr>
          <w:p w14:paraId="3C268F5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5E572B" w:rsidRPr="005E572B" w14:paraId="04F5A020" w14:textId="77777777" w:rsidTr="005E572B">
        <w:tc>
          <w:tcPr>
            <w:tcW w:w="1701" w:type="dxa"/>
          </w:tcPr>
          <w:p w14:paraId="26541E3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1.14</w:t>
            </w:r>
          </w:p>
        </w:tc>
        <w:tc>
          <w:tcPr>
            <w:tcW w:w="7370" w:type="dxa"/>
          </w:tcPr>
          <w:p w14:paraId="041717B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по ролям с соблюдением норм произношения, инсценировать небольшие эпизоды из произведения</w:t>
            </w:r>
          </w:p>
        </w:tc>
      </w:tr>
      <w:tr w:rsidR="005E572B" w:rsidRPr="005E572B" w14:paraId="19F78ABE" w14:textId="77777777" w:rsidTr="005E572B">
        <w:tc>
          <w:tcPr>
            <w:tcW w:w="1701" w:type="dxa"/>
          </w:tcPr>
          <w:p w14:paraId="5E0C9A8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lastRenderedPageBreak/>
              <w:t>1.15</w:t>
            </w:r>
          </w:p>
        </w:tc>
        <w:tc>
          <w:tcPr>
            <w:tcW w:w="7370" w:type="dxa"/>
          </w:tcPr>
          <w:p w14:paraId="24912202"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ED26EF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составлять краткий отзыв о прочитанном произведении по заданному алгоритму</w:t>
            </w:r>
          </w:p>
        </w:tc>
      </w:tr>
      <w:tr w:rsidR="005E572B" w:rsidRPr="005E572B" w14:paraId="172A5242" w14:textId="77777777" w:rsidTr="005E572B">
        <w:tc>
          <w:tcPr>
            <w:tcW w:w="1701" w:type="dxa"/>
          </w:tcPr>
          <w:p w14:paraId="4892577E"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1.16</w:t>
            </w:r>
          </w:p>
        </w:tc>
        <w:tc>
          <w:tcPr>
            <w:tcW w:w="7370" w:type="dxa"/>
          </w:tcPr>
          <w:p w14:paraId="313346A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сочинять тексты, используя аналогии, иллюстрации, придумывать продолжение прочитанного произведения</w:t>
            </w:r>
          </w:p>
        </w:tc>
      </w:tr>
      <w:tr w:rsidR="005E572B" w:rsidRPr="005E572B" w14:paraId="1C1EC548" w14:textId="77777777" w:rsidTr="005E572B">
        <w:tc>
          <w:tcPr>
            <w:tcW w:w="1701" w:type="dxa"/>
          </w:tcPr>
          <w:p w14:paraId="4DA25C6E"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1.17</w:t>
            </w:r>
          </w:p>
        </w:tc>
        <w:tc>
          <w:tcPr>
            <w:tcW w:w="7370" w:type="dxa"/>
          </w:tcPr>
          <w:p w14:paraId="68C0D97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ориентироваться в книге по ее элементам (автор, название, обложка, титульный лист, оглавление, предисловие, аннотация, иллюстрации);</w:t>
            </w:r>
          </w:p>
          <w:p w14:paraId="4963FE4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5E572B" w:rsidRPr="005E572B" w14:paraId="0AB2823B" w14:textId="77777777" w:rsidTr="005E572B">
        <w:tc>
          <w:tcPr>
            <w:tcW w:w="1701" w:type="dxa"/>
          </w:tcPr>
          <w:p w14:paraId="63832CA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1.18</w:t>
            </w:r>
          </w:p>
        </w:tc>
        <w:tc>
          <w:tcPr>
            <w:tcW w:w="7370" w:type="dxa"/>
          </w:tcPr>
          <w:p w14:paraId="3A55DAA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7D3AB612" w14:textId="77777777" w:rsidR="005E572B" w:rsidRPr="005E572B" w:rsidRDefault="005E572B" w:rsidP="005E572B">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5067C9EC" w14:textId="77777777" w:rsidR="005E572B" w:rsidRPr="005E572B" w:rsidRDefault="005E572B" w:rsidP="005E572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Таблица 3.5</w:t>
      </w:r>
    </w:p>
    <w:p w14:paraId="38BA4677" w14:textId="77777777" w:rsidR="005E572B" w:rsidRPr="005E572B" w:rsidRDefault="005E572B" w:rsidP="005E572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E572B" w:rsidRPr="005E572B" w14:paraId="75A59D3C" w14:textId="77777777" w:rsidTr="005E572B">
        <w:tc>
          <w:tcPr>
            <w:tcW w:w="1077" w:type="dxa"/>
          </w:tcPr>
          <w:p w14:paraId="5D2E140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Код</w:t>
            </w:r>
          </w:p>
        </w:tc>
        <w:tc>
          <w:tcPr>
            <w:tcW w:w="7994" w:type="dxa"/>
          </w:tcPr>
          <w:p w14:paraId="4BC23CDC"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Проверяемый элемент содержания</w:t>
            </w:r>
          </w:p>
        </w:tc>
      </w:tr>
      <w:tr w:rsidR="005E572B" w:rsidRPr="005E572B" w14:paraId="70C6F626" w14:textId="77777777" w:rsidTr="005E572B">
        <w:tc>
          <w:tcPr>
            <w:tcW w:w="1077" w:type="dxa"/>
          </w:tcPr>
          <w:p w14:paraId="6D8DF46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w:t>
            </w:r>
          </w:p>
        </w:tc>
        <w:tc>
          <w:tcPr>
            <w:tcW w:w="7994" w:type="dxa"/>
          </w:tcPr>
          <w:p w14:paraId="79E67CD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Родине и ее истории (произведения одного-двух авторов по выбору).</w:t>
            </w:r>
          </w:p>
          <w:p w14:paraId="1A4F56F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К.Д. Ушинский "Наше отечество", М.М. Пришвин "Моя Родина", С.А. Васильев "Россия", Н.П. Кончаловская "Наша древняя столица" (отрывки) и другие (по выбору)</w:t>
            </w:r>
          </w:p>
        </w:tc>
      </w:tr>
      <w:tr w:rsidR="005E572B" w:rsidRPr="005E572B" w14:paraId="7D9AFB6A" w14:textId="77777777" w:rsidTr="005E572B">
        <w:tc>
          <w:tcPr>
            <w:tcW w:w="1077" w:type="dxa"/>
          </w:tcPr>
          <w:p w14:paraId="1BDDFC2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w:t>
            </w:r>
          </w:p>
        </w:tc>
        <w:tc>
          <w:tcPr>
            <w:tcW w:w="7994" w:type="dxa"/>
          </w:tcPr>
          <w:p w14:paraId="2E1F30A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Фольклор (устное народное творчество)</w:t>
            </w:r>
          </w:p>
        </w:tc>
      </w:tr>
      <w:tr w:rsidR="005E572B" w:rsidRPr="005E572B" w14:paraId="2F35DC85" w14:textId="77777777" w:rsidTr="005E572B">
        <w:tc>
          <w:tcPr>
            <w:tcW w:w="1077" w:type="dxa"/>
          </w:tcPr>
          <w:p w14:paraId="3DAC15E8"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2.1</w:t>
            </w:r>
          </w:p>
        </w:tc>
        <w:tc>
          <w:tcPr>
            <w:tcW w:w="7994" w:type="dxa"/>
          </w:tcPr>
          <w:p w14:paraId="0DD13DA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Малые жанры фольклора (пословицы, потешки, считалки, небылицы, скороговорки, загадки, по выбору). Виды загадок. Пословицы народов России</w:t>
            </w:r>
          </w:p>
        </w:tc>
      </w:tr>
      <w:tr w:rsidR="005E572B" w:rsidRPr="005E572B" w14:paraId="6F5D7CA0" w14:textId="77777777" w:rsidTr="005E572B">
        <w:tc>
          <w:tcPr>
            <w:tcW w:w="1077" w:type="dxa"/>
          </w:tcPr>
          <w:p w14:paraId="4059B96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2.2</w:t>
            </w:r>
          </w:p>
        </w:tc>
        <w:tc>
          <w:tcPr>
            <w:tcW w:w="7994" w:type="dxa"/>
          </w:tcPr>
          <w:p w14:paraId="4D2A6B2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Книги и словари, созданные В.И. Далем</w:t>
            </w:r>
          </w:p>
        </w:tc>
      </w:tr>
      <w:tr w:rsidR="005E572B" w:rsidRPr="005E572B" w14:paraId="776D8AD5" w14:textId="77777777" w:rsidTr="005E572B">
        <w:tc>
          <w:tcPr>
            <w:tcW w:w="1077" w:type="dxa"/>
          </w:tcPr>
          <w:p w14:paraId="7082EE93"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2.3</w:t>
            </w:r>
          </w:p>
        </w:tc>
        <w:tc>
          <w:tcPr>
            <w:tcW w:w="7994" w:type="dxa"/>
          </w:tcPr>
          <w:p w14:paraId="6A075F2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37DB699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Русская народная сказка "Иван-царевич и серый волк" и другие (по выбору)</w:t>
            </w:r>
          </w:p>
        </w:tc>
      </w:tr>
      <w:tr w:rsidR="005E572B" w:rsidRPr="005E572B" w14:paraId="65E72A78" w14:textId="77777777" w:rsidTr="005E572B">
        <w:tc>
          <w:tcPr>
            <w:tcW w:w="1077" w:type="dxa"/>
          </w:tcPr>
          <w:p w14:paraId="4073FF32"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2.4</w:t>
            </w:r>
          </w:p>
        </w:tc>
        <w:tc>
          <w:tcPr>
            <w:tcW w:w="7994" w:type="dxa"/>
          </w:tcPr>
          <w:p w14:paraId="3D11F7B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Народная песня.</w:t>
            </w:r>
          </w:p>
          <w:p w14:paraId="7558ACB9"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Чувства, которые рождают песни, темы песен. Описание картин природы как способ рассказать в песне о родной земле.</w:t>
            </w:r>
          </w:p>
        </w:tc>
      </w:tr>
      <w:tr w:rsidR="005E572B" w:rsidRPr="005E572B" w14:paraId="73B6FAEF" w14:textId="77777777" w:rsidTr="005E572B">
        <w:tc>
          <w:tcPr>
            <w:tcW w:w="1077" w:type="dxa"/>
          </w:tcPr>
          <w:p w14:paraId="705521C5"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2.5</w:t>
            </w:r>
          </w:p>
        </w:tc>
        <w:tc>
          <w:tcPr>
            <w:tcW w:w="7994" w:type="dxa"/>
          </w:tcPr>
          <w:p w14:paraId="0CFD7D2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Былина как народный песенный сказ. Фольклорные особенности жанра былин. Былина об Илье Муромце и другие (по выбору)</w:t>
            </w:r>
          </w:p>
        </w:tc>
      </w:tr>
      <w:tr w:rsidR="005E572B" w:rsidRPr="005E572B" w14:paraId="7CEA3BDA" w14:textId="77777777" w:rsidTr="005E572B">
        <w:tc>
          <w:tcPr>
            <w:tcW w:w="1077" w:type="dxa"/>
          </w:tcPr>
          <w:p w14:paraId="4DC5A4C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lastRenderedPageBreak/>
              <w:t>3</w:t>
            </w:r>
          </w:p>
        </w:tc>
        <w:tc>
          <w:tcPr>
            <w:tcW w:w="7994" w:type="dxa"/>
          </w:tcPr>
          <w:p w14:paraId="324E323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Творчество А.С. Пушкина</w:t>
            </w:r>
          </w:p>
        </w:tc>
      </w:tr>
      <w:tr w:rsidR="005E572B" w:rsidRPr="005E572B" w14:paraId="1C5C5160" w14:textId="77777777" w:rsidTr="005E572B">
        <w:tc>
          <w:tcPr>
            <w:tcW w:w="1077" w:type="dxa"/>
          </w:tcPr>
          <w:p w14:paraId="4107176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3.1</w:t>
            </w:r>
          </w:p>
        </w:tc>
        <w:tc>
          <w:tcPr>
            <w:tcW w:w="7994" w:type="dxa"/>
          </w:tcPr>
          <w:p w14:paraId="481991F9"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Лирические произведения А.С. Пушкина.</w:t>
            </w:r>
          </w:p>
          <w:p w14:paraId="1801E93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Стихотворения "В тот год осенняя погода...", "Опрятней модного паркета..." и другие (по выбору)</w:t>
            </w:r>
          </w:p>
        </w:tc>
      </w:tr>
      <w:tr w:rsidR="005E572B" w:rsidRPr="005E572B" w14:paraId="571DB8EF" w14:textId="77777777" w:rsidTr="005E572B">
        <w:tc>
          <w:tcPr>
            <w:tcW w:w="1077" w:type="dxa"/>
          </w:tcPr>
          <w:p w14:paraId="1CAA8F6B"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3.2</w:t>
            </w:r>
          </w:p>
        </w:tc>
        <w:tc>
          <w:tcPr>
            <w:tcW w:w="7994" w:type="dxa"/>
          </w:tcPr>
          <w:p w14:paraId="564CB08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5E572B" w:rsidRPr="005E572B" w14:paraId="6101D4E7" w14:textId="77777777" w:rsidTr="005E572B">
        <w:tc>
          <w:tcPr>
            <w:tcW w:w="1077" w:type="dxa"/>
          </w:tcPr>
          <w:p w14:paraId="2A4C8D0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4</w:t>
            </w:r>
          </w:p>
        </w:tc>
        <w:tc>
          <w:tcPr>
            <w:tcW w:w="7994" w:type="dxa"/>
          </w:tcPr>
          <w:p w14:paraId="55CA339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Басни И.А. Крылова (не менее двух)</w:t>
            </w:r>
          </w:p>
          <w:p w14:paraId="4929BB4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Басни: "Ворона и Лисица", "Лисица и виноград", "Мартышка и очки" и другие (по выбору)</w:t>
            </w:r>
          </w:p>
        </w:tc>
      </w:tr>
      <w:tr w:rsidR="005E572B" w:rsidRPr="005E572B" w14:paraId="73FC92BD" w14:textId="77777777" w:rsidTr="005E572B">
        <w:tc>
          <w:tcPr>
            <w:tcW w:w="1077" w:type="dxa"/>
          </w:tcPr>
          <w:p w14:paraId="1E517A6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5</w:t>
            </w:r>
          </w:p>
        </w:tc>
        <w:tc>
          <w:tcPr>
            <w:tcW w:w="7994" w:type="dxa"/>
          </w:tcPr>
          <w:p w14:paraId="36D1D57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Картины природы в произведениях поэтов и писателей XIX - XX вв. (произведения не менее пяти авторов по выбору).</w:t>
            </w:r>
          </w:p>
          <w:p w14:paraId="2AF7802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5E572B" w:rsidRPr="005E572B" w14:paraId="15FC7399" w14:textId="77777777" w:rsidTr="005E572B">
        <w:tc>
          <w:tcPr>
            <w:tcW w:w="1077" w:type="dxa"/>
          </w:tcPr>
          <w:p w14:paraId="3B96417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6</w:t>
            </w:r>
          </w:p>
        </w:tc>
        <w:tc>
          <w:tcPr>
            <w:tcW w:w="7994" w:type="dxa"/>
          </w:tcPr>
          <w:p w14:paraId="0E594B5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Л.Н. Толстого, их жанровое многообразие: сказки, рассказы, басни, быль (не менее трех произведений).</w:t>
            </w:r>
          </w:p>
          <w:p w14:paraId="12AD1B49"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Л.Н. Толстой "Лебеди", "Зайцы", "Прыжок", "Акула" и другие</w:t>
            </w:r>
          </w:p>
        </w:tc>
      </w:tr>
      <w:tr w:rsidR="005E572B" w:rsidRPr="005E572B" w14:paraId="221984D6" w14:textId="77777777" w:rsidTr="005E572B">
        <w:tc>
          <w:tcPr>
            <w:tcW w:w="1077" w:type="dxa"/>
          </w:tcPr>
          <w:p w14:paraId="10EB714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7</w:t>
            </w:r>
          </w:p>
        </w:tc>
        <w:tc>
          <w:tcPr>
            <w:tcW w:w="7994" w:type="dxa"/>
          </w:tcPr>
          <w:p w14:paraId="3365693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Литературная сказка (не менее двух сказок русских писателей)</w:t>
            </w:r>
          </w:p>
          <w:p w14:paraId="5482343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В.М. Гаршин "Лягушка-путешественница", И.С. Соколов-Микитов "Листопадничек", М. Горький "Случай с Евсейкой" и другие (по выбору)</w:t>
            </w:r>
          </w:p>
        </w:tc>
      </w:tr>
      <w:tr w:rsidR="005E572B" w:rsidRPr="005E572B" w14:paraId="61646D2D" w14:textId="77777777" w:rsidTr="005E572B">
        <w:tc>
          <w:tcPr>
            <w:tcW w:w="1077" w:type="dxa"/>
          </w:tcPr>
          <w:p w14:paraId="4809C655"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8</w:t>
            </w:r>
          </w:p>
        </w:tc>
        <w:tc>
          <w:tcPr>
            <w:tcW w:w="7994" w:type="dxa"/>
          </w:tcPr>
          <w:p w14:paraId="3A0A7462"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взаимоотношениях человека и животных (по выбору, не менее четырех произведений).</w:t>
            </w:r>
          </w:p>
          <w:p w14:paraId="3E1FB4B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Б.С. Житков "Про обезьянку", К.Г. Паустовский "Барсучий нос", "Кот-ворюга", Д.Н. Мамин-Сибиряк "Приемыш" и другие (по выбору)</w:t>
            </w:r>
          </w:p>
        </w:tc>
      </w:tr>
      <w:tr w:rsidR="005E572B" w:rsidRPr="005E572B" w14:paraId="269BDC8B" w14:textId="77777777" w:rsidTr="005E572B">
        <w:tc>
          <w:tcPr>
            <w:tcW w:w="1077" w:type="dxa"/>
          </w:tcPr>
          <w:p w14:paraId="64BD46F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9</w:t>
            </w:r>
          </w:p>
        </w:tc>
        <w:tc>
          <w:tcPr>
            <w:tcW w:w="7994" w:type="dxa"/>
          </w:tcPr>
          <w:p w14:paraId="4C594A7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детях (темы: "Разные детские судьбы", "Дети на войне").</w:t>
            </w:r>
          </w:p>
          <w:p w14:paraId="188AF9B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 Пантелеев "На ялике", А. Гайдар "Тимур и его команда" (отрывки), Л. Кассиль и другие (по выбору)</w:t>
            </w:r>
          </w:p>
        </w:tc>
      </w:tr>
      <w:tr w:rsidR="005E572B" w:rsidRPr="005E572B" w14:paraId="1A7496F8" w14:textId="77777777" w:rsidTr="005E572B">
        <w:tc>
          <w:tcPr>
            <w:tcW w:w="1077" w:type="dxa"/>
          </w:tcPr>
          <w:p w14:paraId="44689743"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10</w:t>
            </w:r>
          </w:p>
        </w:tc>
        <w:tc>
          <w:tcPr>
            <w:tcW w:w="7994" w:type="dxa"/>
          </w:tcPr>
          <w:p w14:paraId="7B7FCC3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Юмористические произведения (не менее двух произведений): М.М. Зощенко, Н.Н. Носов, В.Ю. Драгунский и другие (по выбору).</w:t>
            </w:r>
          </w:p>
          <w:p w14:paraId="70CA42E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В.Ю. Драгунский "Денискины рассказы" (1 - 2 произведения), Н.Н. Носов "Веселая семейка" и другие (по выбору).</w:t>
            </w:r>
          </w:p>
        </w:tc>
      </w:tr>
      <w:tr w:rsidR="005E572B" w:rsidRPr="005E572B" w14:paraId="46119E34" w14:textId="77777777" w:rsidTr="005E572B">
        <w:tc>
          <w:tcPr>
            <w:tcW w:w="1077" w:type="dxa"/>
          </w:tcPr>
          <w:p w14:paraId="05D06ADC"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w:t>
            </w:r>
          </w:p>
        </w:tc>
        <w:tc>
          <w:tcPr>
            <w:tcW w:w="7994" w:type="dxa"/>
          </w:tcPr>
          <w:p w14:paraId="27A0275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Зарубежная литература</w:t>
            </w:r>
          </w:p>
        </w:tc>
      </w:tr>
      <w:tr w:rsidR="005E572B" w:rsidRPr="005E572B" w14:paraId="06F5B904" w14:textId="77777777" w:rsidTr="005E572B">
        <w:tc>
          <w:tcPr>
            <w:tcW w:w="1077" w:type="dxa"/>
          </w:tcPr>
          <w:p w14:paraId="2CEEFED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11.1</w:t>
            </w:r>
          </w:p>
        </w:tc>
        <w:tc>
          <w:tcPr>
            <w:tcW w:w="7994" w:type="dxa"/>
          </w:tcPr>
          <w:p w14:paraId="67B26E2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Литературные сказки Ш. Перро, Х.-К. Андерсена, Р. Киплинга (произведения двух-трех авторов по выбору).</w:t>
            </w:r>
          </w:p>
          <w:p w14:paraId="4339441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Х.-К. Андерсен "Гадкий утенок", Ш. Перро "Подарок феи" и другие (по выбору)</w:t>
            </w:r>
          </w:p>
        </w:tc>
      </w:tr>
      <w:tr w:rsidR="005E572B" w:rsidRPr="005E572B" w14:paraId="6D26ABF2" w14:textId="77777777" w:rsidTr="005E572B">
        <w:tc>
          <w:tcPr>
            <w:tcW w:w="1077" w:type="dxa"/>
          </w:tcPr>
          <w:p w14:paraId="1BC78AB3"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11.2</w:t>
            </w:r>
          </w:p>
        </w:tc>
        <w:tc>
          <w:tcPr>
            <w:tcW w:w="7994" w:type="dxa"/>
          </w:tcPr>
          <w:p w14:paraId="5120AA0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Рассказы зарубежных писателей о животных</w:t>
            </w:r>
          </w:p>
        </w:tc>
      </w:tr>
      <w:tr w:rsidR="005E572B" w:rsidRPr="005E572B" w14:paraId="6CFD7A56" w14:textId="77777777" w:rsidTr="005E572B">
        <w:tc>
          <w:tcPr>
            <w:tcW w:w="1077" w:type="dxa"/>
          </w:tcPr>
          <w:p w14:paraId="7F9F5CF8"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11.3</w:t>
            </w:r>
          </w:p>
        </w:tc>
        <w:tc>
          <w:tcPr>
            <w:tcW w:w="7994" w:type="dxa"/>
          </w:tcPr>
          <w:p w14:paraId="1FBE924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 xml:space="preserve">Известные переводчики зарубежной литературы: С.Я. Маршак, К.И. </w:t>
            </w:r>
            <w:r w:rsidRPr="005E572B">
              <w:rPr>
                <w:rFonts w:eastAsia="Times New Roman" w:cs="Times New Roman"/>
                <w:kern w:val="2"/>
                <w:sz w:val="24"/>
                <w:szCs w:val="24"/>
                <w:lang w:eastAsia="ru-RU"/>
                <w14:ligatures w14:val="standardContextual"/>
              </w:rPr>
              <w:lastRenderedPageBreak/>
              <w:t>Чуковский, Б.В. Заходер</w:t>
            </w:r>
          </w:p>
        </w:tc>
      </w:tr>
      <w:tr w:rsidR="005E572B" w:rsidRPr="005E572B" w14:paraId="0F425F12" w14:textId="77777777" w:rsidTr="005E572B">
        <w:tc>
          <w:tcPr>
            <w:tcW w:w="1077" w:type="dxa"/>
          </w:tcPr>
          <w:p w14:paraId="534B3452"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12</w:t>
            </w:r>
          </w:p>
        </w:tc>
        <w:tc>
          <w:tcPr>
            <w:tcW w:w="7994" w:type="dxa"/>
          </w:tcPr>
          <w:p w14:paraId="07230A0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Сведения по теории и истории литературы</w:t>
            </w:r>
          </w:p>
          <w:p w14:paraId="6644790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Автор, писатель. Произведение.</w:t>
            </w:r>
          </w:p>
          <w:p w14:paraId="6BE3A3C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170F303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Идея. Тема. Заголовок.</w:t>
            </w:r>
          </w:p>
          <w:p w14:paraId="3CBA3BF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Образ художественный. Литературный герой, персонаж, характер.</w:t>
            </w:r>
          </w:p>
          <w:p w14:paraId="4F9A9E1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Рассказчик. Портрет героя.</w:t>
            </w:r>
          </w:p>
          <w:p w14:paraId="79AE9BE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Ритм. Рифма. Строфа.</w:t>
            </w:r>
          </w:p>
          <w:p w14:paraId="3AA01A2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Содержание произведения, сюжет. Композиция. Эпизод, смысловые части.</w:t>
            </w:r>
          </w:p>
          <w:p w14:paraId="2B18223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Средства художественной выразительности (сравнение, олицетворение, эпитет).</w:t>
            </w:r>
          </w:p>
          <w:p w14:paraId="57E5358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Проза и поэзия</w:t>
            </w:r>
          </w:p>
        </w:tc>
      </w:tr>
    </w:tbl>
    <w:p w14:paraId="0045FAC7" w14:textId="77777777" w:rsidR="005E572B" w:rsidRPr="005E572B" w:rsidRDefault="005E572B" w:rsidP="005E572B">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17B2517A" w14:textId="77777777" w:rsidR="005E572B" w:rsidRPr="005E572B" w:rsidRDefault="005E572B" w:rsidP="005E572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Таблица 3.6</w:t>
      </w:r>
    </w:p>
    <w:p w14:paraId="2EEC7D1B" w14:textId="77777777" w:rsidR="005E572B" w:rsidRPr="005E572B" w:rsidRDefault="005E572B" w:rsidP="005E572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Проверяемые требования к результатам освоения основной</w:t>
      </w:r>
    </w:p>
    <w:p w14:paraId="4188371A" w14:textId="77777777" w:rsidR="005E572B" w:rsidRPr="005E572B" w:rsidRDefault="005E572B" w:rsidP="005E572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E572B" w:rsidRPr="005E572B" w14:paraId="253E9B99" w14:textId="77777777" w:rsidTr="005E572B">
        <w:tc>
          <w:tcPr>
            <w:tcW w:w="1701" w:type="dxa"/>
          </w:tcPr>
          <w:p w14:paraId="21B6B8A3"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Код проверяемого результата</w:t>
            </w:r>
          </w:p>
        </w:tc>
        <w:tc>
          <w:tcPr>
            <w:tcW w:w="7370" w:type="dxa"/>
          </w:tcPr>
          <w:p w14:paraId="79D6170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5E572B" w:rsidRPr="005E572B" w14:paraId="206EB08A" w14:textId="77777777" w:rsidTr="005E572B">
        <w:tc>
          <w:tcPr>
            <w:tcW w:w="1701" w:type="dxa"/>
          </w:tcPr>
          <w:p w14:paraId="6DE402A3"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w:t>
            </w:r>
          </w:p>
        </w:tc>
        <w:tc>
          <w:tcPr>
            <w:tcW w:w="7370" w:type="dxa"/>
          </w:tcPr>
          <w:p w14:paraId="5F46210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5E572B" w:rsidRPr="005E572B" w14:paraId="0206D005" w14:textId="77777777" w:rsidTr="005E572B">
        <w:tc>
          <w:tcPr>
            <w:tcW w:w="1701" w:type="dxa"/>
          </w:tcPr>
          <w:p w14:paraId="5177562E"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1.2</w:t>
            </w:r>
          </w:p>
        </w:tc>
        <w:tc>
          <w:tcPr>
            <w:tcW w:w="7370" w:type="dxa"/>
          </w:tcPr>
          <w:p w14:paraId="6A31F77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9EF07B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5E572B" w:rsidRPr="005E572B" w14:paraId="1CC6A0E8" w14:textId="77777777" w:rsidTr="005E572B">
        <w:tc>
          <w:tcPr>
            <w:tcW w:w="1701" w:type="dxa"/>
          </w:tcPr>
          <w:p w14:paraId="5A67049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1.3</w:t>
            </w:r>
          </w:p>
        </w:tc>
        <w:tc>
          <w:tcPr>
            <w:tcW w:w="7370" w:type="dxa"/>
          </w:tcPr>
          <w:p w14:paraId="3D2703B9"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наизусть не менее 5 стихотворений в соответствии с изученной тематикой произведений</w:t>
            </w:r>
          </w:p>
        </w:tc>
      </w:tr>
      <w:tr w:rsidR="005E572B" w:rsidRPr="005E572B" w14:paraId="406DB519" w14:textId="77777777" w:rsidTr="005E572B">
        <w:tc>
          <w:tcPr>
            <w:tcW w:w="1701" w:type="dxa"/>
          </w:tcPr>
          <w:p w14:paraId="0B17AFD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1.4</w:t>
            </w:r>
          </w:p>
        </w:tc>
        <w:tc>
          <w:tcPr>
            <w:tcW w:w="7370" w:type="dxa"/>
          </w:tcPr>
          <w:p w14:paraId="26C075A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художественные произведения и познавательные тексты</w:t>
            </w:r>
          </w:p>
        </w:tc>
      </w:tr>
      <w:tr w:rsidR="005E572B" w:rsidRPr="005E572B" w14:paraId="25BBD093" w14:textId="77777777" w:rsidTr="005E572B">
        <w:tc>
          <w:tcPr>
            <w:tcW w:w="1701" w:type="dxa"/>
          </w:tcPr>
          <w:p w14:paraId="4BC9537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1.5</w:t>
            </w:r>
          </w:p>
        </w:tc>
        <w:tc>
          <w:tcPr>
            <w:tcW w:w="7370" w:type="dxa"/>
          </w:tcPr>
          <w:p w14:paraId="05944F8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5E572B" w:rsidRPr="005E572B" w14:paraId="3EF04A61" w14:textId="77777777" w:rsidTr="005E572B">
        <w:tc>
          <w:tcPr>
            <w:tcW w:w="1701" w:type="dxa"/>
          </w:tcPr>
          <w:p w14:paraId="313D6BC6"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1.6</w:t>
            </w:r>
          </w:p>
        </w:tc>
        <w:tc>
          <w:tcPr>
            <w:tcW w:w="7370" w:type="dxa"/>
          </w:tcPr>
          <w:p w14:paraId="1C5C52A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 xml:space="preserve">понимать жанровую принадлежность, содержание, смысл </w:t>
            </w:r>
            <w:r w:rsidRPr="005E572B">
              <w:rPr>
                <w:rFonts w:eastAsia="Times New Roman" w:cs="Times New Roman"/>
                <w:kern w:val="2"/>
                <w:sz w:val="24"/>
                <w:szCs w:val="24"/>
                <w:lang w:eastAsia="ru-RU"/>
                <w14:ligatures w14:val="standardContextual"/>
              </w:rPr>
              <w:lastRenderedPageBreak/>
              <w:t>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1CDB0A8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A30030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5E572B" w:rsidRPr="005E572B" w14:paraId="7F744A1A" w14:textId="77777777" w:rsidTr="005E572B">
        <w:tc>
          <w:tcPr>
            <w:tcW w:w="1701" w:type="dxa"/>
          </w:tcPr>
          <w:p w14:paraId="23623F3C"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1.7</w:t>
            </w:r>
          </w:p>
        </w:tc>
        <w:tc>
          <w:tcPr>
            <w:tcW w:w="7370" w:type="dxa"/>
          </w:tcPr>
          <w:p w14:paraId="0B20AC0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5E572B" w:rsidRPr="005E572B" w14:paraId="428035D1" w14:textId="77777777" w:rsidTr="005E572B">
        <w:tc>
          <w:tcPr>
            <w:tcW w:w="1701" w:type="dxa"/>
          </w:tcPr>
          <w:p w14:paraId="2B4BC52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1.8</w:t>
            </w:r>
          </w:p>
        </w:tc>
        <w:tc>
          <w:tcPr>
            <w:tcW w:w="7370" w:type="dxa"/>
          </w:tcPr>
          <w:p w14:paraId="14D8213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5E572B" w:rsidRPr="005E572B" w14:paraId="1C01A270" w14:textId="77777777" w:rsidTr="005E572B">
        <w:tc>
          <w:tcPr>
            <w:tcW w:w="1701" w:type="dxa"/>
          </w:tcPr>
          <w:p w14:paraId="4B9D7B2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1.9</w:t>
            </w:r>
          </w:p>
        </w:tc>
        <w:tc>
          <w:tcPr>
            <w:tcW w:w="7370" w:type="dxa"/>
          </w:tcPr>
          <w:p w14:paraId="738A540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объяснять значение незнакомого слова с использованием контекста и словаря;</w:t>
            </w:r>
          </w:p>
          <w:p w14:paraId="1CC711C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5E572B" w:rsidRPr="005E572B" w14:paraId="7B42553E" w14:textId="77777777" w:rsidTr="005E572B">
        <w:tc>
          <w:tcPr>
            <w:tcW w:w="1701" w:type="dxa"/>
          </w:tcPr>
          <w:p w14:paraId="05C15D6F"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1.10</w:t>
            </w:r>
          </w:p>
        </w:tc>
        <w:tc>
          <w:tcPr>
            <w:tcW w:w="7370" w:type="dxa"/>
          </w:tcPr>
          <w:p w14:paraId="662A2E62"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5E572B" w:rsidRPr="005E572B" w14:paraId="55EDCBAF" w14:textId="77777777" w:rsidTr="005E572B">
        <w:tc>
          <w:tcPr>
            <w:tcW w:w="1701" w:type="dxa"/>
          </w:tcPr>
          <w:p w14:paraId="3ACD1E1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1.11</w:t>
            </w:r>
          </w:p>
        </w:tc>
        <w:tc>
          <w:tcPr>
            <w:tcW w:w="7370" w:type="dxa"/>
          </w:tcPr>
          <w:p w14:paraId="6A0827D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5E572B" w:rsidRPr="005E572B" w14:paraId="79C34E98" w14:textId="77777777" w:rsidTr="005E572B">
        <w:tc>
          <w:tcPr>
            <w:tcW w:w="1701" w:type="dxa"/>
          </w:tcPr>
          <w:p w14:paraId="1EABCB3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1.12</w:t>
            </w:r>
          </w:p>
        </w:tc>
        <w:tc>
          <w:tcPr>
            <w:tcW w:w="7370" w:type="dxa"/>
          </w:tcPr>
          <w:p w14:paraId="3FA00A9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5E572B" w:rsidRPr="005E572B" w14:paraId="38A6821F" w14:textId="77777777" w:rsidTr="005E572B">
        <w:tc>
          <w:tcPr>
            <w:tcW w:w="1701" w:type="dxa"/>
          </w:tcPr>
          <w:p w14:paraId="54AB143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1.13</w:t>
            </w:r>
          </w:p>
        </w:tc>
        <w:tc>
          <w:tcPr>
            <w:tcW w:w="7370" w:type="dxa"/>
          </w:tcPr>
          <w:p w14:paraId="4232F9D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читать по ролям с соблюдением норм произношения, расстановки ударения, инсценировать небольшие эпизоды из произведения</w:t>
            </w:r>
          </w:p>
        </w:tc>
      </w:tr>
      <w:tr w:rsidR="005E572B" w:rsidRPr="005E572B" w14:paraId="2E9454DF" w14:textId="77777777" w:rsidTr="005E572B">
        <w:tc>
          <w:tcPr>
            <w:tcW w:w="1701" w:type="dxa"/>
          </w:tcPr>
          <w:p w14:paraId="66DAA5C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1.14</w:t>
            </w:r>
          </w:p>
        </w:tc>
        <w:tc>
          <w:tcPr>
            <w:tcW w:w="7370" w:type="dxa"/>
          </w:tcPr>
          <w:p w14:paraId="6D164D7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w:t>
            </w:r>
            <w:r w:rsidRPr="005E572B">
              <w:rPr>
                <w:rFonts w:eastAsia="Times New Roman" w:cs="Times New Roman"/>
                <w:kern w:val="2"/>
                <w:sz w:val="24"/>
                <w:szCs w:val="24"/>
                <w:lang w:eastAsia="ru-RU"/>
                <w14:ligatures w14:val="standardContextual"/>
              </w:rPr>
              <w:lastRenderedPageBreak/>
              <w:t>(повествование, описание, рассуждение), корректировать собственный текст с учетом правильности, выразительности письменной речи;</w:t>
            </w:r>
          </w:p>
          <w:p w14:paraId="0BA75C8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составлять краткий отзыв о прочитанном произведении по заданному алгоритму</w:t>
            </w:r>
          </w:p>
        </w:tc>
      </w:tr>
      <w:tr w:rsidR="005E572B" w:rsidRPr="005E572B" w14:paraId="4878E423" w14:textId="77777777" w:rsidTr="005E572B">
        <w:tc>
          <w:tcPr>
            <w:tcW w:w="1701" w:type="dxa"/>
          </w:tcPr>
          <w:p w14:paraId="0B88B59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1.15</w:t>
            </w:r>
          </w:p>
        </w:tc>
        <w:tc>
          <w:tcPr>
            <w:tcW w:w="7370" w:type="dxa"/>
          </w:tcPr>
          <w:p w14:paraId="16AB661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5E572B" w:rsidRPr="005E572B" w14:paraId="70CCDDD6" w14:textId="77777777" w:rsidTr="005E572B">
        <w:tc>
          <w:tcPr>
            <w:tcW w:w="1701" w:type="dxa"/>
          </w:tcPr>
          <w:p w14:paraId="60D4F3BF"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1.16</w:t>
            </w:r>
          </w:p>
        </w:tc>
        <w:tc>
          <w:tcPr>
            <w:tcW w:w="7370" w:type="dxa"/>
          </w:tcPr>
          <w:p w14:paraId="6497C8D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2E00D3D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5E572B" w:rsidRPr="005E572B" w14:paraId="566270E3" w14:textId="77777777" w:rsidTr="005E572B">
        <w:tc>
          <w:tcPr>
            <w:tcW w:w="1701" w:type="dxa"/>
          </w:tcPr>
          <w:p w14:paraId="7E67540C"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1.17</w:t>
            </w:r>
          </w:p>
        </w:tc>
        <w:tc>
          <w:tcPr>
            <w:tcW w:w="7370" w:type="dxa"/>
          </w:tcPr>
          <w:p w14:paraId="5D10538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19918970" w14:textId="77777777" w:rsidR="005E572B" w:rsidRPr="005E572B" w:rsidRDefault="005E572B" w:rsidP="005E572B">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7F524069" w14:textId="77777777" w:rsidR="005E572B" w:rsidRPr="005E572B" w:rsidRDefault="005E572B" w:rsidP="005E572B">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Таблица 3.7</w:t>
      </w:r>
    </w:p>
    <w:p w14:paraId="117DFB3A" w14:textId="77777777" w:rsidR="005E572B" w:rsidRPr="005E572B" w:rsidRDefault="005E572B" w:rsidP="005E572B">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5E572B">
        <w:rPr>
          <w:rFonts w:eastAsia="Times New Roman" w:cs="Times New Roman"/>
          <w:kern w:val="2"/>
          <w:szCs w:val="28"/>
          <w:lang w:eastAsia="ru-RU"/>
          <w14:ligatures w14:val="standardContextual"/>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E572B" w:rsidRPr="005E572B" w14:paraId="12AAFE4D" w14:textId="77777777" w:rsidTr="005E572B">
        <w:tc>
          <w:tcPr>
            <w:tcW w:w="1077" w:type="dxa"/>
          </w:tcPr>
          <w:p w14:paraId="291B95F2"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Код</w:t>
            </w:r>
          </w:p>
        </w:tc>
        <w:tc>
          <w:tcPr>
            <w:tcW w:w="7994" w:type="dxa"/>
          </w:tcPr>
          <w:p w14:paraId="22542F65"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Проверяемый элемент содержания</w:t>
            </w:r>
          </w:p>
        </w:tc>
      </w:tr>
      <w:tr w:rsidR="005E572B" w:rsidRPr="005E572B" w14:paraId="0E2EBAA0" w14:textId="77777777" w:rsidTr="005E572B">
        <w:tc>
          <w:tcPr>
            <w:tcW w:w="1077" w:type="dxa"/>
          </w:tcPr>
          <w:p w14:paraId="44EA83D3"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w:t>
            </w:r>
          </w:p>
        </w:tc>
        <w:tc>
          <w:tcPr>
            <w:tcW w:w="7994" w:type="dxa"/>
          </w:tcPr>
          <w:p w14:paraId="73D003CD"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Родине</w:t>
            </w:r>
          </w:p>
        </w:tc>
      </w:tr>
      <w:tr w:rsidR="005E572B" w:rsidRPr="005E572B" w14:paraId="47AE0F40" w14:textId="77777777" w:rsidTr="005E572B">
        <w:tc>
          <w:tcPr>
            <w:tcW w:w="1077" w:type="dxa"/>
          </w:tcPr>
          <w:p w14:paraId="31BA35DC"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w:t>
            </w:r>
          </w:p>
        </w:tc>
        <w:tc>
          <w:tcPr>
            <w:tcW w:w="7994" w:type="dxa"/>
          </w:tcPr>
          <w:p w14:paraId="4FB1196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5829690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5E572B" w:rsidRPr="005E572B" w14:paraId="1D28CA35" w14:textId="77777777" w:rsidTr="005E572B">
        <w:tc>
          <w:tcPr>
            <w:tcW w:w="1077" w:type="dxa"/>
          </w:tcPr>
          <w:p w14:paraId="7B8BD37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1.2</w:t>
            </w:r>
          </w:p>
        </w:tc>
        <w:tc>
          <w:tcPr>
            <w:tcW w:w="7994" w:type="dxa"/>
          </w:tcPr>
          <w:p w14:paraId="3E3BF4BD"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Отражение любви к родной земле в литературе разных народов (на примере писателей родного края, представителей разных народов России)</w:t>
            </w:r>
          </w:p>
        </w:tc>
      </w:tr>
      <w:tr w:rsidR="005E572B" w:rsidRPr="005E572B" w14:paraId="0F52FD12" w14:textId="77777777" w:rsidTr="005E572B">
        <w:tc>
          <w:tcPr>
            <w:tcW w:w="1077" w:type="dxa"/>
          </w:tcPr>
          <w:p w14:paraId="40E21B0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1.3</w:t>
            </w:r>
          </w:p>
        </w:tc>
        <w:tc>
          <w:tcPr>
            <w:tcW w:w="7994" w:type="dxa"/>
          </w:tcPr>
          <w:p w14:paraId="3D34028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5E572B" w:rsidRPr="005E572B" w14:paraId="1DE857C6" w14:textId="77777777" w:rsidTr="005E572B">
        <w:tc>
          <w:tcPr>
            <w:tcW w:w="1077" w:type="dxa"/>
          </w:tcPr>
          <w:p w14:paraId="7DC35C33"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1.4</w:t>
            </w:r>
          </w:p>
        </w:tc>
        <w:tc>
          <w:tcPr>
            <w:tcW w:w="7994" w:type="dxa"/>
          </w:tcPr>
          <w:p w14:paraId="4AB5075D"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Понятие исторической песни; песни на тему Великой Отечественной войны (2 - 3 произведения по выбору)</w:t>
            </w:r>
          </w:p>
        </w:tc>
      </w:tr>
      <w:tr w:rsidR="005E572B" w:rsidRPr="005E572B" w14:paraId="38390B51" w14:textId="77777777" w:rsidTr="005E572B">
        <w:tc>
          <w:tcPr>
            <w:tcW w:w="1077" w:type="dxa"/>
          </w:tcPr>
          <w:p w14:paraId="757C0A5D"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w:t>
            </w:r>
          </w:p>
        </w:tc>
        <w:tc>
          <w:tcPr>
            <w:tcW w:w="7994" w:type="dxa"/>
          </w:tcPr>
          <w:p w14:paraId="32A67DE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Фольклор (устное народное творчество)</w:t>
            </w:r>
          </w:p>
        </w:tc>
      </w:tr>
      <w:tr w:rsidR="005E572B" w:rsidRPr="005E572B" w14:paraId="081922A4" w14:textId="77777777" w:rsidTr="005E572B">
        <w:tc>
          <w:tcPr>
            <w:tcW w:w="1077" w:type="dxa"/>
          </w:tcPr>
          <w:p w14:paraId="7F73FAB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lastRenderedPageBreak/>
              <w:t>2.1</w:t>
            </w:r>
          </w:p>
        </w:tc>
        <w:tc>
          <w:tcPr>
            <w:tcW w:w="7994" w:type="dxa"/>
          </w:tcPr>
          <w:p w14:paraId="1F65311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5E572B" w:rsidRPr="005E572B" w14:paraId="561F4320" w14:textId="77777777" w:rsidTr="005E572B">
        <w:tc>
          <w:tcPr>
            <w:tcW w:w="1077" w:type="dxa"/>
          </w:tcPr>
          <w:p w14:paraId="4752948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2.2</w:t>
            </w:r>
          </w:p>
        </w:tc>
        <w:tc>
          <w:tcPr>
            <w:tcW w:w="7994" w:type="dxa"/>
          </w:tcPr>
          <w:p w14:paraId="46195D5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Малые жанры фольклора (назначение, сравнение, классификация). Собиратели фольклора (А.Н. Афанасьев, В.И. Даль)</w:t>
            </w:r>
          </w:p>
        </w:tc>
      </w:tr>
      <w:tr w:rsidR="005E572B" w:rsidRPr="005E572B" w14:paraId="5DEFB197" w14:textId="77777777" w:rsidTr="005E572B">
        <w:tc>
          <w:tcPr>
            <w:tcW w:w="1077" w:type="dxa"/>
          </w:tcPr>
          <w:p w14:paraId="085EFF0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2.3</w:t>
            </w:r>
          </w:p>
        </w:tc>
        <w:tc>
          <w:tcPr>
            <w:tcW w:w="7994" w:type="dxa"/>
          </w:tcPr>
          <w:p w14:paraId="3F69EE8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Виды сказок: о животных, бытовые, волшебные. 2 - 3 русские народные сказки по выбору и 2 - 3 сказки народов России по выбору</w:t>
            </w:r>
          </w:p>
        </w:tc>
      </w:tr>
      <w:tr w:rsidR="005E572B" w:rsidRPr="005E572B" w14:paraId="4C29F5FE" w14:textId="77777777" w:rsidTr="005E572B">
        <w:tc>
          <w:tcPr>
            <w:tcW w:w="1077" w:type="dxa"/>
          </w:tcPr>
          <w:p w14:paraId="4F7CC8D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2.4</w:t>
            </w:r>
          </w:p>
        </w:tc>
        <w:tc>
          <w:tcPr>
            <w:tcW w:w="7994" w:type="dxa"/>
          </w:tcPr>
          <w:p w14:paraId="0130E76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5E572B" w:rsidRPr="005E572B" w14:paraId="4339449B" w14:textId="77777777" w:rsidTr="005E572B">
        <w:tc>
          <w:tcPr>
            <w:tcW w:w="1077" w:type="dxa"/>
          </w:tcPr>
          <w:p w14:paraId="00CEE52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2.5</w:t>
            </w:r>
          </w:p>
        </w:tc>
        <w:tc>
          <w:tcPr>
            <w:tcW w:w="7994" w:type="dxa"/>
          </w:tcPr>
          <w:p w14:paraId="1C389F0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5E572B" w:rsidRPr="005E572B" w14:paraId="31B0A7F2" w14:textId="77777777" w:rsidTr="005E572B">
        <w:tc>
          <w:tcPr>
            <w:tcW w:w="1077" w:type="dxa"/>
          </w:tcPr>
          <w:p w14:paraId="0709BFB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3</w:t>
            </w:r>
          </w:p>
        </w:tc>
        <w:tc>
          <w:tcPr>
            <w:tcW w:w="7994" w:type="dxa"/>
          </w:tcPr>
          <w:p w14:paraId="1C0CCA1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Творчество А.С. Пушкина</w:t>
            </w:r>
          </w:p>
        </w:tc>
      </w:tr>
      <w:tr w:rsidR="005E572B" w:rsidRPr="005E572B" w14:paraId="1FB92409" w14:textId="77777777" w:rsidTr="005E572B">
        <w:tc>
          <w:tcPr>
            <w:tcW w:w="1077" w:type="dxa"/>
          </w:tcPr>
          <w:p w14:paraId="6127CA7A"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3.1</w:t>
            </w:r>
          </w:p>
        </w:tc>
        <w:tc>
          <w:tcPr>
            <w:tcW w:w="7994" w:type="dxa"/>
          </w:tcPr>
          <w:p w14:paraId="4E8F82C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Картины природы в лирических произведениях А.С. Пушкина (на примере 2 - 3 произведений).</w:t>
            </w:r>
          </w:p>
          <w:p w14:paraId="729A2CE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Стихотворения: "Няне", "Осень" (отрывки), "Зимняя дорога" и другие.</w:t>
            </w:r>
          </w:p>
        </w:tc>
      </w:tr>
      <w:tr w:rsidR="005E572B" w:rsidRPr="005E572B" w14:paraId="113B208A" w14:textId="77777777" w:rsidTr="005E572B">
        <w:tc>
          <w:tcPr>
            <w:tcW w:w="1077" w:type="dxa"/>
          </w:tcPr>
          <w:p w14:paraId="1CA834D4"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3.2</w:t>
            </w:r>
          </w:p>
        </w:tc>
        <w:tc>
          <w:tcPr>
            <w:tcW w:w="7994" w:type="dxa"/>
          </w:tcPr>
          <w:p w14:paraId="7BFF6E6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Литературные сказки А.С. Пушкина в стихах: "Сказка о мертвой царевне и о семи богатырях". Фольклорная основа авторской сказки</w:t>
            </w:r>
          </w:p>
        </w:tc>
      </w:tr>
      <w:tr w:rsidR="005E572B" w:rsidRPr="005E572B" w14:paraId="5734FEA5" w14:textId="77777777" w:rsidTr="005E572B">
        <w:tc>
          <w:tcPr>
            <w:tcW w:w="1077" w:type="dxa"/>
          </w:tcPr>
          <w:p w14:paraId="245C0DC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4</w:t>
            </w:r>
          </w:p>
        </w:tc>
        <w:tc>
          <w:tcPr>
            <w:tcW w:w="7994" w:type="dxa"/>
          </w:tcPr>
          <w:p w14:paraId="7A883A6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Басни И.А. Крылова, И.И. Хемницера, Л.Н. Толстого, С.В. Михалкова (не менее трех). Басня как лиро-эпический жанр. Аллегория в баснях</w:t>
            </w:r>
          </w:p>
        </w:tc>
      </w:tr>
      <w:tr w:rsidR="005E572B" w:rsidRPr="005E572B" w14:paraId="0ABCC32A" w14:textId="77777777" w:rsidTr="005E572B">
        <w:tc>
          <w:tcPr>
            <w:tcW w:w="1077" w:type="dxa"/>
          </w:tcPr>
          <w:p w14:paraId="2719E492"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4.1</w:t>
            </w:r>
          </w:p>
        </w:tc>
        <w:tc>
          <w:tcPr>
            <w:tcW w:w="7994" w:type="dxa"/>
          </w:tcPr>
          <w:p w14:paraId="27628CB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Басни И.А. Крылова: "Стрекоза и муравей", "Квартет" и другие</w:t>
            </w:r>
          </w:p>
        </w:tc>
      </w:tr>
      <w:tr w:rsidR="005E572B" w:rsidRPr="005E572B" w14:paraId="3EDFE305" w14:textId="77777777" w:rsidTr="005E572B">
        <w:tc>
          <w:tcPr>
            <w:tcW w:w="1077" w:type="dxa"/>
          </w:tcPr>
          <w:p w14:paraId="0697D9B5"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4.2</w:t>
            </w:r>
          </w:p>
        </w:tc>
        <w:tc>
          <w:tcPr>
            <w:tcW w:w="7994" w:type="dxa"/>
          </w:tcPr>
          <w:p w14:paraId="0A87B81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Басни стихотворные и прозаические.</w:t>
            </w:r>
          </w:p>
          <w:p w14:paraId="13AF15B1"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И.И. Хемницер "Стрекоза", Л.Н. Толстой "Стрекоза и муравьи", С.В. Михалков и другие</w:t>
            </w:r>
          </w:p>
        </w:tc>
      </w:tr>
      <w:tr w:rsidR="005E572B" w:rsidRPr="005E572B" w14:paraId="439886C1" w14:textId="77777777" w:rsidTr="005E572B">
        <w:tc>
          <w:tcPr>
            <w:tcW w:w="1077" w:type="dxa"/>
          </w:tcPr>
          <w:p w14:paraId="2E1507BE"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5</w:t>
            </w:r>
          </w:p>
        </w:tc>
        <w:tc>
          <w:tcPr>
            <w:tcW w:w="7994" w:type="dxa"/>
          </w:tcPr>
          <w:p w14:paraId="77D6BE1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Лирические произведения М.Ю. Лермонтова (не менее трех).</w:t>
            </w:r>
          </w:p>
          <w:p w14:paraId="04476FCC"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Стихотворения: "Утес", "Парус", "Москва, Москва! ...Люблю тебя как сын..." и другие</w:t>
            </w:r>
          </w:p>
        </w:tc>
      </w:tr>
      <w:tr w:rsidR="005E572B" w:rsidRPr="005E572B" w14:paraId="79850156" w14:textId="77777777" w:rsidTr="005E572B">
        <w:tc>
          <w:tcPr>
            <w:tcW w:w="1077" w:type="dxa"/>
          </w:tcPr>
          <w:p w14:paraId="4D7662F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6</w:t>
            </w:r>
          </w:p>
        </w:tc>
        <w:tc>
          <w:tcPr>
            <w:tcW w:w="7994" w:type="dxa"/>
          </w:tcPr>
          <w:p w14:paraId="51BEA6A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Литературная сказка (две-три по выбору).</w:t>
            </w:r>
          </w:p>
          <w:p w14:paraId="1A0CD64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П.П. Бажов "Серебряное копытце", П.П. Ершов "Конек-Горбунок", С.Т. Аксаков "Аленький цветочек" и другие.</w:t>
            </w:r>
          </w:p>
        </w:tc>
      </w:tr>
      <w:tr w:rsidR="005E572B" w:rsidRPr="005E572B" w14:paraId="418C86BF" w14:textId="77777777" w:rsidTr="005E572B">
        <w:tc>
          <w:tcPr>
            <w:tcW w:w="1077" w:type="dxa"/>
          </w:tcPr>
          <w:p w14:paraId="7E912C23"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7</w:t>
            </w:r>
          </w:p>
        </w:tc>
        <w:tc>
          <w:tcPr>
            <w:tcW w:w="7994" w:type="dxa"/>
          </w:tcPr>
          <w:p w14:paraId="22572A2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Картины природы в творчестве поэтов и писателей XIX - XX вв. (не менее пяти авторов по выбору).</w:t>
            </w:r>
          </w:p>
          <w:p w14:paraId="04F83817"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5E572B" w:rsidRPr="005E572B" w14:paraId="5C8BD980" w14:textId="77777777" w:rsidTr="005E572B">
        <w:tc>
          <w:tcPr>
            <w:tcW w:w="1077" w:type="dxa"/>
          </w:tcPr>
          <w:p w14:paraId="471A36A9"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lastRenderedPageBreak/>
              <w:t>8</w:t>
            </w:r>
          </w:p>
        </w:tc>
        <w:tc>
          <w:tcPr>
            <w:tcW w:w="7994" w:type="dxa"/>
          </w:tcPr>
          <w:p w14:paraId="53AFD31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Проза Л.Н. Толстого (не менее трех произведений): рассказ (художественный и научно-познавательный), сказки, басни, быль.</w:t>
            </w:r>
          </w:p>
          <w:p w14:paraId="1B4260E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Л.Н. Толстой "Детство" (отдельные главы), "Русак", "Черепаха" и другие (по выбору)</w:t>
            </w:r>
          </w:p>
        </w:tc>
      </w:tr>
      <w:tr w:rsidR="005E572B" w:rsidRPr="005E572B" w14:paraId="0ECD7154" w14:textId="77777777" w:rsidTr="005E572B">
        <w:tc>
          <w:tcPr>
            <w:tcW w:w="1077" w:type="dxa"/>
          </w:tcPr>
          <w:p w14:paraId="7C23F90F"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9</w:t>
            </w:r>
          </w:p>
        </w:tc>
        <w:tc>
          <w:tcPr>
            <w:tcW w:w="7994" w:type="dxa"/>
          </w:tcPr>
          <w:p w14:paraId="0B16B46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животных и родной природе (не менее трех авторов): А.И. Куприна, В.П. Астафьева, К.Г. Паустовского, М.М. Пришвина, Ю.И. Коваля и других.</w:t>
            </w:r>
          </w:p>
          <w:p w14:paraId="01149CB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В.П. Астафьев "Капалуха", М.М. Пришвин "Выскочка" и другие (по выбору)</w:t>
            </w:r>
          </w:p>
        </w:tc>
      </w:tr>
      <w:tr w:rsidR="005E572B" w:rsidRPr="005E572B" w14:paraId="50910A3E" w14:textId="77777777" w:rsidTr="005E572B">
        <w:tc>
          <w:tcPr>
            <w:tcW w:w="1077" w:type="dxa"/>
          </w:tcPr>
          <w:p w14:paraId="7A814A40"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10</w:t>
            </w:r>
          </w:p>
        </w:tc>
        <w:tc>
          <w:tcPr>
            <w:tcW w:w="7994" w:type="dxa"/>
          </w:tcPr>
          <w:p w14:paraId="4D0A816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Произведения о детях (на примере произведений не менее трех авторов): А.П. Чехова, Б.С. Житкова, Н.Г. Гарина-Михайловского, В.В. Крапивина и других.</w:t>
            </w:r>
          </w:p>
          <w:p w14:paraId="27144B1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5E572B" w:rsidRPr="005E572B" w14:paraId="1620367B" w14:textId="77777777" w:rsidTr="005E572B">
        <w:tc>
          <w:tcPr>
            <w:tcW w:w="1077" w:type="dxa"/>
          </w:tcPr>
          <w:p w14:paraId="6742CD6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11</w:t>
            </w:r>
          </w:p>
        </w:tc>
        <w:tc>
          <w:tcPr>
            <w:tcW w:w="7994" w:type="dxa"/>
          </w:tcPr>
          <w:p w14:paraId="08CEE34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Пьеса (одна по выбору).</w:t>
            </w:r>
          </w:p>
          <w:p w14:paraId="03F2D69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С.Я. Маршак "Двенадцать месяцев" и другие</w:t>
            </w:r>
          </w:p>
        </w:tc>
      </w:tr>
      <w:tr w:rsidR="005E572B" w:rsidRPr="005E572B" w14:paraId="10E2A4CF" w14:textId="77777777" w:rsidTr="005E572B">
        <w:tc>
          <w:tcPr>
            <w:tcW w:w="1077" w:type="dxa"/>
          </w:tcPr>
          <w:p w14:paraId="6CD6C04F"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12</w:t>
            </w:r>
          </w:p>
        </w:tc>
        <w:tc>
          <w:tcPr>
            <w:tcW w:w="7994" w:type="dxa"/>
          </w:tcPr>
          <w:p w14:paraId="059C7650"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5E7385D8"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В.Ю. Драгунский "Денискины рассказы" (1 - 2 произведения по выбору), Н.Н. Носов "Витя Малеев в школе и дома" (отдельные главы) и другие.</w:t>
            </w:r>
          </w:p>
        </w:tc>
      </w:tr>
      <w:tr w:rsidR="005E572B" w:rsidRPr="005E572B" w14:paraId="40639C8F" w14:textId="77777777" w:rsidTr="005E572B">
        <w:tc>
          <w:tcPr>
            <w:tcW w:w="1077" w:type="dxa"/>
          </w:tcPr>
          <w:p w14:paraId="61D95DE8"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13</w:t>
            </w:r>
          </w:p>
        </w:tc>
        <w:tc>
          <w:tcPr>
            <w:tcW w:w="7994" w:type="dxa"/>
          </w:tcPr>
          <w:p w14:paraId="6AF47CC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Зарубежная литература</w:t>
            </w:r>
          </w:p>
        </w:tc>
      </w:tr>
      <w:tr w:rsidR="005E572B" w:rsidRPr="005E572B" w14:paraId="122A08DF" w14:textId="77777777" w:rsidTr="005E572B">
        <w:tc>
          <w:tcPr>
            <w:tcW w:w="1077" w:type="dxa"/>
          </w:tcPr>
          <w:p w14:paraId="4879F1B1"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13.1</w:t>
            </w:r>
          </w:p>
        </w:tc>
        <w:tc>
          <w:tcPr>
            <w:tcW w:w="7994" w:type="dxa"/>
          </w:tcPr>
          <w:p w14:paraId="0939E1AE"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Литературные сказки зарубежных писателей Ш. Перро, Х.-К. Андерсена, братьев Гримм и других (по выбору).</w:t>
            </w:r>
          </w:p>
          <w:p w14:paraId="0C93838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Х.-К. Андерсен "Дикие лебеди", "Русалочка"</w:t>
            </w:r>
          </w:p>
        </w:tc>
      </w:tr>
      <w:tr w:rsidR="005E572B" w:rsidRPr="005E572B" w14:paraId="77759920" w14:textId="77777777" w:rsidTr="005E572B">
        <w:tc>
          <w:tcPr>
            <w:tcW w:w="1077" w:type="dxa"/>
          </w:tcPr>
          <w:p w14:paraId="71A30E47"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13.2</w:t>
            </w:r>
          </w:p>
        </w:tc>
        <w:tc>
          <w:tcPr>
            <w:tcW w:w="7994" w:type="dxa"/>
          </w:tcPr>
          <w:p w14:paraId="1767ADA3"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Приключенческая зарубежная литература: произведения Дж. Свифта, Марка Твена и других.</w:t>
            </w:r>
          </w:p>
          <w:p w14:paraId="7F7CF2A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Д. Свифт "Приключения Гулливера" (отдельные главы), Марк Твен "Том Сойер" (отдельные главы) и другие (по выбору).</w:t>
            </w:r>
          </w:p>
        </w:tc>
      </w:tr>
      <w:tr w:rsidR="005E572B" w:rsidRPr="005E572B" w14:paraId="08B76D70" w14:textId="77777777" w:rsidTr="005E572B">
        <w:tc>
          <w:tcPr>
            <w:tcW w:w="1077" w:type="dxa"/>
          </w:tcPr>
          <w:p w14:paraId="7580641F" w14:textId="77777777" w:rsidR="005E572B" w:rsidRPr="005E572B" w:rsidRDefault="005E572B" w:rsidP="005E572B">
            <w:pPr>
              <w:widowControl w:val="0"/>
              <w:autoSpaceDE w:val="0"/>
              <w:autoSpaceDN w:val="0"/>
              <w:spacing w:after="0"/>
              <w:jc w:val="center"/>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14</w:t>
            </w:r>
          </w:p>
        </w:tc>
        <w:tc>
          <w:tcPr>
            <w:tcW w:w="7994" w:type="dxa"/>
          </w:tcPr>
          <w:p w14:paraId="598DF112"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Сведения по теории и истории литературы</w:t>
            </w:r>
          </w:p>
          <w:p w14:paraId="35662A7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Автор, писатель. Произведение.</w:t>
            </w:r>
          </w:p>
          <w:p w14:paraId="2B77D26D"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2ED0661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Идея. Тема. Заголовок.</w:t>
            </w:r>
          </w:p>
          <w:p w14:paraId="0BE9F0BB"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Образ художественный. Литературный герой, персонаж, характер.</w:t>
            </w:r>
          </w:p>
          <w:p w14:paraId="28C4DE06"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Рассказчик. Портрет героя.</w:t>
            </w:r>
          </w:p>
          <w:p w14:paraId="2386467A"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Ритм. Рифма. Строфа.</w:t>
            </w:r>
          </w:p>
          <w:p w14:paraId="714A75EF"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Содержание произведения, сюжет. Композиция. Эпизод, смысловые части.</w:t>
            </w:r>
          </w:p>
          <w:p w14:paraId="509B33D4"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Средства художественной выразительности (сравнение, метафора, олицетворение, эпитет, повтор, гипербола).</w:t>
            </w:r>
          </w:p>
          <w:p w14:paraId="6D203C55" w14:textId="77777777" w:rsidR="005E572B" w:rsidRPr="005E572B" w:rsidRDefault="005E572B" w:rsidP="005E572B">
            <w:pPr>
              <w:widowControl w:val="0"/>
              <w:autoSpaceDE w:val="0"/>
              <w:autoSpaceDN w:val="0"/>
              <w:spacing w:after="0"/>
              <w:jc w:val="both"/>
              <w:rPr>
                <w:rFonts w:eastAsia="Times New Roman" w:cs="Times New Roman"/>
                <w:kern w:val="2"/>
                <w:sz w:val="24"/>
                <w:szCs w:val="24"/>
                <w:lang w:eastAsia="ru-RU"/>
                <w14:ligatures w14:val="standardContextual"/>
              </w:rPr>
            </w:pPr>
            <w:r w:rsidRPr="005E572B">
              <w:rPr>
                <w:rFonts w:eastAsia="Times New Roman" w:cs="Times New Roman"/>
                <w:kern w:val="2"/>
                <w:sz w:val="24"/>
                <w:szCs w:val="24"/>
                <w:lang w:eastAsia="ru-RU"/>
                <w14:ligatures w14:val="standardContextual"/>
              </w:rPr>
              <w:t>Эпос. Лирика. Драма. Проза и поэзия</w:t>
            </w:r>
          </w:p>
        </w:tc>
      </w:tr>
    </w:tbl>
    <w:p w14:paraId="7FEE0C05"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6A500DB5" w14:textId="77777777" w:rsidR="00E00412" w:rsidRPr="00E00412" w:rsidRDefault="00E00412" w:rsidP="00E00412">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E00412">
        <w:rPr>
          <w:rFonts w:eastAsia="Times New Roman" w:cs="Times New Roman"/>
          <w:b/>
          <w:kern w:val="2"/>
          <w:szCs w:val="28"/>
          <w:lang w:eastAsia="ru-RU"/>
          <w14:ligatures w14:val="standardContextual"/>
        </w:rPr>
        <w:t>абочая программа по учебному предмету "Иностранный (английский) язык".</w:t>
      </w:r>
    </w:p>
    <w:p w14:paraId="1C2AB63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E00412">
        <w:rPr>
          <w:rFonts w:eastAsia="Times New Roman" w:cs="Times New Roman"/>
          <w:kern w:val="2"/>
          <w:szCs w:val="28"/>
          <w:lang w:eastAsia="ru-RU"/>
          <w14:ligatures w14:val="standardContextual"/>
        </w:rPr>
        <w:t>абочая программа по учебному предмету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2D9C3CA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5DD0D8F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3020824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A33A680" w14:textId="77777777" w:rsidR="00E00412" w:rsidRPr="00E00412" w:rsidRDefault="00E00412" w:rsidP="00E0041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00412">
        <w:rPr>
          <w:rFonts w:eastAsia="Times New Roman" w:cs="Times New Roman"/>
          <w:b/>
          <w:kern w:val="2"/>
          <w:szCs w:val="28"/>
          <w:lang w:eastAsia="ru-RU"/>
          <w14:ligatures w14:val="standardContextual"/>
        </w:rPr>
        <w:t>Пояснительная записка.</w:t>
      </w:r>
    </w:p>
    <w:p w14:paraId="5A87773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Программа </w:t>
      </w:r>
      <w:proofErr w:type="gramStart"/>
      <w:r w:rsidRPr="00E00412">
        <w:rPr>
          <w:rFonts w:eastAsia="Times New Roman" w:cs="Times New Roman"/>
          <w:kern w:val="2"/>
          <w:szCs w:val="28"/>
          <w:lang w:eastAsia="ru-RU"/>
          <w14:ligatures w14:val="standardContextual"/>
        </w:rPr>
        <w:t>по иностранному</w:t>
      </w:r>
      <w:proofErr w:type="gramEnd"/>
      <w:r w:rsidRPr="00E00412">
        <w:rPr>
          <w:rFonts w:eastAsia="Times New Roman" w:cs="Times New Roman"/>
          <w:kern w:val="2"/>
          <w:szCs w:val="28"/>
          <w:lang w:eastAsia="ru-RU"/>
          <w14:ligatures w14:val="standardContextual"/>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9F6008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Программа </w:t>
      </w:r>
      <w:proofErr w:type="gramStart"/>
      <w:r w:rsidRPr="00E00412">
        <w:rPr>
          <w:rFonts w:eastAsia="Times New Roman" w:cs="Times New Roman"/>
          <w:kern w:val="2"/>
          <w:szCs w:val="28"/>
          <w:lang w:eastAsia="ru-RU"/>
          <w14:ligatures w14:val="standardContextual"/>
        </w:rPr>
        <w:t>по иностранному</w:t>
      </w:r>
      <w:proofErr w:type="gramEnd"/>
      <w:r w:rsidRPr="00E00412">
        <w:rPr>
          <w:rFonts w:eastAsia="Times New Roman" w:cs="Times New Roman"/>
          <w:kern w:val="2"/>
          <w:szCs w:val="28"/>
          <w:lang w:eastAsia="ru-RU"/>
          <w14:ligatures w14:val="standardContextual"/>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выбора учителем вариативной составляющей содержания образования </w:t>
      </w:r>
      <w:proofErr w:type="gramStart"/>
      <w:r w:rsidRPr="00E00412">
        <w:rPr>
          <w:rFonts w:eastAsia="Times New Roman" w:cs="Times New Roman"/>
          <w:kern w:val="2"/>
          <w:szCs w:val="28"/>
          <w:lang w:eastAsia="ru-RU"/>
          <w14:ligatures w14:val="standardContextual"/>
        </w:rPr>
        <w:t xml:space="preserve">по </w:t>
      </w:r>
      <w:r w:rsidRPr="00E00412">
        <w:rPr>
          <w:rFonts w:eastAsia="Times New Roman" w:cs="Times New Roman"/>
          <w:kern w:val="2"/>
          <w:szCs w:val="28"/>
          <w:lang w:eastAsia="ru-RU"/>
          <w14:ligatures w14:val="standardContextual"/>
        </w:rPr>
        <w:lastRenderedPageBreak/>
        <w:t>иностранному</w:t>
      </w:r>
      <w:proofErr w:type="gramEnd"/>
      <w:r w:rsidRPr="00E00412">
        <w:rPr>
          <w:rFonts w:eastAsia="Times New Roman" w:cs="Times New Roman"/>
          <w:kern w:val="2"/>
          <w:szCs w:val="28"/>
          <w:lang w:eastAsia="ru-RU"/>
          <w14:ligatures w14:val="standardContextual"/>
        </w:rPr>
        <w:t xml:space="preserve"> (английскому) языку.</w:t>
      </w:r>
    </w:p>
    <w:p w14:paraId="0D7E283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BD86C5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8C01FB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7D8D837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Образовательные цели программы по иностранному (английскому) языку на уровне начального общего образования включают:</w:t>
      </w:r>
    </w:p>
    <w:p w14:paraId="38F9AAA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14:paraId="5D1384B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w:t>
      </w:r>
      <w:r w:rsidRPr="00E00412">
        <w:rPr>
          <w:rFonts w:eastAsia="Times New Roman" w:cs="Times New Roman"/>
          <w:kern w:val="2"/>
          <w:szCs w:val="28"/>
          <w:lang w:eastAsia="ru-RU"/>
          <w14:ligatures w14:val="standardContextual"/>
        </w:rPr>
        <w:lastRenderedPageBreak/>
        <w:t>общения;</w:t>
      </w:r>
    </w:p>
    <w:p w14:paraId="50D7D42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освоение знаний о языковых явлениях изучаемого иностранного языка, о разных способах выражения мысли на родном и иностранном языках;</w:t>
      </w:r>
    </w:p>
    <w:p w14:paraId="02F283F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использование для решения учебных задач интеллектуальных операций (сравнение, анализ, обобщение);</w:t>
      </w:r>
    </w:p>
    <w:p w14:paraId="2CBD12C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6C869F7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Развивающие цели программы по иностранному (английскому) языку на уровне начального общего образования включают:</w:t>
      </w:r>
    </w:p>
    <w:p w14:paraId="03A1293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58B6323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становление коммуникативной культуры обучающихся и их общего речевого развития;</w:t>
      </w:r>
    </w:p>
    <w:p w14:paraId="60B133A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09179F6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A4B176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5DCE5E6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w:t>
      </w:r>
      <w:r w:rsidRPr="00E00412">
        <w:rPr>
          <w:rFonts w:eastAsia="Times New Roman" w:cs="Times New Roman"/>
          <w:kern w:val="2"/>
          <w:szCs w:val="28"/>
          <w:lang w:eastAsia="ru-RU"/>
          <w14:ligatures w14:val="standardContextual"/>
        </w:rPr>
        <w:lastRenderedPageBreak/>
        <w:t>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5107886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понимание необходимости овладения иностранным языком как средством общения в условиях взаимодействия разных стран и народов;</w:t>
      </w:r>
    </w:p>
    <w:p w14:paraId="2908B71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14:paraId="4E65388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1C37B72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воспитание эмоционального и познавательного интереса к художественной культуре других народов;</w:t>
      </w:r>
    </w:p>
    <w:p w14:paraId="207AB1B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формирование положительной мотивации и устойчивого учебно-познавательного интереса к предмету "Иностранный язык".</w:t>
      </w:r>
    </w:p>
    <w:p w14:paraId="1E00325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14:paraId="0898E9D0" w14:textId="77777777" w:rsidR="00E00412" w:rsidRPr="00E00412" w:rsidRDefault="00E00412" w:rsidP="00E0041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00412">
        <w:rPr>
          <w:rFonts w:eastAsia="Times New Roman" w:cs="Times New Roman"/>
          <w:b/>
          <w:kern w:val="2"/>
          <w:szCs w:val="28"/>
          <w:lang w:eastAsia="ru-RU"/>
          <w14:ligatures w14:val="standardContextual"/>
        </w:rPr>
        <w:t>Содержание обучения во 2 классе.</w:t>
      </w:r>
    </w:p>
    <w:p w14:paraId="6D4E83B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Тематическое содержание речи.</w:t>
      </w:r>
    </w:p>
    <w:p w14:paraId="7820C5D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Мир моего "я".</w:t>
      </w:r>
    </w:p>
    <w:p w14:paraId="1C51F32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Приветствие. Знакомство. Моя семья. Мой день рождения. Моя любимая еда.</w:t>
      </w:r>
    </w:p>
    <w:p w14:paraId="0EEA5F1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Мир моих увлечений.</w:t>
      </w:r>
    </w:p>
    <w:p w14:paraId="504DA34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Любимый цвет, игрушка. Любимые занятия. Мой питомец. Выходной день.</w:t>
      </w:r>
    </w:p>
    <w:p w14:paraId="4D7CE88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Мир вокруг меня.</w:t>
      </w:r>
    </w:p>
    <w:p w14:paraId="4BF15CC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Моя школа. Мои друзья. Моя малая родина (город, село).</w:t>
      </w:r>
    </w:p>
    <w:p w14:paraId="05823BE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Родная страна и страны изучаемого языка.</w:t>
      </w:r>
    </w:p>
    <w:p w14:paraId="7040EA6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056E4BD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w:t>
      </w:r>
    </w:p>
    <w:p w14:paraId="735F39E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Говорение.</w:t>
      </w:r>
    </w:p>
    <w:p w14:paraId="273D873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 диалогической речи.</w:t>
      </w:r>
    </w:p>
    <w:p w14:paraId="7E78640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BA32D3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E0AD02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диалога-расспроса: запрашивание интересующей информации; сообщение фактической информации, ответы на вопросы собеседника.</w:t>
      </w:r>
    </w:p>
    <w:p w14:paraId="2FDF558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 монологической речи.</w:t>
      </w:r>
    </w:p>
    <w:p w14:paraId="25E130A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B134B6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w:t>
      </w:r>
    </w:p>
    <w:p w14:paraId="3E3FBF9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Понимание на слух речи учителя и других обучающихся и вербальная/невербальная реакция на услышанное (при непосредственном общении).</w:t>
      </w:r>
    </w:p>
    <w:p w14:paraId="2EA637F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w:t>
      </w:r>
      <w:r w:rsidRPr="00E00412">
        <w:rPr>
          <w:rFonts w:eastAsia="Times New Roman" w:cs="Times New Roman"/>
          <w:kern w:val="2"/>
          <w:szCs w:val="28"/>
          <w:lang w:eastAsia="ru-RU"/>
          <w14:ligatures w14:val="standardContextual"/>
        </w:rPr>
        <w:lastRenderedPageBreak/>
        <w:t>пониманием запрашиваемой информации (при опосредованном общении).</w:t>
      </w:r>
    </w:p>
    <w:p w14:paraId="39BE8B8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5DFA75E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6C89246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Тексты для аудирования: диалог, высказывания собеседников в ситуациях повседневного общения, рассказ, сказка.</w:t>
      </w:r>
    </w:p>
    <w:p w14:paraId="6446AAA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Смысловое чтение.</w:t>
      </w:r>
    </w:p>
    <w:p w14:paraId="060DD90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5C4CC8B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Тексты для чтения вслух: диалог, рассказ, сказка.</w:t>
      </w:r>
    </w:p>
    <w:p w14:paraId="08BE3F5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5910BC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287CBD7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47D233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Тексты для чтения про себя: диалог, рассказ, сказка, электронное сообщение личного характера.</w:t>
      </w:r>
    </w:p>
    <w:p w14:paraId="5FBDF76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Письмо.</w:t>
      </w:r>
    </w:p>
    <w:p w14:paraId="15C8601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Овладение техникой письма (полупечатное написание букв, </w:t>
      </w:r>
      <w:r w:rsidRPr="00E00412">
        <w:rPr>
          <w:rFonts w:eastAsia="Times New Roman" w:cs="Times New Roman"/>
          <w:kern w:val="2"/>
          <w:szCs w:val="28"/>
          <w:lang w:eastAsia="ru-RU"/>
          <w14:ligatures w14:val="standardContextual"/>
        </w:rPr>
        <w:lastRenderedPageBreak/>
        <w:t>буквосочетаний, слов).</w:t>
      </w:r>
    </w:p>
    <w:p w14:paraId="431B250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0367584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2EB174A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Написание с использованием образца коротких поздравлений с праздниками (с днем рождения, Новым годом).</w:t>
      </w:r>
    </w:p>
    <w:p w14:paraId="68D4151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Языковые знания и навыки.</w:t>
      </w:r>
    </w:p>
    <w:p w14:paraId="2B3ABE1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Фонетическая сторона речи.</w:t>
      </w:r>
    </w:p>
    <w:p w14:paraId="079B804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Буквы английского алфавита. Корректное называние букв английского алфавита.</w:t>
      </w:r>
    </w:p>
    <w:p w14:paraId="7394EA4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32ED62E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57F7934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Правила чтения гласных в открытом и закрытом слоге в односложных словах; согласных; основных </w:t>
      </w:r>
      <w:proofErr w:type="gramStart"/>
      <w:r w:rsidRPr="00E00412">
        <w:rPr>
          <w:rFonts w:eastAsia="Times New Roman" w:cs="Times New Roman"/>
          <w:kern w:val="2"/>
          <w:szCs w:val="28"/>
          <w:lang w:eastAsia="ru-RU"/>
          <w14:ligatures w14:val="standardContextual"/>
        </w:rPr>
        <w:t>звуко-буквенных</w:t>
      </w:r>
      <w:proofErr w:type="gramEnd"/>
      <w:r w:rsidRPr="00E00412">
        <w:rPr>
          <w:rFonts w:eastAsia="Times New Roman" w:cs="Times New Roman"/>
          <w:kern w:val="2"/>
          <w:szCs w:val="28"/>
          <w:lang w:eastAsia="ru-RU"/>
          <w14:ligatures w14:val="standardContextual"/>
        </w:rPr>
        <w:t xml:space="preserve"> сочетаний. Выделение из слова некоторых </w:t>
      </w:r>
      <w:proofErr w:type="gramStart"/>
      <w:r w:rsidRPr="00E00412">
        <w:rPr>
          <w:rFonts w:eastAsia="Times New Roman" w:cs="Times New Roman"/>
          <w:kern w:val="2"/>
          <w:szCs w:val="28"/>
          <w:lang w:eastAsia="ru-RU"/>
          <w14:ligatures w14:val="standardContextual"/>
        </w:rPr>
        <w:t>звуко-буквенных</w:t>
      </w:r>
      <w:proofErr w:type="gramEnd"/>
      <w:r w:rsidRPr="00E00412">
        <w:rPr>
          <w:rFonts w:eastAsia="Times New Roman" w:cs="Times New Roman"/>
          <w:kern w:val="2"/>
          <w:szCs w:val="28"/>
          <w:lang w:eastAsia="ru-RU"/>
          <w14:ligatures w14:val="standardContextual"/>
        </w:rPr>
        <w:t xml:space="preserve"> сочетаний при анализе изученных слов.</w:t>
      </w:r>
    </w:p>
    <w:p w14:paraId="4FD9EB7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новых слов согласно основным правилам чтения английского языка.</w:t>
      </w:r>
    </w:p>
    <w:p w14:paraId="762A80C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Знаки английской транскрипции; отличие их от букв английского алфавита. Фонетически корректное озвучивание знаков транскрипции.</w:t>
      </w:r>
    </w:p>
    <w:p w14:paraId="579A4E1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Графика, орфография и пунктуация.</w:t>
      </w:r>
    </w:p>
    <w:p w14:paraId="55B3C53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6CA1B38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14:paraId="12715F7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Лексическая сторона речи.</w:t>
      </w:r>
    </w:p>
    <w:p w14:paraId="22684A3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15F3449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Распознавание в устной и письменной речи интернациональных слов (doctor, film) с помощью языковой догадки.</w:t>
      </w:r>
    </w:p>
    <w:p w14:paraId="309A57C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Грамматическая сторона речи.</w:t>
      </w:r>
    </w:p>
    <w:p w14:paraId="2C27273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519523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6773AF8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Нераспространенные и распространенные простые предложения.</w:t>
      </w:r>
    </w:p>
    <w:p w14:paraId="5C223DB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Предложения с начальным It (It's a red ball.).</w:t>
      </w:r>
    </w:p>
    <w:p w14:paraId="28A7582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Предложения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с</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начальным</w:t>
      </w:r>
      <w:r w:rsidRPr="00E00412">
        <w:rPr>
          <w:rFonts w:eastAsia="Times New Roman" w:cs="Times New Roman"/>
          <w:kern w:val="2"/>
          <w:szCs w:val="28"/>
          <w:lang w:val="en-US" w:eastAsia="ru-RU"/>
          <w14:ligatures w14:val="standardContextual"/>
        </w:rPr>
        <w:t xml:space="preserve"> There + to be </w:t>
      </w:r>
      <w:r w:rsidRPr="00E00412">
        <w:rPr>
          <w:rFonts w:eastAsia="Times New Roman" w:cs="Times New Roman"/>
          <w:kern w:val="2"/>
          <w:szCs w:val="28"/>
          <w:lang w:eastAsia="ru-RU"/>
          <w14:ligatures w14:val="standardContextual"/>
        </w:rPr>
        <w:t>в</w:t>
      </w:r>
      <w:r w:rsidRPr="00E00412">
        <w:rPr>
          <w:rFonts w:eastAsia="Times New Roman" w:cs="Times New Roman"/>
          <w:kern w:val="2"/>
          <w:szCs w:val="28"/>
          <w:lang w:val="en-US" w:eastAsia="ru-RU"/>
          <w14:ligatures w14:val="standardContextual"/>
        </w:rPr>
        <w:t xml:space="preserve"> Present Simple Tense (There is a cat in the room. Is there a cat in the room? - Yes, there </w:t>
      </w:r>
      <w:proofErr w:type="gramStart"/>
      <w:r w:rsidRPr="00E00412">
        <w:rPr>
          <w:rFonts w:eastAsia="Times New Roman" w:cs="Times New Roman"/>
          <w:kern w:val="2"/>
          <w:szCs w:val="28"/>
          <w:lang w:val="en-US" w:eastAsia="ru-RU"/>
          <w14:ligatures w14:val="standardContextual"/>
        </w:rPr>
        <w:t>is./</w:t>
      </w:r>
      <w:proofErr w:type="gramEnd"/>
      <w:r w:rsidRPr="00E00412">
        <w:rPr>
          <w:rFonts w:eastAsia="Times New Roman" w:cs="Times New Roman"/>
          <w:kern w:val="2"/>
          <w:szCs w:val="28"/>
          <w:lang w:val="en-US" w:eastAsia="ru-RU"/>
          <w14:ligatures w14:val="standardContextual"/>
        </w:rPr>
        <w:t xml:space="preserve">No, there isn't. There are four pens on the table. Are there four pens on the table? - Yes, there </w:t>
      </w:r>
      <w:proofErr w:type="gramStart"/>
      <w:r w:rsidRPr="00E00412">
        <w:rPr>
          <w:rFonts w:eastAsia="Times New Roman" w:cs="Times New Roman"/>
          <w:kern w:val="2"/>
          <w:szCs w:val="28"/>
          <w:lang w:val="en-US" w:eastAsia="ru-RU"/>
          <w14:ligatures w14:val="standardContextual"/>
        </w:rPr>
        <w:t>are./</w:t>
      </w:r>
      <w:proofErr w:type="gramEnd"/>
      <w:r w:rsidRPr="00E00412">
        <w:rPr>
          <w:rFonts w:eastAsia="Times New Roman" w:cs="Times New Roman"/>
          <w:kern w:val="2"/>
          <w:szCs w:val="28"/>
          <w:lang w:val="en-US" w:eastAsia="ru-RU"/>
          <w14:ligatures w14:val="standardContextual"/>
        </w:rPr>
        <w:t>No, there aren't. How many pens are there on the table? - There are four pens.).</w:t>
      </w:r>
    </w:p>
    <w:p w14:paraId="36EC7CA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Предложения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с</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простым</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глагольным</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сказуемым</w:t>
      </w:r>
      <w:r w:rsidRPr="00E00412">
        <w:rPr>
          <w:rFonts w:eastAsia="Times New Roman" w:cs="Times New Roman"/>
          <w:kern w:val="2"/>
          <w:szCs w:val="28"/>
          <w:lang w:val="en-US" w:eastAsia="ru-RU"/>
          <w14:ligatures w14:val="standardContextual"/>
        </w:rPr>
        <w:t xml:space="preserve"> (They live in the country.), </w:t>
      </w:r>
      <w:r w:rsidRPr="00E00412">
        <w:rPr>
          <w:rFonts w:eastAsia="Times New Roman" w:cs="Times New Roman"/>
          <w:kern w:val="2"/>
          <w:szCs w:val="28"/>
          <w:lang w:eastAsia="ru-RU"/>
          <w14:ligatures w14:val="standardContextual"/>
        </w:rPr>
        <w:t>составным</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именным</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сказуемым</w:t>
      </w:r>
      <w:r w:rsidRPr="00E00412">
        <w:rPr>
          <w:rFonts w:eastAsia="Times New Roman" w:cs="Times New Roman"/>
          <w:kern w:val="2"/>
          <w:szCs w:val="28"/>
          <w:lang w:val="en-US" w:eastAsia="ru-RU"/>
          <w14:ligatures w14:val="standardContextual"/>
        </w:rPr>
        <w:t xml:space="preserve"> (The box is small.) </w:t>
      </w:r>
      <w:r w:rsidRPr="00E00412">
        <w:rPr>
          <w:rFonts w:eastAsia="Times New Roman" w:cs="Times New Roman"/>
          <w:kern w:val="2"/>
          <w:szCs w:val="28"/>
          <w:lang w:eastAsia="ru-RU"/>
          <w14:ligatures w14:val="standardContextual"/>
        </w:rPr>
        <w:t>и</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составным</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глагольным</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сказуемым</w:t>
      </w:r>
      <w:r w:rsidRPr="00E00412">
        <w:rPr>
          <w:rFonts w:eastAsia="Times New Roman" w:cs="Times New Roman"/>
          <w:kern w:val="2"/>
          <w:szCs w:val="28"/>
          <w:lang w:val="en-US" w:eastAsia="ru-RU"/>
          <w14:ligatures w14:val="standardContextual"/>
        </w:rPr>
        <w:t xml:space="preserve"> (I like to play with my cat. She can play the piano.).</w:t>
      </w:r>
    </w:p>
    <w:p w14:paraId="2976A88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lastRenderedPageBreak/>
        <w:t>Предложения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с</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глаголом</w:t>
      </w:r>
      <w:r w:rsidRPr="00E00412">
        <w:rPr>
          <w:rFonts w:eastAsia="Times New Roman" w:cs="Times New Roman"/>
          <w:kern w:val="2"/>
          <w:szCs w:val="28"/>
          <w:lang w:val="en-US" w:eastAsia="ru-RU"/>
          <w14:ligatures w14:val="standardContextual"/>
        </w:rPr>
        <w:t>-</w:t>
      </w:r>
      <w:r w:rsidRPr="00E00412">
        <w:rPr>
          <w:rFonts w:eastAsia="Times New Roman" w:cs="Times New Roman"/>
          <w:kern w:val="2"/>
          <w:szCs w:val="28"/>
          <w:lang w:eastAsia="ru-RU"/>
          <w14:ligatures w14:val="standardContextual"/>
        </w:rPr>
        <w:t>связкой</w:t>
      </w:r>
      <w:r w:rsidRPr="00E00412">
        <w:rPr>
          <w:rFonts w:eastAsia="Times New Roman" w:cs="Times New Roman"/>
          <w:kern w:val="2"/>
          <w:szCs w:val="28"/>
          <w:lang w:val="en-US" w:eastAsia="ru-RU"/>
          <w14:ligatures w14:val="standardContextual"/>
        </w:rPr>
        <w:t xml:space="preserve"> to be </w:t>
      </w:r>
      <w:r w:rsidRPr="00E00412">
        <w:rPr>
          <w:rFonts w:eastAsia="Times New Roman" w:cs="Times New Roman"/>
          <w:kern w:val="2"/>
          <w:szCs w:val="28"/>
          <w:lang w:eastAsia="ru-RU"/>
          <w14:ligatures w14:val="standardContextual"/>
        </w:rPr>
        <w:t>в</w:t>
      </w:r>
      <w:r w:rsidRPr="00E00412">
        <w:rPr>
          <w:rFonts w:eastAsia="Times New Roman" w:cs="Times New Roman"/>
          <w:kern w:val="2"/>
          <w:szCs w:val="28"/>
          <w:lang w:val="en-US" w:eastAsia="ru-RU"/>
          <w14:ligatures w14:val="standardContextual"/>
        </w:rPr>
        <w:t xml:space="preserve"> Present Simple Tense (My father is a doctor. Is it a red ball? - Yes, it </w:t>
      </w:r>
      <w:proofErr w:type="gramStart"/>
      <w:r w:rsidRPr="00E00412">
        <w:rPr>
          <w:rFonts w:eastAsia="Times New Roman" w:cs="Times New Roman"/>
          <w:kern w:val="2"/>
          <w:szCs w:val="28"/>
          <w:lang w:val="en-US" w:eastAsia="ru-RU"/>
          <w14:ligatures w14:val="standardContextual"/>
        </w:rPr>
        <w:t>is./</w:t>
      </w:r>
      <w:proofErr w:type="gramEnd"/>
      <w:r w:rsidRPr="00E00412">
        <w:rPr>
          <w:rFonts w:eastAsia="Times New Roman" w:cs="Times New Roman"/>
          <w:kern w:val="2"/>
          <w:szCs w:val="28"/>
          <w:lang w:val="en-US" w:eastAsia="ru-RU"/>
          <w14:ligatures w14:val="standardContextual"/>
        </w:rPr>
        <w:t>No, it isn't.).</w:t>
      </w:r>
    </w:p>
    <w:p w14:paraId="482CDE3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Предложения с краткими глагольными формами (She can't swim. I don't like porridge.).</w:t>
      </w:r>
    </w:p>
    <w:p w14:paraId="7C550E1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Побудительные предложения в утвердительной форме (Come in, please.).</w:t>
      </w:r>
    </w:p>
    <w:p w14:paraId="660B423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Глаголы в Present Simple Tense в повествовательных (утвердительных и отрицательных) и вопросительных (общий и специальный вопросы) предложениях.</w:t>
      </w:r>
    </w:p>
    <w:p w14:paraId="58F8A73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Глагольная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конструкция</w:t>
      </w:r>
      <w:r w:rsidRPr="00E00412">
        <w:rPr>
          <w:rFonts w:eastAsia="Times New Roman" w:cs="Times New Roman"/>
          <w:kern w:val="2"/>
          <w:szCs w:val="28"/>
          <w:lang w:val="en-US" w:eastAsia="ru-RU"/>
          <w14:ligatures w14:val="standardContextual"/>
        </w:rPr>
        <w:t xml:space="preserve"> have got (I've got a cat. He's/She's got a cat. Have you got a cat? - Yes, I </w:t>
      </w:r>
      <w:proofErr w:type="gramStart"/>
      <w:r w:rsidRPr="00E00412">
        <w:rPr>
          <w:rFonts w:eastAsia="Times New Roman" w:cs="Times New Roman"/>
          <w:kern w:val="2"/>
          <w:szCs w:val="28"/>
          <w:lang w:val="en-US" w:eastAsia="ru-RU"/>
          <w14:ligatures w14:val="standardContextual"/>
        </w:rPr>
        <w:t>have./</w:t>
      </w:r>
      <w:proofErr w:type="gramEnd"/>
      <w:r w:rsidRPr="00E00412">
        <w:rPr>
          <w:rFonts w:eastAsia="Times New Roman" w:cs="Times New Roman"/>
          <w:kern w:val="2"/>
          <w:szCs w:val="28"/>
          <w:lang w:val="en-US" w:eastAsia="ru-RU"/>
          <w14:ligatures w14:val="standardContextual"/>
        </w:rPr>
        <w:t>No, I haven't. What have you got?).</w:t>
      </w:r>
    </w:p>
    <w:p w14:paraId="5634351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Модальный</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глагол</w:t>
      </w:r>
      <w:r w:rsidRPr="00E00412">
        <w:rPr>
          <w:rFonts w:eastAsia="Times New Roman" w:cs="Times New Roman"/>
          <w:kern w:val="2"/>
          <w:szCs w:val="28"/>
          <w:lang w:val="en-US" w:eastAsia="ru-RU"/>
          <w14:ligatures w14:val="standardContextual"/>
        </w:rPr>
        <w:t xml:space="preserve"> can: </w:t>
      </w:r>
      <w:r w:rsidRPr="00E00412">
        <w:rPr>
          <w:rFonts w:eastAsia="Times New Roman" w:cs="Times New Roman"/>
          <w:kern w:val="2"/>
          <w:szCs w:val="28"/>
          <w:lang w:eastAsia="ru-RU"/>
          <w14:ligatures w14:val="standardContextual"/>
        </w:rPr>
        <w:t>для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выражения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умения</w:t>
      </w:r>
      <w:r w:rsidRPr="00E00412">
        <w:rPr>
          <w:rFonts w:eastAsia="Times New Roman" w:cs="Times New Roman"/>
          <w:kern w:val="2"/>
          <w:szCs w:val="28"/>
          <w:lang w:val="en-US" w:eastAsia="ru-RU"/>
          <w14:ligatures w14:val="standardContextual"/>
        </w:rPr>
        <w:t xml:space="preserve"> (I can play tennis.) </w:t>
      </w:r>
      <w:r w:rsidRPr="00E00412">
        <w:rPr>
          <w:rFonts w:eastAsia="Times New Roman" w:cs="Times New Roman"/>
          <w:kern w:val="2"/>
          <w:szCs w:val="28"/>
          <w:lang w:eastAsia="ru-RU"/>
          <w14:ligatures w14:val="standardContextual"/>
        </w:rPr>
        <w:t>и</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отсутствия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умения</w:t>
      </w:r>
      <w:r w:rsidRPr="00E00412">
        <w:rPr>
          <w:rFonts w:eastAsia="Times New Roman" w:cs="Times New Roman"/>
          <w:kern w:val="2"/>
          <w:szCs w:val="28"/>
          <w:lang w:val="en-US" w:eastAsia="ru-RU"/>
          <w14:ligatures w14:val="standardContextual"/>
        </w:rPr>
        <w:t xml:space="preserve"> (I can't play chess.); </w:t>
      </w:r>
      <w:r w:rsidRPr="00E00412">
        <w:rPr>
          <w:rFonts w:eastAsia="Times New Roman" w:cs="Times New Roman"/>
          <w:kern w:val="2"/>
          <w:szCs w:val="28"/>
          <w:lang w:eastAsia="ru-RU"/>
          <w14:ligatures w14:val="standardContextual"/>
        </w:rPr>
        <w:t>для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получения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разрешения</w:t>
      </w:r>
      <w:r w:rsidRPr="00E00412">
        <w:rPr>
          <w:rFonts w:eastAsia="Times New Roman" w:cs="Times New Roman"/>
          <w:kern w:val="2"/>
          <w:szCs w:val="28"/>
          <w:lang w:val="en-US" w:eastAsia="ru-RU"/>
          <w14:ligatures w14:val="standardContextual"/>
        </w:rPr>
        <w:t xml:space="preserve"> (Can I go out?).</w:t>
      </w:r>
    </w:p>
    <w:p w14:paraId="2BE55EB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Определенный, неопределенный и нулевой артикли с именами существительными (наиболее распространенные случаи).</w:t>
      </w:r>
    </w:p>
    <w:p w14:paraId="1970590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Существительные во множественном числе, образованные по правилу и исключения (a book - books; a man - men).</w:t>
      </w:r>
    </w:p>
    <w:p w14:paraId="0613DEE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Личные</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местоимения</w:t>
      </w:r>
      <w:r w:rsidRPr="00E00412">
        <w:rPr>
          <w:rFonts w:eastAsia="Times New Roman" w:cs="Times New Roman"/>
          <w:kern w:val="2"/>
          <w:szCs w:val="28"/>
          <w:lang w:val="en-US" w:eastAsia="ru-RU"/>
          <w14:ligatures w14:val="standardContextual"/>
        </w:rPr>
        <w:t xml:space="preserve"> (I, you, he/she/it, we, they). </w:t>
      </w:r>
      <w:r w:rsidRPr="00E00412">
        <w:rPr>
          <w:rFonts w:eastAsia="Times New Roman" w:cs="Times New Roman"/>
          <w:kern w:val="2"/>
          <w:szCs w:val="28"/>
          <w:lang w:eastAsia="ru-RU"/>
          <w14:ligatures w14:val="standardContextual"/>
        </w:rPr>
        <w:t>Притяжательные</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местоимения</w:t>
      </w:r>
      <w:r w:rsidRPr="00E00412">
        <w:rPr>
          <w:rFonts w:eastAsia="Times New Roman" w:cs="Times New Roman"/>
          <w:kern w:val="2"/>
          <w:szCs w:val="28"/>
          <w:lang w:val="en-US" w:eastAsia="ru-RU"/>
          <w14:ligatures w14:val="standardContextual"/>
        </w:rPr>
        <w:t xml:space="preserve"> (my, your, his/her/its, our, their). </w:t>
      </w:r>
      <w:r w:rsidRPr="00E00412">
        <w:rPr>
          <w:rFonts w:eastAsia="Times New Roman" w:cs="Times New Roman"/>
          <w:kern w:val="2"/>
          <w:szCs w:val="28"/>
          <w:lang w:eastAsia="ru-RU"/>
          <w14:ligatures w14:val="standardContextual"/>
        </w:rPr>
        <w:t>Указательные местоимения (this - these).</w:t>
      </w:r>
    </w:p>
    <w:p w14:paraId="435BCFD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Количественные числительные (1 - 12).</w:t>
      </w:r>
    </w:p>
    <w:p w14:paraId="344219B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Вопросительные слова (who, what, how, where, how many).</w:t>
      </w:r>
    </w:p>
    <w:p w14:paraId="66E25A4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Предлоги</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места</w:t>
      </w:r>
      <w:r w:rsidRPr="00E00412">
        <w:rPr>
          <w:rFonts w:eastAsia="Times New Roman" w:cs="Times New Roman"/>
          <w:kern w:val="2"/>
          <w:szCs w:val="28"/>
          <w:lang w:val="en-US" w:eastAsia="ru-RU"/>
          <w14:ligatures w14:val="standardContextual"/>
        </w:rPr>
        <w:t xml:space="preserve"> (in, on, near, under).</w:t>
      </w:r>
    </w:p>
    <w:p w14:paraId="14AF125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Союзы and и but (с однородными членами).</w:t>
      </w:r>
    </w:p>
    <w:p w14:paraId="1B60643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Социокультурные знания и умения.</w:t>
      </w:r>
    </w:p>
    <w:p w14:paraId="5BF0363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w:t>
      </w:r>
      <w:r w:rsidRPr="00E00412">
        <w:rPr>
          <w:rFonts w:eastAsia="Times New Roman" w:cs="Times New Roman"/>
          <w:kern w:val="2"/>
          <w:szCs w:val="28"/>
          <w:lang w:eastAsia="ru-RU"/>
          <w14:ligatures w14:val="standardContextual"/>
        </w:rPr>
        <w:lastRenderedPageBreak/>
        <w:t>годом, Рождеством).</w:t>
      </w:r>
    </w:p>
    <w:p w14:paraId="295CBF5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Знание небольших произведений детского фольклора страны/стран изучаемого языка (рифмовки, стихи, песенки); персонажей детских книг.</w:t>
      </w:r>
    </w:p>
    <w:p w14:paraId="66251A8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Знание названий родной страны и страны/стран изучаемого языка и их столиц.</w:t>
      </w:r>
    </w:p>
    <w:p w14:paraId="3877E0D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Компенсаторные умения.</w:t>
      </w:r>
    </w:p>
    <w:p w14:paraId="69FAA27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4F37150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Использование при формулировании собственных высказываний ключевых слов, вопросов; иллюстраций.</w:t>
      </w:r>
    </w:p>
    <w:p w14:paraId="0F2DB18A" w14:textId="77777777" w:rsidR="00E00412" w:rsidRPr="00E00412" w:rsidRDefault="00E00412" w:rsidP="00E0041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00412">
        <w:rPr>
          <w:rFonts w:eastAsia="Times New Roman" w:cs="Times New Roman"/>
          <w:b/>
          <w:kern w:val="2"/>
          <w:szCs w:val="28"/>
          <w:lang w:eastAsia="ru-RU"/>
          <w14:ligatures w14:val="standardContextual"/>
        </w:rPr>
        <w:t>Содержание обучения в 3 классе.</w:t>
      </w:r>
    </w:p>
    <w:p w14:paraId="6700BD5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Тематическое содержание речи.</w:t>
      </w:r>
    </w:p>
    <w:p w14:paraId="226DAED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Мир моего "я".</w:t>
      </w:r>
    </w:p>
    <w:p w14:paraId="64DA4DD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Моя семья. Мой день рождения. Моя любимая еда. Мой день (распорядок дня).</w:t>
      </w:r>
    </w:p>
    <w:p w14:paraId="25E83C9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Мир моих увлечений.</w:t>
      </w:r>
    </w:p>
    <w:p w14:paraId="59695BC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Любимая игрушка, игра. Мой питомец. Любимые занятия. Любимая сказка. Выходной день. Каникулы.</w:t>
      </w:r>
    </w:p>
    <w:p w14:paraId="39F1A7F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Мир вокруг меня.</w:t>
      </w:r>
    </w:p>
    <w:p w14:paraId="06C6B3E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Моя комната (квартира, дом). Моя школа. Мои друзья. Моя малая родина (город, село). Дикие и домашние животные. Погода. Времена года (месяцы).</w:t>
      </w:r>
    </w:p>
    <w:p w14:paraId="0FF0B60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Родная страна и страны изучаемого языка.</w:t>
      </w:r>
    </w:p>
    <w:p w14:paraId="20850AB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AF8908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w:t>
      </w:r>
    </w:p>
    <w:p w14:paraId="1CCC7B0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Говорение.</w:t>
      </w:r>
    </w:p>
    <w:p w14:paraId="6B98B76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Коммуникативные умения диалогической речи.</w:t>
      </w:r>
    </w:p>
    <w:p w14:paraId="5CC0A78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5E8FB2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5F8F29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диалога - побуждения к действию: приглашение собеседника к совместной деятельности, вежливое согласие/несогласие на предложение собеседника;</w:t>
      </w:r>
    </w:p>
    <w:p w14:paraId="2A7EA33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диалога-расспроса: запрашивание интересующей информации; сообщение фактической информации, ответы на вопросы собеседника.</w:t>
      </w:r>
    </w:p>
    <w:p w14:paraId="5748E04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 монологической речи.</w:t>
      </w:r>
    </w:p>
    <w:p w14:paraId="21D004F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45A578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Пересказ с использованием ключевых слов, вопросов и (или) иллюстраций основного содержания прочитанного текста.</w:t>
      </w:r>
    </w:p>
    <w:p w14:paraId="58DCEF4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w:t>
      </w:r>
    </w:p>
    <w:p w14:paraId="2ED4155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Понимание на слух речи учителя и других обучающихся и вербальная/невербальная реакция на услышанное (при непосредственном общении).</w:t>
      </w:r>
    </w:p>
    <w:p w14:paraId="19446ED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15C468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w:t>
      </w:r>
      <w:r w:rsidRPr="00E00412">
        <w:rPr>
          <w:rFonts w:eastAsia="Times New Roman" w:cs="Times New Roman"/>
          <w:kern w:val="2"/>
          <w:szCs w:val="28"/>
          <w:lang w:eastAsia="ru-RU"/>
          <w14:ligatures w14:val="standardContextual"/>
        </w:rPr>
        <w:lastRenderedPageBreak/>
        <w:t>слух текста с использованием иллюстраций и языковой, в том числе контекстуальной, догадки.</w:t>
      </w:r>
    </w:p>
    <w:p w14:paraId="7C0B8E5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6261DC2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Тексты для аудирования: диалог, высказывания собеседников в ситуациях повседневного общения, рассказ, сказка.</w:t>
      </w:r>
    </w:p>
    <w:p w14:paraId="5F47B7E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Смысловое чтение.</w:t>
      </w:r>
    </w:p>
    <w:p w14:paraId="5D6817A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7D60349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Тексты для чтения вслух: диалог, рассказ, сказка.</w:t>
      </w:r>
    </w:p>
    <w:p w14:paraId="6ECF47C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102320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C45228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334BABC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Тексты для чтения: диалог, рассказ, сказка, электронное сообщение личного характера.</w:t>
      </w:r>
    </w:p>
    <w:p w14:paraId="7908E2D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Письмо.</w:t>
      </w:r>
    </w:p>
    <w:p w14:paraId="64F3B9E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Списывание текста; выписывание из текста слов, словосочетаний, </w:t>
      </w:r>
      <w:r w:rsidRPr="00E00412">
        <w:rPr>
          <w:rFonts w:eastAsia="Times New Roman" w:cs="Times New Roman"/>
          <w:kern w:val="2"/>
          <w:szCs w:val="28"/>
          <w:lang w:eastAsia="ru-RU"/>
          <w14:ligatures w14:val="standardContextual"/>
        </w:rPr>
        <w:lastRenderedPageBreak/>
        <w:t>предложений; вставка пропущенного слова в предложение в соответствии с решаемой коммуникативной/учебной задачей.</w:t>
      </w:r>
    </w:p>
    <w:p w14:paraId="7530DF8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Создание подписей к картинкам, фотографиям с пояснением, что на них изображено.</w:t>
      </w:r>
    </w:p>
    <w:p w14:paraId="6EFB8EB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39DD79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Написание с использованием образца поздравлений с праздниками (с днем рождения, Новым годом, Рождеством) с выражением пожеланий.</w:t>
      </w:r>
    </w:p>
    <w:p w14:paraId="1963C99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Языковые знания и навыки.</w:t>
      </w:r>
    </w:p>
    <w:p w14:paraId="24397F9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Фонетическая сторона речи.</w:t>
      </w:r>
    </w:p>
    <w:p w14:paraId="4CE1C17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Буквы английского алфавита. Фонетически корректное озвучивание букв английского алфавита.</w:t>
      </w:r>
    </w:p>
    <w:p w14:paraId="0BC7CFB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0B7979E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Ритмико-интонационные особенности повествовательного, побудительного и вопросительного (общий и специальный вопрос) предложений.</w:t>
      </w:r>
    </w:p>
    <w:p w14:paraId="4E4555A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54F3A1E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196607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Выделение некоторых звукобуквенных сочетаний при анализе изученных слов.</w:t>
      </w:r>
    </w:p>
    <w:p w14:paraId="20FFE81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Чтение новых слов согласно основным правилам чтения с </w:t>
      </w:r>
      <w:r w:rsidRPr="00E00412">
        <w:rPr>
          <w:rFonts w:eastAsia="Times New Roman" w:cs="Times New Roman"/>
          <w:kern w:val="2"/>
          <w:szCs w:val="28"/>
          <w:lang w:eastAsia="ru-RU"/>
          <w14:ligatures w14:val="standardContextual"/>
        </w:rPr>
        <w:lastRenderedPageBreak/>
        <w:t>использованием полной или частичной транскрипции.</w:t>
      </w:r>
    </w:p>
    <w:p w14:paraId="14775D9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Знаки английской транскрипции; отличие их от букв английского алфавита. Фонетически корректное озвучивание знаков транскрипции.</w:t>
      </w:r>
    </w:p>
    <w:p w14:paraId="424D921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Графика, орфография и пунктуация.</w:t>
      </w:r>
    </w:p>
    <w:p w14:paraId="34EB47D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Правильное написание изученных слов.</w:t>
      </w:r>
    </w:p>
    <w:p w14:paraId="412FCCC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14:paraId="61CF1D8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Лексическая сторона речи.</w:t>
      </w:r>
    </w:p>
    <w:p w14:paraId="61AC587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BCBF08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49D7569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Распознавание в устной и письменной речи интернациональных слов (doctor, film) с помощью языковой догадки.</w:t>
      </w:r>
    </w:p>
    <w:p w14:paraId="6520C54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Грамматическая сторона речи.</w:t>
      </w:r>
    </w:p>
    <w:p w14:paraId="353C1A8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5DD213D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Предложения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с</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начальным</w:t>
      </w:r>
      <w:r w:rsidRPr="00E00412">
        <w:rPr>
          <w:rFonts w:eastAsia="Times New Roman" w:cs="Times New Roman"/>
          <w:kern w:val="2"/>
          <w:szCs w:val="28"/>
          <w:lang w:val="en-US" w:eastAsia="ru-RU"/>
          <w14:ligatures w14:val="standardContextual"/>
        </w:rPr>
        <w:t xml:space="preserve"> There + to be </w:t>
      </w:r>
      <w:r w:rsidRPr="00E00412">
        <w:rPr>
          <w:rFonts w:eastAsia="Times New Roman" w:cs="Times New Roman"/>
          <w:kern w:val="2"/>
          <w:szCs w:val="28"/>
          <w:lang w:eastAsia="ru-RU"/>
          <w14:ligatures w14:val="standardContextual"/>
        </w:rPr>
        <w:t>в</w:t>
      </w:r>
      <w:r w:rsidRPr="00E00412">
        <w:rPr>
          <w:rFonts w:eastAsia="Times New Roman" w:cs="Times New Roman"/>
          <w:kern w:val="2"/>
          <w:szCs w:val="28"/>
          <w:lang w:val="en-US" w:eastAsia="ru-RU"/>
          <w14:ligatures w14:val="standardContextual"/>
        </w:rPr>
        <w:t xml:space="preserve"> Past Simple Tense (There was an old house near the river.).</w:t>
      </w:r>
    </w:p>
    <w:p w14:paraId="5F51044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Побудительные предложения в отрицательной (Don't talk, please.) форме.</w:t>
      </w:r>
    </w:p>
    <w:p w14:paraId="421E602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Правильные и неправильные глаголы в Past Simple Tense в повествовательных (утвердительных и отрицательных) и вопросительных </w:t>
      </w:r>
      <w:r w:rsidRPr="00E00412">
        <w:rPr>
          <w:rFonts w:eastAsia="Times New Roman" w:cs="Times New Roman"/>
          <w:kern w:val="2"/>
          <w:szCs w:val="28"/>
          <w:lang w:eastAsia="ru-RU"/>
          <w14:ligatures w14:val="standardContextual"/>
        </w:rPr>
        <w:lastRenderedPageBreak/>
        <w:t>(общий и специальный вопросы) предложениях.</w:t>
      </w:r>
    </w:p>
    <w:p w14:paraId="225B86C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Конструкция</w:t>
      </w:r>
      <w:r w:rsidRPr="00E00412">
        <w:rPr>
          <w:rFonts w:eastAsia="Times New Roman" w:cs="Times New Roman"/>
          <w:kern w:val="2"/>
          <w:szCs w:val="28"/>
          <w:lang w:val="en-US" w:eastAsia="ru-RU"/>
          <w14:ligatures w14:val="standardContextual"/>
        </w:rPr>
        <w:t xml:space="preserve"> I'd like to ... (I'd like to read this book.).</w:t>
      </w:r>
    </w:p>
    <w:p w14:paraId="2C4DFBC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Конструкции</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с</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глаголами</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на</w:t>
      </w:r>
      <w:r w:rsidRPr="00E00412">
        <w:rPr>
          <w:rFonts w:eastAsia="Times New Roman" w:cs="Times New Roman"/>
          <w:kern w:val="2"/>
          <w:szCs w:val="28"/>
          <w:lang w:val="en-US" w:eastAsia="ru-RU"/>
          <w14:ligatures w14:val="standardContextual"/>
        </w:rPr>
        <w:t xml:space="preserve"> -ing: to like/enjoy doing smth (I like riding my bike.).</w:t>
      </w:r>
    </w:p>
    <w:p w14:paraId="46C19ED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Существительные</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в</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притяжательном</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падеже</w:t>
      </w:r>
      <w:r w:rsidRPr="00E00412">
        <w:rPr>
          <w:rFonts w:eastAsia="Times New Roman" w:cs="Times New Roman"/>
          <w:kern w:val="2"/>
          <w:szCs w:val="28"/>
          <w:lang w:val="en-US" w:eastAsia="ru-RU"/>
          <w14:ligatures w14:val="standardContextual"/>
        </w:rPr>
        <w:t xml:space="preserve"> (Possessive Case; Ann's dress, children's toys, boys' books).</w:t>
      </w:r>
    </w:p>
    <w:p w14:paraId="0CF7A73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Слова, выражающие количество с исчисляемыми и неисчисляемыми существительными (much/many/a lot of).</w:t>
      </w:r>
    </w:p>
    <w:p w14:paraId="13D71EF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14:paraId="3ECC64E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Наречия частотности (usually, often).</w:t>
      </w:r>
    </w:p>
    <w:p w14:paraId="4247534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Количественные числительные (13 - 100). Порядковые числительные (1 - 30).</w:t>
      </w:r>
    </w:p>
    <w:p w14:paraId="4552731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Вопросительные слова (when, whose, why).</w:t>
      </w:r>
    </w:p>
    <w:p w14:paraId="0716A20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val="en-US" w:eastAsia="ru-RU"/>
          <w14:ligatures w14:val="standardContextual"/>
        </w:rPr>
      </w:pPr>
      <w:r w:rsidRPr="00E00412">
        <w:rPr>
          <w:rFonts w:eastAsia="Times New Roman" w:cs="Times New Roman"/>
          <w:kern w:val="2"/>
          <w:szCs w:val="28"/>
          <w:lang w:eastAsia="ru-RU"/>
          <w14:ligatures w14:val="standardContextual"/>
        </w:rPr>
        <w:t>Предлоги</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места</w:t>
      </w:r>
      <w:r w:rsidRPr="00E00412">
        <w:rPr>
          <w:rFonts w:eastAsia="Times New Roman" w:cs="Times New Roman"/>
          <w:kern w:val="2"/>
          <w:szCs w:val="28"/>
          <w:lang w:val="en-US" w:eastAsia="ru-RU"/>
          <w14:ligatures w14:val="standardContextual"/>
        </w:rPr>
        <w:t xml:space="preserve"> (next to, in front of, behind), </w:t>
      </w:r>
      <w:r w:rsidRPr="00E00412">
        <w:rPr>
          <w:rFonts w:eastAsia="Times New Roman" w:cs="Times New Roman"/>
          <w:kern w:val="2"/>
          <w:szCs w:val="28"/>
          <w:lang w:eastAsia="ru-RU"/>
          <w14:ligatures w14:val="standardContextual"/>
        </w:rPr>
        <w:t>направления</w:t>
      </w:r>
      <w:r w:rsidRPr="00E00412">
        <w:rPr>
          <w:rFonts w:eastAsia="Times New Roman" w:cs="Times New Roman"/>
          <w:kern w:val="2"/>
          <w:szCs w:val="28"/>
          <w:lang w:val="en-US" w:eastAsia="ru-RU"/>
          <w14:ligatures w14:val="standardContextual"/>
        </w:rPr>
        <w:t xml:space="preserve"> (to), </w:t>
      </w:r>
      <w:r w:rsidRPr="00E00412">
        <w:rPr>
          <w:rFonts w:eastAsia="Times New Roman" w:cs="Times New Roman"/>
          <w:kern w:val="2"/>
          <w:szCs w:val="28"/>
          <w:lang w:eastAsia="ru-RU"/>
          <w14:ligatures w14:val="standardContextual"/>
        </w:rPr>
        <w:t>времени</w:t>
      </w:r>
      <w:r w:rsidRPr="00E00412">
        <w:rPr>
          <w:rFonts w:eastAsia="Times New Roman" w:cs="Times New Roman"/>
          <w:kern w:val="2"/>
          <w:szCs w:val="28"/>
          <w:lang w:val="en-US" w:eastAsia="ru-RU"/>
          <w14:ligatures w14:val="standardContextual"/>
        </w:rPr>
        <w:t xml:space="preserve"> (at, in, on </w:t>
      </w:r>
      <w:r w:rsidRPr="00E00412">
        <w:rPr>
          <w:rFonts w:eastAsia="Times New Roman" w:cs="Times New Roman"/>
          <w:kern w:val="2"/>
          <w:szCs w:val="28"/>
          <w:lang w:eastAsia="ru-RU"/>
          <w14:ligatures w14:val="standardContextual"/>
        </w:rPr>
        <w:t>в</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выражениях</w:t>
      </w:r>
      <w:r w:rsidRPr="00E00412">
        <w:rPr>
          <w:rFonts w:eastAsia="Times New Roman" w:cs="Times New Roman"/>
          <w:kern w:val="2"/>
          <w:szCs w:val="28"/>
          <w:lang w:val="en-US" w:eastAsia="ru-RU"/>
          <w14:ligatures w14:val="standardContextual"/>
        </w:rPr>
        <w:t xml:space="preserve"> at 5 o'clock, in the morning, on Monday).</w:t>
      </w:r>
    </w:p>
    <w:p w14:paraId="0A52005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Социокультурные знания и умения.</w:t>
      </w:r>
    </w:p>
    <w:p w14:paraId="06E3ECB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70FDCE0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Знание произведений детского фольклора (рифмовок, стихов, песенок), персонажей детских книг.</w:t>
      </w:r>
    </w:p>
    <w:p w14:paraId="53D695D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A3E960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Компенсаторные умения.</w:t>
      </w:r>
    </w:p>
    <w:p w14:paraId="7E0F0E6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Использование при чтении и аудировании языковой, в том числе контекстуальной, догадки.</w:t>
      </w:r>
    </w:p>
    <w:p w14:paraId="22A80FD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Использование при формулировании собственных высказываний ключевых слов, вопросов; иллюстраций.</w:t>
      </w:r>
    </w:p>
    <w:p w14:paraId="247441D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B0D7D77" w14:textId="77777777" w:rsidR="00E00412" w:rsidRPr="00E00412" w:rsidRDefault="00E00412" w:rsidP="00E0041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00412">
        <w:rPr>
          <w:rFonts w:eastAsia="Times New Roman" w:cs="Times New Roman"/>
          <w:b/>
          <w:kern w:val="2"/>
          <w:szCs w:val="28"/>
          <w:lang w:eastAsia="ru-RU"/>
          <w14:ligatures w14:val="standardContextual"/>
        </w:rPr>
        <w:t>Содержание обучения в 4 классе.</w:t>
      </w:r>
    </w:p>
    <w:p w14:paraId="6F92FAD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Тематическое содержание речи.</w:t>
      </w:r>
    </w:p>
    <w:p w14:paraId="74AE2EA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Мир моего "я".</w:t>
      </w:r>
    </w:p>
    <w:p w14:paraId="59406BA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Моя семья. Мой день рождения, подарки. Моя любимая еда. Мой день (распорядок дня, домашние обязанности).</w:t>
      </w:r>
    </w:p>
    <w:p w14:paraId="176E94F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Мир моих увлечений.</w:t>
      </w:r>
    </w:p>
    <w:p w14:paraId="0854F95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Любимая игрушка, игра. Мой питомец. Любимые занятия. Занятия спортом. Любимая сказка/история/рассказ. Выходной день. Каникулы.</w:t>
      </w:r>
    </w:p>
    <w:p w14:paraId="3EEEF20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Мир вокруг меня.</w:t>
      </w:r>
    </w:p>
    <w:p w14:paraId="6FC895F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7D2E1C3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Родная страна и страны изучаемого языка.</w:t>
      </w:r>
    </w:p>
    <w:p w14:paraId="6CFE459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1BFE42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w:t>
      </w:r>
    </w:p>
    <w:p w14:paraId="69A09E9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Говорение.</w:t>
      </w:r>
    </w:p>
    <w:p w14:paraId="51F0A20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 диалогической речи.</w:t>
      </w:r>
    </w:p>
    <w:p w14:paraId="1785CA7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2B4960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64ECC59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A640D8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диалога-расспроса: запрашивание интересующей информации; сообщение фактической информации, ответы на вопросы собеседника.</w:t>
      </w:r>
    </w:p>
    <w:p w14:paraId="1B684B0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 монологической речи.</w:t>
      </w:r>
    </w:p>
    <w:p w14:paraId="0B1290C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6249D2B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452603A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Пересказ основного содержания прочитанного текста с использованием ключевых слов, вопросов, плана и (или) иллюстраций.</w:t>
      </w:r>
    </w:p>
    <w:p w14:paraId="5E66446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Краткое устное изложение результатов выполненного несложного проектного задания.</w:t>
      </w:r>
    </w:p>
    <w:p w14:paraId="145BFCF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w:t>
      </w:r>
    </w:p>
    <w:p w14:paraId="2805454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 аудирования.</w:t>
      </w:r>
    </w:p>
    <w:p w14:paraId="6D3EDC8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Понимание на слух речи учителя и других обучающихся и </w:t>
      </w:r>
      <w:r w:rsidRPr="00E00412">
        <w:rPr>
          <w:rFonts w:eastAsia="Times New Roman" w:cs="Times New Roman"/>
          <w:kern w:val="2"/>
          <w:szCs w:val="28"/>
          <w:lang w:eastAsia="ru-RU"/>
          <w14:ligatures w14:val="standardContextual"/>
        </w:rPr>
        <w:lastRenderedPageBreak/>
        <w:t>вербальная/невербальная реакция на услышанное (при непосредственном общении).</w:t>
      </w:r>
    </w:p>
    <w:p w14:paraId="1F9F01E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219EE0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27CDC2A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1BB19CB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7D70C9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Смысловое чтение.</w:t>
      </w:r>
    </w:p>
    <w:p w14:paraId="600A3E4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вслух учебных текстов с соблюдением правил чтения и соответствующей интонацией, понимание прочитанного.</w:t>
      </w:r>
    </w:p>
    <w:p w14:paraId="0404836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Тексты для чтения вслух: диалог, рассказ, сказка.</w:t>
      </w:r>
    </w:p>
    <w:p w14:paraId="3C31330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67F40A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w:t>
      </w:r>
      <w:r w:rsidRPr="00E00412">
        <w:rPr>
          <w:rFonts w:eastAsia="Times New Roman" w:cs="Times New Roman"/>
          <w:kern w:val="2"/>
          <w:szCs w:val="28"/>
          <w:lang w:eastAsia="ru-RU"/>
          <w14:ligatures w14:val="standardContextual"/>
        </w:rPr>
        <w:lastRenderedPageBreak/>
        <w:t>догадки.</w:t>
      </w:r>
    </w:p>
    <w:p w14:paraId="1AE0077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1F8BD81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52EDE57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Прогнозирование содержания текста на основе заголовка.</w:t>
      </w:r>
    </w:p>
    <w:p w14:paraId="0B88CA6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не сплошных текстов (таблиц, диаграмм) и понимание представленной в них информации.</w:t>
      </w:r>
    </w:p>
    <w:p w14:paraId="19CA299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Тексты для чтения: диалог, рассказ, сказка, электронное сообщение личного характера, текст научно-популярного характера, стихотворение.</w:t>
      </w:r>
    </w:p>
    <w:p w14:paraId="7BAA3A9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Письмо.</w:t>
      </w:r>
    </w:p>
    <w:p w14:paraId="4C97215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CE759D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26DF59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Написание с использованием образца поздравления с праздниками (с днем рождения, Новым годом, Рождеством) с выражением пожеланий.</w:t>
      </w:r>
    </w:p>
    <w:p w14:paraId="3F73074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Написание электронного сообщения личного характера с использованием образца.</w:t>
      </w:r>
    </w:p>
    <w:p w14:paraId="3AEA364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Языковые знания и навыки.</w:t>
      </w:r>
    </w:p>
    <w:p w14:paraId="46324B8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Фонетическая сторона речи.</w:t>
      </w:r>
    </w:p>
    <w:p w14:paraId="1288DAF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27458D9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Ритмико-интонационные особенности повествовательного, побудительного и вопросительного (общий и специальный вопрос) предложений.</w:t>
      </w:r>
    </w:p>
    <w:p w14:paraId="32560C3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2A1E4C9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76D8E8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Выделение некоторых звукобуквенных сочетаний при анализе изученных слов.</w:t>
      </w:r>
    </w:p>
    <w:p w14:paraId="7100CD8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Чтение новых слов согласно основным правилам чтения с использованием полной или частичной транскрипции, по аналогии.</w:t>
      </w:r>
    </w:p>
    <w:p w14:paraId="46DA2FC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Знаки английской транскрипции; отличие их от букв английского алфавита. Фонетически корректное озвучивание знаков транскрипции.</w:t>
      </w:r>
    </w:p>
    <w:p w14:paraId="3B68B14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Графика, орфография и пунктуация.</w:t>
      </w:r>
    </w:p>
    <w:p w14:paraId="3A66AB0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14:paraId="0FBC973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Лексическая сторона речи.</w:t>
      </w:r>
    </w:p>
    <w:p w14:paraId="5101169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31CD100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22ED911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Использование языковой догадки для распознавания интернациональных слов (pilot, film).</w:t>
      </w:r>
    </w:p>
    <w:p w14:paraId="0EE445C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Грамматическая сторона речи.</w:t>
      </w:r>
    </w:p>
    <w:p w14:paraId="665580A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935DB6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222E58C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Модальные глаголы must и have to.</w:t>
      </w:r>
    </w:p>
    <w:p w14:paraId="6711A9A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Конструкция</w:t>
      </w:r>
      <w:r w:rsidRPr="00E00412">
        <w:rPr>
          <w:rFonts w:eastAsia="Times New Roman" w:cs="Times New Roman"/>
          <w:kern w:val="2"/>
          <w:szCs w:val="28"/>
          <w:lang w:val="en-US" w:eastAsia="ru-RU"/>
          <w14:ligatures w14:val="standardContextual"/>
        </w:rPr>
        <w:t xml:space="preserve"> to be going to </w:t>
      </w:r>
      <w:r w:rsidRPr="00E00412">
        <w:rPr>
          <w:rFonts w:eastAsia="Times New Roman" w:cs="Times New Roman"/>
          <w:kern w:val="2"/>
          <w:szCs w:val="28"/>
          <w:lang w:eastAsia="ru-RU"/>
          <w14:ligatures w14:val="standardContextual"/>
        </w:rPr>
        <w:t>и</w:t>
      </w:r>
      <w:r w:rsidRPr="00E00412">
        <w:rPr>
          <w:rFonts w:eastAsia="Times New Roman" w:cs="Times New Roman"/>
          <w:kern w:val="2"/>
          <w:szCs w:val="28"/>
          <w:lang w:val="en-US" w:eastAsia="ru-RU"/>
          <w14:ligatures w14:val="standardContextual"/>
        </w:rPr>
        <w:t xml:space="preserve"> Future Simple Tense </w:t>
      </w:r>
      <w:r w:rsidRPr="00E00412">
        <w:rPr>
          <w:rFonts w:eastAsia="Times New Roman" w:cs="Times New Roman"/>
          <w:kern w:val="2"/>
          <w:szCs w:val="28"/>
          <w:lang w:eastAsia="ru-RU"/>
          <w14:ligatures w14:val="standardContextual"/>
        </w:rPr>
        <w:t>для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выражения</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будущего</w:t>
      </w:r>
      <w:r w:rsidRPr="00E00412">
        <w:rPr>
          <w:rFonts w:eastAsia="Times New Roman" w:cs="Times New Roman"/>
          <w:kern w:val="2"/>
          <w:szCs w:val="28"/>
          <w:lang w:val="en-US" w:eastAsia="ru-RU"/>
          <w14:ligatures w14:val="standardContextual"/>
        </w:rPr>
        <w:t xml:space="preserve"> </w:t>
      </w:r>
      <w:r w:rsidRPr="00E00412">
        <w:rPr>
          <w:rFonts w:eastAsia="Times New Roman" w:cs="Times New Roman"/>
          <w:kern w:val="2"/>
          <w:szCs w:val="28"/>
          <w:lang w:eastAsia="ru-RU"/>
          <w14:ligatures w14:val="standardContextual"/>
        </w:rPr>
        <w:t>действия</w:t>
      </w:r>
      <w:r w:rsidRPr="00E00412">
        <w:rPr>
          <w:rFonts w:eastAsia="Times New Roman" w:cs="Times New Roman"/>
          <w:kern w:val="2"/>
          <w:szCs w:val="28"/>
          <w:lang w:val="en-US" w:eastAsia="ru-RU"/>
          <w14:ligatures w14:val="standardContextual"/>
        </w:rPr>
        <w:t xml:space="preserve"> (I am going to have my birthday party on Saturday. </w:t>
      </w:r>
      <w:r w:rsidRPr="00E00412">
        <w:rPr>
          <w:rFonts w:eastAsia="Times New Roman" w:cs="Times New Roman"/>
          <w:kern w:val="2"/>
          <w:szCs w:val="28"/>
          <w:lang w:eastAsia="ru-RU"/>
          <w14:ligatures w14:val="standardContextual"/>
        </w:rPr>
        <w:t>Wait, I'll help you.).</w:t>
      </w:r>
    </w:p>
    <w:p w14:paraId="2BA57AA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Отрицательное местоимение no.</w:t>
      </w:r>
    </w:p>
    <w:p w14:paraId="06601BF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Степени сравнения прилагательных (формы, образованные по правилу, и исключения: good - better - (the) best, bad - worse - (the) worst.</w:t>
      </w:r>
    </w:p>
    <w:p w14:paraId="301E63E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Наречия времени.</w:t>
      </w:r>
    </w:p>
    <w:p w14:paraId="18EC124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Обозначение даты и года. Обозначение времени (5 o'clock; 3 am, 2 pm).</w:t>
      </w:r>
    </w:p>
    <w:p w14:paraId="3384FFF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Социокультурные знания и умения.</w:t>
      </w:r>
    </w:p>
    <w:p w14:paraId="105C4AA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w:t>
      </w:r>
      <w:r w:rsidRPr="00E00412">
        <w:rPr>
          <w:rFonts w:eastAsia="Times New Roman" w:cs="Times New Roman"/>
          <w:kern w:val="2"/>
          <w:szCs w:val="28"/>
          <w:lang w:eastAsia="ru-RU"/>
          <w14:ligatures w14:val="standardContextual"/>
        </w:rPr>
        <w:lastRenderedPageBreak/>
        <w:t>годом, Рождеством, разговор по телефону).</w:t>
      </w:r>
    </w:p>
    <w:p w14:paraId="3FA78FD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Знание произведений детского фольклора (рифмовок, стихов, песенок), персонажей детских книг.</w:t>
      </w:r>
    </w:p>
    <w:p w14:paraId="1A45783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76223C7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Компенсаторные умения.</w:t>
      </w:r>
    </w:p>
    <w:p w14:paraId="1A764A3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470A079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Использование при формулировании собственных высказываний ключевых слов, вопросов; картинок, фотографий.</w:t>
      </w:r>
    </w:p>
    <w:p w14:paraId="66D2A72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Прогнозирование содержание текста для чтения на основе заголовка.</w:t>
      </w:r>
    </w:p>
    <w:p w14:paraId="3A63D8A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37AD203" w14:textId="77777777" w:rsidR="00E00412" w:rsidRPr="00E00412" w:rsidRDefault="00E00412" w:rsidP="00E00412">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00412">
        <w:rPr>
          <w:rFonts w:eastAsia="Times New Roman" w:cs="Times New Roman"/>
          <w:b/>
          <w:kern w:val="2"/>
          <w:szCs w:val="28"/>
          <w:lang w:eastAsia="ru-RU"/>
          <w14:ligatures w14:val="standardContextual"/>
        </w:rPr>
        <w:t>Планируемые результаты освоения программы по иностранному (английскому) языку на уровне начального общего образования.</w:t>
      </w:r>
    </w:p>
    <w:p w14:paraId="39D78D0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D4A8B3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FCB2A2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гражданско-патриотическое воспитание:</w:t>
      </w:r>
    </w:p>
    <w:p w14:paraId="401DC37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становление ценностного отношения к своей Родине - России;</w:t>
      </w:r>
    </w:p>
    <w:p w14:paraId="50E13C4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осознание своей этнокультурной и российской гражданской идентичности;</w:t>
      </w:r>
    </w:p>
    <w:p w14:paraId="6BD2F7B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сопричастность к прошлому, настоящему и будущему своей страны и родного края;</w:t>
      </w:r>
    </w:p>
    <w:p w14:paraId="1775111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уважение к своему и другим народам;</w:t>
      </w:r>
    </w:p>
    <w:p w14:paraId="011DD72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0D3E2A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духовно-нравственное воспитание:</w:t>
      </w:r>
    </w:p>
    <w:p w14:paraId="0BAB520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признание индивидуальности каждого человека;</w:t>
      </w:r>
    </w:p>
    <w:p w14:paraId="4676934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проявление сопереживания, уважения и доброжелательности;</w:t>
      </w:r>
    </w:p>
    <w:p w14:paraId="4DFE237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неприятие любых форм поведения, направленных на причинение физического и морального вреда другим людям;</w:t>
      </w:r>
    </w:p>
    <w:p w14:paraId="29A2E63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эстетическое воспитание:</w:t>
      </w:r>
    </w:p>
    <w:p w14:paraId="6967AED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9AB518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стремление к самовыражению в разных видах художественной деятельности;</w:t>
      </w:r>
    </w:p>
    <w:p w14:paraId="4C63D00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физическое воспитание, формирование культуры здоровья и эмоционального благополучия:</w:t>
      </w:r>
    </w:p>
    <w:p w14:paraId="2C30A5E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соблюдение правил здорового и безопасного (для себя и других людей) образа жизни в окружающей среде (в том числе информационной);</w:t>
      </w:r>
    </w:p>
    <w:p w14:paraId="6158CD4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бережное отношение к физическому и психическому здоровью;</w:t>
      </w:r>
    </w:p>
    <w:p w14:paraId="26C8188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трудовое воспитание:</w:t>
      </w:r>
    </w:p>
    <w:p w14:paraId="6560BC1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B1BC2A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экологическое воспитание:</w:t>
      </w:r>
    </w:p>
    <w:p w14:paraId="0307386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бережное отношение к природе;</w:t>
      </w:r>
    </w:p>
    <w:p w14:paraId="470C19B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неприятие действий, приносящих вред природе;</w:t>
      </w:r>
    </w:p>
    <w:p w14:paraId="364462B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ценности научного познания:</w:t>
      </w:r>
    </w:p>
    <w:p w14:paraId="788B1AE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первоначальные представления о научной картине мира;</w:t>
      </w:r>
    </w:p>
    <w:p w14:paraId="0B93303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познавательные интересы, активность, инициативность, любознательность и самостоятельность в познании.</w:t>
      </w:r>
    </w:p>
    <w:p w14:paraId="28AE497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14406C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69C5103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сравнивать объекты, устанавливать основания для сравнения, устанавливать аналогии;</w:t>
      </w:r>
    </w:p>
    <w:p w14:paraId="480C7EA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объединять части объекта (объекты) по определенному признаку;</w:t>
      </w:r>
    </w:p>
    <w:p w14:paraId="226390A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определять существенный признак для классификации, классифицировать предложенные объекты;</w:t>
      </w:r>
    </w:p>
    <w:p w14:paraId="60B040A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находить закономерности и противоречия в рассматриваемых фактах, данных и наблюдениях на основе предложенного учителем алгоритма;</w:t>
      </w:r>
    </w:p>
    <w:p w14:paraId="64AD7AD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выявлять недостаток информации для решения учебной (практической) задачи на основе предложенного алгоритма;</w:t>
      </w:r>
    </w:p>
    <w:p w14:paraId="6E4F90E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устанавливать причинно-следственные связи в ситуациях, поддающихся непосредственному наблюдению или знакомых по опыту, делать выводы.</w:t>
      </w:r>
    </w:p>
    <w:p w14:paraId="7D77E51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B9C42B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определять разрыв между реальным и желательным состоянием объекта </w:t>
      </w:r>
      <w:r w:rsidRPr="00E00412">
        <w:rPr>
          <w:rFonts w:eastAsia="Times New Roman" w:cs="Times New Roman"/>
          <w:kern w:val="2"/>
          <w:szCs w:val="28"/>
          <w:lang w:eastAsia="ru-RU"/>
          <w14:ligatures w14:val="standardContextual"/>
        </w:rPr>
        <w:lastRenderedPageBreak/>
        <w:t>(ситуации) на основе предложенных учителем вопросов;</w:t>
      </w:r>
    </w:p>
    <w:p w14:paraId="34B99DC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 помощью педагогического работника формулировать цель, планировать изменения объекта, ситуации;</w:t>
      </w:r>
    </w:p>
    <w:p w14:paraId="4FE7005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сравнивать несколько вариантов решения задачи, выбирать наиболее подходящий (на основе предложенных критериев);</w:t>
      </w:r>
    </w:p>
    <w:p w14:paraId="6C05A92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303828C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581E0E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прогнозировать возможное развитие процессов, событий и их последствия в аналогичных или сходных ситуациях.</w:t>
      </w:r>
    </w:p>
    <w:p w14:paraId="129E63C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61676D7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выбирать источник получения информации;</w:t>
      </w:r>
    </w:p>
    <w:p w14:paraId="57DE43D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согласно заданному алгоритму находить в предложенном источнике информацию, представленную в явном виде;</w:t>
      </w:r>
    </w:p>
    <w:p w14:paraId="04DD8D5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достоверную и недостоверную информацию самостоятельно или на основании предложенного учителем способа ее проверки;</w:t>
      </w:r>
    </w:p>
    <w:p w14:paraId="4284DEB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7E61A3B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анализировать и создавать текстовую, видео, графическую, звуковую, информацию в соответствии с учебной задачей;</w:t>
      </w:r>
    </w:p>
    <w:p w14:paraId="02D39AE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самостоятельно создавать схемы, таблицы для представления информации.</w:t>
      </w:r>
    </w:p>
    <w:p w14:paraId="0AE9379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3006D99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воспринимать и формулировать суждения, выражать эмоции в соответствии с целями и условиями общения в знакомой среде;</w:t>
      </w:r>
    </w:p>
    <w:p w14:paraId="11D5C9F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проявлять уважительное отношение к собеседнику, соблюдать правила ведения диалога и дискуссии;</w:t>
      </w:r>
    </w:p>
    <w:p w14:paraId="51B0DC3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признавать возможность существования разных точек зрения;</w:t>
      </w:r>
    </w:p>
    <w:p w14:paraId="08FCC18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корректно и аргументированно высказывать свое мнение;</w:t>
      </w:r>
    </w:p>
    <w:p w14:paraId="6399E36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строить речевое высказывание в соответствии с поставленной задачей;</w:t>
      </w:r>
    </w:p>
    <w:p w14:paraId="21B52A6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создавать устные и письменные тексты (описание, рассуждение, повествование);</w:t>
      </w:r>
    </w:p>
    <w:p w14:paraId="3E28784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подготавливать небольшие публичные выступления;</w:t>
      </w:r>
    </w:p>
    <w:p w14:paraId="319BF55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подбирать иллюстративный материал (рисунки, фото, плакаты) к тексту выступления.</w:t>
      </w:r>
    </w:p>
    <w:p w14:paraId="4720F75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14:paraId="56BE409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планировать действия по решению учебной задачи для получения результата;</w:t>
      </w:r>
    </w:p>
    <w:p w14:paraId="5BC0B53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выстраивать последовательность выбранных действий.</w:t>
      </w:r>
    </w:p>
    <w:p w14:paraId="0AF539C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 обучающегося будут сформированы умения самоконтроля как части регулятивных универсальных учебных действий:</w:t>
      </w:r>
    </w:p>
    <w:p w14:paraId="7CB65A9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устанавливать причины успеха/неудач учебной деятельности;</w:t>
      </w:r>
    </w:p>
    <w:p w14:paraId="7ABF124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корректировать свои учебные действия для преодоления ошибок.</w:t>
      </w:r>
    </w:p>
    <w:p w14:paraId="0F2CEE2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49B94F9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52E621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F76D6B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проявлять готовность руководить, выполнять поручения, подчиняться;</w:t>
      </w:r>
    </w:p>
    <w:p w14:paraId="4D17FEB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ответственно выполнять свою часть работы;</w:t>
      </w:r>
    </w:p>
    <w:p w14:paraId="2C92F92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оценивать свой вклад в общий результат;</w:t>
      </w:r>
    </w:p>
    <w:p w14:paraId="1D6D757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выполнять совместные проектные задания с использованием предложенного образца.</w:t>
      </w:r>
    </w:p>
    <w:p w14:paraId="0B3FE1F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14:paraId="2CCDBAF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К концу обучения во 2 классе обучающийся получит следующие предметные результаты по отдельным темам программы </w:t>
      </w:r>
      <w:proofErr w:type="gramStart"/>
      <w:r w:rsidRPr="00E00412">
        <w:rPr>
          <w:rFonts w:eastAsia="Times New Roman" w:cs="Times New Roman"/>
          <w:kern w:val="2"/>
          <w:szCs w:val="28"/>
          <w:lang w:eastAsia="ru-RU"/>
          <w14:ligatures w14:val="standardContextual"/>
        </w:rPr>
        <w:t>по иностранному</w:t>
      </w:r>
      <w:proofErr w:type="gramEnd"/>
      <w:r w:rsidRPr="00E00412">
        <w:rPr>
          <w:rFonts w:eastAsia="Times New Roman" w:cs="Times New Roman"/>
          <w:kern w:val="2"/>
          <w:szCs w:val="28"/>
          <w:lang w:eastAsia="ru-RU"/>
          <w14:ligatures w14:val="standardContextual"/>
        </w:rPr>
        <w:t xml:space="preserve"> (английскому) языку:</w:t>
      </w:r>
    </w:p>
    <w:p w14:paraId="6B8A92E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w:t>
      </w:r>
    </w:p>
    <w:p w14:paraId="3E33C8A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Говорение:</w:t>
      </w:r>
    </w:p>
    <w:p w14:paraId="63A62CE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915592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14:paraId="430A390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w:t>
      </w:r>
    </w:p>
    <w:p w14:paraId="7A3BD31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воспринимать на слух и понимать речь учителя и других обучающихся;</w:t>
      </w:r>
    </w:p>
    <w:p w14:paraId="641DB64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воспринимать на слух и понимать учебные тексты, построенные на изученном языковом материале, с разной глубиной проникновения в их </w:t>
      </w:r>
      <w:r w:rsidRPr="00E00412">
        <w:rPr>
          <w:rFonts w:eastAsia="Times New Roman" w:cs="Times New Roman"/>
          <w:kern w:val="2"/>
          <w:szCs w:val="28"/>
          <w:lang w:eastAsia="ru-RU"/>
          <w14:ligatures w14:val="standardContextual"/>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62E69FF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Смысловое чтение:</w:t>
      </w:r>
    </w:p>
    <w:p w14:paraId="4494200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019D56B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14:paraId="0C15018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Письмо:</w:t>
      </w:r>
    </w:p>
    <w:p w14:paraId="1CE8575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заполнять простые формуляры, сообщая о себе основные сведения, в соответствии с нормами, принятыми в стране/странах изучаемого языка;</w:t>
      </w:r>
    </w:p>
    <w:p w14:paraId="186C360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писать с использованием образца короткие поздравления с праздниками (с днем рождения, Новым годом).</w:t>
      </w:r>
    </w:p>
    <w:p w14:paraId="0A62A02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Языковые знания и навыки.</w:t>
      </w:r>
    </w:p>
    <w:p w14:paraId="04A79B7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Фонетическая сторона речи:</w:t>
      </w:r>
    </w:p>
    <w:p w14:paraId="2D037CB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79D3F97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54172EC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новые слова согласно основным правилам чтения;</w:t>
      </w:r>
    </w:p>
    <w:p w14:paraId="186A5BD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различать на слух и правильно произносить слова и фразы/предложения с соблюдением их ритмико-интонационных особенностей.</w:t>
      </w:r>
    </w:p>
    <w:p w14:paraId="43520EE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Графика, орфография и пунктуация:</w:t>
      </w:r>
    </w:p>
    <w:p w14:paraId="3E11F4C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правильно писать изученные слова;</w:t>
      </w:r>
    </w:p>
    <w:p w14:paraId="51E7653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заполнять пропуски словами; дописывать предложения;</w:t>
      </w:r>
    </w:p>
    <w:p w14:paraId="35236F7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14:paraId="2B77D25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Лексическая сторона речи:</w:t>
      </w:r>
    </w:p>
    <w:p w14:paraId="2ECD309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10CDFAA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использовать языковую догадку в распознавании интернациональных слов.</w:t>
      </w:r>
    </w:p>
    <w:p w14:paraId="4915C4C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Грамматическая сторона речи:</w:t>
      </w:r>
    </w:p>
    <w:p w14:paraId="632B575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10C29C4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нераспространенные и распространенные простые предложения;</w:t>
      </w:r>
    </w:p>
    <w:p w14:paraId="14F1B99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предложения с начальным It;</w:t>
      </w:r>
    </w:p>
    <w:p w14:paraId="186A9ED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предложения, с начальным There + to be в Present Simple Tense;</w:t>
      </w:r>
    </w:p>
    <w:p w14:paraId="4D5D748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простые предложения с простым глагольным сказуемым (He speaks English.);</w:t>
      </w:r>
    </w:p>
    <w:p w14:paraId="154C3CA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распознавать и употреблять в устной и письменной речи предложения с составным глагольным сказуемым (I want to dance. She can skate well.);</w:t>
      </w:r>
    </w:p>
    <w:p w14:paraId="28BEC14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390ABED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предложения с краткими глагольными формами;</w:t>
      </w:r>
    </w:p>
    <w:p w14:paraId="6C48922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371BBDA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3E47A7A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глагольную конструкцию have got (I've got ... Have you got ...?);</w:t>
      </w:r>
    </w:p>
    <w:p w14:paraId="5DF69DE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модальный глагол can/can't для выражения умения (I can ride a bike.) и отсутствия умения (I can't ride а bike.); can для получения разрешения (Can I go out?);</w:t>
      </w:r>
    </w:p>
    <w:p w14:paraId="5914C5F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14:paraId="0CFC6CA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4AE1122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личные и притяжательные местоимения;</w:t>
      </w:r>
    </w:p>
    <w:p w14:paraId="3782CAB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указательные местоимения this - these;</w:t>
      </w:r>
    </w:p>
    <w:p w14:paraId="2FA8D40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распознавать и употреблять в устной и письменной речи количественные числительные (1 - 12);</w:t>
      </w:r>
    </w:p>
    <w:p w14:paraId="7ADB1E2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вопросительные слова who, what, how, where, how many;</w:t>
      </w:r>
    </w:p>
    <w:p w14:paraId="4320C9E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предлоги места on, in, near, under;</w:t>
      </w:r>
    </w:p>
    <w:p w14:paraId="5BEEC05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союзы and и but (при однородных членах).</w:t>
      </w:r>
    </w:p>
    <w:p w14:paraId="7155BB7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Социокультурные знания и умения:</w:t>
      </w:r>
    </w:p>
    <w:p w14:paraId="0106D49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7E15D25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знать названия родной страны и страны/стран изучаемого языка и их столиц.</w:t>
      </w:r>
    </w:p>
    <w:p w14:paraId="2633EDC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К концу обучения в 3 классе обучающийся получит следующие предметные результаты по отдельным темам программы </w:t>
      </w:r>
      <w:proofErr w:type="gramStart"/>
      <w:r w:rsidRPr="00E00412">
        <w:rPr>
          <w:rFonts w:eastAsia="Times New Roman" w:cs="Times New Roman"/>
          <w:kern w:val="2"/>
          <w:szCs w:val="28"/>
          <w:lang w:eastAsia="ru-RU"/>
          <w14:ligatures w14:val="standardContextual"/>
        </w:rPr>
        <w:t>по иностранному</w:t>
      </w:r>
      <w:proofErr w:type="gramEnd"/>
      <w:r w:rsidRPr="00E00412">
        <w:rPr>
          <w:rFonts w:eastAsia="Times New Roman" w:cs="Times New Roman"/>
          <w:kern w:val="2"/>
          <w:szCs w:val="28"/>
          <w:lang w:eastAsia="ru-RU"/>
          <w14:ligatures w14:val="standardContextual"/>
        </w:rPr>
        <w:t xml:space="preserve"> (английскому) языку:</w:t>
      </w:r>
    </w:p>
    <w:p w14:paraId="31361FA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w:t>
      </w:r>
    </w:p>
    <w:p w14:paraId="0468DEC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Говорение:</w:t>
      </w:r>
    </w:p>
    <w:p w14:paraId="46381A7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15D1A3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14:paraId="1BC3333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14:paraId="2A90248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w:t>
      </w:r>
    </w:p>
    <w:p w14:paraId="76D6830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воспринимать на слух и понимать речь учителя и других обучающихся, вербально/невербально реагировать на услышанное;</w:t>
      </w:r>
    </w:p>
    <w:p w14:paraId="1E6D3C3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5FAB1AD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Смысловое чтение:</w:t>
      </w:r>
    </w:p>
    <w:p w14:paraId="42325BD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0F9180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14:paraId="0F1A7EE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Письмо:</w:t>
      </w:r>
    </w:p>
    <w:p w14:paraId="0682778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заполнять анкеты и формуляры с указанием личной информации: имя, фамилия, возраст, страна проживания, любимые занятия и другие;</w:t>
      </w:r>
    </w:p>
    <w:p w14:paraId="562F235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писать с использованием образца поздравления с днем рождения, Новым годом, Рождеством с выражением пожеланий;</w:t>
      </w:r>
    </w:p>
    <w:p w14:paraId="696BC97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создавать подписи к иллюстрациям с пояснением, что на них изображено.</w:t>
      </w:r>
    </w:p>
    <w:p w14:paraId="671E07D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Языковые знания и навыки.</w:t>
      </w:r>
    </w:p>
    <w:p w14:paraId="0620BDB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Фонетическая сторона речи:</w:t>
      </w:r>
    </w:p>
    <w:p w14:paraId="311B0F2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применять правила чтения гласных в третьем типе слога (гласная + r);</w:t>
      </w:r>
    </w:p>
    <w:p w14:paraId="7621977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применять правила чтения сложных сочетаний букв (например, -tion, -ight) в односложных, двусложных и многосложных словах (international, night);</w:t>
      </w:r>
    </w:p>
    <w:p w14:paraId="01BDC9C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новые слова согласно основным правилам чтения;</w:t>
      </w:r>
    </w:p>
    <w:p w14:paraId="68F31E6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различать на слух и правильно произносить слова и фразы/предложения с соблюдением их ритмико-интонационных особенностей.</w:t>
      </w:r>
    </w:p>
    <w:p w14:paraId="51E13A7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Графика, орфография и пунктуация:</w:t>
      </w:r>
    </w:p>
    <w:p w14:paraId="488CE62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правильно писать изученные слова;</w:t>
      </w:r>
    </w:p>
    <w:p w14:paraId="6066813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правильно расставлять знаки препинания (точка, вопросительный и восклицательный знаки в конце предложения, апостроф).</w:t>
      </w:r>
    </w:p>
    <w:p w14:paraId="57772DE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Лексическая сторона речи:</w:t>
      </w:r>
    </w:p>
    <w:p w14:paraId="1228255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292C9C0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2F6B495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Грамматическая сторона речи:</w:t>
      </w:r>
    </w:p>
    <w:p w14:paraId="41EA0F7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побудительные предложения в отрицательной форме (Don't talk, please.);</w:t>
      </w:r>
    </w:p>
    <w:p w14:paraId="4B5FEED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предложения с начальным There + to be в Past Simple Tense (There was a bridge across the river. There were mountains in the south.);</w:t>
      </w:r>
    </w:p>
    <w:p w14:paraId="3A59B6A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конструкции с глаголами на -ing: to like/enjoy doing something;</w:t>
      </w:r>
    </w:p>
    <w:p w14:paraId="1EC1A9C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распознавать и употреблять в устной и письменной речи конструкцию I'd </w:t>
      </w:r>
      <w:r w:rsidRPr="00E00412">
        <w:rPr>
          <w:rFonts w:eastAsia="Times New Roman" w:cs="Times New Roman"/>
          <w:kern w:val="2"/>
          <w:szCs w:val="28"/>
          <w:lang w:eastAsia="ru-RU"/>
          <w14:ligatures w14:val="standardContextual"/>
        </w:rPr>
        <w:lastRenderedPageBreak/>
        <w:t>like to...;</w:t>
      </w:r>
    </w:p>
    <w:p w14:paraId="069BAB4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1D05ED0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существительные в притяжательном падеже (Possessive Case);</w:t>
      </w:r>
    </w:p>
    <w:p w14:paraId="0761F3A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53CD925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наречия частотности usually, often;</w:t>
      </w:r>
    </w:p>
    <w:p w14:paraId="10747F7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личные местоимения в объектном падеже;</w:t>
      </w:r>
    </w:p>
    <w:p w14:paraId="604B640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указательные местоимения that - those;</w:t>
      </w:r>
    </w:p>
    <w:p w14:paraId="4749524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неопределенные местоимения some/any в повествовательных и вопросительных предложениях;</w:t>
      </w:r>
    </w:p>
    <w:p w14:paraId="62E68A0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вопросительные слова when, whose, why;</w:t>
      </w:r>
    </w:p>
    <w:p w14:paraId="4149B0F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количественные числительные (13 - 100);</w:t>
      </w:r>
    </w:p>
    <w:p w14:paraId="4315E03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порядковые числительные (1 - 30);</w:t>
      </w:r>
    </w:p>
    <w:p w14:paraId="3946C56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предлог направления движения to (We went to Moscow last year.);</w:t>
      </w:r>
    </w:p>
    <w:p w14:paraId="6B1058E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предлоги места next to, in front of, behind;</w:t>
      </w:r>
    </w:p>
    <w:p w14:paraId="6D2ECD1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распознавать и употреблять в устной и письменной речи предлоги </w:t>
      </w:r>
      <w:r w:rsidRPr="00E00412">
        <w:rPr>
          <w:rFonts w:eastAsia="Times New Roman" w:cs="Times New Roman"/>
          <w:kern w:val="2"/>
          <w:szCs w:val="28"/>
          <w:lang w:eastAsia="ru-RU"/>
          <w14:ligatures w14:val="standardContextual"/>
        </w:rPr>
        <w:lastRenderedPageBreak/>
        <w:t>времени: at, in, on в выражениях at 4 o'clock, in the morning, on Monday.</w:t>
      </w:r>
    </w:p>
    <w:p w14:paraId="377EAFE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Социокультурные знания и умения:</w:t>
      </w:r>
    </w:p>
    <w:p w14:paraId="122F85A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14:paraId="4426B20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кратко представлять свою страну и страну/страны изучаемого языка на английском языке.</w:t>
      </w:r>
    </w:p>
    <w:p w14:paraId="1B8995E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К концу обучения в 4 классе обучающийся получит следующие предметные результаты по отдельным темам программы </w:t>
      </w:r>
      <w:proofErr w:type="gramStart"/>
      <w:r w:rsidRPr="00E00412">
        <w:rPr>
          <w:rFonts w:eastAsia="Times New Roman" w:cs="Times New Roman"/>
          <w:kern w:val="2"/>
          <w:szCs w:val="28"/>
          <w:lang w:eastAsia="ru-RU"/>
          <w14:ligatures w14:val="standardContextual"/>
        </w:rPr>
        <w:t>по иностранному</w:t>
      </w:r>
      <w:proofErr w:type="gramEnd"/>
      <w:r w:rsidRPr="00E00412">
        <w:rPr>
          <w:rFonts w:eastAsia="Times New Roman" w:cs="Times New Roman"/>
          <w:kern w:val="2"/>
          <w:szCs w:val="28"/>
          <w:lang w:eastAsia="ru-RU"/>
          <w14:ligatures w14:val="standardContextual"/>
        </w:rPr>
        <w:t xml:space="preserve"> (английскому) языку:</w:t>
      </w:r>
    </w:p>
    <w:p w14:paraId="0847CDE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Коммуникативные умения.</w:t>
      </w:r>
    </w:p>
    <w:p w14:paraId="45B3DA3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Говорение:</w:t>
      </w:r>
    </w:p>
    <w:p w14:paraId="1FC8012C"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14:paraId="56E1B28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14:paraId="2B89B73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14:paraId="5D465CD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создавать устные связные монологические высказывания по образцу; выражать свое отношение к предмету речи;</w:t>
      </w:r>
    </w:p>
    <w:p w14:paraId="6F65B11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передавать основное содержание прочитанного текста с вербальными и (или) зрительными опорами в объеме не менее 4 - 5 фраз;</w:t>
      </w:r>
    </w:p>
    <w:p w14:paraId="2B470C7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14:paraId="5FB697C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Аудирование:</w:t>
      </w:r>
    </w:p>
    <w:p w14:paraId="7AE9D055"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воспринимать на слух и понимать речь учителя и других обучающихся, вербально/невербально реагировать на услышанное;</w:t>
      </w:r>
    </w:p>
    <w:p w14:paraId="76EA56A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70BDFD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Смысловое чтение:</w:t>
      </w:r>
    </w:p>
    <w:p w14:paraId="3D96655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DB988B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14:paraId="61BF192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прогнозировать содержание текста на основе заголовка;</w:t>
      </w:r>
    </w:p>
    <w:p w14:paraId="7B35590A"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про себя несплошные тексты (таблицы, диаграммы и другие) и понимать представленную в них информацию.</w:t>
      </w:r>
    </w:p>
    <w:p w14:paraId="48A5CD58"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Письмо:</w:t>
      </w:r>
    </w:p>
    <w:p w14:paraId="1BC3746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заполнять анкеты и формуляры с указанием личной информации: имя, фамилия, возраст, место жительства (страна проживания, город), любимые </w:t>
      </w:r>
      <w:r w:rsidRPr="00E00412">
        <w:rPr>
          <w:rFonts w:eastAsia="Times New Roman" w:cs="Times New Roman"/>
          <w:kern w:val="2"/>
          <w:szCs w:val="28"/>
          <w:lang w:eastAsia="ru-RU"/>
          <w14:ligatures w14:val="standardContextual"/>
        </w:rPr>
        <w:lastRenderedPageBreak/>
        <w:t>занятия и другие;</w:t>
      </w:r>
    </w:p>
    <w:p w14:paraId="345629B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писать с использованием образца поздравления с днем рождения, Новым годом, Рождеством с выражением пожеланий;</w:t>
      </w:r>
    </w:p>
    <w:p w14:paraId="688AA96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писать с использованием образца электронное сообщение личного характера (объем сообщения - до 50 слов).</w:t>
      </w:r>
    </w:p>
    <w:p w14:paraId="2A915AB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Языковые знания и навыки.</w:t>
      </w:r>
    </w:p>
    <w:p w14:paraId="2551DBD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Фонетическая сторона речи:</w:t>
      </w:r>
    </w:p>
    <w:p w14:paraId="506BE49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читать новые слова согласно основным правилам чтения;</w:t>
      </w:r>
    </w:p>
    <w:p w14:paraId="562DE0C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различать на слух и правильно произносить слова и фразы/предложения с соблюдением их ритмико-интонационных особенностей.</w:t>
      </w:r>
    </w:p>
    <w:p w14:paraId="39161827"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Графика, орфография и пунктуация:</w:t>
      </w:r>
    </w:p>
    <w:p w14:paraId="1FA9576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правильно писать изученные слова;</w:t>
      </w:r>
    </w:p>
    <w:p w14:paraId="3E8BC07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1263AD9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Лексическая сторона речи:</w:t>
      </w:r>
    </w:p>
    <w:p w14:paraId="15062B5B"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28BA04D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0357C010"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Грамматическая сторона речи:</w:t>
      </w:r>
    </w:p>
    <w:p w14:paraId="586FDC2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565CF8A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конструкцию to be going to и Future Simple Tense для выражения будущего действия;</w:t>
      </w:r>
    </w:p>
    <w:p w14:paraId="47BB81D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 xml:space="preserve">распознавать и употреблять в устной и письменной речи модальные </w:t>
      </w:r>
      <w:r w:rsidRPr="00E00412">
        <w:rPr>
          <w:rFonts w:eastAsia="Times New Roman" w:cs="Times New Roman"/>
          <w:kern w:val="2"/>
          <w:szCs w:val="28"/>
          <w:lang w:eastAsia="ru-RU"/>
          <w14:ligatures w14:val="standardContextual"/>
        </w:rPr>
        <w:lastRenderedPageBreak/>
        <w:t>глаголы долженствования must и have to;</w:t>
      </w:r>
    </w:p>
    <w:p w14:paraId="7F7031BF"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отрицательное местоимение no;</w:t>
      </w:r>
    </w:p>
    <w:p w14:paraId="0E31722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19F4650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наречия времени;</w:t>
      </w:r>
    </w:p>
    <w:p w14:paraId="4FD4C63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обозначение даты и года;</w:t>
      </w:r>
    </w:p>
    <w:p w14:paraId="30C4EB72"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распознавать и употреблять в устной и письменной речи обозначение времени.</w:t>
      </w:r>
    </w:p>
    <w:p w14:paraId="0D89487D"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Социокультурные знания и умения:</w:t>
      </w:r>
    </w:p>
    <w:p w14:paraId="66AE8F3E"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51BA2154"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знать названия родной страны и страны/стран изучаемого языка;</w:t>
      </w:r>
    </w:p>
    <w:p w14:paraId="6C9D6B41"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иметь представление о некоторых литературных персонажей;</w:t>
      </w:r>
    </w:p>
    <w:p w14:paraId="6E289159"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иметь представление о небольших произведениях детского фольклора (рифмовки, песни);</w:t>
      </w:r>
    </w:p>
    <w:p w14:paraId="255D0363"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кратко представлять свою страну на иностранном языке в рамках изучаемой тематики.</w:t>
      </w:r>
    </w:p>
    <w:p w14:paraId="7C57B0C6" w14:textId="77777777" w:rsidR="00E00412" w:rsidRPr="00E00412" w:rsidRDefault="00E00412" w:rsidP="00E00412">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14:paraId="4B258487" w14:textId="77777777" w:rsidR="00E00412" w:rsidRPr="00E00412" w:rsidRDefault="00E00412" w:rsidP="00E00412">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795A1EC2" w14:textId="77777777" w:rsidR="00E00412" w:rsidRPr="00E00412" w:rsidRDefault="004B25C2" w:rsidP="004B25C2">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4</w:t>
      </w:r>
    </w:p>
    <w:p w14:paraId="115AF203" w14:textId="77777777" w:rsidR="00E00412" w:rsidRPr="00E00412" w:rsidRDefault="00E00412" w:rsidP="004B25C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Проверяемые требования к результатам освоения основной</w:t>
      </w:r>
    </w:p>
    <w:p w14:paraId="69032864" w14:textId="77777777" w:rsidR="00E00412" w:rsidRPr="00E00412" w:rsidRDefault="00E00412" w:rsidP="004B25C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образовательной программы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00412" w:rsidRPr="00E00412" w14:paraId="547C76E9" w14:textId="77777777" w:rsidTr="003A0B80">
        <w:tc>
          <w:tcPr>
            <w:tcW w:w="1701" w:type="dxa"/>
          </w:tcPr>
          <w:p w14:paraId="3931733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Код проверяемого результата</w:t>
            </w:r>
          </w:p>
        </w:tc>
        <w:tc>
          <w:tcPr>
            <w:tcW w:w="7370" w:type="dxa"/>
          </w:tcPr>
          <w:p w14:paraId="391E24F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E00412" w:rsidRPr="00E00412" w14:paraId="75B12785" w14:textId="77777777" w:rsidTr="003A0B80">
        <w:tc>
          <w:tcPr>
            <w:tcW w:w="1701" w:type="dxa"/>
          </w:tcPr>
          <w:p w14:paraId="45EAB36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w:t>
            </w:r>
          </w:p>
        </w:tc>
        <w:tc>
          <w:tcPr>
            <w:tcW w:w="7370" w:type="dxa"/>
          </w:tcPr>
          <w:p w14:paraId="57F1E37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Коммуникативные умения</w:t>
            </w:r>
          </w:p>
        </w:tc>
      </w:tr>
      <w:tr w:rsidR="00E00412" w:rsidRPr="00E00412" w14:paraId="3D7682A8" w14:textId="77777777" w:rsidTr="003A0B80">
        <w:tc>
          <w:tcPr>
            <w:tcW w:w="1701" w:type="dxa"/>
          </w:tcPr>
          <w:p w14:paraId="284615D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w:t>
            </w:r>
          </w:p>
        </w:tc>
        <w:tc>
          <w:tcPr>
            <w:tcW w:w="7370" w:type="dxa"/>
          </w:tcPr>
          <w:p w14:paraId="23C0FB5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Говорение</w:t>
            </w:r>
          </w:p>
        </w:tc>
      </w:tr>
      <w:tr w:rsidR="00E00412" w:rsidRPr="00E00412" w14:paraId="62D272B7" w14:textId="77777777" w:rsidTr="003A0B80">
        <w:tc>
          <w:tcPr>
            <w:tcW w:w="1701" w:type="dxa"/>
          </w:tcPr>
          <w:p w14:paraId="067F494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w:t>
            </w:r>
          </w:p>
        </w:tc>
        <w:tc>
          <w:tcPr>
            <w:tcW w:w="7370" w:type="dxa"/>
          </w:tcPr>
          <w:p w14:paraId="5C2A6E3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Диалогическая речь</w:t>
            </w:r>
          </w:p>
        </w:tc>
      </w:tr>
      <w:tr w:rsidR="00E00412" w:rsidRPr="00E00412" w14:paraId="381E0CFA" w14:textId="77777777" w:rsidTr="003A0B80">
        <w:tc>
          <w:tcPr>
            <w:tcW w:w="1701" w:type="dxa"/>
          </w:tcPr>
          <w:p w14:paraId="3E87CEA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1.1.1.1</w:t>
            </w:r>
          </w:p>
        </w:tc>
        <w:tc>
          <w:tcPr>
            <w:tcW w:w="7370" w:type="dxa"/>
          </w:tcPr>
          <w:p w14:paraId="7B10371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E00412" w:rsidRPr="00E00412" w14:paraId="19FA4208" w14:textId="77777777" w:rsidTr="003A0B80">
        <w:tc>
          <w:tcPr>
            <w:tcW w:w="1701" w:type="dxa"/>
          </w:tcPr>
          <w:p w14:paraId="73E49F5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1.1.1.2</w:t>
            </w:r>
          </w:p>
        </w:tc>
        <w:tc>
          <w:tcPr>
            <w:tcW w:w="7370" w:type="dxa"/>
          </w:tcPr>
          <w:p w14:paraId="24C0F81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E00412" w:rsidRPr="00E00412" w14:paraId="039F641F" w14:textId="77777777" w:rsidTr="003A0B80">
        <w:tc>
          <w:tcPr>
            <w:tcW w:w="1701" w:type="dxa"/>
          </w:tcPr>
          <w:p w14:paraId="30C3DEC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w:t>
            </w:r>
          </w:p>
        </w:tc>
        <w:tc>
          <w:tcPr>
            <w:tcW w:w="7370" w:type="dxa"/>
          </w:tcPr>
          <w:p w14:paraId="654783F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Монологическая речь</w:t>
            </w:r>
          </w:p>
        </w:tc>
      </w:tr>
      <w:tr w:rsidR="00E00412" w:rsidRPr="00E00412" w14:paraId="4FB32AB2" w14:textId="77777777" w:rsidTr="003A0B80">
        <w:tc>
          <w:tcPr>
            <w:tcW w:w="1701" w:type="dxa"/>
          </w:tcPr>
          <w:p w14:paraId="14D0994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1.1.2.1</w:t>
            </w:r>
          </w:p>
        </w:tc>
        <w:tc>
          <w:tcPr>
            <w:tcW w:w="7370" w:type="dxa"/>
          </w:tcPr>
          <w:p w14:paraId="219441F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E00412" w:rsidRPr="00E00412" w14:paraId="3F00B84E" w14:textId="77777777" w:rsidTr="003A0B80">
        <w:tc>
          <w:tcPr>
            <w:tcW w:w="1701" w:type="dxa"/>
          </w:tcPr>
          <w:p w14:paraId="2779CE9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w:t>
            </w:r>
          </w:p>
        </w:tc>
        <w:tc>
          <w:tcPr>
            <w:tcW w:w="7370" w:type="dxa"/>
          </w:tcPr>
          <w:p w14:paraId="06F6A41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w:t>
            </w:r>
          </w:p>
        </w:tc>
      </w:tr>
      <w:tr w:rsidR="00E00412" w:rsidRPr="00E00412" w14:paraId="49627BDA" w14:textId="77777777" w:rsidTr="003A0B80">
        <w:tc>
          <w:tcPr>
            <w:tcW w:w="1701" w:type="dxa"/>
          </w:tcPr>
          <w:p w14:paraId="19AB4E8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1.2.1</w:t>
            </w:r>
          </w:p>
        </w:tc>
        <w:tc>
          <w:tcPr>
            <w:tcW w:w="7370" w:type="dxa"/>
          </w:tcPr>
          <w:p w14:paraId="5BF10BE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Воспринимать на слух и понимать речь учителя и других обучающихся, вербально (невербально) реагировать на услышанное</w:t>
            </w:r>
          </w:p>
        </w:tc>
      </w:tr>
      <w:tr w:rsidR="00E00412" w:rsidRPr="00E00412" w14:paraId="0C0C6B2E" w14:textId="77777777" w:rsidTr="003A0B80">
        <w:tc>
          <w:tcPr>
            <w:tcW w:w="1701" w:type="dxa"/>
          </w:tcPr>
          <w:p w14:paraId="6236395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1.2.2</w:t>
            </w:r>
          </w:p>
        </w:tc>
        <w:tc>
          <w:tcPr>
            <w:tcW w:w="7370" w:type="dxa"/>
          </w:tcPr>
          <w:p w14:paraId="554325C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00412" w:rsidRPr="00E00412" w14:paraId="533B4BB1" w14:textId="77777777" w:rsidTr="003A0B80">
        <w:tc>
          <w:tcPr>
            <w:tcW w:w="1701" w:type="dxa"/>
          </w:tcPr>
          <w:p w14:paraId="5378862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1.2.3</w:t>
            </w:r>
          </w:p>
        </w:tc>
        <w:tc>
          <w:tcPr>
            <w:tcW w:w="7370" w:type="dxa"/>
          </w:tcPr>
          <w:p w14:paraId="51C0243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E00412" w:rsidRPr="00E00412" w14:paraId="5DEDD1BB" w14:textId="77777777" w:rsidTr="003A0B80">
        <w:tc>
          <w:tcPr>
            <w:tcW w:w="1701" w:type="dxa"/>
          </w:tcPr>
          <w:p w14:paraId="24D3B81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w:t>
            </w:r>
          </w:p>
        </w:tc>
        <w:tc>
          <w:tcPr>
            <w:tcW w:w="7370" w:type="dxa"/>
          </w:tcPr>
          <w:p w14:paraId="694A2EA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Смысловое чтение</w:t>
            </w:r>
          </w:p>
        </w:tc>
      </w:tr>
      <w:tr w:rsidR="00E00412" w:rsidRPr="00E00412" w14:paraId="59A1C12D" w14:textId="77777777" w:rsidTr="003A0B80">
        <w:tc>
          <w:tcPr>
            <w:tcW w:w="1701" w:type="dxa"/>
          </w:tcPr>
          <w:p w14:paraId="0793CAD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1.3.1</w:t>
            </w:r>
          </w:p>
        </w:tc>
        <w:tc>
          <w:tcPr>
            <w:tcW w:w="7370" w:type="dxa"/>
          </w:tcPr>
          <w:p w14:paraId="4BD8DCF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00412" w:rsidRPr="00E00412" w14:paraId="05C324BF" w14:textId="77777777" w:rsidTr="003A0B80">
        <w:tc>
          <w:tcPr>
            <w:tcW w:w="1701" w:type="dxa"/>
          </w:tcPr>
          <w:p w14:paraId="2D7CC63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1.3.2</w:t>
            </w:r>
          </w:p>
        </w:tc>
        <w:tc>
          <w:tcPr>
            <w:tcW w:w="7370" w:type="dxa"/>
          </w:tcPr>
          <w:p w14:paraId="26CC46C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E00412" w:rsidRPr="00E00412" w14:paraId="182C4635" w14:textId="77777777" w:rsidTr="003A0B80">
        <w:tc>
          <w:tcPr>
            <w:tcW w:w="1701" w:type="dxa"/>
          </w:tcPr>
          <w:p w14:paraId="2A65639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1.3.3</w:t>
            </w:r>
          </w:p>
        </w:tc>
        <w:tc>
          <w:tcPr>
            <w:tcW w:w="7370" w:type="dxa"/>
          </w:tcPr>
          <w:p w14:paraId="0EA983A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E00412" w:rsidRPr="00E00412" w14:paraId="2A68FBCC" w14:textId="77777777" w:rsidTr="003A0B80">
        <w:tc>
          <w:tcPr>
            <w:tcW w:w="1701" w:type="dxa"/>
          </w:tcPr>
          <w:p w14:paraId="758E1CF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w:t>
            </w:r>
          </w:p>
        </w:tc>
        <w:tc>
          <w:tcPr>
            <w:tcW w:w="7370" w:type="dxa"/>
          </w:tcPr>
          <w:p w14:paraId="67FB2FE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Письмо</w:t>
            </w:r>
          </w:p>
        </w:tc>
      </w:tr>
      <w:tr w:rsidR="00E00412" w:rsidRPr="00E00412" w14:paraId="7FC4BE82" w14:textId="77777777" w:rsidTr="003A0B80">
        <w:tc>
          <w:tcPr>
            <w:tcW w:w="1701" w:type="dxa"/>
          </w:tcPr>
          <w:p w14:paraId="18907CE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1.4.1</w:t>
            </w:r>
          </w:p>
        </w:tc>
        <w:tc>
          <w:tcPr>
            <w:tcW w:w="7370" w:type="dxa"/>
          </w:tcPr>
          <w:p w14:paraId="7A1481C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Заполнять простые формуляры, сообщая о себе основные сведения, в соответствии с нормами, принятыми в стране (странах) изучаемого языка</w:t>
            </w:r>
          </w:p>
        </w:tc>
      </w:tr>
      <w:tr w:rsidR="00E00412" w:rsidRPr="00E00412" w14:paraId="6903EE5B" w14:textId="77777777" w:rsidTr="003A0B80">
        <w:tc>
          <w:tcPr>
            <w:tcW w:w="1701" w:type="dxa"/>
          </w:tcPr>
          <w:p w14:paraId="39CD790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1.4.2</w:t>
            </w:r>
          </w:p>
        </w:tc>
        <w:tc>
          <w:tcPr>
            <w:tcW w:w="7370" w:type="dxa"/>
          </w:tcPr>
          <w:p w14:paraId="1AA9393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Писать с использованием образца короткие поздравления с праздниками (с днем рождения, Новым годом)</w:t>
            </w:r>
          </w:p>
        </w:tc>
      </w:tr>
      <w:tr w:rsidR="00E00412" w:rsidRPr="00E00412" w14:paraId="0C5121B1" w14:textId="77777777" w:rsidTr="003A0B80">
        <w:tc>
          <w:tcPr>
            <w:tcW w:w="1701" w:type="dxa"/>
          </w:tcPr>
          <w:p w14:paraId="56DC05E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w:t>
            </w:r>
          </w:p>
        </w:tc>
        <w:tc>
          <w:tcPr>
            <w:tcW w:w="7370" w:type="dxa"/>
          </w:tcPr>
          <w:p w14:paraId="51DC526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Языковые знания и навыки</w:t>
            </w:r>
          </w:p>
        </w:tc>
      </w:tr>
      <w:tr w:rsidR="00E00412" w:rsidRPr="00E00412" w14:paraId="21271E2C" w14:textId="77777777" w:rsidTr="003A0B80">
        <w:tc>
          <w:tcPr>
            <w:tcW w:w="1701" w:type="dxa"/>
          </w:tcPr>
          <w:p w14:paraId="1F863D9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w:t>
            </w:r>
          </w:p>
        </w:tc>
        <w:tc>
          <w:tcPr>
            <w:tcW w:w="7370" w:type="dxa"/>
          </w:tcPr>
          <w:p w14:paraId="7BF5D63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Фонетическая сторона речи</w:t>
            </w:r>
          </w:p>
        </w:tc>
      </w:tr>
      <w:tr w:rsidR="00E00412" w:rsidRPr="00E00412" w14:paraId="1B7297B9" w14:textId="77777777" w:rsidTr="003A0B80">
        <w:tc>
          <w:tcPr>
            <w:tcW w:w="1701" w:type="dxa"/>
          </w:tcPr>
          <w:p w14:paraId="74BD47F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2.1.1</w:t>
            </w:r>
          </w:p>
        </w:tc>
        <w:tc>
          <w:tcPr>
            <w:tcW w:w="7370" w:type="dxa"/>
          </w:tcPr>
          <w:p w14:paraId="1C7DA6B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Знать буквы алфавита английского языка в правильной последовательности и фонетически корректно их озвучивать</w:t>
            </w:r>
          </w:p>
        </w:tc>
      </w:tr>
      <w:tr w:rsidR="00E00412" w:rsidRPr="00E00412" w14:paraId="4CDFCF2E" w14:textId="77777777" w:rsidTr="003A0B80">
        <w:tc>
          <w:tcPr>
            <w:tcW w:w="1701" w:type="dxa"/>
          </w:tcPr>
          <w:p w14:paraId="16335FB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2.1.2</w:t>
            </w:r>
          </w:p>
        </w:tc>
        <w:tc>
          <w:tcPr>
            <w:tcW w:w="7370" w:type="dxa"/>
          </w:tcPr>
          <w:p w14:paraId="4BEC8CB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E00412" w:rsidRPr="00E00412" w14:paraId="03A5BAFD" w14:textId="77777777" w:rsidTr="003A0B80">
        <w:tc>
          <w:tcPr>
            <w:tcW w:w="1701" w:type="dxa"/>
          </w:tcPr>
          <w:p w14:paraId="411BEB1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2.1.3</w:t>
            </w:r>
          </w:p>
        </w:tc>
        <w:tc>
          <w:tcPr>
            <w:tcW w:w="7370" w:type="dxa"/>
          </w:tcPr>
          <w:p w14:paraId="67174B0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новые слова согласно основным правилам чтения</w:t>
            </w:r>
          </w:p>
        </w:tc>
      </w:tr>
      <w:tr w:rsidR="00E00412" w:rsidRPr="00E00412" w14:paraId="5219A696" w14:textId="77777777" w:rsidTr="003A0B80">
        <w:tc>
          <w:tcPr>
            <w:tcW w:w="1701" w:type="dxa"/>
          </w:tcPr>
          <w:p w14:paraId="080329E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2.1.4</w:t>
            </w:r>
          </w:p>
        </w:tc>
        <w:tc>
          <w:tcPr>
            <w:tcW w:w="7370" w:type="dxa"/>
          </w:tcPr>
          <w:p w14:paraId="7C6BE41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Различать на слух и правильно произносить слова и фразы (предложения) с соблюдением их ритмико-интонационных особенностей</w:t>
            </w:r>
          </w:p>
        </w:tc>
      </w:tr>
      <w:tr w:rsidR="00E00412" w:rsidRPr="00E00412" w14:paraId="523C737C" w14:textId="77777777" w:rsidTr="003A0B80">
        <w:tc>
          <w:tcPr>
            <w:tcW w:w="1701" w:type="dxa"/>
          </w:tcPr>
          <w:p w14:paraId="3D18A1B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w:t>
            </w:r>
          </w:p>
        </w:tc>
        <w:tc>
          <w:tcPr>
            <w:tcW w:w="7370" w:type="dxa"/>
          </w:tcPr>
          <w:p w14:paraId="7501699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Графика, орфография и пунктуация</w:t>
            </w:r>
          </w:p>
        </w:tc>
      </w:tr>
      <w:tr w:rsidR="00E00412" w:rsidRPr="00E00412" w14:paraId="1A3AFC56" w14:textId="77777777" w:rsidTr="003A0B80">
        <w:tc>
          <w:tcPr>
            <w:tcW w:w="1701" w:type="dxa"/>
          </w:tcPr>
          <w:p w14:paraId="74274DB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2.2.1</w:t>
            </w:r>
          </w:p>
        </w:tc>
        <w:tc>
          <w:tcPr>
            <w:tcW w:w="7370" w:type="dxa"/>
          </w:tcPr>
          <w:p w14:paraId="22DD2E0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Графически корректно воспроизводить буквы английского алфавита (полупечатное написание букв, буквосочетаний, слов)</w:t>
            </w:r>
          </w:p>
        </w:tc>
      </w:tr>
      <w:tr w:rsidR="00E00412" w:rsidRPr="00E00412" w14:paraId="638CA867" w14:textId="77777777" w:rsidTr="003A0B80">
        <w:tc>
          <w:tcPr>
            <w:tcW w:w="1701" w:type="dxa"/>
          </w:tcPr>
          <w:p w14:paraId="63EF418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2.2.2</w:t>
            </w:r>
          </w:p>
        </w:tc>
        <w:tc>
          <w:tcPr>
            <w:tcW w:w="7370" w:type="dxa"/>
          </w:tcPr>
          <w:p w14:paraId="6CB1295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 писать изученные слова</w:t>
            </w:r>
          </w:p>
        </w:tc>
      </w:tr>
      <w:tr w:rsidR="00E00412" w:rsidRPr="00E00412" w14:paraId="0C7BA3E6" w14:textId="77777777" w:rsidTr="003A0B80">
        <w:tc>
          <w:tcPr>
            <w:tcW w:w="1701" w:type="dxa"/>
          </w:tcPr>
          <w:p w14:paraId="26256C8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2.2.3</w:t>
            </w:r>
          </w:p>
        </w:tc>
        <w:tc>
          <w:tcPr>
            <w:tcW w:w="7370" w:type="dxa"/>
          </w:tcPr>
          <w:p w14:paraId="04C1739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Заполнять пропуски словами; дописывать предложения</w:t>
            </w:r>
          </w:p>
        </w:tc>
      </w:tr>
      <w:tr w:rsidR="00E00412" w:rsidRPr="00E00412" w14:paraId="03D7C921" w14:textId="77777777" w:rsidTr="003A0B80">
        <w:tc>
          <w:tcPr>
            <w:tcW w:w="1701" w:type="dxa"/>
          </w:tcPr>
          <w:p w14:paraId="7E4B6BB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2.2.4</w:t>
            </w:r>
          </w:p>
        </w:tc>
        <w:tc>
          <w:tcPr>
            <w:tcW w:w="7370" w:type="dxa"/>
          </w:tcPr>
          <w:p w14:paraId="2E6F6DE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E00412" w:rsidRPr="00E00412" w14:paraId="4D679D8B" w14:textId="77777777" w:rsidTr="003A0B80">
        <w:tc>
          <w:tcPr>
            <w:tcW w:w="1701" w:type="dxa"/>
          </w:tcPr>
          <w:p w14:paraId="084BAFC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w:t>
            </w:r>
          </w:p>
        </w:tc>
        <w:tc>
          <w:tcPr>
            <w:tcW w:w="7370" w:type="dxa"/>
          </w:tcPr>
          <w:p w14:paraId="5AA37FB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Лексическая сторона речи</w:t>
            </w:r>
          </w:p>
        </w:tc>
      </w:tr>
      <w:tr w:rsidR="00E00412" w:rsidRPr="00E00412" w14:paraId="44D6B788" w14:textId="77777777" w:rsidTr="003A0B80">
        <w:tc>
          <w:tcPr>
            <w:tcW w:w="1701" w:type="dxa"/>
          </w:tcPr>
          <w:p w14:paraId="1B13C65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2.3.1</w:t>
            </w:r>
          </w:p>
        </w:tc>
        <w:tc>
          <w:tcPr>
            <w:tcW w:w="7370" w:type="dxa"/>
          </w:tcPr>
          <w:p w14:paraId="60AC160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Распознавать и правильно употреблять в устной и письменной речи не </w:t>
            </w:r>
            <w:r w:rsidRPr="00E00412">
              <w:rPr>
                <w:rFonts w:eastAsia="Times New Roman" w:cs="Times New Roman"/>
                <w:kern w:val="2"/>
                <w:sz w:val="24"/>
                <w:szCs w:val="24"/>
                <w:lang w:eastAsia="ru-RU"/>
                <w14:ligatures w14:val="standardContextual"/>
              </w:rPr>
              <w:lastRenderedPageBreak/>
              <w:t>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E00412" w:rsidRPr="00E00412" w14:paraId="6B981CFC" w14:textId="77777777" w:rsidTr="003A0B80">
        <w:tc>
          <w:tcPr>
            <w:tcW w:w="1701" w:type="dxa"/>
          </w:tcPr>
          <w:p w14:paraId="7C4BA8D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2.3.2</w:t>
            </w:r>
          </w:p>
        </w:tc>
        <w:tc>
          <w:tcPr>
            <w:tcW w:w="7370" w:type="dxa"/>
          </w:tcPr>
          <w:p w14:paraId="7D98D7B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Использовать языковую догадку в распознавании интернациональных слов</w:t>
            </w:r>
          </w:p>
        </w:tc>
      </w:tr>
      <w:tr w:rsidR="00E00412" w:rsidRPr="00E00412" w14:paraId="3930C30A" w14:textId="77777777" w:rsidTr="003A0B80">
        <w:tc>
          <w:tcPr>
            <w:tcW w:w="1701" w:type="dxa"/>
          </w:tcPr>
          <w:p w14:paraId="459CCE7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w:t>
            </w:r>
          </w:p>
        </w:tc>
        <w:tc>
          <w:tcPr>
            <w:tcW w:w="7370" w:type="dxa"/>
          </w:tcPr>
          <w:p w14:paraId="2BAA23E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Грамматическая сторона речи</w:t>
            </w:r>
          </w:p>
        </w:tc>
      </w:tr>
      <w:tr w:rsidR="00E00412" w:rsidRPr="00E00412" w14:paraId="397BB6AA" w14:textId="77777777" w:rsidTr="003A0B80">
        <w:tc>
          <w:tcPr>
            <w:tcW w:w="1701" w:type="dxa"/>
          </w:tcPr>
          <w:p w14:paraId="1EB73A3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w:t>
            </w:r>
          </w:p>
        </w:tc>
        <w:tc>
          <w:tcPr>
            <w:tcW w:w="7370" w:type="dxa"/>
          </w:tcPr>
          <w:p w14:paraId="764112D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E00412" w:rsidRPr="00E00412" w14:paraId="31FF14C1" w14:textId="77777777" w:rsidTr="003A0B80">
        <w:tc>
          <w:tcPr>
            <w:tcW w:w="1701" w:type="dxa"/>
          </w:tcPr>
          <w:p w14:paraId="5A1B706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2.4.2</w:t>
            </w:r>
          </w:p>
        </w:tc>
        <w:tc>
          <w:tcPr>
            <w:tcW w:w="7370" w:type="dxa"/>
          </w:tcPr>
          <w:p w14:paraId="69B3CE5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нераспространенные и распространенные простые предложения</w:t>
            </w:r>
          </w:p>
        </w:tc>
      </w:tr>
      <w:tr w:rsidR="00E00412" w:rsidRPr="00E00412" w14:paraId="78CA4D25" w14:textId="77777777" w:rsidTr="003A0B80">
        <w:tc>
          <w:tcPr>
            <w:tcW w:w="1701" w:type="dxa"/>
          </w:tcPr>
          <w:p w14:paraId="21CBF85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2.4.3</w:t>
            </w:r>
          </w:p>
        </w:tc>
        <w:tc>
          <w:tcPr>
            <w:tcW w:w="7370" w:type="dxa"/>
          </w:tcPr>
          <w:p w14:paraId="290325B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предложения с начальным It</w:t>
            </w:r>
          </w:p>
        </w:tc>
      </w:tr>
      <w:tr w:rsidR="00E00412" w:rsidRPr="00E00412" w14:paraId="408BD0C1" w14:textId="77777777" w:rsidTr="003A0B80">
        <w:tc>
          <w:tcPr>
            <w:tcW w:w="1701" w:type="dxa"/>
          </w:tcPr>
          <w:p w14:paraId="03FE6DB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2.4.4</w:t>
            </w:r>
          </w:p>
        </w:tc>
        <w:tc>
          <w:tcPr>
            <w:tcW w:w="7370" w:type="dxa"/>
          </w:tcPr>
          <w:p w14:paraId="52C3E74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предложения с начальным There + to be в Present Simple Tense</w:t>
            </w:r>
          </w:p>
        </w:tc>
      </w:tr>
      <w:tr w:rsidR="00E00412" w:rsidRPr="00E00412" w14:paraId="02F0CBC3" w14:textId="77777777" w:rsidTr="003A0B80">
        <w:tc>
          <w:tcPr>
            <w:tcW w:w="1701" w:type="dxa"/>
          </w:tcPr>
          <w:p w14:paraId="4ED446A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2.4.5</w:t>
            </w:r>
          </w:p>
        </w:tc>
        <w:tc>
          <w:tcPr>
            <w:tcW w:w="7370" w:type="dxa"/>
          </w:tcPr>
          <w:p w14:paraId="40A7DDB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предложения с простым глагольным сказуемым (He speaks English.)</w:t>
            </w:r>
          </w:p>
        </w:tc>
      </w:tr>
      <w:tr w:rsidR="00E00412" w:rsidRPr="00E00412" w14:paraId="75697DFB" w14:textId="77777777" w:rsidTr="003A0B80">
        <w:tc>
          <w:tcPr>
            <w:tcW w:w="1701" w:type="dxa"/>
          </w:tcPr>
          <w:p w14:paraId="6AC5A00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2.4.6</w:t>
            </w:r>
          </w:p>
        </w:tc>
        <w:tc>
          <w:tcPr>
            <w:tcW w:w="7370" w:type="dxa"/>
          </w:tcPr>
          <w:p w14:paraId="3A9807A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предложения с составным глагольным сказуемым (I want to dance. She can skate well.)</w:t>
            </w:r>
          </w:p>
        </w:tc>
      </w:tr>
      <w:tr w:rsidR="00E00412" w:rsidRPr="00E00412" w14:paraId="226BC272" w14:textId="77777777" w:rsidTr="003A0B80">
        <w:tc>
          <w:tcPr>
            <w:tcW w:w="1701" w:type="dxa"/>
          </w:tcPr>
          <w:p w14:paraId="6B1305D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2.4.7</w:t>
            </w:r>
          </w:p>
        </w:tc>
        <w:tc>
          <w:tcPr>
            <w:tcW w:w="7370" w:type="dxa"/>
          </w:tcPr>
          <w:p w14:paraId="53D4B68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E00412" w:rsidRPr="00E00412" w14:paraId="79740E83" w14:textId="77777777" w:rsidTr="003A0B80">
        <w:tc>
          <w:tcPr>
            <w:tcW w:w="1701" w:type="dxa"/>
          </w:tcPr>
          <w:p w14:paraId="1B0F61F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2.4.8</w:t>
            </w:r>
          </w:p>
        </w:tc>
        <w:tc>
          <w:tcPr>
            <w:tcW w:w="7370" w:type="dxa"/>
          </w:tcPr>
          <w:p w14:paraId="382EE0D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предложения с краткими глагольными формами</w:t>
            </w:r>
          </w:p>
        </w:tc>
      </w:tr>
      <w:tr w:rsidR="00E00412" w:rsidRPr="00E00412" w14:paraId="585DA833" w14:textId="77777777" w:rsidTr="003A0B80">
        <w:tc>
          <w:tcPr>
            <w:tcW w:w="1701" w:type="dxa"/>
          </w:tcPr>
          <w:p w14:paraId="745DAE3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2.4.9</w:t>
            </w:r>
          </w:p>
        </w:tc>
        <w:tc>
          <w:tcPr>
            <w:tcW w:w="7370" w:type="dxa"/>
          </w:tcPr>
          <w:p w14:paraId="48F0C90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E00412" w:rsidRPr="00E00412" w14:paraId="38DDE37D" w14:textId="77777777" w:rsidTr="003A0B80">
        <w:tc>
          <w:tcPr>
            <w:tcW w:w="1701" w:type="dxa"/>
          </w:tcPr>
          <w:p w14:paraId="1C0A9A6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2.4.10</w:t>
            </w:r>
          </w:p>
        </w:tc>
        <w:tc>
          <w:tcPr>
            <w:tcW w:w="7370" w:type="dxa"/>
          </w:tcPr>
          <w:p w14:paraId="5DD1134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E00412" w:rsidRPr="00E00412" w14:paraId="42532A0C" w14:textId="77777777" w:rsidTr="003A0B80">
        <w:tc>
          <w:tcPr>
            <w:tcW w:w="1701" w:type="dxa"/>
          </w:tcPr>
          <w:p w14:paraId="336CF19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2.4.11</w:t>
            </w:r>
          </w:p>
        </w:tc>
        <w:tc>
          <w:tcPr>
            <w:tcW w:w="7370" w:type="dxa"/>
          </w:tcPr>
          <w:p w14:paraId="757C72F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глагольную конструкцию have got (I've got... Have you got...)</w:t>
            </w:r>
          </w:p>
        </w:tc>
      </w:tr>
      <w:tr w:rsidR="00E00412" w:rsidRPr="00E00412" w14:paraId="61E0AB73" w14:textId="77777777" w:rsidTr="003A0B80">
        <w:tc>
          <w:tcPr>
            <w:tcW w:w="1701" w:type="dxa"/>
          </w:tcPr>
          <w:p w14:paraId="0B80F0B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2.4.12</w:t>
            </w:r>
          </w:p>
        </w:tc>
        <w:tc>
          <w:tcPr>
            <w:tcW w:w="7370" w:type="dxa"/>
          </w:tcPr>
          <w:p w14:paraId="6CA06F7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E00412" w:rsidRPr="00E00412" w14:paraId="1FB29573" w14:textId="77777777" w:rsidTr="003A0B80">
        <w:tc>
          <w:tcPr>
            <w:tcW w:w="1701" w:type="dxa"/>
          </w:tcPr>
          <w:p w14:paraId="031E53C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2.4.13</w:t>
            </w:r>
          </w:p>
        </w:tc>
        <w:tc>
          <w:tcPr>
            <w:tcW w:w="7370" w:type="dxa"/>
          </w:tcPr>
          <w:p w14:paraId="3D812D4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E00412" w:rsidRPr="00E00412" w14:paraId="34F868CB" w14:textId="77777777" w:rsidTr="003A0B80">
        <w:tc>
          <w:tcPr>
            <w:tcW w:w="1701" w:type="dxa"/>
          </w:tcPr>
          <w:p w14:paraId="211C1E0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2.4.14</w:t>
            </w:r>
          </w:p>
        </w:tc>
        <w:tc>
          <w:tcPr>
            <w:tcW w:w="7370" w:type="dxa"/>
          </w:tcPr>
          <w:p w14:paraId="4EB9477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E00412" w:rsidRPr="00E00412" w14:paraId="36F4D3F7" w14:textId="77777777" w:rsidTr="003A0B80">
        <w:tc>
          <w:tcPr>
            <w:tcW w:w="1701" w:type="dxa"/>
          </w:tcPr>
          <w:p w14:paraId="38D8FA2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2.4.15</w:t>
            </w:r>
          </w:p>
        </w:tc>
        <w:tc>
          <w:tcPr>
            <w:tcW w:w="7370" w:type="dxa"/>
          </w:tcPr>
          <w:p w14:paraId="770286A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личные и притяжательные местоимения</w:t>
            </w:r>
          </w:p>
        </w:tc>
      </w:tr>
      <w:tr w:rsidR="00E00412" w:rsidRPr="00E00412" w14:paraId="76C6001A" w14:textId="77777777" w:rsidTr="003A0B80">
        <w:tc>
          <w:tcPr>
            <w:tcW w:w="1701" w:type="dxa"/>
          </w:tcPr>
          <w:p w14:paraId="69748B0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2.4.16</w:t>
            </w:r>
          </w:p>
        </w:tc>
        <w:tc>
          <w:tcPr>
            <w:tcW w:w="7370" w:type="dxa"/>
          </w:tcPr>
          <w:p w14:paraId="3705DB9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указательные местоимения this - these</w:t>
            </w:r>
          </w:p>
        </w:tc>
      </w:tr>
      <w:tr w:rsidR="00E00412" w:rsidRPr="00E00412" w14:paraId="0F2C6220" w14:textId="77777777" w:rsidTr="003A0B80">
        <w:tc>
          <w:tcPr>
            <w:tcW w:w="1701" w:type="dxa"/>
          </w:tcPr>
          <w:p w14:paraId="24FED3E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2.4.17</w:t>
            </w:r>
          </w:p>
        </w:tc>
        <w:tc>
          <w:tcPr>
            <w:tcW w:w="7370" w:type="dxa"/>
          </w:tcPr>
          <w:p w14:paraId="5F13A1A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количественные числительные (1 - 12)</w:t>
            </w:r>
          </w:p>
        </w:tc>
      </w:tr>
      <w:tr w:rsidR="00E00412" w:rsidRPr="00E00412" w14:paraId="042486DD" w14:textId="77777777" w:rsidTr="003A0B80">
        <w:tc>
          <w:tcPr>
            <w:tcW w:w="1701" w:type="dxa"/>
          </w:tcPr>
          <w:p w14:paraId="34BD27C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2.4.18</w:t>
            </w:r>
          </w:p>
        </w:tc>
        <w:tc>
          <w:tcPr>
            <w:tcW w:w="7370" w:type="dxa"/>
          </w:tcPr>
          <w:p w14:paraId="57AC32C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вопросительные слова who, what, how, where, how many</w:t>
            </w:r>
          </w:p>
        </w:tc>
      </w:tr>
      <w:tr w:rsidR="00E00412" w:rsidRPr="00E00412" w14:paraId="26D283BD" w14:textId="77777777" w:rsidTr="003A0B80">
        <w:tc>
          <w:tcPr>
            <w:tcW w:w="1701" w:type="dxa"/>
          </w:tcPr>
          <w:p w14:paraId="085670D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2.4.19</w:t>
            </w:r>
          </w:p>
        </w:tc>
        <w:tc>
          <w:tcPr>
            <w:tcW w:w="7370" w:type="dxa"/>
          </w:tcPr>
          <w:p w14:paraId="7734273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предлоги места in, on, near, under</w:t>
            </w:r>
          </w:p>
        </w:tc>
      </w:tr>
      <w:tr w:rsidR="00E00412" w:rsidRPr="00E00412" w14:paraId="2D4F6E27" w14:textId="77777777" w:rsidTr="003A0B80">
        <w:tc>
          <w:tcPr>
            <w:tcW w:w="1701" w:type="dxa"/>
          </w:tcPr>
          <w:p w14:paraId="7514BA0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2.4.20</w:t>
            </w:r>
          </w:p>
        </w:tc>
        <w:tc>
          <w:tcPr>
            <w:tcW w:w="7370" w:type="dxa"/>
          </w:tcPr>
          <w:p w14:paraId="3732A77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союзы and и but при однородных членах</w:t>
            </w:r>
          </w:p>
        </w:tc>
      </w:tr>
      <w:tr w:rsidR="00E00412" w:rsidRPr="00E00412" w14:paraId="3FD2044B" w14:textId="77777777" w:rsidTr="003A0B80">
        <w:tc>
          <w:tcPr>
            <w:tcW w:w="1701" w:type="dxa"/>
          </w:tcPr>
          <w:p w14:paraId="5B41938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w:t>
            </w:r>
          </w:p>
        </w:tc>
        <w:tc>
          <w:tcPr>
            <w:tcW w:w="7370" w:type="dxa"/>
          </w:tcPr>
          <w:p w14:paraId="7DC669B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Социокультурные знания и умения</w:t>
            </w:r>
          </w:p>
        </w:tc>
      </w:tr>
      <w:tr w:rsidR="00E00412" w:rsidRPr="00E00412" w14:paraId="0ED49D67" w14:textId="77777777" w:rsidTr="003A0B80">
        <w:tc>
          <w:tcPr>
            <w:tcW w:w="1701" w:type="dxa"/>
          </w:tcPr>
          <w:p w14:paraId="76FB8C4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3.1</w:t>
            </w:r>
          </w:p>
        </w:tc>
        <w:tc>
          <w:tcPr>
            <w:tcW w:w="7370" w:type="dxa"/>
          </w:tcPr>
          <w:p w14:paraId="2B419A9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00412" w:rsidRPr="00E00412" w14:paraId="63B80EDF" w14:textId="77777777" w:rsidTr="003A0B80">
        <w:tc>
          <w:tcPr>
            <w:tcW w:w="1701" w:type="dxa"/>
          </w:tcPr>
          <w:p w14:paraId="0DA7264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3.2</w:t>
            </w:r>
          </w:p>
        </w:tc>
        <w:tc>
          <w:tcPr>
            <w:tcW w:w="7370" w:type="dxa"/>
          </w:tcPr>
          <w:p w14:paraId="60742B9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Знать названия родной страны и страны (стран) изучаемого языка и их столиц</w:t>
            </w:r>
          </w:p>
        </w:tc>
      </w:tr>
    </w:tbl>
    <w:p w14:paraId="271F7FDE" w14:textId="77777777" w:rsidR="00E00412" w:rsidRPr="00E00412" w:rsidRDefault="00E00412" w:rsidP="00E00412">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7E792EFA" w14:textId="77777777" w:rsidR="00E00412" w:rsidRPr="00E00412" w:rsidRDefault="004B25C2" w:rsidP="004B25C2">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4B25C2">
        <w:rPr>
          <w:rFonts w:eastAsia="Times New Roman" w:cs="Times New Roman"/>
          <w:kern w:val="2"/>
          <w:szCs w:val="28"/>
          <w:lang w:eastAsia="ru-RU"/>
          <w14:ligatures w14:val="standardContextual"/>
        </w:rPr>
        <w:t>Таблица 4</w:t>
      </w:r>
      <w:r w:rsidR="00E00412" w:rsidRPr="00E00412">
        <w:rPr>
          <w:rFonts w:eastAsia="Times New Roman" w:cs="Times New Roman"/>
          <w:kern w:val="2"/>
          <w:szCs w:val="28"/>
          <w:lang w:eastAsia="ru-RU"/>
          <w14:ligatures w14:val="standardContextual"/>
        </w:rPr>
        <w:t>.1</w:t>
      </w:r>
    </w:p>
    <w:p w14:paraId="0A0C2A07" w14:textId="77777777" w:rsidR="00E00412" w:rsidRPr="00E00412" w:rsidRDefault="00E00412" w:rsidP="004B25C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00412" w:rsidRPr="00E00412" w14:paraId="59E2AE7F" w14:textId="77777777" w:rsidTr="003A0B80">
        <w:tc>
          <w:tcPr>
            <w:tcW w:w="1077" w:type="dxa"/>
          </w:tcPr>
          <w:p w14:paraId="0FB5161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Код</w:t>
            </w:r>
          </w:p>
        </w:tc>
        <w:tc>
          <w:tcPr>
            <w:tcW w:w="7994" w:type="dxa"/>
          </w:tcPr>
          <w:p w14:paraId="311DA8D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Проверяемый элемент содержания</w:t>
            </w:r>
          </w:p>
        </w:tc>
      </w:tr>
      <w:tr w:rsidR="00E00412" w:rsidRPr="00E00412" w14:paraId="44DE8A8F" w14:textId="77777777" w:rsidTr="003A0B80">
        <w:tc>
          <w:tcPr>
            <w:tcW w:w="1077" w:type="dxa"/>
          </w:tcPr>
          <w:p w14:paraId="684D240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w:t>
            </w:r>
          </w:p>
        </w:tc>
        <w:tc>
          <w:tcPr>
            <w:tcW w:w="7994" w:type="dxa"/>
          </w:tcPr>
          <w:p w14:paraId="726C6EA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Коммуникативные умения</w:t>
            </w:r>
          </w:p>
        </w:tc>
      </w:tr>
      <w:tr w:rsidR="00E00412" w:rsidRPr="00E00412" w14:paraId="5892D363" w14:textId="77777777" w:rsidTr="003A0B80">
        <w:tc>
          <w:tcPr>
            <w:tcW w:w="1077" w:type="dxa"/>
          </w:tcPr>
          <w:p w14:paraId="2876742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w:t>
            </w:r>
          </w:p>
        </w:tc>
        <w:tc>
          <w:tcPr>
            <w:tcW w:w="7994" w:type="dxa"/>
          </w:tcPr>
          <w:p w14:paraId="6351EA3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Говорение</w:t>
            </w:r>
          </w:p>
        </w:tc>
      </w:tr>
      <w:tr w:rsidR="00E00412" w:rsidRPr="00E00412" w14:paraId="01184E1B" w14:textId="77777777" w:rsidTr="003A0B80">
        <w:tc>
          <w:tcPr>
            <w:tcW w:w="1077" w:type="dxa"/>
          </w:tcPr>
          <w:p w14:paraId="13C4588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w:t>
            </w:r>
          </w:p>
        </w:tc>
        <w:tc>
          <w:tcPr>
            <w:tcW w:w="7994" w:type="dxa"/>
          </w:tcPr>
          <w:p w14:paraId="6E850B8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Диалогическая речь</w:t>
            </w:r>
          </w:p>
        </w:tc>
      </w:tr>
      <w:tr w:rsidR="00E00412" w:rsidRPr="00E00412" w14:paraId="2913A811" w14:textId="77777777" w:rsidTr="003A0B80">
        <w:tc>
          <w:tcPr>
            <w:tcW w:w="1077" w:type="dxa"/>
          </w:tcPr>
          <w:p w14:paraId="1C79124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1.1.1.1</w:t>
            </w:r>
          </w:p>
        </w:tc>
        <w:tc>
          <w:tcPr>
            <w:tcW w:w="7994" w:type="dxa"/>
          </w:tcPr>
          <w:p w14:paraId="6BBF685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w:t>
            </w:r>
            <w:r w:rsidRPr="00E00412">
              <w:rPr>
                <w:rFonts w:eastAsia="Times New Roman" w:cs="Times New Roman"/>
                <w:kern w:val="2"/>
                <w:sz w:val="24"/>
                <w:szCs w:val="24"/>
                <w:lang w:eastAsia="ru-RU"/>
                <w14:ligatures w14:val="standardContextual"/>
              </w:rPr>
              <w:lastRenderedPageBreak/>
              <w:t>праздником; выражение благодарности за поздравление; извинение</w:t>
            </w:r>
          </w:p>
        </w:tc>
      </w:tr>
      <w:tr w:rsidR="00E00412" w:rsidRPr="00E00412" w14:paraId="58D8B382" w14:textId="77777777" w:rsidTr="003A0B80">
        <w:tc>
          <w:tcPr>
            <w:tcW w:w="1077" w:type="dxa"/>
          </w:tcPr>
          <w:p w14:paraId="7223620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1.1.1.2</w:t>
            </w:r>
          </w:p>
        </w:tc>
        <w:tc>
          <w:tcPr>
            <w:tcW w:w="7994" w:type="dxa"/>
          </w:tcPr>
          <w:p w14:paraId="527475D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E00412" w:rsidRPr="00E00412" w14:paraId="17C1EDAE" w14:textId="77777777" w:rsidTr="003A0B80">
        <w:tc>
          <w:tcPr>
            <w:tcW w:w="1077" w:type="dxa"/>
          </w:tcPr>
          <w:p w14:paraId="0C6B613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w:t>
            </w:r>
          </w:p>
        </w:tc>
        <w:tc>
          <w:tcPr>
            <w:tcW w:w="7994" w:type="dxa"/>
          </w:tcPr>
          <w:p w14:paraId="0E7E20E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Монологическая речь</w:t>
            </w:r>
          </w:p>
        </w:tc>
      </w:tr>
      <w:tr w:rsidR="00E00412" w:rsidRPr="00E00412" w14:paraId="1C7AB54A" w14:textId="77777777" w:rsidTr="003A0B80">
        <w:tc>
          <w:tcPr>
            <w:tcW w:w="1077" w:type="dxa"/>
          </w:tcPr>
          <w:p w14:paraId="05C7EDE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1.1.2.1</w:t>
            </w:r>
          </w:p>
        </w:tc>
        <w:tc>
          <w:tcPr>
            <w:tcW w:w="7994" w:type="dxa"/>
          </w:tcPr>
          <w:p w14:paraId="61FF5C0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E00412" w:rsidRPr="00E00412" w14:paraId="7530F32A" w14:textId="77777777" w:rsidTr="003A0B80">
        <w:tc>
          <w:tcPr>
            <w:tcW w:w="1077" w:type="dxa"/>
          </w:tcPr>
          <w:p w14:paraId="2A89A09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1.1.2.2</w:t>
            </w:r>
          </w:p>
        </w:tc>
        <w:tc>
          <w:tcPr>
            <w:tcW w:w="7994" w:type="dxa"/>
          </w:tcPr>
          <w:p w14:paraId="7CE1957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Рассказ о себе, члене семьи, друге с использованием речевых ситуаций, ключевых слов и (или) иллюстраций</w:t>
            </w:r>
          </w:p>
        </w:tc>
      </w:tr>
      <w:tr w:rsidR="00E00412" w:rsidRPr="00E00412" w14:paraId="5EA05FA5" w14:textId="77777777" w:rsidTr="003A0B80">
        <w:tc>
          <w:tcPr>
            <w:tcW w:w="1077" w:type="dxa"/>
          </w:tcPr>
          <w:p w14:paraId="71ED7DC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w:t>
            </w:r>
          </w:p>
        </w:tc>
        <w:tc>
          <w:tcPr>
            <w:tcW w:w="7994" w:type="dxa"/>
          </w:tcPr>
          <w:p w14:paraId="3EFF2E4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w:t>
            </w:r>
          </w:p>
        </w:tc>
      </w:tr>
      <w:tr w:rsidR="00E00412" w:rsidRPr="00E00412" w14:paraId="4BBC39A4" w14:textId="77777777" w:rsidTr="003A0B80">
        <w:tc>
          <w:tcPr>
            <w:tcW w:w="1077" w:type="dxa"/>
          </w:tcPr>
          <w:p w14:paraId="498219B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1.2.1</w:t>
            </w:r>
          </w:p>
        </w:tc>
        <w:tc>
          <w:tcPr>
            <w:tcW w:w="7994" w:type="dxa"/>
          </w:tcPr>
          <w:p w14:paraId="1F20E34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Понимание на слух речи учителя и других обучающихся и вербальная (невербальная) реакция на услышанное (при непосредственном общении)</w:t>
            </w:r>
          </w:p>
        </w:tc>
      </w:tr>
      <w:tr w:rsidR="00E00412" w:rsidRPr="00E00412" w14:paraId="3F0A1D83" w14:textId="77777777" w:rsidTr="003A0B80">
        <w:tc>
          <w:tcPr>
            <w:tcW w:w="1077" w:type="dxa"/>
          </w:tcPr>
          <w:p w14:paraId="0EFC256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1.2.2</w:t>
            </w:r>
          </w:p>
        </w:tc>
        <w:tc>
          <w:tcPr>
            <w:tcW w:w="7994" w:type="dxa"/>
          </w:tcPr>
          <w:p w14:paraId="7A342F5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E00412" w:rsidRPr="00E00412" w14:paraId="34094437" w14:textId="77777777" w:rsidTr="003A0B80">
        <w:tc>
          <w:tcPr>
            <w:tcW w:w="1077" w:type="dxa"/>
          </w:tcPr>
          <w:p w14:paraId="021B07E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1.2.3</w:t>
            </w:r>
          </w:p>
        </w:tc>
        <w:tc>
          <w:tcPr>
            <w:tcW w:w="7994" w:type="dxa"/>
          </w:tcPr>
          <w:p w14:paraId="6209FBA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E00412" w:rsidRPr="00E00412" w14:paraId="5934D8F8" w14:textId="77777777" w:rsidTr="003A0B80">
        <w:tc>
          <w:tcPr>
            <w:tcW w:w="1077" w:type="dxa"/>
          </w:tcPr>
          <w:p w14:paraId="628AC21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w:t>
            </w:r>
          </w:p>
        </w:tc>
        <w:tc>
          <w:tcPr>
            <w:tcW w:w="7994" w:type="dxa"/>
          </w:tcPr>
          <w:p w14:paraId="004459C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Смысловое чтение</w:t>
            </w:r>
          </w:p>
        </w:tc>
      </w:tr>
      <w:tr w:rsidR="00E00412" w:rsidRPr="00E00412" w14:paraId="1E7ECBC1" w14:textId="77777777" w:rsidTr="003A0B80">
        <w:tc>
          <w:tcPr>
            <w:tcW w:w="1077" w:type="dxa"/>
          </w:tcPr>
          <w:p w14:paraId="5B748C5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1.3.1</w:t>
            </w:r>
          </w:p>
        </w:tc>
        <w:tc>
          <w:tcPr>
            <w:tcW w:w="7994" w:type="dxa"/>
          </w:tcPr>
          <w:p w14:paraId="2138E39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00412" w:rsidRPr="00E00412" w14:paraId="66C4F8A0" w14:textId="77777777" w:rsidTr="003A0B80">
        <w:tc>
          <w:tcPr>
            <w:tcW w:w="1077" w:type="dxa"/>
          </w:tcPr>
          <w:p w14:paraId="015B66A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1.3.2</w:t>
            </w:r>
          </w:p>
        </w:tc>
        <w:tc>
          <w:tcPr>
            <w:tcW w:w="7994" w:type="dxa"/>
          </w:tcPr>
          <w:p w14:paraId="2A7F0A9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E00412" w:rsidRPr="00E00412" w14:paraId="046992D9" w14:textId="77777777" w:rsidTr="003A0B80">
        <w:tc>
          <w:tcPr>
            <w:tcW w:w="1077" w:type="dxa"/>
          </w:tcPr>
          <w:p w14:paraId="2D82EDF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1.3.3</w:t>
            </w:r>
          </w:p>
        </w:tc>
        <w:tc>
          <w:tcPr>
            <w:tcW w:w="7994" w:type="dxa"/>
          </w:tcPr>
          <w:p w14:paraId="12EF610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E00412" w:rsidRPr="00E00412" w14:paraId="3FA22561" w14:textId="77777777" w:rsidTr="003A0B80">
        <w:tc>
          <w:tcPr>
            <w:tcW w:w="1077" w:type="dxa"/>
          </w:tcPr>
          <w:p w14:paraId="613351B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w:t>
            </w:r>
          </w:p>
        </w:tc>
        <w:tc>
          <w:tcPr>
            <w:tcW w:w="7994" w:type="dxa"/>
          </w:tcPr>
          <w:p w14:paraId="08D3C7B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Письмо</w:t>
            </w:r>
          </w:p>
        </w:tc>
      </w:tr>
      <w:tr w:rsidR="00E00412" w:rsidRPr="00E00412" w14:paraId="617E32DE" w14:textId="77777777" w:rsidTr="003A0B80">
        <w:tc>
          <w:tcPr>
            <w:tcW w:w="1077" w:type="dxa"/>
          </w:tcPr>
          <w:p w14:paraId="4A80C8E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1.4.1</w:t>
            </w:r>
          </w:p>
        </w:tc>
        <w:tc>
          <w:tcPr>
            <w:tcW w:w="7994" w:type="dxa"/>
          </w:tcPr>
          <w:p w14:paraId="49A8883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Овладение техникой письма (полупечатное написание букв, буквосочетаний, слов)</w:t>
            </w:r>
          </w:p>
        </w:tc>
      </w:tr>
      <w:tr w:rsidR="00E00412" w:rsidRPr="00E00412" w14:paraId="08720A77" w14:textId="77777777" w:rsidTr="003A0B80">
        <w:tc>
          <w:tcPr>
            <w:tcW w:w="1077" w:type="dxa"/>
          </w:tcPr>
          <w:p w14:paraId="417251C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1.4.2</w:t>
            </w:r>
          </w:p>
        </w:tc>
        <w:tc>
          <w:tcPr>
            <w:tcW w:w="7994" w:type="dxa"/>
          </w:tcPr>
          <w:p w14:paraId="59B8250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E00412" w:rsidRPr="00E00412" w14:paraId="74E3451F" w14:textId="77777777" w:rsidTr="003A0B80">
        <w:tc>
          <w:tcPr>
            <w:tcW w:w="1077" w:type="dxa"/>
          </w:tcPr>
          <w:p w14:paraId="1A08273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1.4.3</w:t>
            </w:r>
          </w:p>
        </w:tc>
        <w:tc>
          <w:tcPr>
            <w:tcW w:w="7994" w:type="dxa"/>
          </w:tcPr>
          <w:p w14:paraId="45D4198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E00412" w:rsidRPr="00E00412" w14:paraId="278B01D7" w14:textId="77777777" w:rsidTr="003A0B80">
        <w:tc>
          <w:tcPr>
            <w:tcW w:w="1077" w:type="dxa"/>
          </w:tcPr>
          <w:p w14:paraId="4DDFBF9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1.4.4</w:t>
            </w:r>
          </w:p>
        </w:tc>
        <w:tc>
          <w:tcPr>
            <w:tcW w:w="7994" w:type="dxa"/>
          </w:tcPr>
          <w:p w14:paraId="1BC6753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Написание с использованием образца коротких поздравлений с праздниками (с днем рождения, Новым годом)</w:t>
            </w:r>
          </w:p>
        </w:tc>
      </w:tr>
      <w:tr w:rsidR="00E00412" w:rsidRPr="00E00412" w14:paraId="02B5FF22" w14:textId="77777777" w:rsidTr="003A0B80">
        <w:tc>
          <w:tcPr>
            <w:tcW w:w="1077" w:type="dxa"/>
          </w:tcPr>
          <w:p w14:paraId="1AD2668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w:t>
            </w:r>
          </w:p>
        </w:tc>
        <w:tc>
          <w:tcPr>
            <w:tcW w:w="7994" w:type="dxa"/>
          </w:tcPr>
          <w:p w14:paraId="14B51A1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Языковые знания и навыки</w:t>
            </w:r>
          </w:p>
        </w:tc>
      </w:tr>
      <w:tr w:rsidR="00E00412" w:rsidRPr="00E00412" w14:paraId="69653486" w14:textId="77777777" w:rsidTr="003A0B80">
        <w:tc>
          <w:tcPr>
            <w:tcW w:w="1077" w:type="dxa"/>
          </w:tcPr>
          <w:p w14:paraId="1B095F9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w:t>
            </w:r>
          </w:p>
        </w:tc>
        <w:tc>
          <w:tcPr>
            <w:tcW w:w="7994" w:type="dxa"/>
          </w:tcPr>
          <w:p w14:paraId="51A606F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Фонетическая сторона речи</w:t>
            </w:r>
          </w:p>
        </w:tc>
      </w:tr>
      <w:tr w:rsidR="00E00412" w:rsidRPr="00E00412" w14:paraId="06005F84" w14:textId="77777777" w:rsidTr="003A0B80">
        <w:tc>
          <w:tcPr>
            <w:tcW w:w="1077" w:type="dxa"/>
          </w:tcPr>
          <w:p w14:paraId="6A9CE4E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2.1.1</w:t>
            </w:r>
          </w:p>
        </w:tc>
        <w:tc>
          <w:tcPr>
            <w:tcW w:w="7994" w:type="dxa"/>
          </w:tcPr>
          <w:p w14:paraId="20054A4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Буквы английского алфавита. Корректное называние букв английского алфавита</w:t>
            </w:r>
          </w:p>
        </w:tc>
      </w:tr>
      <w:tr w:rsidR="00E00412" w:rsidRPr="00E00412" w14:paraId="60688E36" w14:textId="77777777" w:rsidTr="003A0B80">
        <w:tc>
          <w:tcPr>
            <w:tcW w:w="1077" w:type="dxa"/>
          </w:tcPr>
          <w:p w14:paraId="575D01E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2.1.2</w:t>
            </w:r>
          </w:p>
        </w:tc>
        <w:tc>
          <w:tcPr>
            <w:tcW w:w="7994" w:type="dxa"/>
          </w:tcPr>
          <w:p w14:paraId="261DCDB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E00412" w:rsidRPr="00E00412" w14:paraId="68704E89" w14:textId="77777777" w:rsidTr="003A0B80">
        <w:tc>
          <w:tcPr>
            <w:tcW w:w="1077" w:type="dxa"/>
          </w:tcPr>
          <w:p w14:paraId="26248D1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2.1.3</w:t>
            </w:r>
          </w:p>
        </w:tc>
        <w:tc>
          <w:tcPr>
            <w:tcW w:w="7994" w:type="dxa"/>
          </w:tcPr>
          <w:p w14:paraId="6344FB7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E00412" w:rsidRPr="00E00412" w14:paraId="7D22E24D" w14:textId="77777777" w:rsidTr="003A0B80">
        <w:tc>
          <w:tcPr>
            <w:tcW w:w="1077" w:type="dxa"/>
          </w:tcPr>
          <w:p w14:paraId="3781C81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2.1.4</w:t>
            </w:r>
          </w:p>
        </w:tc>
        <w:tc>
          <w:tcPr>
            <w:tcW w:w="7994" w:type="dxa"/>
          </w:tcPr>
          <w:p w14:paraId="08E610E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новых слов согласно основным правилам чтения английского языка</w:t>
            </w:r>
          </w:p>
        </w:tc>
      </w:tr>
      <w:tr w:rsidR="00E00412" w:rsidRPr="00E00412" w14:paraId="2332FFD8" w14:textId="77777777" w:rsidTr="003A0B80">
        <w:tc>
          <w:tcPr>
            <w:tcW w:w="1077" w:type="dxa"/>
          </w:tcPr>
          <w:p w14:paraId="3E509E4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2.1.5</w:t>
            </w:r>
          </w:p>
        </w:tc>
        <w:tc>
          <w:tcPr>
            <w:tcW w:w="7994" w:type="dxa"/>
          </w:tcPr>
          <w:p w14:paraId="35D40E3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Знаки английской транскрипции; отличие их от букв английского алфавита. Фонетически корректное озвучивание знаков транскрипции</w:t>
            </w:r>
          </w:p>
        </w:tc>
      </w:tr>
      <w:tr w:rsidR="00E00412" w:rsidRPr="00E00412" w14:paraId="729C590E" w14:textId="77777777" w:rsidTr="003A0B80">
        <w:tc>
          <w:tcPr>
            <w:tcW w:w="1077" w:type="dxa"/>
          </w:tcPr>
          <w:p w14:paraId="768DD87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2.1.6</w:t>
            </w:r>
          </w:p>
        </w:tc>
        <w:tc>
          <w:tcPr>
            <w:tcW w:w="7994" w:type="dxa"/>
          </w:tcPr>
          <w:p w14:paraId="3AB5FC4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E00412" w:rsidRPr="00E00412" w14:paraId="2B4212C6" w14:textId="77777777" w:rsidTr="003A0B80">
        <w:tc>
          <w:tcPr>
            <w:tcW w:w="1077" w:type="dxa"/>
          </w:tcPr>
          <w:p w14:paraId="7311546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w:t>
            </w:r>
          </w:p>
        </w:tc>
        <w:tc>
          <w:tcPr>
            <w:tcW w:w="7994" w:type="dxa"/>
          </w:tcPr>
          <w:p w14:paraId="7AE12B2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Графика, орфография и пунктуация</w:t>
            </w:r>
          </w:p>
        </w:tc>
      </w:tr>
      <w:tr w:rsidR="00E00412" w:rsidRPr="00E00412" w14:paraId="518BF6E2" w14:textId="77777777" w:rsidTr="003A0B80">
        <w:tc>
          <w:tcPr>
            <w:tcW w:w="1077" w:type="dxa"/>
          </w:tcPr>
          <w:p w14:paraId="20D6FD0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2.2.1</w:t>
            </w:r>
          </w:p>
        </w:tc>
        <w:tc>
          <w:tcPr>
            <w:tcW w:w="7994" w:type="dxa"/>
          </w:tcPr>
          <w:p w14:paraId="72B62A9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Графически корректное (полупечатное) написание букв английского алфавита в буквосочетаниях и словах</w:t>
            </w:r>
          </w:p>
        </w:tc>
      </w:tr>
      <w:tr w:rsidR="00E00412" w:rsidRPr="00E00412" w14:paraId="2B594DAB" w14:textId="77777777" w:rsidTr="003A0B80">
        <w:tc>
          <w:tcPr>
            <w:tcW w:w="1077" w:type="dxa"/>
          </w:tcPr>
          <w:p w14:paraId="018B1FD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2.2.2</w:t>
            </w:r>
          </w:p>
        </w:tc>
        <w:tc>
          <w:tcPr>
            <w:tcW w:w="7994" w:type="dxa"/>
          </w:tcPr>
          <w:p w14:paraId="5150FF2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Правильное написание изученных слов</w:t>
            </w:r>
          </w:p>
        </w:tc>
      </w:tr>
      <w:tr w:rsidR="00E00412" w:rsidRPr="00E00412" w14:paraId="46DA0A0A" w14:textId="77777777" w:rsidTr="003A0B80">
        <w:tc>
          <w:tcPr>
            <w:tcW w:w="1077" w:type="dxa"/>
          </w:tcPr>
          <w:p w14:paraId="1C05578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2.2.3</w:t>
            </w:r>
          </w:p>
        </w:tc>
        <w:tc>
          <w:tcPr>
            <w:tcW w:w="7994" w:type="dxa"/>
          </w:tcPr>
          <w:p w14:paraId="13FC086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Правильная расстановка знаков препинания: точки, вопросительного и восклицательного знаков в конце предложения</w:t>
            </w:r>
          </w:p>
        </w:tc>
      </w:tr>
      <w:tr w:rsidR="00E00412" w:rsidRPr="00E00412" w14:paraId="65D462FD" w14:textId="77777777" w:rsidTr="003A0B80">
        <w:tc>
          <w:tcPr>
            <w:tcW w:w="1077" w:type="dxa"/>
          </w:tcPr>
          <w:p w14:paraId="35C0003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2.2.4</w:t>
            </w:r>
          </w:p>
        </w:tc>
        <w:tc>
          <w:tcPr>
            <w:tcW w:w="7994" w:type="dxa"/>
          </w:tcPr>
          <w:p w14:paraId="21D43A7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E00412" w:rsidRPr="00E00412" w14:paraId="132D1722" w14:textId="77777777" w:rsidTr="003A0B80">
        <w:tc>
          <w:tcPr>
            <w:tcW w:w="1077" w:type="dxa"/>
          </w:tcPr>
          <w:p w14:paraId="1FE669B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w:t>
            </w:r>
          </w:p>
        </w:tc>
        <w:tc>
          <w:tcPr>
            <w:tcW w:w="7994" w:type="dxa"/>
          </w:tcPr>
          <w:p w14:paraId="65734BB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Лексическая сторона речи</w:t>
            </w:r>
          </w:p>
        </w:tc>
      </w:tr>
      <w:tr w:rsidR="00E00412" w:rsidRPr="00E00412" w14:paraId="4AE390C9" w14:textId="77777777" w:rsidTr="003A0B80">
        <w:tc>
          <w:tcPr>
            <w:tcW w:w="1077" w:type="dxa"/>
          </w:tcPr>
          <w:p w14:paraId="43DD30C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2.3.1</w:t>
            </w:r>
          </w:p>
        </w:tc>
        <w:tc>
          <w:tcPr>
            <w:tcW w:w="7994" w:type="dxa"/>
          </w:tcPr>
          <w:p w14:paraId="17A5B37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Распознавание и употребление в устной и письменной речи не менее 200 лексических единиц (слов, словосочетаний, речевых клише), </w:t>
            </w:r>
            <w:r w:rsidRPr="00E00412">
              <w:rPr>
                <w:rFonts w:eastAsia="Times New Roman" w:cs="Times New Roman"/>
                <w:kern w:val="2"/>
                <w:sz w:val="24"/>
                <w:szCs w:val="24"/>
                <w:lang w:eastAsia="ru-RU"/>
                <w14:ligatures w14:val="standardContextual"/>
              </w:rPr>
              <w:lastRenderedPageBreak/>
              <w:t>обслуживающих ситуации общения в рамках тематического содержания речи для 2 класса</w:t>
            </w:r>
          </w:p>
        </w:tc>
      </w:tr>
      <w:tr w:rsidR="00E00412" w:rsidRPr="00E00412" w14:paraId="6ED559D3" w14:textId="77777777" w:rsidTr="003A0B80">
        <w:tc>
          <w:tcPr>
            <w:tcW w:w="1077" w:type="dxa"/>
          </w:tcPr>
          <w:p w14:paraId="173648B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2.3.2</w:t>
            </w:r>
          </w:p>
        </w:tc>
        <w:tc>
          <w:tcPr>
            <w:tcW w:w="7994" w:type="dxa"/>
          </w:tcPr>
          <w:p w14:paraId="189031D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Распознавание в устной и письменной речи интернациональных слов (doctor, film) с помощью языковой догадки</w:t>
            </w:r>
          </w:p>
        </w:tc>
      </w:tr>
      <w:tr w:rsidR="00E00412" w:rsidRPr="00E00412" w14:paraId="3F75656C" w14:textId="77777777" w:rsidTr="003A0B80">
        <w:tc>
          <w:tcPr>
            <w:tcW w:w="1077" w:type="dxa"/>
          </w:tcPr>
          <w:p w14:paraId="09E3E77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w:t>
            </w:r>
          </w:p>
        </w:tc>
        <w:tc>
          <w:tcPr>
            <w:tcW w:w="7994" w:type="dxa"/>
          </w:tcPr>
          <w:p w14:paraId="07349F9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Грамматическая сторона речи</w:t>
            </w:r>
          </w:p>
          <w:p w14:paraId="08DA72D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00412" w:rsidRPr="00E00412" w14:paraId="399EEF26" w14:textId="77777777" w:rsidTr="003A0B80">
        <w:tc>
          <w:tcPr>
            <w:tcW w:w="1077" w:type="dxa"/>
          </w:tcPr>
          <w:p w14:paraId="15C0B19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w:t>
            </w:r>
          </w:p>
        </w:tc>
        <w:tc>
          <w:tcPr>
            <w:tcW w:w="7994" w:type="dxa"/>
          </w:tcPr>
          <w:p w14:paraId="1C6A6B3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E00412" w:rsidRPr="00E00412" w14:paraId="6034A42A" w14:textId="77777777" w:rsidTr="003A0B80">
        <w:tc>
          <w:tcPr>
            <w:tcW w:w="1077" w:type="dxa"/>
          </w:tcPr>
          <w:p w14:paraId="21494F1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2.4.2</w:t>
            </w:r>
          </w:p>
        </w:tc>
        <w:tc>
          <w:tcPr>
            <w:tcW w:w="7994" w:type="dxa"/>
          </w:tcPr>
          <w:p w14:paraId="146ACC8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Нераспространенные и распространенные простые предложения</w:t>
            </w:r>
          </w:p>
        </w:tc>
      </w:tr>
      <w:tr w:rsidR="00E00412" w:rsidRPr="00E00412" w14:paraId="75D96337" w14:textId="77777777" w:rsidTr="003A0B80">
        <w:tc>
          <w:tcPr>
            <w:tcW w:w="1077" w:type="dxa"/>
          </w:tcPr>
          <w:p w14:paraId="5E8AD2A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2.4.3</w:t>
            </w:r>
          </w:p>
        </w:tc>
        <w:tc>
          <w:tcPr>
            <w:tcW w:w="7994" w:type="dxa"/>
          </w:tcPr>
          <w:p w14:paraId="0EBFF9A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Предложения с начальным It (It's a red ball.)</w:t>
            </w:r>
          </w:p>
        </w:tc>
      </w:tr>
      <w:tr w:rsidR="00E00412" w:rsidRPr="00D6759D" w14:paraId="5BEFAC1D" w14:textId="77777777" w:rsidTr="003A0B80">
        <w:tc>
          <w:tcPr>
            <w:tcW w:w="1077" w:type="dxa"/>
          </w:tcPr>
          <w:p w14:paraId="2FC0363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2.4.4</w:t>
            </w:r>
          </w:p>
        </w:tc>
        <w:tc>
          <w:tcPr>
            <w:tcW w:w="7994" w:type="dxa"/>
          </w:tcPr>
          <w:p w14:paraId="7BED5C0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Предложения</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с</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начальным</w:t>
            </w:r>
            <w:r w:rsidRPr="00E00412">
              <w:rPr>
                <w:rFonts w:eastAsia="Times New Roman" w:cs="Times New Roman"/>
                <w:kern w:val="2"/>
                <w:sz w:val="24"/>
                <w:szCs w:val="24"/>
                <w:lang w:val="en-US" w:eastAsia="ru-RU"/>
                <w14:ligatures w14:val="standardContextual"/>
              </w:rPr>
              <w:t xml:space="preserve"> There + to be </w:t>
            </w:r>
            <w:r w:rsidRPr="00E00412">
              <w:rPr>
                <w:rFonts w:eastAsia="Times New Roman" w:cs="Times New Roman"/>
                <w:kern w:val="2"/>
                <w:sz w:val="24"/>
                <w:szCs w:val="24"/>
                <w:lang w:eastAsia="ru-RU"/>
                <w14:ligatures w14:val="standardContextual"/>
              </w:rPr>
              <w:t>в</w:t>
            </w:r>
            <w:r w:rsidRPr="00E00412">
              <w:rPr>
                <w:rFonts w:eastAsia="Times New Roman" w:cs="Times New Roman"/>
                <w:kern w:val="2"/>
                <w:sz w:val="24"/>
                <w:szCs w:val="24"/>
                <w:lang w:val="en-US" w:eastAsia="ru-RU"/>
                <w14:ligatures w14:val="standardContextual"/>
              </w:rPr>
              <w:t xml:space="preserve"> Present Simple Tense (There is a cat in the room. Is there a cat in the room? - Yes, there </w:t>
            </w:r>
            <w:proofErr w:type="gramStart"/>
            <w:r w:rsidRPr="00E00412">
              <w:rPr>
                <w:rFonts w:eastAsia="Times New Roman" w:cs="Times New Roman"/>
                <w:kern w:val="2"/>
                <w:sz w:val="24"/>
                <w:szCs w:val="24"/>
                <w:lang w:val="en-US" w:eastAsia="ru-RU"/>
                <w14:ligatures w14:val="standardContextual"/>
              </w:rPr>
              <w:t>is./</w:t>
            </w:r>
            <w:proofErr w:type="gramEnd"/>
            <w:r w:rsidRPr="00E00412">
              <w:rPr>
                <w:rFonts w:eastAsia="Times New Roman" w:cs="Times New Roman"/>
                <w:kern w:val="2"/>
                <w:sz w:val="24"/>
                <w:szCs w:val="24"/>
                <w:lang w:val="en-US" w:eastAsia="ru-RU"/>
                <w14:ligatures w14:val="standardContextual"/>
              </w:rPr>
              <w:t xml:space="preserve">No, there isn't. There are four pens on the table. Are there four pens on the table? - Yes, there </w:t>
            </w:r>
            <w:proofErr w:type="gramStart"/>
            <w:r w:rsidRPr="00E00412">
              <w:rPr>
                <w:rFonts w:eastAsia="Times New Roman" w:cs="Times New Roman"/>
                <w:kern w:val="2"/>
                <w:sz w:val="24"/>
                <w:szCs w:val="24"/>
                <w:lang w:val="en-US" w:eastAsia="ru-RU"/>
                <w14:ligatures w14:val="standardContextual"/>
              </w:rPr>
              <w:t>are./</w:t>
            </w:r>
            <w:proofErr w:type="gramEnd"/>
            <w:r w:rsidRPr="00E00412">
              <w:rPr>
                <w:rFonts w:eastAsia="Times New Roman" w:cs="Times New Roman"/>
                <w:kern w:val="2"/>
                <w:sz w:val="24"/>
                <w:szCs w:val="24"/>
                <w:lang w:val="en-US" w:eastAsia="ru-RU"/>
                <w14:ligatures w14:val="standardContextual"/>
              </w:rPr>
              <w:t>No, there aren 't. How many pens are there on the table? - There are four pens.)</w:t>
            </w:r>
          </w:p>
        </w:tc>
      </w:tr>
      <w:tr w:rsidR="00E00412" w:rsidRPr="00E00412" w14:paraId="4A863593" w14:textId="77777777" w:rsidTr="003A0B80">
        <w:tc>
          <w:tcPr>
            <w:tcW w:w="1077" w:type="dxa"/>
          </w:tcPr>
          <w:p w14:paraId="14AACA4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2.4.5</w:t>
            </w:r>
          </w:p>
        </w:tc>
        <w:tc>
          <w:tcPr>
            <w:tcW w:w="7994" w:type="dxa"/>
          </w:tcPr>
          <w:p w14:paraId="771DBA6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E00412" w:rsidRPr="002B5AE9" w14:paraId="5F8D86F7" w14:textId="77777777" w:rsidTr="003A0B80">
        <w:tc>
          <w:tcPr>
            <w:tcW w:w="1077" w:type="dxa"/>
          </w:tcPr>
          <w:p w14:paraId="19C22EF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2.4.6</w:t>
            </w:r>
          </w:p>
        </w:tc>
        <w:tc>
          <w:tcPr>
            <w:tcW w:w="7994" w:type="dxa"/>
          </w:tcPr>
          <w:p w14:paraId="4991203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Предложения</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с</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глаголом</w:t>
            </w:r>
            <w:r w:rsidRPr="00E00412">
              <w:rPr>
                <w:rFonts w:eastAsia="Times New Roman" w:cs="Times New Roman"/>
                <w:kern w:val="2"/>
                <w:sz w:val="24"/>
                <w:szCs w:val="24"/>
                <w:lang w:val="en-US" w:eastAsia="ru-RU"/>
                <w14:ligatures w14:val="standardContextual"/>
              </w:rPr>
              <w:t>-</w:t>
            </w:r>
            <w:r w:rsidRPr="00E00412">
              <w:rPr>
                <w:rFonts w:eastAsia="Times New Roman" w:cs="Times New Roman"/>
                <w:kern w:val="2"/>
                <w:sz w:val="24"/>
                <w:szCs w:val="24"/>
                <w:lang w:eastAsia="ru-RU"/>
                <w14:ligatures w14:val="standardContextual"/>
              </w:rPr>
              <w:t>связкой</w:t>
            </w:r>
            <w:r w:rsidRPr="00E00412">
              <w:rPr>
                <w:rFonts w:eastAsia="Times New Roman" w:cs="Times New Roman"/>
                <w:kern w:val="2"/>
                <w:sz w:val="24"/>
                <w:szCs w:val="24"/>
                <w:lang w:val="en-US" w:eastAsia="ru-RU"/>
                <w14:ligatures w14:val="standardContextual"/>
              </w:rPr>
              <w:t xml:space="preserve"> to be </w:t>
            </w:r>
            <w:r w:rsidRPr="00E00412">
              <w:rPr>
                <w:rFonts w:eastAsia="Times New Roman" w:cs="Times New Roman"/>
                <w:kern w:val="2"/>
                <w:sz w:val="24"/>
                <w:szCs w:val="24"/>
                <w:lang w:eastAsia="ru-RU"/>
                <w14:ligatures w14:val="standardContextual"/>
              </w:rPr>
              <w:t>в</w:t>
            </w:r>
            <w:r w:rsidRPr="00E00412">
              <w:rPr>
                <w:rFonts w:eastAsia="Times New Roman" w:cs="Times New Roman"/>
                <w:kern w:val="2"/>
                <w:sz w:val="24"/>
                <w:szCs w:val="24"/>
                <w:lang w:val="en-US" w:eastAsia="ru-RU"/>
                <w14:ligatures w14:val="standardContextual"/>
              </w:rPr>
              <w:t xml:space="preserve"> Present Simple Tense (My father is a doctor. Is it a red ball? - Yes, it is./No, it isn't.)</w:t>
            </w:r>
          </w:p>
        </w:tc>
      </w:tr>
      <w:tr w:rsidR="00E00412" w:rsidRPr="00E00412" w14:paraId="5F479E7F" w14:textId="77777777" w:rsidTr="003A0B80">
        <w:tc>
          <w:tcPr>
            <w:tcW w:w="1077" w:type="dxa"/>
          </w:tcPr>
          <w:p w14:paraId="537F994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2.4.7</w:t>
            </w:r>
          </w:p>
        </w:tc>
        <w:tc>
          <w:tcPr>
            <w:tcW w:w="7994" w:type="dxa"/>
          </w:tcPr>
          <w:p w14:paraId="61283A0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Предложения с краткими глагольными формами (She can't swim. I don't like porridge.)</w:t>
            </w:r>
          </w:p>
        </w:tc>
      </w:tr>
      <w:tr w:rsidR="00E00412" w:rsidRPr="00E00412" w14:paraId="0545370D" w14:textId="77777777" w:rsidTr="003A0B80">
        <w:tc>
          <w:tcPr>
            <w:tcW w:w="1077" w:type="dxa"/>
          </w:tcPr>
          <w:p w14:paraId="59985A8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2.4.8</w:t>
            </w:r>
          </w:p>
        </w:tc>
        <w:tc>
          <w:tcPr>
            <w:tcW w:w="7994" w:type="dxa"/>
          </w:tcPr>
          <w:p w14:paraId="44D6F36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Побудительные предложения в утвердительной форме (Come in, please.)</w:t>
            </w:r>
          </w:p>
        </w:tc>
      </w:tr>
      <w:tr w:rsidR="00E00412" w:rsidRPr="00E00412" w14:paraId="2D2F0040" w14:textId="77777777" w:rsidTr="003A0B80">
        <w:tc>
          <w:tcPr>
            <w:tcW w:w="1077" w:type="dxa"/>
          </w:tcPr>
          <w:p w14:paraId="4B5DA5C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2.4.9</w:t>
            </w:r>
          </w:p>
        </w:tc>
        <w:tc>
          <w:tcPr>
            <w:tcW w:w="7994" w:type="dxa"/>
          </w:tcPr>
          <w:p w14:paraId="62AD4B4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E00412" w:rsidRPr="00E00412" w14:paraId="29739684" w14:textId="77777777" w:rsidTr="003A0B80">
        <w:tc>
          <w:tcPr>
            <w:tcW w:w="1077" w:type="dxa"/>
          </w:tcPr>
          <w:p w14:paraId="7F2955F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2.4.10</w:t>
            </w:r>
          </w:p>
        </w:tc>
        <w:tc>
          <w:tcPr>
            <w:tcW w:w="7994" w:type="dxa"/>
          </w:tcPr>
          <w:p w14:paraId="6FD3BFD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Глагольная</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конструкция</w:t>
            </w:r>
            <w:r w:rsidRPr="00E00412">
              <w:rPr>
                <w:rFonts w:eastAsia="Times New Roman" w:cs="Times New Roman"/>
                <w:kern w:val="2"/>
                <w:sz w:val="24"/>
                <w:szCs w:val="24"/>
                <w:lang w:val="en-US" w:eastAsia="ru-RU"/>
                <w14:ligatures w14:val="standardContextual"/>
              </w:rPr>
              <w:t xml:space="preserve"> have got (I've got a cat. He's/She's got a cat. Have you got a cat? - Yes, I </w:t>
            </w:r>
            <w:proofErr w:type="gramStart"/>
            <w:r w:rsidRPr="00E00412">
              <w:rPr>
                <w:rFonts w:eastAsia="Times New Roman" w:cs="Times New Roman"/>
                <w:kern w:val="2"/>
                <w:sz w:val="24"/>
                <w:szCs w:val="24"/>
                <w:lang w:val="en-US" w:eastAsia="ru-RU"/>
                <w14:ligatures w14:val="standardContextual"/>
              </w:rPr>
              <w:t>have./</w:t>
            </w:r>
            <w:proofErr w:type="gramEnd"/>
            <w:r w:rsidRPr="00E00412">
              <w:rPr>
                <w:rFonts w:eastAsia="Times New Roman" w:cs="Times New Roman"/>
                <w:kern w:val="2"/>
                <w:sz w:val="24"/>
                <w:szCs w:val="24"/>
                <w:lang w:val="en-US" w:eastAsia="ru-RU"/>
                <w14:ligatures w14:val="standardContextual"/>
              </w:rPr>
              <w:t xml:space="preserve">No, I haven't. </w:t>
            </w:r>
            <w:r w:rsidRPr="00E00412">
              <w:rPr>
                <w:rFonts w:eastAsia="Times New Roman" w:cs="Times New Roman"/>
                <w:kern w:val="2"/>
                <w:sz w:val="24"/>
                <w:szCs w:val="24"/>
                <w:lang w:eastAsia="ru-RU"/>
                <w14:ligatures w14:val="standardContextual"/>
              </w:rPr>
              <w:t>What have you got?)</w:t>
            </w:r>
          </w:p>
        </w:tc>
      </w:tr>
      <w:tr w:rsidR="00E00412" w:rsidRPr="00E00412" w14:paraId="4814590E" w14:textId="77777777" w:rsidTr="003A0B80">
        <w:tc>
          <w:tcPr>
            <w:tcW w:w="1077" w:type="dxa"/>
          </w:tcPr>
          <w:p w14:paraId="5261FFB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2.4.11</w:t>
            </w:r>
          </w:p>
        </w:tc>
        <w:tc>
          <w:tcPr>
            <w:tcW w:w="7994" w:type="dxa"/>
          </w:tcPr>
          <w:p w14:paraId="149C37C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Модальный глагол can: для выражения умения (I can play tennis.) и отсутствия умения (I can't play chess.); для получения разрешения (Can I go out?)</w:t>
            </w:r>
          </w:p>
        </w:tc>
      </w:tr>
      <w:tr w:rsidR="00E00412" w:rsidRPr="00E00412" w14:paraId="4D8E9BFB" w14:textId="77777777" w:rsidTr="003A0B80">
        <w:tc>
          <w:tcPr>
            <w:tcW w:w="1077" w:type="dxa"/>
          </w:tcPr>
          <w:p w14:paraId="4FA95BC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2.4.12</w:t>
            </w:r>
          </w:p>
        </w:tc>
        <w:tc>
          <w:tcPr>
            <w:tcW w:w="7994" w:type="dxa"/>
          </w:tcPr>
          <w:p w14:paraId="2F32DE8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Определенный, неопределенный и нулевой артикли с именами существительными (наиболее распространенные случаи)</w:t>
            </w:r>
          </w:p>
        </w:tc>
      </w:tr>
      <w:tr w:rsidR="00E00412" w:rsidRPr="00E00412" w14:paraId="6FD6D99E" w14:textId="77777777" w:rsidTr="003A0B80">
        <w:tc>
          <w:tcPr>
            <w:tcW w:w="1077" w:type="dxa"/>
          </w:tcPr>
          <w:p w14:paraId="7302D0F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2.4.13</w:t>
            </w:r>
          </w:p>
        </w:tc>
        <w:tc>
          <w:tcPr>
            <w:tcW w:w="7994" w:type="dxa"/>
          </w:tcPr>
          <w:p w14:paraId="4E1752F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Существительные во множественном числе, образованные по правилу и исключения (a book - books; a man - men)</w:t>
            </w:r>
          </w:p>
        </w:tc>
      </w:tr>
      <w:tr w:rsidR="00E00412" w:rsidRPr="002B5AE9" w14:paraId="48BFD8E6" w14:textId="77777777" w:rsidTr="003A0B80">
        <w:tc>
          <w:tcPr>
            <w:tcW w:w="1077" w:type="dxa"/>
          </w:tcPr>
          <w:p w14:paraId="2067875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2.4.14</w:t>
            </w:r>
          </w:p>
        </w:tc>
        <w:tc>
          <w:tcPr>
            <w:tcW w:w="7994" w:type="dxa"/>
          </w:tcPr>
          <w:p w14:paraId="3EBF377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Личные</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местоимения</w:t>
            </w:r>
            <w:r w:rsidRPr="00E00412">
              <w:rPr>
                <w:rFonts w:eastAsia="Times New Roman" w:cs="Times New Roman"/>
                <w:kern w:val="2"/>
                <w:sz w:val="24"/>
                <w:szCs w:val="24"/>
                <w:lang w:val="en-US" w:eastAsia="ru-RU"/>
                <w14:ligatures w14:val="standardContextual"/>
              </w:rPr>
              <w:t xml:space="preserve"> (I, you, he/she/it, we, they)</w:t>
            </w:r>
          </w:p>
        </w:tc>
      </w:tr>
      <w:tr w:rsidR="00E00412" w:rsidRPr="002B5AE9" w14:paraId="10EF6CB0" w14:textId="77777777" w:rsidTr="003A0B80">
        <w:tc>
          <w:tcPr>
            <w:tcW w:w="1077" w:type="dxa"/>
          </w:tcPr>
          <w:p w14:paraId="02F0D56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2.4.15</w:t>
            </w:r>
          </w:p>
        </w:tc>
        <w:tc>
          <w:tcPr>
            <w:tcW w:w="7994" w:type="dxa"/>
          </w:tcPr>
          <w:p w14:paraId="6C36E4A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Притяжательные</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местоимения</w:t>
            </w:r>
            <w:r w:rsidRPr="00E00412">
              <w:rPr>
                <w:rFonts w:eastAsia="Times New Roman" w:cs="Times New Roman"/>
                <w:kern w:val="2"/>
                <w:sz w:val="24"/>
                <w:szCs w:val="24"/>
                <w:lang w:val="en-US" w:eastAsia="ru-RU"/>
                <w14:ligatures w14:val="standardContextual"/>
              </w:rPr>
              <w:t xml:space="preserve"> (my, your, his/her/its, our, their)</w:t>
            </w:r>
          </w:p>
        </w:tc>
      </w:tr>
      <w:tr w:rsidR="00E00412" w:rsidRPr="00E00412" w14:paraId="702D60F8" w14:textId="77777777" w:rsidTr="003A0B80">
        <w:tc>
          <w:tcPr>
            <w:tcW w:w="1077" w:type="dxa"/>
          </w:tcPr>
          <w:p w14:paraId="4C294A0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2.4.16</w:t>
            </w:r>
          </w:p>
        </w:tc>
        <w:tc>
          <w:tcPr>
            <w:tcW w:w="7994" w:type="dxa"/>
          </w:tcPr>
          <w:p w14:paraId="6709707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Указательные местоимения (this - these)</w:t>
            </w:r>
          </w:p>
        </w:tc>
      </w:tr>
      <w:tr w:rsidR="00E00412" w:rsidRPr="00E00412" w14:paraId="3D3580E0" w14:textId="77777777" w:rsidTr="003A0B80">
        <w:tc>
          <w:tcPr>
            <w:tcW w:w="1077" w:type="dxa"/>
          </w:tcPr>
          <w:p w14:paraId="17EE0A1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2.4.17</w:t>
            </w:r>
          </w:p>
        </w:tc>
        <w:tc>
          <w:tcPr>
            <w:tcW w:w="7994" w:type="dxa"/>
          </w:tcPr>
          <w:p w14:paraId="220537A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Количественные числительные (1 - 12)</w:t>
            </w:r>
          </w:p>
        </w:tc>
      </w:tr>
      <w:tr w:rsidR="00E00412" w:rsidRPr="002B5AE9" w14:paraId="46C084A5" w14:textId="77777777" w:rsidTr="003A0B80">
        <w:tc>
          <w:tcPr>
            <w:tcW w:w="1077" w:type="dxa"/>
          </w:tcPr>
          <w:p w14:paraId="489DDE7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2.4.18</w:t>
            </w:r>
          </w:p>
        </w:tc>
        <w:tc>
          <w:tcPr>
            <w:tcW w:w="7994" w:type="dxa"/>
          </w:tcPr>
          <w:p w14:paraId="6B6CC4A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Вопросительные</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слова</w:t>
            </w:r>
            <w:r w:rsidRPr="00E00412">
              <w:rPr>
                <w:rFonts w:eastAsia="Times New Roman" w:cs="Times New Roman"/>
                <w:kern w:val="2"/>
                <w:sz w:val="24"/>
                <w:szCs w:val="24"/>
                <w:lang w:val="en-US" w:eastAsia="ru-RU"/>
                <w14:ligatures w14:val="standardContextual"/>
              </w:rPr>
              <w:t xml:space="preserve"> (who, what, how, where, how many)</w:t>
            </w:r>
          </w:p>
        </w:tc>
      </w:tr>
      <w:tr w:rsidR="00E00412" w:rsidRPr="002B5AE9" w14:paraId="410B16B8" w14:textId="77777777" w:rsidTr="003A0B80">
        <w:tc>
          <w:tcPr>
            <w:tcW w:w="1077" w:type="dxa"/>
          </w:tcPr>
          <w:p w14:paraId="62AD894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2.4.19</w:t>
            </w:r>
          </w:p>
        </w:tc>
        <w:tc>
          <w:tcPr>
            <w:tcW w:w="7994" w:type="dxa"/>
          </w:tcPr>
          <w:p w14:paraId="367852B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Предлоги</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места</w:t>
            </w:r>
            <w:r w:rsidRPr="00E00412">
              <w:rPr>
                <w:rFonts w:eastAsia="Times New Roman" w:cs="Times New Roman"/>
                <w:kern w:val="2"/>
                <w:sz w:val="24"/>
                <w:szCs w:val="24"/>
                <w:lang w:val="en-US" w:eastAsia="ru-RU"/>
                <w14:ligatures w14:val="standardContextual"/>
              </w:rPr>
              <w:t xml:space="preserve"> (in, on, near, under)</w:t>
            </w:r>
          </w:p>
        </w:tc>
      </w:tr>
      <w:tr w:rsidR="00E00412" w:rsidRPr="00E00412" w14:paraId="61A6C34A" w14:textId="77777777" w:rsidTr="003A0B80">
        <w:tc>
          <w:tcPr>
            <w:tcW w:w="1077" w:type="dxa"/>
          </w:tcPr>
          <w:p w14:paraId="6173668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2.4.20</w:t>
            </w:r>
          </w:p>
        </w:tc>
        <w:tc>
          <w:tcPr>
            <w:tcW w:w="7994" w:type="dxa"/>
          </w:tcPr>
          <w:p w14:paraId="2332745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Союзы and и but (с однородными членами)</w:t>
            </w:r>
          </w:p>
        </w:tc>
      </w:tr>
      <w:tr w:rsidR="00E00412" w:rsidRPr="00E00412" w14:paraId="3B87DD2A" w14:textId="77777777" w:rsidTr="003A0B80">
        <w:tc>
          <w:tcPr>
            <w:tcW w:w="1077" w:type="dxa"/>
          </w:tcPr>
          <w:p w14:paraId="559ECDD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w:t>
            </w:r>
          </w:p>
        </w:tc>
        <w:tc>
          <w:tcPr>
            <w:tcW w:w="7994" w:type="dxa"/>
          </w:tcPr>
          <w:p w14:paraId="484C8B4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Социокультурные знания и умения</w:t>
            </w:r>
          </w:p>
        </w:tc>
      </w:tr>
      <w:tr w:rsidR="00E00412" w:rsidRPr="00E00412" w14:paraId="2586259B" w14:textId="77777777" w:rsidTr="003A0B80">
        <w:tc>
          <w:tcPr>
            <w:tcW w:w="1077" w:type="dxa"/>
          </w:tcPr>
          <w:p w14:paraId="663C5AD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3.1</w:t>
            </w:r>
          </w:p>
        </w:tc>
        <w:tc>
          <w:tcPr>
            <w:tcW w:w="7994" w:type="dxa"/>
          </w:tcPr>
          <w:p w14:paraId="3475C7F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00412" w:rsidRPr="00E00412" w14:paraId="637D1331" w14:textId="77777777" w:rsidTr="003A0B80">
        <w:tc>
          <w:tcPr>
            <w:tcW w:w="1077" w:type="dxa"/>
          </w:tcPr>
          <w:p w14:paraId="265D65F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3.2</w:t>
            </w:r>
          </w:p>
        </w:tc>
        <w:tc>
          <w:tcPr>
            <w:tcW w:w="7994" w:type="dxa"/>
          </w:tcPr>
          <w:p w14:paraId="681E0A4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Знание названий родной страны и страны (стран) изучаемого языка и их столиц</w:t>
            </w:r>
          </w:p>
        </w:tc>
      </w:tr>
      <w:tr w:rsidR="00E00412" w:rsidRPr="00E00412" w14:paraId="0F5F681C" w14:textId="77777777" w:rsidTr="003A0B80">
        <w:tc>
          <w:tcPr>
            <w:tcW w:w="1077" w:type="dxa"/>
          </w:tcPr>
          <w:p w14:paraId="505630F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3.3</w:t>
            </w:r>
          </w:p>
        </w:tc>
        <w:tc>
          <w:tcPr>
            <w:tcW w:w="7994" w:type="dxa"/>
          </w:tcPr>
          <w:p w14:paraId="15A2533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Знание небольших произведений детского фольклора страны (стран) изучаемого языка (рифмовки, стихи, песенки); персонажей детских книг</w:t>
            </w:r>
          </w:p>
        </w:tc>
      </w:tr>
      <w:tr w:rsidR="00E00412" w:rsidRPr="00E00412" w14:paraId="4474256D" w14:textId="77777777" w:rsidTr="003A0B80">
        <w:tc>
          <w:tcPr>
            <w:tcW w:w="1077" w:type="dxa"/>
          </w:tcPr>
          <w:p w14:paraId="5A29A8B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w:t>
            </w:r>
          </w:p>
        </w:tc>
        <w:tc>
          <w:tcPr>
            <w:tcW w:w="7994" w:type="dxa"/>
          </w:tcPr>
          <w:p w14:paraId="0B39D38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Компенсаторные умения</w:t>
            </w:r>
          </w:p>
        </w:tc>
      </w:tr>
      <w:tr w:rsidR="00E00412" w:rsidRPr="00E00412" w14:paraId="73EE5FDB" w14:textId="77777777" w:rsidTr="003A0B80">
        <w:tc>
          <w:tcPr>
            <w:tcW w:w="1077" w:type="dxa"/>
          </w:tcPr>
          <w:p w14:paraId="36CCA27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4.1</w:t>
            </w:r>
          </w:p>
        </w:tc>
        <w:tc>
          <w:tcPr>
            <w:tcW w:w="7994" w:type="dxa"/>
          </w:tcPr>
          <w:p w14:paraId="638156D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E00412" w:rsidRPr="00E00412" w14:paraId="7D8AAB09" w14:textId="77777777" w:rsidTr="003A0B80">
        <w:tc>
          <w:tcPr>
            <w:tcW w:w="1077" w:type="dxa"/>
          </w:tcPr>
          <w:p w14:paraId="1AE0534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4.2</w:t>
            </w:r>
          </w:p>
        </w:tc>
        <w:tc>
          <w:tcPr>
            <w:tcW w:w="7994" w:type="dxa"/>
          </w:tcPr>
          <w:p w14:paraId="2AE7112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Использование при формулировании собственных высказываний ключевых слов, вопросов, иллюстраций</w:t>
            </w:r>
          </w:p>
        </w:tc>
      </w:tr>
      <w:tr w:rsidR="00E00412" w:rsidRPr="00E00412" w14:paraId="142F73CC" w14:textId="77777777" w:rsidTr="003A0B80">
        <w:tc>
          <w:tcPr>
            <w:tcW w:w="9071" w:type="dxa"/>
            <w:gridSpan w:val="2"/>
          </w:tcPr>
          <w:p w14:paraId="4BD0613E" w14:textId="77777777" w:rsidR="00E00412" w:rsidRPr="00E00412" w:rsidRDefault="00E00412" w:rsidP="00E00412">
            <w:pPr>
              <w:widowControl w:val="0"/>
              <w:autoSpaceDE w:val="0"/>
              <w:autoSpaceDN w:val="0"/>
              <w:spacing w:after="0"/>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Тематическое содержание речи</w:t>
            </w:r>
          </w:p>
        </w:tc>
      </w:tr>
      <w:tr w:rsidR="00E00412" w:rsidRPr="00E00412" w14:paraId="0626DC60" w14:textId="77777777" w:rsidTr="003A0B80">
        <w:tc>
          <w:tcPr>
            <w:tcW w:w="1077" w:type="dxa"/>
          </w:tcPr>
          <w:p w14:paraId="7B7A1EA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w:t>
            </w:r>
          </w:p>
        </w:tc>
        <w:tc>
          <w:tcPr>
            <w:tcW w:w="7994" w:type="dxa"/>
          </w:tcPr>
          <w:p w14:paraId="16F6690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Мир моего "я". Приветствие, знакомство, Моя семья. Мой день рождения. Моя любимая еда</w:t>
            </w:r>
          </w:p>
        </w:tc>
      </w:tr>
      <w:tr w:rsidR="00E00412" w:rsidRPr="00E00412" w14:paraId="1E1D1087" w14:textId="77777777" w:rsidTr="003A0B80">
        <w:tc>
          <w:tcPr>
            <w:tcW w:w="1077" w:type="dxa"/>
          </w:tcPr>
          <w:p w14:paraId="1BE10B4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Б</w:t>
            </w:r>
          </w:p>
        </w:tc>
        <w:tc>
          <w:tcPr>
            <w:tcW w:w="7994" w:type="dxa"/>
          </w:tcPr>
          <w:p w14:paraId="237A18F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Мир моих увлечений. Любимый цвет, игрушка. Любимые занятия. Мой питомец. Выходной день</w:t>
            </w:r>
          </w:p>
        </w:tc>
      </w:tr>
      <w:tr w:rsidR="00E00412" w:rsidRPr="00E00412" w14:paraId="051A5432" w14:textId="77777777" w:rsidTr="003A0B80">
        <w:tc>
          <w:tcPr>
            <w:tcW w:w="1077" w:type="dxa"/>
          </w:tcPr>
          <w:p w14:paraId="5C0FDF7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w:t>
            </w:r>
          </w:p>
        </w:tc>
        <w:tc>
          <w:tcPr>
            <w:tcW w:w="7994" w:type="dxa"/>
          </w:tcPr>
          <w:p w14:paraId="67FD8D1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Мир вокруг меня. Моя школа. Мои друзья. Моя малая родина (город, село)</w:t>
            </w:r>
          </w:p>
        </w:tc>
      </w:tr>
      <w:tr w:rsidR="00E00412" w:rsidRPr="00E00412" w14:paraId="5B0200F7" w14:textId="77777777" w:rsidTr="003A0B80">
        <w:tc>
          <w:tcPr>
            <w:tcW w:w="1077" w:type="dxa"/>
          </w:tcPr>
          <w:p w14:paraId="5E1CB56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w:t>
            </w:r>
          </w:p>
        </w:tc>
        <w:tc>
          <w:tcPr>
            <w:tcW w:w="7994" w:type="dxa"/>
          </w:tcPr>
          <w:p w14:paraId="0E6886A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76EBF731" w14:textId="77777777" w:rsidR="00E00412" w:rsidRPr="00E00412" w:rsidRDefault="00E00412" w:rsidP="00E00412">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55770F7B" w14:textId="77777777" w:rsidR="00E00412" w:rsidRPr="00E00412" w:rsidRDefault="004B25C2" w:rsidP="004B25C2">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4B25C2">
        <w:rPr>
          <w:rFonts w:eastAsia="Times New Roman" w:cs="Times New Roman"/>
          <w:kern w:val="2"/>
          <w:szCs w:val="28"/>
          <w:lang w:eastAsia="ru-RU"/>
          <w14:ligatures w14:val="standardContextual"/>
        </w:rPr>
        <w:t>Таблица 4</w:t>
      </w:r>
      <w:r w:rsidR="00E00412" w:rsidRPr="00E00412">
        <w:rPr>
          <w:rFonts w:eastAsia="Times New Roman" w:cs="Times New Roman"/>
          <w:kern w:val="2"/>
          <w:szCs w:val="28"/>
          <w:lang w:eastAsia="ru-RU"/>
          <w14:ligatures w14:val="standardContextual"/>
        </w:rPr>
        <w:t>.2</w:t>
      </w:r>
    </w:p>
    <w:p w14:paraId="5399C51D" w14:textId="77777777" w:rsidR="00E00412" w:rsidRPr="00E00412" w:rsidRDefault="00E00412" w:rsidP="004B25C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Проверяемые требования к результатам освоения основной</w:t>
      </w:r>
    </w:p>
    <w:p w14:paraId="4D2BC4CC" w14:textId="77777777" w:rsidR="00E00412" w:rsidRPr="00E00412" w:rsidRDefault="00E00412" w:rsidP="004B25C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00412" w:rsidRPr="00E00412" w14:paraId="4F750054" w14:textId="77777777" w:rsidTr="003A0B80">
        <w:tc>
          <w:tcPr>
            <w:tcW w:w="1701" w:type="dxa"/>
          </w:tcPr>
          <w:p w14:paraId="2329A91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Код проверяемого результата</w:t>
            </w:r>
          </w:p>
        </w:tc>
        <w:tc>
          <w:tcPr>
            <w:tcW w:w="7370" w:type="dxa"/>
          </w:tcPr>
          <w:p w14:paraId="1048AF2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E00412" w:rsidRPr="00E00412" w14:paraId="67415F8E" w14:textId="77777777" w:rsidTr="003A0B80">
        <w:tc>
          <w:tcPr>
            <w:tcW w:w="1701" w:type="dxa"/>
          </w:tcPr>
          <w:p w14:paraId="569A6C1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w:t>
            </w:r>
          </w:p>
        </w:tc>
        <w:tc>
          <w:tcPr>
            <w:tcW w:w="7370" w:type="dxa"/>
          </w:tcPr>
          <w:p w14:paraId="7D314C1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Коммуникативные умения</w:t>
            </w:r>
          </w:p>
        </w:tc>
      </w:tr>
      <w:tr w:rsidR="00E00412" w:rsidRPr="00E00412" w14:paraId="4EEDE795" w14:textId="77777777" w:rsidTr="003A0B80">
        <w:tc>
          <w:tcPr>
            <w:tcW w:w="1701" w:type="dxa"/>
          </w:tcPr>
          <w:p w14:paraId="51FBA9D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w:t>
            </w:r>
          </w:p>
        </w:tc>
        <w:tc>
          <w:tcPr>
            <w:tcW w:w="7370" w:type="dxa"/>
          </w:tcPr>
          <w:p w14:paraId="3EAEB1F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Говорение</w:t>
            </w:r>
          </w:p>
        </w:tc>
      </w:tr>
      <w:tr w:rsidR="00E00412" w:rsidRPr="00E00412" w14:paraId="5BEC0B2D" w14:textId="77777777" w:rsidTr="003A0B80">
        <w:tc>
          <w:tcPr>
            <w:tcW w:w="1701" w:type="dxa"/>
          </w:tcPr>
          <w:p w14:paraId="17DA285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w:t>
            </w:r>
          </w:p>
        </w:tc>
        <w:tc>
          <w:tcPr>
            <w:tcW w:w="7370" w:type="dxa"/>
          </w:tcPr>
          <w:p w14:paraId="2749F94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Диалогическая речь</w:t>
            </w:r>
          </w:p>
        </w:tc>
      </w:tr>
      <w:tr w:rsidR="00E00412" w:rsidRPr="00E00412" w14:paraId="070EC66C" w14:textId="77777777" w:rsidTr="003A0B80">
        <w:tc>
          <w:tcPr>
            <w:tcW w:w="1701" w:type="dxa"/>
          </w:tcPr>
          <w:p w14:paraId="0975B20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1.1.1.1</w:t>
            </w:r>
          </w:p>
        </w:tc>
        <w:tc>
          <w:tcPr>
            <w:tcW w:w="7370" w:type="dxa"/>
          </w:tcPr>
          <w:p w14:paraId="033AEFD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E00412" w:rsidRPr="00E00412" w14:paraId="2F53D93C" w14:textId="77777777" w:rsidTr="003A0B80">
        <w:tc>
          <w:tcPr>
            <w:tcW w:w="1701" w:type="dxa"/>
          </w:tcPr>
          <w:p w14:paraId="5CDED82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1.1.1.2</w:t>
            </w:r>
          </w:p>
        </w:tc>
        <w:tc>
          <w:tcPr>
            <w:tcW w:w="7370" w:type="dxa"/>
          </w:tcPr>
          <w:p w14:paraId="6C1651F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E00412" w:rsidRPr="00E00412" w14:paraId="1940AC6A" w14:textId="77777777" w:rsidTr="003A0B80">
        <w:tc>
          <w:tcPr>
            <w:tcW w:w="1701" w:type="dxa"/>
          </w:tcPr>
          <w:p w14:paraId="3EC19E8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1.1.1.3</w:t>
            </w:r>
          </w:p>
        </w:tc>
        <w:tc>
          <w:tcPr>
            <w:tcW w:w="7370" w:type="dxa"/>
          </w:tcPr>
          <w:p w14:paraId="24EC533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E00412" w:rsidRPr="00E00412" w14:paraId="4021597F" w14:textId="77777777" w:rsidTr="003A0B80">
        <w:tc>
          <w:tcPr>
            <w:tcW w:w="1701" w:type="dxa"/>
          </w:tcPr>
          <w:p w14:paraId="61230CA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w:t>
            </w:r>
          </w:p>
        </w:tc>
        <w:tc>
          <w:tcPr>
            <w:tcW w:w="7370" w:type="dxa"/>
          </w:tcPr>
          <w:p w14:paraId="18A9AB6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Монологическая речь</w:t>
            </w:r>
          </w:p>
        </w:tc>
      </w:tr>
      <w:tr w:rsidR="00E00412" w:rsidRPr="00E00412" w14:paraId="2CF41CF2" w14:textId="77777777" w:rsidTr="003A0B80">
        <w:tc>
          <w:tcPr>
            <w:tcW w:w="1701" w:type="dxa"/>
          </w:tcPr>
          <w:p w14:paraId="5A73372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1.1.2.1</w:t>
            </w:r>
          </w:p>
        </w:tc>
        <w:tc>
          <w:tcPr>
            <w:tcW w:w="7370" w:type="dxa"/>
          </w:tcPr>
          <w:p w14:paraId="1116A63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E00412" w:rsidRPr="00E00412" w14:paraId="1F1DF844" w14:textId="77777777" w:rsidTr="003A0B80">
        <w:tc>
          <w:tcPr>
            <w:tcW w:w="1701" w:type="dxa"/>
          </w:tcPr>
          <w:p w14:paraId="2C073EE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1.1.2.2</w:t>
            </w:r>
          </w:p>
        </w:tc>
        <w:tc>
          <w:tcPr>
            <w:tcW w:w="7370" w:type="dxa"/>
          </w:tcPr>
          <w:p w14:paraId="2D04758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E00412" w:rsidRPr="00E00412" w14:paraId="1A871340" w14:textId="77777777" w:rsidTr="003A0B80">
        <w:tc>
          <w:tcPr>
            <w:tcW w:w="1701" w:type="dxa"/>
          </w:tcPr>
          <w:p w14:paraId="5BCA06F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1.1.2.3</w:t>
            </w:r>
          </w:p>
        </w:tc>
        <w:tc>
          <w:tcPr>
            <w:tcW w:w="7370" w:type="dxa"/>
          </w:tcPr>
          <w:p w14:paraId="707A2FC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E00412" w:rsidRPr="00E00412" w14:paraId="699C4002" w14:textId="77777777" w:rsidTr="003A0B80">
        <w:tc>
          <w:tcPr>
            <w:tcW w:w="1701" w:type="dxa"/>
          </w:tcPr>
          <w:p w14:paraId="4AFA35C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w:t>
            </w:r>
          </w:p>
        </w:tc>
        <w:tc>
          <w:tcPr>
            <w:tcW w:w="7370" w:type="dxa"/>
          </w:tcPr>
          <w:p w14:paraId="7BEDB74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w:t>
            </w:r>
          </w:p>
        </w:tc>
      </w:tr>
      <w:tr w:rsidR="00E00412" w:rsidRPr="00E00412" w14:paraId="3DC51D0A" w14:textId="77777777" w:rsidTr="003A0B80">
        <w:tc>
          <w:tcPr>
            <w:tcW w:w="1701" w:type="dxa"/>
          </w:tcPr>
          <w:p w14:paraId="2A506F4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1.2.1</w:t>
            </w:r>
          </w:p>
        </w:tc>
        <w:tc>
          <w:tcPr>
            <w:tcW w:w="7370" w:type="dxa"/>
          </w:tcPr>
          <w:p w14:paraId="6AC90B5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Воспринимать на слух и понимать речь учителя и других обучающихся, вербально (невербально) реагировать на услышанное</w:t>
            </w:r>
          </w:p>
        </w:tc>
      </w:tr>
      <w:tr w:rsidR="00E00412" w:rsidRPr="00E00412" w14:paraId="59482048" w14:textId="77777777" w:rsidTr="003A0B80">
        <w:tc>
          <w:tcPr>
            <w:tcW w:w="1701" w:type="dxa"/>
          </w:tcPr>
          <w:p w14:paraId="4DF7DC0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1.2.2</w:t>
            </w:r>
          </w:p>
        </w:tc>
        <w:tc>
          <w:tcPr>
            <w:tcW w:w="7370" w:type="dxa"/>
          </w:tcPr>
          <w:p w14:paraId="38C0D8C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w:t>
            </w:r>
            <w:r w:rsidRPr="00E00412">
              <w:rPr>
                <w:rFonts w:eastAsia="Times New Roman" w:cs="Times New Roman"/>
                <w:kern w:val="2"/>
                <w:sz w:val="24"/>
                <w:szCs w:val="24"/>
                <w:lang w:eastAsia="ru-RU"/>
                <w14:ligatures w14:val="standardContextual"/>
              </w:rPr>
              <w:lastRenderedPageBreak/>
              <w:t>контекстуальной, догадки (время звучания текста (текстов) для аудирования - до 1 минуты)</w:t>
            </w:r>
          </w:p>
        </w:tc>
      </w:tr>
      <w:tr w:rsidR="00E00412" w:rsidRPr="00E00412" w14:paraId="6B0D0111" w14:textId="77777777" w:rsidTr="003A0B80">
        <w:tc>
          <w:tcPr>
            <w:tcW w:w="1701" w:type="dxa"/>
          </w:tcPr>
          <w:p w14:paraId="3F0B3E8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1.2.3</w:t>
            </w:r>
          </w:p>
        </w:tc>
        <w:tc>
          <w:tcPr>
            <w:tcW w:w="7370" w:type="dxa"/>
          </w:tcPr>
          <w:p w14:paraId="2D6A88C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00412" w:rsidRPr="00E00412" w14:paraId="51E4F7DA" w14:textId="77777777" w:rsidTr="003A0B80">
        <w:tc>
          <w:tcPr>
            <w:tcW w:w="1701" w:type="dxa"/>
          </w:tcPr>
          <w:p w14:paraId="6CEEE8C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w:t>
            </w:r>
          </w:p>
        </w:tc>
        <w:tc>
          <w:tcPr>
            <w:tcW w:w="7370" w:type="dxa"/>
          </w:tcPr>
          <w:p w14:paraId="2465010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Смысловое чтение</w:t>
            </w:r>
          </w:p>
        </w:tc>
      </w:tr>
      <w:tr w:rsidR="00E00412" w:rsidRPr="00E00412" w14:paraId="31965020" w14:textId="77777777" w:rsidTr="003A0B80">
        <w:tc>
          <w:tcPr>
            <w:tcW w:w="1701" w:type="dxa"/>
          </w:tcPr>
          <w:p w14:paraId="58055AA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1.3.1</w:t>
            </w:r>
          </w:p>
        </w:tc>
        <w:tc>
          <w:tcPr>
            <w:tcW w:w="7370" w:type="dxa"/>
          </w:tcPr>
          <w:p w14:paraId="6072DD0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00412" w:rsidRPr="00E00412" w14:paraId="6A2BA11F" w14:textId="77777777" w:rsidTr="003A0B80">
        <w:tc>
          <w:tcPr>
            <w:tcW w:w="1701" w:type="dxa"/>
          </w:tcPr>
          <w:p w14:paraId="6E8CBBC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1.3.2</w:t>
            </w:r>
          </w:p>
        </w:tc>
        <w:tc>
          <w:tcPr>
            <w:tcW w:w="7370" w:type="dxa"/>
          </w:tcPr>
          <w:p w14:paraId="280BDD0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E00412" w:rsidRPr="00E00412" w14:paraId="5A534C50" w14:textId="77777777" w:rsidTr="003A0B80">
        <w:tc>
          <w:tcPr>
            <w:tcW w:w="1701" w:type="dxa"/>
          </w:tcPr>
          <w:p w14:paraId="26D10FF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w:t>
            </w:r>
          </w:p>
        </w:tc>
        <w:tc>
          <w:tcPr>
            <w:tcW w:w="7370" w:type="dxa"/>
          </w:tcPr>
          <w:p w14:paraId="3D5E00D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Письмо</w:t>
            </w:r>
          </w:p>
        </w:tc>
      </w:tr>
      <w:tr w:rsidR="00E00412" w:rsidRPr="00E00412" w14:paraId="2B7FB349" w14:textId="77777777" w:rsidTr="003A0B80">
        <w:tc>
          <w:tcPr>
            <w:tcW w:w="1701" w:type="dxa"/>
          </w:tcPr>
          <w:p w14:paraId="48A37DD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1.4.1</w:t>
            </w:r>
          </w:p>
        </w:tc>
        <w:tc>
          <w:tcPr>
            <w:tcW w:w="7370" w:type="dxa"/>
          </w:tcPr>
          <w:p w14:paraId="431F86B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Заполнять анкеты и формуляры с указанием личной информации: имя, фамилия, возраст, страна проживания, любимые занятия и другое</w:t>
            </w:r>
          </w:p>
        </w:tc>
      </w:tr>
      <w:tr w:rsidR="00E00412" w:rsidRPr="00E00412" w14:paraId="2F632134" w14:textId="77777777" w:rsidTr="003A0B80">
        <w:tc>
          <w:tcPr>
            <w:tcW w:w="1701" w:type="dxa"/>
          </w:tcPr>
          <w:p w14:paraId="5D0DAFB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1.4.2</w:t>
            </w:r>
          </w:p>
        </w:tc>
        <w:tc>
          <w:tcPr>
            <w:tcW w:w="7370" w:type="dxa"/>
          </w:tcPr>
          <w:p w14:paraId="711AE22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Писать с использованием образца поздравления с праздниками (с днем рождения, Новым годом, Рождеством) с выражением пожеланий</w:t>
            </w:r>
          </w:p>
        </w:tc>
      </w:tr>
      <w:tr w:rsidR="00E00412" w:rsidRPr="00E00412" w14:paraId="5612FE2F" w14:textId="77777777" w:rsidTr="003A0B80">
        <w:tc>
          <w:tcPr>
            <w:tcW w:w="1701" w:type="dxa"/>
          </w:tcPr>
          <w:p w14:paraId="08FD875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1.4.3</w:t>
            </w:r>
          </w:p>
        </w:tc>
        <w:tc>
          <w:tcPr>
            <w:tcW w:w="7370" w:type="dxa"/>
          </w:tcPr>
          <w:p w14:paraId="013E822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Создавать подписи к иллюстрациям с пояснением, что на них изображено</w:t>
            </w:r>
          </w:p>
        </w:tc>
      </w:tr>
      <w:tr w:rsidR="00E00412" w:rsidRPr="00E00412" w14:paraId="5025D045" w14:textId="77777777" w:rsidTr="003A0B80">
        <w:tc>
          <w:tcPr>
            <w:tcW w:w="1701" w:type="dxa"/>
          </w:tcPr>
          <w:p w14:paraId="31AE34E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w:t>
            </w:r>
          </w:p>
        </w:tc>
        <w:tc>
          <w:tcPr>
            <w:tcW w:w="7370" w:type="dxa"/>
          </w:tcPr>
          <w:p w14:paraId="032F7EF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Языковые знания и навыки</w:t>
            </w:r>
          </w:p>
        </w:tc>
      </w:tr>
      <w:tr w:rsidR="00E00412" w:rsidRPr="00E00412" w14:paraId="6EDD79F2" w14:textId="77777777" w:rsidTr="003A0B80">
        <w:tc>
          <w:tcPr>
            <w:tcW w:w="1701" w:type="dxa"/>
          </w:tcPr>
          <w:p w14:paraId="55B3D66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w:t>
            </w:r>
          </w:p>
        </w:tc>
        <w:tc>
          <w:tcPr>
            <w:tcW w:w="7370" w:type="dxa"/>
          </w:tcPr>
          <w:p w14:paraId="6F3567D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Фонетическая сторона речи</w:t>
            </w:r>
          </w:p>
        </w:tc>
      </w:tr>
      <w:tr w:rsidR="00E00412" w:rsidRPr="00E00412" w14:paraId="47F07DFA" w14:textId="77777777" w:rsidTr="003A0B80">
        <w:tc>
          <w:tcPr>
            <w:tcW w:w="1701" w:type="dxa"/>
          </w:tcPr>
          <w:p w14:paraId="419C26D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2.1.1</w:t>
            </w:r>
          </w:p>
        </w:tc>
        <w:tc>
          <w:tcPr>
            <w:tcW w:w="7370" w:type="dxa"/>
          </w:tcPr>
          <w:p w14:paraId="1E8AA53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Применять правила чтения гласных в третьем типе слога (гласная + r)</w:t>
            </w:r>
          </w:p>
        </w:tc>
      </w:tr>
      <w:tr w:rsidR="00E00412" w:rsidRPr="00E00412" w14:paraId="4A7BEFFA" w14:textId="77777777" w:rsidTr="003A0B80">
        <w:tc>
          <w:tcPr>
            <w:tcW w:w="1701" w:type="dxa"/>
          </w:tcPr>
          <w:p w14:paraId="701DC19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2.1.2</w:t>
            </w:r>
          </w:p>
        </w:tc>
        <w:tc>
          <w:tcPr>
            <w:tcW w:w="7370" w:type="dxa"/>
          </w:tcPr>
          <w:p w14:paraId="40990C5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Применять правила чтения сложных сочетаний букв (например, -tion, -ight) в односложных, двусложных и многосложных словах (international, night)</w:t>
            </w:r>
          </w:p>
        </w:tc>
      </w:tr>
      <w:tr w:rsidR="00E00412" w:rsidRPr="00E00412" w14:paraId="116EA68C" w14:textId="77777777" w:rsidTr="003A0B80">
        <w:tc>
          <w:tcPr>
            <w:tcW w:w="1701" w:type="dxa"/>
          </w:tcPr>
          <w:p w14:paraId="0FB2196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2.1.3</w:t>
            </w:r>
          </w:p>
        </w:tc>
        <w:tc>
          <w:tcPr>
            <w:tcW w:w="7370" w:type="dxa"/>
          </w:tcPr>
          <w:p w14:paraId="3E850DC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новые слова согласно основным правилам чтения</w:t>
            </w:r>
          </w:p>
        </w:tc>
      </w:tr>
      <w:tr w:rsidR="00E00412" w:rsidRPr="00E00412" w14:paraId="1E9B4648" w14:textId="77777777" w:rsidTr="003A0B80">
        <w:tc>
          <w:tcPr>
            <w:tcW w:w="1701" w:type="dxa"/>
          </w:tcPr>
          <w:p w14:paraId="5CF80A1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2.1.4</w:t>
            </w:r>
          </w:p>
        </w:tc>
        <w:tc>
          <w:tcPr>
            <w:tcW w:w="7370" w:type="dxa"/>
          </w:tcPr>
          <w:p w14:paraId="32A9291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Различать на слух и правильно произносить слова и фразы (предложения) с соблюдением их ритмико-интонационных особенностей</w:t>
            </w:r>
          </w:p>
        </w:tc>
      </w:tr>
      <w:tr w:rsidR="00E00412" w:rsidRPr="00E00412" w14:paraId="6E33CF68" w14:textId="77777777" w:rsidTr="003A0B80">
        <w:tc>
          <w:tcPr>
            <w:tcW w:w="1701" w:type="dxa"/>
          </w:tcPr>
          <w:p w14:paraId="45E3FE9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w:t>
            </w:r>
          </w:p>
        </w:tc>
        <w:tc>
          <w:tcPr>
            <w:tcW w:w="7370" w:type="dxa"/>
          </w:tcPr>
          <w:p w14:paraId="56AAB6C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Графика, орфография и пунктуация</w:t>
            </w:r>
          </w:p>
        </w:tc>
      </w:tr>
      <w:tr w:rsidR="00E00412" w:rsidRPr="00E00412" w14:paraId="4997112E" w14:textId="77777777" w:rsidTr="003A0B80">
        <w:tc>
          <w:tcPr>
            <w:tcW w:w="1701" w:type="dxa"/>
          </w:tcPr>
          <w:p w14:paraId="54A8A91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2.2.1</w:t>
            </w:r>
          </w:p>
        </w:tc>
        <w:tc>
          <w:tcPr>
            <w:tcW w:w="7370" w:type="dxa"/>
          </w:tcPr>
          <w:p w14:paraId="656AB46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 писать изученные слова</w:t>
            </w:r>
          </w:p>
        </w:tc>
      </w:tr>
      <w:tr w:rsidR="00E00412" w:rsidRPr="00E00412" w14:paraId="54F49787" w14:textId="77777777" w:rsidTr="003A0B80">
        <w:tc>
          <w:tcPr>
            <w:tcW w:w="1701" w:type="dxa"/>
          </w:tcPr>
          <w:p w14:paraId="437AFC0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2.2.2</w:t>
            </w:r>
          </w:p>
        </w:tc>
        <w:tc>
          <w:tcPr>
            <w:tcW w:w="7370" w:type="dxa"/>
          </w:tcPr>
          <w:p w14:paraId="6023B57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Правильно расставлять знаки препинания (точку, вопросительный и </w:t>
            </w:r>
            <w:r w:rsidRPr="00E00412">
              <w:rPr>
                <w:rFonts w:eastAsia="Times New Roman" w:cs="Times New Roman"/>
                <w:kern w:val="2"/>
                <w:sz w:val="24"/>
                <w:szCs w:val="24"/>
                <w:lang w:eastAsia="ru-RU"/>
                <w14:ligatures w14:val="standardContextual"/>
              </w:rPr>
              <w:lastRenderedPageBreak/>
              <w:t>восклицательный знаки в конце предложения, апостроф)</w:t>
            </w:r>
          </w:p>
        </w:tc>
      </w:tr>
      <w:tr w:rsidR="00E00412" w:rsidRPr="00E00412" w14:paraId="39DB11F5" w14:textId="77777777" w:rsidTr="003A0B80">
        <w:tc>
          <w:tcPr>
            <w:tcW w:w="1701" w:type="dxa"/>
          </w:tcPr>
          <w:p w14:paraId="4665E9F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w:t>
            </w:r>
          </w:p>
        </w:tc>
        <w:tc>
          <w:tcPr>
            <w:tcW w:w="7370" w:type="dxa"/>
          </w:tcPr>
          <w:p w14:paraId="4ECD6CF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Лексическая сторона речи</w:t>
            </w:r>
          </w:p>
        </w:tc>
      </w:tr>
      <w:tr w:rsidR="00E00412" w:rsidRPr="00E00412" w14:paraId="7BF25B9E" w14:textId="77777777" w:rsidTr="003A0B80">
        <w:tc>
          <w:tcPr>
            <w:tcW w:w="1701" w:type="dxa"/>
          </w:tcPr>
          <w:p w14:paraId="244CBAF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2.3.1</w:t>
            </w:r>
          </w:p>
        </w:tc>
        <w:tc>
          <w:tcPr>
            <w:tcW w:w="7370" w:type="dxa"/>
          </w:tcPr>
          <w:p w14:paraId="2EAE9E0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E00412" w:rsidRPr="00E00412" w14:paraId="75746787" w14:textId="77777777" w:rsidTr="003A0B80">
        <w:tc>
          <w:tcPr>
            <w:tcW w:w="1701" w:type="dxa"/>
          </w:tcPr>
          <w:p w14:paraId="1BB1C91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2.3.2</w:t>
            </w:r>
          </w:p>
        </w:tc>
        <w:tc>
          <w:tcPr>
            <w:tcW w:w="7370" w:type="dxa"/>
          </w:tcPr>
          <w:p w14:paraId="0E7D3C0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E00412" w:rsidRPr="00E00412" w14:paraId="0CCD2CD3" w14:textId="77777777" w:rsidTr="003A0B80">
        <w:tc>
          <w:tcPr>
            <w:tcW w:w="1701" w:type="dxa"/>
          </w:tcPr>
          <w:p w14:paraId="0DB48C7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2.3.3</w:t>
            </w:r>
          </w:p>
        </w:tc>
        <w:tc>
          <w:tcPr>
            <w:tcW w:w="7370" w:type="dxa"/>
          </w:tcPr>
          <w:p w14:paraId="627DBD1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E00412" w:rsidRPr="00E00412" w14:paraId="72B910E1" w14:textId="77777777" w:rsidTr="003A0B80">
        <w:tc>
          <w:tcPr>
            <w:tcW w:w="1701" w:type="dxa"/>
          </w:tcPr>
          <w:p w14:paraId="363D56F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w:t>
            </w:r>
          </w:p>
        </w:tc>
        <w:tc>
          <w:tcPr>
            <w:tcW w:w="7370" w:type="dxa"/>
          </w:tcPr>
          <w:p w14:paraId="6A3E4A6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Грамматическая сторона речи</w:t>
            </w:r>
          </w:p>
        </w:tc>
      </w:tr>
      <w:tr w:rsidR="00E00412" w:rsidRPr="00E00412" w14:paraId="740E5C83" w14:textId="77777777" w:rsidTr="003A0B80">
        <w:tc>
          <w:tcPr>
            <w:tcW w:w="1701" w:type="dxa"/>
          </w:tcPr>
          <w:p w14:paraId="40C9822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w:t>
            </w:r>
          </w:p>
        </w:tc>
        <w:tc>
          <w:tcPr>
            <w:tcW w:w="7370" w:type="dxa"/>
          </w:tcPr>
          <w:p w14:paraId="0D93A42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побудительные предложения в отрицательной форме (Don't talk, please.)</w:t>
            </w:r>
          </w:p>
        </w:tc>
      </w:tr>
      <w:tr w:rsidR="00E00412" w:rsidRPr="00E00412" w14:paraId="27D28B32" w14:textId="77777777" w:rsidTr="003A0B80">
        <w:tc>
          <w:tcPr>
            <w:tcW w:w="1701" w:type="dxa"/>
          </w:tcPr>
          <w:p w14:paraId="66000BB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2.4.2</w:t>
            </w:r>
          </w:p>
        </w:tc>
        <w:tc>
          <w:tcPr>
            <w:tcW w:w="7370" w:type="dxa"/>
          </w:tcPr>
          <w:p w14:paraId="2ACD7A1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E00412" w:rsidRPr="00E00412" w14:paraId="5BF553ED" w14:textId="77777777" w:rsidTr="003A0B80">
        <w:tc>
          <w:tcPr>
            <w:tcW w:w="1701" w:type="dxa"/>
          </w:tcPr>
          <w:p w14:paraId="5332BCC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2.4.3</w:t>
            </w:r>
          </w:p>
        </w:tc>
        <w:tc>
          <w:tcPr>
            <w:tcW w:w="7370" w:type="dxa"/>
          </w:tcPr>
          <w:p w14:paraId="5C81004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E00412" w:rsidRPr="00E00412" w14:paraId="213043C1" w14:textId="77777777" w:rsidTr="003A0B80">
        <w:tc>
          <w:tcPr>
            <w:tcW w:w="1701" w:type="dxa"/>
          </w:tcPr>
          <w:p w14:paraId="6DA18FA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2.4.4</w:t>
            </w:r>
          </w:p>
        </w:tc>
        <w:tc>
          <w:tcPr>
            <w:tcW w:w="7370" w:type="dxa"/>
          </w:tcPr>
          <w:p w14:paraId="6A10CA5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конструкцию I'd like to...</w:t>
            </w:r>
          </w:p>
        </w:tc>
      </w:tr>
      <w:tr w:rsidR="00E00412" w:rsidRPr="00E00412" w14:paraId="390FF704" w14:textId="77777777" w:rsidTr="003A0B80">
        <w:tc>
          <w:tcPr>
            <w:tcW w:w="1701" w:type="dxa"/>
          </w:tcPr>
          <w:p w14:paraId="53A4012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2.4.5</w:t>
            </w:r>
          </w:p>
        </w:tc>
        <w:tc>
          <w:tcPr>
            <w:tcW w:w="7370" w:type="dxa"/>
          </w:tcPr>
          <w:p w14:paraId="55CD1E4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конструкции с глаголами на -ing: to like/enjoy doing smth</w:t>
            </w:r>
          </w:p>
        </w:tc>
      </w:tr>
      <w:tr w:rsidR="00E00412" w:rsidRPr="00E00412" w14:paraId="0732FC9C" w14:textId="77777777" w:rsidTr="003A0B80">
        <w:tc>
          <w:tcPr>
            <w:tcW w:w="1701" w:type="dxa"/>
          </w:tcPr>
          <w:p w14:paraId="3484312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2.4.6</w:t>
            </w:r>
          </w:p>
        </w:tc>
        <w:tc>
          <w:tcPr>
            <w:tcW w:w="7370" w:type="dxa"/>
          </w:tcPr>
          <w:p w14:paraId="4E5E000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существительные в притяжательном падеже (Possessive Case)</w:t>
            </w:r>
          </w:p>
        </w:tc>
      </w:tr>
      <w:tr w:rsidR="00E00412" w:rsidRPr="00E00412" w14:paraId="4EE1D2E2" w14:textId="77777777" w:rsidTr="003A0B80">
        <w:tc>
          <w:tcPr>
            <w:tcW w:w="1701" w:type="dxa"/>
          </w:tcPr>
          <w:p w14:paraId="4A11A2C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2.4.7</w:t>
            </w:r>
          </w:p>
        </w:tc>
        <w:tc>
          <w:tcPr>
            <w:tcW w:w="7370" w:type="dxa"/>
          </w:tcPr>
          <w:p w14:paraId="219E3EF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E00412" w:rsidRPr="00E00412" w14:paraId="471845E9" w14:textId="77777777" w:rsidTr="003A0B80">
        <w:tc>
          <w:tcPr>
            <w:tcW w:w="1701" w:type="dxa"/>
          </w:tcPr>
          <w:p w14:paraId="4864037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2.4.8</w:t>
            </w:r>
          </w:p>
        </w:tc>
        <w:tc>
          <w:tcPr>
            <w:tcW w:w="7370" w:type="dxa"/>
          </w:tcPr>
          <w:p w14:paraId="3FE4C9A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наречия частотности usually, often</w:t>
            </w:r>
          </w:p>
        </w:tc>
      </w:tr>
      <w:tr w:rsidR="00E00412" w:rsidRPr="00E00412" w14:paraId="7E29F73E" w14:textId="77777777" w:rsidTr="003A0B80">
        <w:tc>
          <w:tcPr>
            <w:tcW w:w="1701" w:type="dxa"/>
          </w:tcPr>
          <w:p w14:paraId="093ED15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2.4.9</w:t>
            </w:r>
          </w:p>
        </w:tc>
        <w:tc>
          <w:tcPr>
            <w:tcW w:w="7370" w:type="dxa"/>
          </w:tcPr>
          <w:p w14:paraId="49F2AED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личные местоимения в объектном падеже</w:t>
            </w:r>
          </w:p>
        </w:tc>
      </w:tr>
      <w:tr w:rsidR="00E00412" w:rsidRPr="00E00412" w14:paraId="19A128D2" w14:textId="77777777" w:rsidTr="003A0B80">
        <w:tc>
          <w:tcPr>
            <w:tcW w:w="1701" w:type="dxa"/>
          </w:tcPr>
          <w:p w14:paraId="2AFF0BD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2.4.10</w:t>
            </w:r>
          </w:p>
        </w:tc>
        <w:tc>
          <w:tcPr>
            <w:tcW w:w="7370" w:type="dxa"/>
          </w:tcPr>
          <w:p w14:paraId="157737B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указательные местоимения that - those</w:t>
            </w:r>
          </w:p>
        </w:tc>
      </w:tr>
      <w:tr w:rsidR="00E00412" w:rsidRPr="00E00412" w14:paraId="49771FE6" w14:textId="77777777" w:rsidTr="003A0B80">
        <w:tc>
          <w:tcPr>
            <w:tcW w:w="1701" w:type="dxa"/>
          </w:tcPr>
          <w:p w14:paraId="56A7C2C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2.4.11</w:t>
            </w:r>
          </w:p>
        </w:tc>
        <w:tc>
          <w:tcPr>
            <w:tcW w:w="7370" w:type="dxa"/>
          </w:tcPr>
          <w:p w14:paraId="7CE71E0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E00412" w:rsidRPr="00E00412" w14:paraId="300400A3" w14:textId="77777777" w:rsidTr="003A0B80">
        <w:tc>
          <w:tcPr>
            <w:tcW w:w="1701" w:type="dxa"/>
          </w:tcPr>
          <w:p w14:paraId="7A0F870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2.4.12</w:t>
            </w:r>
          </w:p>
        </w:tc>
        <w:tc>
          <w:tcPr>
            <w:tcW w:w="7370" w:type="dxa"/>
          </w:tcPr>
          <w:p w14:paraId="40BD0F6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количественные числительные (13 - 100) и порядковые числительные (1 - 30)</w:t>
            </w:r>
          </w:p>
        </w:tc>
      </w:tr>
      <w:tr w:rsidR="00E00412" w:rsidRPr="00E00412" w14:paraId="794DFD29" w14:textId="77777777" w:rsidTr="003A0B80">
        <w:tc>
          <w:tcPr>
            <w:tcW w:w="1701" w:type="dxa"/>
          </w:tcPr>
          <w:p w14:paraId="2499457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2.4.13</w:t>
            </w:r>
          </w:p>
        </w:tc>
        <w:tc>
          <w:tcPr>
            <w:tcW w:w="7370" w:type="dxa"/>
          </w:tcPr>
          <w:p w14:paraId="270B587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вопросительные слова when, whose, why</w:t>
            </w:r>
          </w:p>
        </w:tc>
      </w:tr>
      <w:tr w:rsidR="00E00412" w:rsidRPr="00E00412" w14:paraId="389467CD" w14:textId="77777777" w:rsidTr="003A0B80">
        <w:tc>
          <w:tcPr>
            <w:tcW w:w="1701" w:type="dxa"/>
          </w:tcPr>
          <w:p w14:paraId="3FF5FA9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2.4.14</w:t>
            </w:r>
          </w:p>
        </w:tc>
        <w:tc>
          <w:tcPr>
            <w:tcW w:w="7370" w:type="dxa"/>
          </w:tcPr>
          <w:p w14:paraId="5A9C487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предлог направления движения to (We went to Moscow last year)</w:t>
            </w:r>
          </w:p>
        </w:tc>
      </w:tr>
      <w:tr w:rsidR="00E00412" w:rsidRPr="00E00412" w14:paraId="334441D8" w14:textId="77777777" w:rsidTr="003A0B80">
        <w:tc>
          <w:tcPr>
            <w:tcW w:w="1701" w:type="dxa"/>
          </w:tcPr>
          <w:p w14:paraId="305EFF4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2.4.15</w:t>
            </w:r>
          </w:p>
        </w:tc>
        <w:tc>
          <w:tcPr>
            <w:tcW w:w="7370" w:type="dxa"/>
          </w:tcPr>
          <w:p w14:paraId="4773745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предлоги места next to, in front of, behind</w:t>
            </w:r>
          </w:p>
        </w:tc>
      </w:tr>
      <w:tr w:rsidR="00E00412" w:rsidRPr="00E00412" w14:paraId="3E1603A3" w14:textId="77777777" w:rsidTr="003A0B80">
        <w:tc>
          <w:tcPr>
            <w:tcW w:w="1701" w:type="dxa"/>
          </w:tcPr>
          <w:p w14:paraId="5C9ED36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2.4.16</w:t>
            </w:r>
          </w:p>
        </w:tc>
        <w:tc>
          <w:tcPr>
            <w:tcW w:w="7370" w:type="dxa"/>
          </w:tcPr>
          <w:p w14:paraId="54222C9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предлоги времени at, in, on в выражениях at 4 o'clock, in the morning, on Monday</w:t>
            </w:r>
          </w:p>
        </w:tc>
      </w:tr>
      <w:tr w:rsidR="00E00412" w:rsidRPr="00E00412" w14:paraId="39C2EA7B" w14:textId="77777777" w:rsidTr="003A0B80">
        <w:tc>
          <w:tcPr>
            <w:tcW w:w="1701" w:type="dxa"/>
          </w:tcPr>
          <w:p w14:paraId="6D96491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w:t>
            </w:r>
          </w:p>
        </w:tc>
        <w:tc>
          <w:tcPr>
            <w:tcW w:w="7370" w:type="dxa"/>
          </w:tcPr>
          <w:p w14:paraId="397E34F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Социокультурные знания и умения</w:t>
            </w:r>
          </w:p>
        </w:tc>
      </w:tr>
      <w:tr w:rsidR="00E00412" w:rsidRPr="00E00412" w14:paraId="0A4E222A" w14:textId="77777777" w:rsidTr="003A0B80">
        <w:tc>
          <w:tcPr>
            <w:tcW w:w="1701" w:type="dxa"/>
          </w:tcPr>
          <w:p w14:paraId="05AA491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3.1</w:t>
            </w:r>
          </w:p>
        </w:tc>
        <w:tc>
          <w:tcPr>
            <w:tcW w:w="7370" w:type="dxa"/>
          </w:tcPr>
          <w:p w14:paraId="70C32AC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E00412" w:rsidRPr="00E00412" w14:paraId="783A63D5" w14:textId="77777777" w:rsidTr="003A0B80">
        <w:tc>
          <w:tcPr>
            <w:tcW w:w="1701" w:type="dxa"/>
          </w:tcPr>
          <w:p w14:paraId="72816C5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3.2</w:t>
            </w:r>
          </w:p>
        </w:tc>
        <w:tc>
          <w:tcPr>
            <w:tcW w:w="7370" w:type="dxa"/>
          </w:tcPr>
          <w:p w14:paraId="6A27141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Кратко представлять свою страну и страну (страны) изучаемого языка на английском языке</w:t>
            </w:r>
          </w:p>
        </w:tc>
      </w:tr>
    </w:tbl>
    <w:p w14:paraId="7314EC65" w14:textId="77777777" w:rsidR="00E00412" w:rsidRPr="00E00412" w:rsidRDefault="00E00412" w:rsidP="00E00412">
      <w:pPr>
        <w:widowControl w:val="0"/>
        <w:autoSpaceDE w:val="0"/>
        <w:autoSpaceDN w:val="0"/>
        <w:spacing w:after="0"/>
        <w:ind w:firstLine="540"/>
        <w:jc w:val="both"/>
        <w:rPr>
          <w:rFonts w:eastAsia="Times New Roman" w:cs="Times New Roman"/>
          <w:kern w:val="2"/>
          <w:sz w:val="24"/>
          <w:szCs w:val="24"/>
          <w:lang w:eastAsia="ru-RU"/>
          <w14:ligatures w14:val="standardContextual"/>
        </w:rPr>
      </w:pPr>
    </w:p>
    <w:p w14:paraId="04BDCEDD" w14:textId="77777777" w:rsidR="00E00412" w:rsidRPr="00E00412" w:rsidRDefault="004B25C2" w:rsidP="004B25C2">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4B25C2">
        <w:rPr>
          <w:rFonts w:eastAsia="Times New Roman" w:cs="Times New Roman"/>
          <w:kern w:val="2"/>
          <w:szCs w:val="28"/>
          <w:lang w:eastAsia="ru-RU"/>
          <w14:ligatures w14:val="standardContextual"/>
        </w:rPr>
        <w:t>Таблица 4</w:t>
      </w:r>
      <w:r w:rsidR="00E00412" w:rsidRPr="00E00412">
        <w:rPr>
          <w:rFonts w:eastAsia="Times New Roman" w:cs="Times New Roman"/>
          <w:kern w:val="2"/>
          <w:szCs w:val="28"/>
          <w:lang w:eastAsia="ru-RU"/>
          <w14:ligatures w14:val="standardContextual"/>
        </w:rPr>
        <w:t>.3</w:t>
      </w:r>
    </w:p>
    <w:p w14:paraId="00B5A49E" w14:textId="77777777" w:rsidR="00E00412" w:rsidRPr="00E00412" w:rsidRDefault="00E00412" w:rsidP="004B25C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00412" w:rsidRPr="00E00412" w14:paraId="23FDBD5C" w14:textId="77777777" w:rsidTr="003A0B80">
        <w:tc>
          <w:tcPr>
            <w:tcW w:w="1077" w:type="dxa"/>
          </w:tcPr>
          <w:p w14:paraId="5378FAF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Код</w:t>
            </w:r>
          </w:p>
        </w:tc>
        <w:tc>
          <w:tcPr>
            <w:tcW w:w="7994" w:type="dxa"/>
          </w:tcPr>
          <w:p w14:paraId="633FDC9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Проверяемый элемент содержания</w:t>
            </w:r>
          </w:p>
        </w:tc>
      </w:tr>
      <w:tr w:rsidR="00E00412" w:rsidRPr="00E00412" w14:paraId="296242D4" w14:textId="77777777" w:rsidTr="003A0B80">
        <w:tc>
          <w:tcPr>
            <w:tcW w:w="1077" w:type="dxa"/>
          </w:tcPr>
          <w:p w14:paraId="5856309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w:t>
            </w:r>
          </w:p>
        </w:tc>
        <w:tc>
          <w:tcPr>
            <w:tcW w:w="7994" w:type="dxa"/>
          </w:tcPr>
          <w:p w14:paraId="7D93C7B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Коммуникативные умения</w:t>
            </w:r>
          </w:p>
        </w:tc>
      </w:tr>
      <w:tr w:rsidR="00E00412" w:rsidRPr="00E00412" w14:paraId="0265528F" w14:textId="77777777" w:rsidTr="003A0B80">
        <w:tc>
          <w:tcPr>
            <w:tcW w:w="1077" w:type="dxa"/>
          </w:tcPr>
          <w:p w14:paraId="39AA761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w:t>
            </w:r>
          </w:p>
        </w:tc>
        <w:tc>
          <w:tcPr>
            <w:tcW w:w="7994" w:type="dxa"/>
          </w:tcPr>
          <w:p w14:paraId="5B81173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Говорение</w:t>
            </w:r>
          </w:p>
        </w:tc>
      </w:tr>
      <w:tr w:rsidR="00E00412" w:rsidRPr="00E00412" w14:paraId="4F0D1E29" w14:textId="77777777" w:rsidTr="003A0B80">
        <w:tc>
          <w:tcPr>
            <w:tcW w:w="1077" w:type="dxa"/>
          </w:tcPr>
          <w:p w14:paraId="041CF1C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w:t>
            </w:r>
          </w:p>
        </w:tc>
        <w:tc>
          <w:tcPr>
            <w:tcW w:w="7994" w:type="dxa"/>
          </w:tcPr>
          <w:p w14:paraId="6574DB4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Диалогическая речь</w:t>
            </w:r>
          </w:p>
        </w:tc>
      </w:tr>
      <w:tr w:rsidR="00E00412" w:rsidRPr="00E00412" w14:paraId="1BB26159" w14:textId="77777777" w:rsidTr="003A0B80">
        <w:tc>
          <w:tcPr>
            <w:tcW w:w="1077" w:type="dxa"/>
          </w:tcPr>
          <w:p w14:paraId="454AE84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1.1.1.1</w:t>
            </w:r>
          </w:p>
        </w:tc>
        <w:tc>
          <w:tcPr>
            <w:tcW w:w="7994" w:type="dxa"/>
          </w:tcPr>
          <w:p w14:paraId="65BCEBE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E00412" w:rsidRPr="00E00412" w14:paraId="023A0FA9" w14:textId="77777777" w:rsidTr="003A0B80">
        <w:tc>
          <w:tcPr>
            <w:tcW w:w="1077" w:type="dxa"/>
          </w:tcPr>
          <w:p w14:paraId="254D4CC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1.1.1.2</w:t>
            </w:r>
          </w:p>
        </w:tc>
        <w:tc>
          <w:tcPr>
            <w:tcW w:w="7994" w:type="dxa"/>
          </w:tcPr>
          <w:p w14:paraId="21883A8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w:t>
            </w:r>
            <w:r w:rsidRPr="00E00412">
              <w:rPr>
                <w:rFonts w:eastAsia="Times New Roman" w:cs="Times New Roman"/>
                <w:kern w:val="2"/>
                <w:sz w:val="24"/>
                <w:szCs w:val="24"/>
                <w:lang w:eastAsia="ru-RU"/>
                <w14:ligatures w14:val="standardContextual"/>
              </w:rPr>
              <w:lastRenderedPageBreak/>
              <w:t>собеседника</w:t>
            </w:r>
          </w:p>
        </w:tc>
      </w:tr>
      <w:tr w:rsidR="00E00412" w:rsidRPr="00E00412" w14:paraId="758D8626" w14:textId="77777777" w:rsidTr="003A0B80">
        <w:tc>
          <w:tcPr>
            <w:tcW w:w="1077" w:type="dxa"/>
          </w:tcPr>
          <w:p w14:paraId="087765D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1.1.1.3</w:t>
            </w:r>
          </w:p>
        </w:tc>
        <w:tc>
          <w:tcPr>
            <w:tcW w:w="7994" w:type="dxa"/>
          </w:tcPr>
          <w:p w14:paraId="678BB43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E00412" w:rsidRPr="00E00412" w14:paraId="5E2200F3" w14:textId="77777777" w:rsidTr="003A0B80">
        <w:tc>
          <w:tcPr>
            <w:tcW w:w="1077" w:type="dxa"/>
          </w:tcPr>
          <w:p w14:paraId="51604B1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w:t>
            </w:r>
          </w:p>
        </w:tc>
        <w:tc>
          <w:tcPr>
            <w:tcW w:w="7994" w:type="dxa"/>
          </w:tcPr>
          <w:p w14:paraId="762E027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Монологическая речь</w:t>
            </w:r>
          </w:p>
        </w:tc>
      </w:tr>
      <w:tr w:rsidR="00E00412" w:rsidRPr="00E00412" w14:paraId="55FF63F5" w14:textId="77777777" w:rsidTr="003A0B80">
        <w:tc>
          <w:tcPr>
            <w:tcW w:w="1077" w:type="dxa"/>
          </w:tcPr>
          <w:p w14:paraId="598B431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1.1.2.1</w:t>
            </w:r>
          </w:p>
        </w:tc>
        <w:tc>
          <w:tcPr>
            <w:tcW w:w="7994" w:type="dxa"/>
          </w:tcPr>
          <w:p w14:paraId="4E98C66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E00412" w:rsidRPr="00E00412" w14:paraId="7E1C6416" w14:textId="77777777" w:rsidTr="003A0B80">
        <w:tc>
          <w:tcPr>
            <w:tcW w:w="1077" w:type="dxa"/>
          </w:tcPr>
          <w:p w14:paraId="41AA9D5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1.1.2.2</w:t>
            </w:r>
          </w:p>
        </w:tc>
        <w:tc>
          <w:tcPr>
            <w:tcW w:w="7994" w:type="dxa"/>
          </w:tcPr>
          <w:p w14:paraId="4963360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Рассказ о себе, члене семьи, друге с использованием речевых ситуаций, ключевых слов и (или) иллюстраций</w:t>
            </w:r>
          </w:p>
        </w:tc>
      </w:tr>
      <w:tr w:rsidR="00E00412" w:rsidRPr="00E00412" w14:paraId="3B7639FE" w14:textId="77777777" w:rsidTr="003A0B80">
        <w:tc>
          <w:tcPr>
            <w:tcW w:w="1077" w:type="dxa"/>
          </w:tcPr>
          <w:p w14:paraId="22388D0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1.1.2.3</w:t>
            </w:r>
          </w:p>
        </w:tc>
        <w:tc>
          <w:tcPr>
            <w:tcW w:w="7994" w:type="dxa"/>
          </w:tcPr>
          <w:p w14:paraId="6E86910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Пересказ с использованием речевых ситуаций, ключевых слов и (или) иллюстраций основного содержания прочитанного текста</w:t>
            </w:r>
          </w:p>
        </w:tc>
      </w:tr>
      <w:tr w:rsidR="00E00412" w:rsidRPr="00E00412" w14:paraId="55C6EA9D" w14:textId="77777777" w:rsidTr="003A0B80">
        <w:tc>
          <w:tcPr>
            <w:tcW w:w="1077" w:type="dxa"/>
          </w:tcPr>
          <w:p w14:paraId="419BA28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w:t>
            </w:r>
          </w:p>
        </w:tc>
        <w:tc>
          <w:tcPr>
            <w:tcW w:w="7994" w:type="dxa"/>
          </w:tcPr>
          <w:p w14:paraId="0AB8274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w:t>
            </w:r>
          </w:p>
        </w:tc>
      </w:tr>
      <w:tr w:rsidR="00E00412" w:rsidRPr="00E00412" w14:paraId="685D948C" w14:textId="77777777" w:rsidTr="003A0B80">
        <w:tc>
          <w:tcPr>
            <w:tcW w:w="1077" w:type="dxa"/>
          </w:tcPr>
          <w:p w14:paraId="4B23687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1.2.1</w:t>
            </w:r>
          </w:p>
        </w:tc>
        <w:tc>
          <w:tcPr>
            <w:tcW w:w="7994" w:type="dxa"/>
          </w:tcPr>
          <w:p w14:paraId="286C935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Понимание на слух речи учителя и других обучающихся и вербальная (невербальная) реакция на услышанное (при непосредственном общении)</w:t>
            </w:r>
          </w:p>
        </w:tc>
      </w:tr>
      <w:tr w:rsidR="00E00412" w:rsidRPr="00E00412" w14:paraId="33F0985D" w14:textId="77777777" w:rsidTr="003A0B80">
        <w:tc>
          <w:tcPr>
            <w:tcW w:w="1077" w:type="dxa"/>
          </w:tcPr>
          <w:p w14:paraId="6918A92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1.2.2</w:t>
            </w:r>
          </w:p>
        </w:tc>
        <w:tc>
          <w:tcPr>
            <w:tcW w:w="7994" w:type="dxa"/>
          </w:tcPr>
          <w:p w14:paraId="721F403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E00412" w:rsidRPr="00E00412" w14:paraId="1C16B008" w14:textId="77777777" w:rsidTr="003A0B80">
        <w:tc>
          <w:tcPr>
            <w:tcW w:w="1077" w:type="dxa"/>
          </w:tcPr>
          <w:p w14:paraId="3011FBC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1.2.3</w:t>
            </w:r>
          </w:p>
        </w:tc>
        <w:tc>
          <w:tcPr>
            <w:tcW w:w="7994" w:type="dxa"/>
          </w:tcPr>
          <w:p w14:paraId="3CF4F2E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E00412" w:rsidRPr="00E00412" w14:paraId="42D0936D" w14:textId="77777777" w:rsidTr="003A0B80">
        <w:tc>
          <w:tcPr>
            <w:tcW w:w="1077" w:type="dxa"/>
          </w:tcPr>
          <w:p w14:paraId="2D6BD3E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w:t>
            </w:r>
          </w:p>
        </w:tc>
        <w:tc>
          <w:tcPr>
            <w:tcW w:w="7994" w:type="dxa"/>
          </w:tcPr>
          <w:p w14:paraId="1CAD638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Смысловое чтение</w:t>
            </w:r>
          </w:p>
        </w:tc>
      </w:tr>
      <w:tr w:rsidR="00E00412" w:rsidRPr="00E00412" w14:paraId="5F0EC5D1" w14:textId="77777777" w:rsidTr="003A0B80">
        <w:tc>
          <w:tcPr>
            <w:tcW w:w="1077" w:type="dxa"/>
          </w:tcPr>
          <w:p w14:paraId="56B4A4D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1.3.1</w:t>
            </w:r>
          </w:p>
        </w:tc>
        <w:tc>
          <w:tcPr>
            <w:tcW w:w="7994" w:type="dxa"/>
          </w:tcPr>
          <w:p w14:paraId="6B23FF8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E00412" w:rsidRPr="00E00412" w14:paraId="2C1E129F" w14:textId="77777777" w:rsidTr="003A0B80">
        <w:tc>
          <w:tcPr>
            <w:tcW w:w="1077" w:type="dxa"/>
          </w:tcPr>
          <w:p w14:paraId="54C7D2C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1.3.2</w:t>
            </w:r>
          </w:p>
        </w:tc>
        <w:tc>
          <w:tcPr>
            <w:tcW w:w="7994" w:type="dxa"/>
          </w:tcPr>
          <w:p w14:paraId="10EE96D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E00412" w:rsidRPr="00E00412" w14:paraId="3F8E7CF4" w14:textId="77777777" w:rsidTr="003A0B80">
        <w:tc>
          <w:tcPr>
            <w:tcW w:w="1077" w:type="dxa"/>
          </w:tcPr>
          <w:p w14:paraId="18BD270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1.3.3</w:t>
            </w:r>
          </w:p>
        </w:tc>
        <w:tc>
          <w:tcPr>
            <w:tcW w:w="7994" w:type="dxa"/>
          </w:tcPr>
          <w:p w14:paraId="2B8F9D3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E00412" w:rsidRPr="00E00412" w14:paraId="1DC1C441" w14:textId="77777777" w:rsidTr="003A0B80">
        <w:tc>
          <w:tcPr>
            <w:tcW w:w="1077" w:type="dxa"/>
          </w:tcPr>
          <w:p w14:paraId="585C64C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w:t>
            </w:r>
          </w:p>
        </w:tc>
        <w:tc>
          <w:tcPr>
            <w:tcW w:w="7994" w:type="dxa"/>
          </w:tcPr>
          <w:p w14:paraId="6B93BCE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Письмо</w:t>
            </w:r>
          </w:p>
        </w:tc>
      </w:tr>
      <w:tr w:rsidR="00E00412" w:rsidRPr="00E00412" w14:paraId="0492B4DA" w14:textId="77777777" w:rsidTr="003A0B80">
        <w:tc>
          <w:tcPr>
            <w:tcW w:w="1077" w:type="dxa"/>
          </w:tcPr>
          <w:p w14:paraId="2D92B43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1.4.1</w:t>
            </w:r>
          </w:p>
        </w:tc>
        <w:tc>
          <w:tcPr>
            <w:tcW w:w="7994" w:type="dxa"/>
          </w:tcPr>
          <w:p w14:paraId="7018DAE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E00412" w:rsidRPr="00E00412" w14:paraId="5AF4E44A" w14:textId="77777777" w:rsidTr="003A0B80">
        <w:tc>
          <w:tcPr>
            <w:tcW w:w="1077" w:type="dxa"/>
          </w:tcPr>
          <w:p w14:paraId="0B30B61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1.4.2</w:t>
            </w:r>
          </w:p>
        </w:tc>
        <w:tc>
          <w:tcPr>
            <w:tcW w:w="7994" w:type="dxa"/>
          </w:tcPr>
          <w:p w14:paraId="66C627E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Создание подписей к картинкам, фотографиям с пояснением, что на них изображено</w:t>
            </w:r>
          </w:p>
        </w:tc>
      </w:tr>
      <w:tr w:rsidR="00E00412" w:rsidRPr="00E00412" w14:paraId="02429609" w14:textId="77777777" w:rsidTr="003A0B80">
        <w:tc>
          <w:tcPr>
            <w:tcW w:w="1077" w:type="dxa"/>
          </w:tcPr>
          <w:p w14:paraId="7FE6C6E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1.4.3</w:t>
            </w:r>
          </w:p>
        </w:tc>
        <w:tc>
          <w:tcPr>
            <w:tcW w:w="7994" w:type="dxa"/>
          </w:tcPr>
          <w:p w14:paraId="53691B2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E00412" w:rsidRPr="00E00412" w14:paraId="2417EBC5" w14:textId="77777777" w:rsidTr="003A0B80">
        <w:tc>
          <w:tcPr>
            <w:tcW w:w="1077" w:type="dxa"/>
          </w:tcPr>
          <w:p w14:paraId="4F8290F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1.4.4</w:t>
            </w:r>
          </w:p>
        </w:tc>
        <w:tc>
          <w:tcPr>
            <w:tcW w:w="7994" w:type="dxa"/>
          </w:tcPr>
          <w:p w14:paraId="5F00285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Написание с использованием образца поздравлений с праздниками (с днем рождения, Новым годом, Рождеством) с выражением пожеланий</w:t>
            </w:r>
          </w:p>
        </w:tc>
      </w:tr>
      <w:tr w:rsidR="00E00412" w:rsidRPr="00E00412" w14:paraId="11988B51" w14:textId="77777777" w:rsidTr="003A0B80">
        <w:tc>
          <w:tcPr>
            <w:tcW w:w="1077" w:type="dxa"/>
          </w:tcPr>
          <w:p w14:paraId="44BCA27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w:t>
            </w:r>
          </w:p>
        </w:tc>
        <w:tc>
          <w:tcPr>
            <w:tcW w:w="7994" w:type="dxa"/>
          </w:tcPr>
          <w:p w14:paraId="13B13DB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Языковые знания и навыки</w:t>
            </w:r>
          </w:p>
        </w:tc>
      </w:tr>
      <w:tr w:rsidR="00E00412" w:rsidRPr="00E00412" w14:paraId="719D1F2E" w14:textId="77777777" w:rsidTr="003A0B80">
        <w:tc>
          <w:tcPr>
            <w:tcW w:w="1077" w:type="dxa"/>
          </w:tcPr>
          <w:p w14:paraId="2425580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w:t>
            </w:r>
          </w:p>
        </w:tc>
        <w:tc>
          <w:tcPr>
            <w:tcW w:w="7994" w:type="dxa"/>
          </w:tcPr>
          <w:p w14:paraId="47ADCCF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Фонетическая сторона речи</w:t>
            </w:r>
          </w:p>
        </w:tc>
      </w:tr>
      <w:tr w:rsidR="00E00412" w:rsidRPr="00E00412" w14:paraId="3433713E" w14:textId="77777777" w:rsidTr="003A0B80">
        <w:tc>
          <w:tcPr>
            <w:tcW w:w="1077" w:type="dxa"/>
          </w:tcPr>
          <w:p w14:paraId="33C226C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2.1.1</w:t>
            </w:r>
          </w:p>
        </w:tc>
        <w:tc>
          <w:tcPr>
            <w:tcW w:w="7994" w:type="dxa"/>
          </w:tcPr>
          <w:p w14:paraId="3A56EF9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Буквы английского алфавита. Фонетически корректное озвучивание букв английского алфавита</w:t>
            </w:r>
          </w:p>
        </w:tc>
      </w:tr>
      <w:tr w:rsidR="00E00412" w:rsidRPr="00E00412" w14:paraId="2A78D50B" w14:textId="77777777" w:rsidTr="003A0B80">
        <w:tc>
          <w:tcPr>
            <w:tcW w:w="1077" w:type="dxa"/>
          </w:tcPr>
          <w:p w14:paraId="348C202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2.1.2</w:t>
            </w:r>
          </w:p>
        </w:tc>
        <w:tc>
          <w:tcPr>
            <w:tcW w:w="7994" w:type="dxa"/>
          </w:tcPr>
          <w:p w14:paraId="7EB96C3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E00412" w:rsidRPr="00E00412" w14:paraId="04024184" w14:textId="77777777" w:rsidTr="003A0B80">
        <w:tc>
          <w:tcPr>
            <w:tcW w:w="1077" w:type="dxa"/>
          </w:tcPr>
          <w:p w14:paraId="7891CBD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2.1.3</w:t>
            </w:r>
          </w:p>
        </w:tc>
        <w:tc>
          <w:tcPr>
            <w:tcW w:w="7994" w:type="dxa"/>
          </w:tcPr>
          <w:p w14:paraId="0C4667A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E00412" w:rsidRPr="00E00412" w14:paraId="15211552" w14:textId="77777777" w:rsidTr="003A0B80">
        <w:tc>
          <w:tcPr>
            <w:tcW w:w="1077" w:type="dxa"/>
          </w:tcPr>
          <w:p w14:paraId="6598170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2.1.4</w:t>
            </w:r>
          </w:p>
        </w:tc>
        <w:tc>
          <w:tcPr>
            <w:tcW w:w="7994" w:type="dxa"/>
          </w:tcPr>
          <w:p w14:paraId="16B7681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новых слов согласно основным правилам чтения с использованием полной или частичной транскрипции</w:t>
            </w:r>
          </w:p>
        </w:tc>
      </w:tr>
      <w:tr w:rsidR="00E00412" w:rsidRPr="00E00412" w14:paraId="4648639E" w14:textId="77777777" w:rsidTr="003A0B80">
        <w:tc>
          <w:tcPr>
            <w:tcW w:w="1077" w:type="dxa"/>
          </w:tcPr>
          <w:p w14:paraId="313BB1E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2.1.5</w:t>
            </w:r>
          </w:p>
        </w:tc>
        <w:tc>
          <w:tcPr>
            <w:tcW w:w="7994" w:type="dxa"/>
          </w:tcPr>
          <w:p w14:paraId="5A24867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Знаки английской транскрипции; отличие их от букв английского алфавита. Фонетически корректное озвучивание знаков транскрипции</w:t>
            </w:r>
          </w:p>
        </w:tc>
      </w:tr>
      <w:tr w:rsidR="00E00412" w:rsidRPr="00E00412" w14:paraId="28A7E372" w14:textId="77777777" w:rsidTr="003A0B80">
        <w:tc>
          <w:tcPr>
            <w:tcW w:w="1077" w:type="dxa"/>
          </w:tcPr>
          <w:p w14:paraId="6222880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2.1.6</w:t>
            </w:r>
          </w:p>
        </w:tc>
        <w:tc>
          <w:tcPr>
            <w:tcW w:w="7994" w:type="dxa"/>
          </w:tcPr>
          <w:p w14:paraId="61CA4AE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E00412" w:rsidRPr="00E00412" w14:paraId="62C9DC38" w14:textId="77777777" w:rsidTr="003A0B80">
        <w:tc>
          <w:tcPr>
            <w:tcW w:w="1077" w:type="dxa"/>
          </w:tcPr>
          <w:p w14:paraId="4BCD655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2.1.7</w:t>
            </w:r>
          </w:p>
        </w:tc>
        <w:tc>
          <w:tcPr>
            <w:tcW w:w="7994" w:type="dxa"/>
          </w:tcPr>
          <w:p w14:paraId="21B61ED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Ритмико-интонационные особенности повествовательного, побудительного и вопросительного (общий и специальный вопрос) предложений</w:t>
            </w:r>
          </w:p>
        </w:tc>
      </w:tr>
      <w:tr w:rsidR="00E00412" w:rsidRPr="00E00412" w14:paraId="7DFE3860" w14:textId="77777777" w:rsidTr="003A0B80">
        <w:tc>
          <w:tcPr>
            <w:tcW w:w="1077" w:type="dxa"/>
          </w:tcPr>
          <w:p w14:paraId="7512406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w:t>
            </w:r>
          </w:p>
        </w:tc>
        <w:tc>
          <w:tcPr>
            <w:tcW w:w="7994" w:type="dxa"/>
          </w:tcPr>
          <w:p w14:paraId="583ED85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Графика, орфография и пунктуация</w:t>
            </w:r>
          </w:p>
        </w:tc>
      </w:tr>
      <w:tr w:rsidR="00E00412" w:rsidRPr="00E00412" w14:paraId="330975EF" w14:textId="77777777" w:rsidTr="003A0B80">
        <w:tc>
          <w:tcPr>
            <w:tcW w:w="1077" w:type="dxa"/>
          </w:tcPr>
          <w:p w14:paraId="1CC5B29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2.2.1</w:t>
            </w:r>
          </w:p>
        </w:tc>
        <w:tc>
          <w:tcPr>
            <w:tcW w:w="7994" w:type="dxa"/>
          </w:tcPr>
          <w:p w14:paraId="6761EE8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Правильное написание изученных слов</w:t>
            </w:r>
          </w:p>
        </w:tc>
      </w:tr>
      <w:tr w:rsidR="00E00412" w:rsidRPr="00E00412" w14:paraId="7C414E17" w14:textId="77777777" w:rsidTr="003A0B80">
        <w:tc>
          <w:tcPr>
            <w:tcW w:w="1077" w:type="dxa"/>
          </w:tcPr>
          <w:p w14:paraId="0CFE1C1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2.2.2</w:t>
            </w:r>
          </w:p>
        </w:tc>
        <w:tc>
          <w:tcPr>
            <w:tcW w:w="7994" w:type="dxa"/>
          </w:tcPr>
          <w:p w14:paraId="0B88055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Правильная расстановка знаков препинания: точки, вопросительного и восклицательного знаков в конце предложения</w:t>
            </w:r>
          </w:p>
        </w:tc>
      </w:tr>
      <w:tr w:rsidR="00E00412" w:rsidRPr="00E00412" w14:paraId="1130DCED" w14:textId="77777777" w:rsidTr="003A0B80">
        <w:tc>
          <w:tcPr>
            <w:tcW w:w="1077" w:type="dxa"/>
          </w:tcPr>
          <w:p w14:paraId="705DBBB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2.2.3</w:t>
            </w:r>
          </w:p>
        </w:tc>
        <w:tc>
          <w:tcPr>
            <w:tcW w:w="7994" w:type="dxa"/>
          </w:tcPr>
          <w:p w14:paraId="56F85DB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Правильное использование знака апострофа в сокращенных формах </w:t>
            </w:r>
            <w:r w:rsidRPr="00E00412">
              <w:rPr>
                <w:rFonts w:eastAsia="Times New Roman" w:cs="Times New Roman"/>
                <w:kern w:val="2"/>
                <w:sz w:val="24"/>
                <w:szCs w:val="24"/>
                <w:lang w:eastAsia="ru-RU"/>
                <w14:ligatures w14:val="standardContextual"/>
              </w:rPr>
              <w:lastRenderedPageBreak/>
              <w:t>глагола-связки, вспомогательного и модального глаголов, существительных в притяжательном падеже</w:t>
            </w:r>
          </w:p>
        </w:tc>
      </w:tr>
      <w:tr w:rsidR="00E00412" w:rsidRPr="00E00412" w14:paraId="0AA74499" w14:textId="77777777" w:rsidTr="003A0B80">
        <w:tc>
          <w:tcPr>
            <w:tcW w:w="1077" w:type="dxa"/>
          </w:tcPr>
          <w:p w14:paraId="1A982B9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w:t>
            </w:r>
          </w:p>
        </w:tc>
        <w:tc>
          <w:tcPr>
            <w:tcW w:w="7994" w:type="dxa"/>
          </w:tcPr>
          <w:p w14:paraId="5ACD223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Лексическая сторона речи</w:t>
            </w:r>
          </w:p>
        </w:tc>
      </w:tr>
      <w:tr w:rsidR="00E00412" w:rsidRPr="00E00412" w14:paraId="79FCCF15" w14:textId="77777777" w:rsidTr="003A0B80">
        <w:tc>
          <w:tcPr>
            <w:tcW w:w="1077" w:type="dxa"/>
          </w:tcPr>
          <w:p w14:paraId="4DFF4B2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2.3.1</w:t>
            </w:r>
          </w:p>
        </w:tc>
        <w:tc>
          <w:tcPr>
            <w:tcW w:w="7994" w:type="dxa"/>
          </w:tcPr>
          <w:p w14:paraId="55F3833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E00412" w:rsidRPr="00E00412" w14:paraId="5FAC3851" w14:textId="77777777" w:rsidTr="003A0B80">
        <w:tc>
          <w:tcPr>
            <w:tcW w:w="1077" w:type="dxa"/>
          </w:tcPr>
          <w:p w14:paraId="72A1422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2.3.2</w:t>
            </w:r>
          </w:p>
        </w:tc>
        <w:tc>
          <w:tcPr>
            <w:tcW w:w="7994" w:type="dxa"/>
          </w:tcPr>
          <w:p w14:paraId="2F72BC3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E00412" w:rsidRPr="00E00412" w14:paraId="4200BDD3" w14:textId="77777777" w:rsidTr="003A0B80">
        <w:tc>
          <w:tcPr>
            <w:tcW w:w="1077" w:type="dxa"/>
          </w:tcPr>
          <w:p w14:paraId="6CF9523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2.3.3</w:t>
            </w:r>
          </w:p>
        </w:tc>
        <w:tc>
          <w:tcPr>
            <w:tcW w:w="7994" w:type="dxa"/>
          </w:tcPr>
          <w:p w14:paraId="33D308A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Распознавание в устной и письменной речи интернациональных слов (doctor, film) с помощью языковой догадки</w:t>
            </w:r>
          </w:p>
        </w:tc>
      </w:tr>
      <w:tr w:rsidR="00E00412" w:rsidRPr="00E00412" w14:paraId="7DF16DFE" w14:textId="77777777" w:rsidTr="003A0B80">
        <w:tc>
          <w:tcPr>
            <w:tcW w:w="1077" w:type="dxa"/>
          </w:tcPr>
          <w:p w14:paraId="317F0D7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w:t>
            </w:r>
          </w:p>
        </w:tc>
        <w:tc>
          <w:tcPr>
            <w:tcW w:w="7994" w:type="dxa"/>
          </w:tcPr>
          <w:p w14:paraId="723532F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Грамматическая сторона речи</w:t>
            </w:r>
          </w:p>
        </w:tc>
      </w:tr>
      <w:tr w:rsidR="00E00412" w:rsidRPr="002B5AE9" w14:paraId="4BA59681" w14:textId="77777777" w:rsidTr="003A0B80">
        <w:tc>
          <w:tcPr>
            <w:tcW w:w="1077" w:type="dxa"/>
          </w:tcPr>
          <w:p w14:paraId="3215ACE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w:t>
            </w:r>
          </w:p>
        </w:tc>
        <w:tc>
          <w:tcPr>
            <w:tcW w:w="7994" w:type="dxa"/>
          </w:tcPr>
          <w:p w14:paraId="0497B91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Предложения</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с</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начальным</w:t>
            </w:r>
            <w:r w:rsidRPr="00E00412">
              <w:rPr>
                <w:rFonts w:eastAsia="Times New Roman" w:cs="Times New Roman"/>
                <w:kern w:val="2"/>
                <w:sz w:val="24"/>
                <w:szCs w:val="24"/>
                <w:lang w:val="en-US" w:eastAsia="ru-RU"/>
                <w14:ligatures w14:val="standardContextual"/>
              </w:rPr>
              <w:t xml:space="preserve"> There + to be </w:t>
            </w:r>
            <w:r w:rsidRPr="00E00412">
              <w:rPr>
                <w:rFonts w:eastAsia="Times New Roman" w:cs="Times New Roman"/>
                <w:kern w:val="2"/>
                <w:sz w:val="24"/>
                <w:szCs w:val="24"/>
                <w:lang w:eastAsia="ru-RU"/>
                <w14:ligatures w14:val="standardContextual"/>
              </w:rPr>
              <w:t>в</w:t>
            </w:r>
            <w:r w:rsidRPr="00E00412">
              <w:rPr>
                <w:rFonts w:eastAsia="Times New Roman" w:cs="Times New Roman"/>
                <w:kern w:val="2"/>
                <w:sz w:val="24"/>
                <w:szCs w:val="24"/>
                <w:lang w:val="en-US" w:eastAsia="ru-RU"/>
                <w14:ligatures w14:val="standardContextual"/>
              </w:rPr>
              <w:t xml:space="preserve"> Past Simple Tense (There was an old house near the river.)</w:t>
            </w:r>
          </w:p>
        </w:tc>
      </w:tr>
      <w:tr w:rsidR="00E00412" w:rsidRPr="00E00412" w14:paraId="57CC5004" w14:textId="77777777" w:rsidTr="003A0B80">
        <w:tc>
          <w:tcPr>
            <w:tcW w:w="1077" w:type="dxa"/>
          </w:tcPr>
          <w:p w14:paraId="2A8BAE3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2.4.2</w:t>
            </w:r>
          </w:p>
        </w:tc>
        <w:tc>
          <w:tcPr>
            <w:tcW w:w="7994" w:type="dxa"/>
          </w:tcPr>
          <w:p w14:paraId="4BA6C47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Побудительные предложения в отрицательной форме (Don't talk, please.)</w:t>
            </w:r>
          </w:p>
        </w:tc>
      </w:tr>
      <w:tr w:rsidR="00E00412" w:rsidRPr="00E00412" w14:paraId="11D441C7" w14:textId="77777777" w:rsidTr="003A0B80">
        <w:tc>
          <w:tcPr>
            <w:tcW w:w="1077" w:type="dxa"/>
          </w:tcPr>
          <w:p w14:paraId="54267F2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2.4.3</w:t>
            </w:r>
          </w:p>
        </w:tc>
        <w:tc>
          <w:tcPr>
            <w:tcW w:w="7994" w:type="dxa"/>
          </w:tcPr>
          <w:p w14:paraId="63E98D0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E00412" w:rsidRPr="002B5AE9" w14:paraId="47703595" w14:textId="77777777" w:rsidTr="003A0B80">
        <w:tc>
          <w:tcPr>
            <w:tcW w:w="1077" w:type="dxa"/>
          </w:tcPr>
          <w:p w14:paraId="16EC28E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2.4.4</w:t>
            </w:r>
          </w:p>
        </w:tc>
        <w:tc>
          <w:tcPr>
            <w:tcW w:w="7994" w:type="dxa"/>
          </w:tcPr>
          <w:p w14:paraId="7CEA66A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Конструкция</w:t>
            </w:r>
            <w:r w:rsidRPr="00E00412">
              <w:rPr>
                <w:rFonts w:eastAsia="Times New Roman" w:cs="Times New Roman"/>
                <w:kern w:val="2"/>
                <w:sz w:val="24"/>
                <w:szCs w:val="24"/>
                <w:lang w:val="en-US" w:eastAsia="ru-RU"/>
                <w14:ligatures w14:val="standardContextual"/>
              </w:rPr>
              <w:t xml:space="preserve"> I'd like to... (I'd like to read this book.)</w:t>
            </w:r>
          </w:p>
        </w:tc>
      </w:tr>
      <w:tr w:rsidR="00E00412" w:rsidRPr="002B5AE9" w14:paraId="456EA99A" w14:textId="77777777" w:rsidTr="003A0B80">
        <w:tc>
          <w:tcPr>
            <w:tcW w:w="1077" w:type="dxa"/>
          </w:tcPr>
          <w:p w14:paraId="36C4822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2.4.5</w:t>
            </w:r>
          </w:p>
        </w:tc>
        <w:tc>
          <w:tcPr>
            <w:tcW w:w="7994" w:type="dxa"/>
          </w:tcPr>
          <w:p w14:paraId="2BC1D0A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Конструкции</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с</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глаголами</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на</w:t>
            </w:r>
            <w:r w:rsidRPr="00E00412">
              <w:rPr>
                <w:rFonts w:eastAsia="Times New Roman" w:cs="Times New Roman"/>
                <w:kern w:val="2"/>
                <w:sz w:val="24"/>
                <w:szCs w:val="24"/>
                <w:lang w:val="en-US" w:eastAsia="ru-RU"/>
                <w14:ligatures w14:val="standardContextual"/>
              </w:rPr>
              <w:t xml:space="preserve"> -ing: to like/enjoy doing smth (I like riding my bike.)</w:t>
            </w:r>
          </w:p>
        </w:tc>
      </w:tr>
      <w:tr w:rsidR="00E00412" w:rsidRPr="002B5AE9" w14:paraId="1D87B8A6" w14:textId="77777777" w:rsidTr="003A0B80">
        <w:tc>
          <w:tcPr>
            <w:tcW w:w="1077" w:type="dxa"/>
          </w:tcPr>
          <w:p w14:paraId="416D5A5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2.4.6</w:t>
            </w:r>
          </w:p>
        </w:tc>
        <w:tc>
          <w:tcPr>
            <w:tcW w:w="7994" w:type="dxa"/>
          </w:tcPr>
          <w:p w14:paraId="1B300DA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Существительные</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в</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притяжательном</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падеже</w:t>
            </w:r>
            <w:r w:rsidRPr="00E00412">
              <w:rPr>
                <w:rFonts w:eastAsia="Times New Roman" w:cs="Times New Roman"/>
                <w:kern w:val="2"/>
                <w:sz w:val="24"/>
                <w:szCs w:val="24"/>
                <w:lang w:val="en-US" w:eastAsia="ru-RU"/>
                <w14:ligatures w14:val="standardContextual"/>
              </w:rPr>
              <w:t xml:space="preserve"> (Possessive Case: Ann's dress, children's toys, boys' books)</w:t>
            </w:r>
          </w:p>
        </w:tc>
      </w:tr>
      <w:tr w:rsidR="00E00412" w:rsidRPr="00E00412" w14:paraId="16539AA4" w14:textId="77777777" w:rsidTr="003A0B80">
        <w:tc>
          <w:tcPr>
            <w:tcW w:w="1077" w:type="dxa"/>
          </w:tcPr>
          <w:p w14:paraId="7AC3860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2.4.7</w:t>
            </w:r>
          </w:p>
        </w:tc>
        <w:tc>
          <w:tcPr>
            <w:tcW w:w="7994" w:type="dxa"/>
          </w:tcPr>
          <w:p w14:paraId="39F8BC1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Слова, выражающие количество, с исчисляемыми и неисчисляемыми существительными (much/many/a lot of)</w:t>
            </w:r>
          </w:p>
        </w:tc>
      </w:tr>
      <w:tr w:rsidR="00E00412" w:rsidRPr="00E00412" w14:paraId="0D2D166B" w14:textId="77777777" w:rsidTr="003A0B80">
        <w:tc>
          <w:tcPr>
            <w:tcW w:w="1077" w:type="dxa"/>
          </w:tcPr>
          <w:p w14:paraId="20603D7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2.4.8</w:t>
            </w:r>
          </w:p>
        </w:tc>
        <w:tc>
          <w:tcPr>
            <w:tcW w:w="7994" w:type="dxa"/>
          </w:tcPr>
          <w:p w14:paraId="2723382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Личные местоимения в объектном падеже (me, you, him/her/it, us, them)</w:t>
            </w:r>
          </w:p>
        </w:tc>
      </w:tr>
      <w:tr w:rsidR="00E00412" w:rsidRPr="00E00412" w14:paraId="056C7A73" w14:textId="77777777" w:rsidTr="003A0B80">
        <w:tc>
          <w:tcPr>
            <w:tcW w:w="1077" w:type="dxa"/>
          </w:tcPr>
          <w:p w14:paraId="15C1C4D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2.4.9</w:t>
            </w:r>
          </w:p>
        </w:tc>
        <w:tc>
          <w:tcPr>
            <w:tcW w:w="7994" w:type="dxa"/>
          </w:tcPr>
          <w:p w14:paraId="45A927E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Указательные местоимения (this - these; that - those)</w:t>
            </w:r>
          </w:p>
        </w:tc>
      </w:tr>
      <w:tr w:rsidR="00E00412" w:rsidRPr="00E00412" w14:paraId="1FF96C4E" w14:textId="77777777" w:rsidTr="003A0B80">
        <w:tc>
          <w:tcPr>
            <w:tcW w:w="1077" w:type="dxa"/>
          </w:tcPr>
          <w:p w14:paraId="2DA243B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2.4.10</w:t>
            </w:r>
          </w:p>
        </w:tc>
        <w:tc>
          <w:tcPr>
            <w:tcW w:w="7994" w:type="dxa"/>
          </w:tcPr>
          <w:p w14:paraId="450D080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Неопределенные местоимения (some/any) в повествовательных и вопросительных предложениях (Have you got any friends? - Yes, I've got some.)</w:t>
            </w:r>
          </w:p>
        </w:tc>
      </w:tr>
      <w:tr w:rsidR="00E00412" w:rsidRPr="00E00412" w14:paraId="74DABA17" w14:textId="77777777" w:rsidTr="003A0B80">
        <w:tc>
          <w:tcPr>
            <w:tcW w:w="1077" w:type="dxa"/>
          </w:tcPr>
          <w:p w14:paraId="3EBCA09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2.4.11</w:t>
            </w:r>
          </w:p>
        </w:tc>
        <w:tc>
          <w:tcPr>
            <w:tcW w:w="7994" w:type="dxa"/>
          </w:tcPr>
          <w:p w14:paraId="65687EF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Наречия частотности (usually, often)</w:t>
            </w:r>
          </w:p>
        </w:tc>
      </w:tr>
      <w:tr w:rsidR="00E00412" w:rsidRPr="00E00412" w14:paraId="3AB745A2" w14:textId="77777777" w:rsidTr="003A0B80">
        <w:tc>
          <w:tcPr>
            <w:tcW w:w="1077" w:type="dxa"/>
          </w:tcPr>
          <w:p w14:paraId="0621FCB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2.4.12</w:t>
            </w:r>
          </w:p>
        </w:tc>
        <w:tc>
          <w:tcPr>
            <w:tcW w:w="7994" w:type="dxa"/>
          </w:tcPr>
          <w:p w14:paraId="60E7E13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Количественные числительные (13 - 100). Порядковые числительные (1 - 30)</w:t>
            </w:r>
          </w:p>
        </w:tc>
      </w:tr>
      <w:tr w:rsidR="00E00412" w:rsidRPr="00E00412" w14:paraId="3C73C037" w14:textId="77777777" w:rsidTr="003A0B80">
        <w:tc>
          <w:tcPr>
            <w:tcW w:w="1077" w:type="dxa"/>
          </w:tcPr>
          <w:p w14:paraId="23F7251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2.4.13</w:t>
            </w:r>
          </w:p>
        </w:tc>
        <w:tc>
          <w:tcPr>
            <w:tcW w:w="7994" w:type="dxa"/>
          </w:tcPr>
          <w:p w14:paraId="5B573AB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Вопросительные слова (when, whose, why)</w:t>
            </w:r>
          </w:p>
        </w:tc>
      </w:tr>
      <w:tr w:rsidR="00E00412" w:rsidRPr="002B5AE9" w14:paraId="65E50995" w14:textId="77777777" w:rsidTr="003A0B80">
        <w:tc>
          <w:tcPr>
            <w:tcW w:w="1077" w:type="dxa"/>
          </w:tcPr>
          <w:p w14:paraId="3FA1D9F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2.4.14</w:t>
            </w:r>
          </w:p>
        </w:tc>
        <w:tc>
          <w:tcPr>
            <w:tcW w:w="7994" w:type="dxa"/>
          </w:tcPr>
          <w:p w14:paraId="3F34C13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val="en-US" w:eastAsia="ru-RU"/>
                <w14:ligatures w14:val="standardContextual"/>
              </w:rPr>
            </w:pPr>
            <w:r w:rsidRPr="00E00412">
              <w:rPr>
                <w:rFonts w:eastAsia="Times New Roman" w:cs="Times New Roman"/>
                <w:kern w:val="2"/>
                <w:sz w:val="24"/>
                <w:szCs w:val="24"/>
                <w:lang w:eastAsia="ru-RU"/>
                <w14:ligatures w14:val="standardContextual"/>
              </w:rPr>
              <w:t>Предлоги</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места</w:t>
            </w:r>
            <w:r w:rsidRPr="00E00412">
              <w:rPr>
                <w:rFonts w:eastAsia="Times New Roman" w:cs="Times New Roman"/>
                <w:kern w:val="2"/>
                <w:sz w:val="24"/>
                <w:szCs w:val="24"/>
                <w:lang w:val="en-US" w:eastAsia="ru-RU"/>
                <w14:ligatures w14:val="standardContextual"/>
              </w:rPr>
              <w:t xml:space="preserve"> (next to, in front of, behind), </w:t>
            </w:r>
            <w:r w:rsidRPr="00E00412">
              <w:rPr>
                <w:rFonts w:eastAsia="Times New Roman" w:cs="Times New Roman"/>
                <w:kern w:val="2"/>
                <w:sz w:val="24"/>
                <w:szCs w:val="24"/>
                <w:lang w:eastAsia="ru-RU"/>
                <w14:ligatures w14:val="standardContextual"/>
              </w:rPr>
              <w:t>направления</w:t>
            </w:r>
            <w:r w:rsidRPr="00E00412">
              <w:rPr>
                <w:rFonts w:eastAsia="Times New Roman" w:cs="Times New Roman"/>
                <w:kern w:val="2"/>
                <w:sz w:val="24"/>
                <w:szCs w:val="24"/>
                <w:lang w:val="en-US" w:eastAsia="ru-RU"/>
                <w14:ligatures w14:val="standardContextual"/>
              </w:rPr>
              <w:t xml:space="preserve"> (to), </w:t>
            </w:r>
            <w:r w:rsidRPr="00E00412">
              <w:rPr>
                <w:rFonts w:eastAsia="Times New Roman" w:cs="Times New Roman"/>
                <w:kern w:val="2"/>
                <w:sz w:val="24"/>
                <w:szCs w:val="24"/>
                <w:lang w:eastAsia="ru-RU"/>
                <w14:ligatures w14:val="standardContextual"/>
              </w:rPr>
              <w:t>времени</w:t>
            </w:r>
            <w:r w:rsidRPr="00E00412">
              <w:rPr>
                <w:rFonts w:eastAsia="Times New Roman" w:cs="Times New Roman"/>
                <w:kern w:val="2"/>
                <w:sz w:val="24"/>
                <w:szCs w:val="24"/>
                <w:lang w:val="en-US" w:eastAsia="ru-RU"/>
                <w14:ligatures w14:val="standardContextual"/>
              </w:rPr>
              <w:t xml:space="preserve"> (at, in, on </w:t>
            </w:r>
            <w:r w:rsidRPr="00E00412">
              <w:rPr>
                <w:rFonts w:eastAsia="Times New Roman" w:cs="Times New Roman"/>
                <w:kern w:val="2"/>
                <w:sz w:val="24"/>
                <w:szCs w:val="24"/>
                <w:lang w:eastAsia="ru-RU"/>
                <w14:ligatures w14:val="standardContextual"/>
              </w:rPr>
              <w:t>в</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выражениях</w:t>
            </w:r>
            <w:r w:rsidRPr="00E00412">
              <w:rPr>
                <w:rFonts w:eastAsia="Times New Roman" w:cs="Times New Roman"/>
                <w:kern w:val="2"/>
                <w:sz w:val="24"/>
                <w:szCs w:val="24"/>
                <w:lang w:val="en-US" w:eastAsia="ru-RU"/>
                <w14:ligatures w14:val="standardContextual"/>
              </w:rPr>
              <w:t xml:space="preserve"> at 5 o'clock, in the morning, on Monday)</w:t>
            </w:r>
          </w:p>
        </w:tc>
      </w:tr>
      <w:tr w:rsidR="00E00412" w:rsidRPr="00E00412" w14:paraId="57008EB4" w14:textId="77777777" w:rsidTr="003A0B80">
        <w:tc>
          <w:tcPr>
            <w:tcW w:w="1077" w:type="dxa"/>
          </w:tcPr>
          <w:p w14:paraId="1EAD989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w:t>
            </w:r>
          </w:p>
        </w:tc>
        <w:tc>
          <w:tcPr>
            <w:tcW w:w="7994" w:type="dxa"/>
          </w:tcPr>
          <w:p w14:paraId="04C364D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Социокультурные знания и умения</w:t>
            </w:r>
          </w:p>
        </w:tc>
      </w:tr>
      <w:tr w:rsidR="00E00412" w:rsidRPr="00E00412" w14:paraId="3974B7A2" w14:textId="77777777" w:rsidTr="003A0B80">
        <w:tc>
          <w:tcPr>
            <w:tcW w:w="1077" w:type="dxa"/>
          </w:tcPr>
          <w:p w14:paraId="4B6F803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3.1</w:t>
            </w:r>
          </w:p>
        </w:tc>
        <w:tc>
          <w:tcPr>
            <w:tcW w:w="7994" w:type="dxa"/>
          </w:tcPr>
          <w:p w14:paraId="0F97466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00412" w:rsidRPr="00E00412" w14:paraId="5883F0E7" w14:textId="77777777" w:rsidTr="003A0B80">
        <w:tc>
          <w:tcPr>
            <w:tcW w:w="1077" w:type="dxa"/>
          </w:tcPr>
          <w:p w14:paraId="4DB5900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3.2</w:t>
            </w:r>
          </w:p>
        </w:tc>
        <w:tc>
          <w:tcPr>
            <w:tcW w:w="7994" w:type="dxa"/>
          </w:tcPr>
          <w:p w14:paraId="49623B2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Знание произведений детского фольклора (рифмовок, стихов, песенок), персонажей детских книг</w:t>
            </w:r>
          </w:p>
        </w:tc>
      </w:tr>
      <w:tr w:rsidR="00E00412" w:rsidRPr="00E00412" w14:paraId="51D04E76" w14:textId="77777777" w:rsidTr="003A0B80">
        <w:tc>
          <w:tcPr>
            <w:tcW w:w="1077" w:type="dxa"/>
          </w:tcPr>
          <w:p w14:paraId="58BDAE6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3.3</w:t>
            </w:r>
          </w:p>
        </w:tc>
        <w:tc>
          <w:tcPr>
            <w:tcW w:w="7994" w:type="dxa"/>
          </w:tcPr>
          <w:p w14:paraId="7FD963A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E00412" w:rsidRPr="00E00412" w14:paraId="3F8BFE48" w14:textId="77777777" w:rsidTr="003A0B80">
        <w:tc>
          <w:tcPr>
            <w:tcW w:w="1077" w:type="dxa"/>
          </w:tcPr>
          <w:p w14:paraId="3F5EF47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w:t>
            </w:r>
          </w:p>
        </w:tc>
        <w:tc>
          <w:tcPr>
            <w:tcW w:w="7994" w:type="dxa"/>
          </w:tcPr>
          <w:p w14:paraId="38D431E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Компенсаторные умения</w:t>
            </w:r>
          </w:p>
        </w:tc>
      </w:tr>
      <w:tr w:rsidR="00E00412" w:rsidRPr="00E00412" w14:paraId="0B9AD984" w14:textId="77777777" w:rsidTr="003A0B80">
        <w:tc>
          <w:tcPr>
            <w:tcW w:w="1077" w:type="dxa"/>
          </w:tcPr>
          <w:p w14:paraId="78A6D7E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4.1</w:t>
            </w:r>
          </w:p>
        </w:tc>
        <w:tc>
          <w:tcPr>
            <w:tcW w:w="7994" w:type="dxa"/>
          </w:tcPr>
          <w:p w14:paraId="33B6EC7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Использование при чтении и аудировании языковой, в том числе контекстуальной, догадки</w:t>
            </w:r>
          </w:p>
        </w:tc>
      </w:tr>
      <w:tr w:rsidR="00E00412" w:rsidRPr="00E00412" w14:paraId="49132DD4" w14:textId="77777777" w:rsidTr="003A0B80">
        <w:tc>
          <w:tcPr>
            <w:tcW w:w="1077" w:type="dxa"/>
          </w:tcPr>
          <w:p w14:paraId="4E97649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4.2</w:t>
            </w:r>
          </w:p>
        </w:tc>
        <w:tc>
          <w:tcPr>
            <w:tcW w:w="7994" w:type="dxa"/>
          </w:tcPr>
          <w:p w14:paraId="20FA9AD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Использование при формулировании собственных высказываний ключевых слов, вопросов; иллюстраций</w:t>
            </w:r>
          </w:p>
        </w:tc>
      </w:tr>
      <w:tr w:rsidR="00E00412" w:rsidRPr="00E00412" w14:paraId="6ABA80AC" w14:textId="77777777" w:rsidTr="003A0B80">
        <w:tc>
          <w:tcPr>
            <w:tcW w:w="1077" w:type="dxa"/>
          </w:tcPr>
          <w:p w14:paraId="7FD2044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4.3</w:t>
            </w:r>
          </w:p>
        </w:tc>
        <w:tc>
          <w:tcPr>
            <w:tcW w:w="7994" w:type="dxa"/>
          </w:tcPr>
          <w:p w14:paraId="36FB88C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00412" w:rsidRPr="00E00412" w14:paraId="32A46CBF" w14:textId="77777777" w:rsidTr="003A0B80">
        <w:tc>
          <w:tcPr>
            <w:tcW w:w="9071" w:type="dxa"/>
            <w:gridSpan w:val="2"/>
          </w:tcPr>
          <w:p w14:paraId="0FE72C8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Тематическое содержание речи</w:t>
            </w:r>
          </w:p>
        </w:tc>
      </w:tr>
      <w:tr w:rsidR="00E00412" w:rsidRPr="00E00412" w14:paraId="4E50389B" w14:textId="77777777" w:rsidTr="003A0B80">
        <w:tc>
          <w:tcPr>
            <w:tcW w:w="1077" w:type="dxa"/>
          </w:tcPr>
          <w:p w14:paraId="68ECA13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w:t>
            </w:r>
          </w:p>
        </w:tc>
        <w:tc>
          <w:tcPr>
            <w:tcW w:w="7994" w:type="dxa"/>
          </w:tcPr>
          <w:p w14:paraId="58F1C64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Мир моего "я". Моя семья. Мой день рождения. Моя любимая еда. Мой день (распорядок дня)</w:t>
            </w:r>
          </w:p>
        </w:tc>
      </w:tr>
      <w:tr w:rsidR="00E00412" w:rsidRPr="00E00412" w14:paraId="3A5A8BAE" w14:textId="77777777" w:rsidTr="003A0B80">
        <w:tc>
          <w:tcPr>
            <w:tcW w:w="1077" w:type="dxa"/>
          </w:tcPr>
          <w:p w14:paraId="76986F9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Б</w:t>
            </w:r>
          </w:p>
        </w:tc>
        <w:tc>
          <w:tcPr>
            <w:tcW w:w="7994" w:type="dxa"/>
          </w:tcPr>
          <w:p w14:paraId="50FDF98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Мир моих увлечений. Любимая игрушка, игра. Мой питомец. Любимые занятия. Любимая сказка. Выходной день. Каникулы</w:t>
            </w:r>
          </w:p>
        </w:tc>
      </w:tr>
      <w:tr w:rsidR="00E00412" w:rsidRPr="00E00412" w14:paraId="421801E1" w14:textId="77777777" w:rsidTr="003A0B80">
        <w:tc>
          <w:tcPr>
            <w:tcW w:w="1077" w:type="dxa"/>
          </w:tcPr>
          <w:p w14:paraId="3EAD71A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w:t>
            </w:r>
          </w:p>
        </w:tc>
        <w:tc>
          <w:tcPr>
            <w:tcW w:w="7994" w:type="dxa"/>
          </w:tcPr>
          <w:p w14:paraId="1EEE96B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E00412" w:rsidRPr="00E00412" w14:paraId="330E2306" w14:textId="77777777" w:rsidTr="003A0B80">
        <w:tc>
          <w:tcPr>
            <w:tcW w:w="1077" w:type="dxa"/>
          </w:tcPr>
          <w:p w14:paraId="2E0CFF1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w:t>
            </w:r>
          </w:p>
        </w:tc>
        <w:tc>
          <w:tcPr>
            <w:tcW w:w="7994" w:type="dxa"/>
          </w:tcPr>
          <w:p w14:paraId="43A1D8F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4062711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p>
    <w:p w14:paraId="1B99B6B5" w14:textId="77777777" w:rsidR="00E00412" w:rsidRPr="00E00412" w:rsidRDefault="004B25C2" w:rsidP="004B25C2">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4B25C2">
        <w:rPr>
          <w:rFonts w:eastAsia="Times New Roman" w:cs="Times New Roman"/>
          <w:kern w:val="2"/>
          <w:szCs w:val="28"/>
          <w:lang w:eastAsia="ru-RU"/>
          <w14:ligatures w14:val="standardContextual"/>
        </w:rPr>
        <w:t>Таблица 4</w:t>
      </w:r>
      <w:r w:rsidR="00E00412" w:rsidRPr="00E00412">
        <w:rPr>
          <w:rFonts w:eastAsia="Times New Roman" w:cs="Times New Roman"/>
          <w:kern w:val="2"/>
          <w:szCs w:val="28"/>
          <w:lang w:eastAsia="ru-RU"/>
          <w14:ligatures w14:val="standardContextual"/>
        </w:rPr>
        <w:t>.4</w:t>
      </w:r>
    </w:p>
    <w:p w14:paraId="7303036F" w14:textId="77777777" w:rsidR="00E00412" w:rsidRPr="00E00412" w:rsidRDefault="00E00412" w:rsidP="004B25C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Проверяемые требования к результатам освоения основной</w:t>
      </w:r>
    </w:p>
    <w:p w14:paraId="55A7B6AE" w14:textId="77777777" w:rsidR="00E00412" w:rsidRPr="00E00412" w:rsidRDefault="00E00412" w:rsidP="004B25C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lastRenderedPageBreak/>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00412" w:rsidRPr="00E00412" w14:paraId="3A9CD56C" w14:textId="77777777" w:rsidTr="003A0B80">
        <w:tc>
          <w:tcPr>
            <w:tcW w:w="1701" w:type="dxa"/>
          </w:tcPr>
          <w:p w14:paraId="1E1806B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Код проверяемого результата</w:t>
            </w:r>
          </w:p>
        </w:tc>
        <w:tc>
          <w:tcPr>
            <w:tcW w:w="7370" w:type="dxa"/>
          </w:tcPr>
          <w:p w14:paraId="1AC60AE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E00412" w:rsidRPr="00E00412" w14:paraId="4A669377" w14:textId="77777777" w:rsidTr="003A0B80">
        <w:tc>
          <w:tcPr>
            <w:tcW w:w="1701" w:type="dxa"/>
          </w:tcPr>
          <w:p w14:paraId="2DB46F1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w:t>
            </w:r>
          </w:p>
        </w:tc>
        <w:tc>
          <w:tcPr>
            <w:tcW w:w="7370" w:type="dxa"/>
          </w:tcPr>
          <w:p w14:paraId="7E16C3E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Коммуникативные умения</w:t>
            </w:r>
          </w:p>
        </w:tc>
      </w:tr>
      <w:tr w:rsidR="00E00412" w:rsidRPr="00E00412" w14:paraId="09F59F54" w14:textId="77777777" w:rsidTr="003A0B80">
        <w:tc>
          <w:tcPr>
            <w:tcW w:w="1701" w:type="dxa"/>
          </w:tcPr>
          <w:p w14:paraId="5C34238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w:t>
            </w:r>
          </w:p>
        </w:tc>
        <w:tc>
          <w:tcPr>
            <w:tcW w:w="7370" w:type="dxa"/>
          </w:tcPr>
          <w:p w14:paraId="5744EAE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Говорение</w:t>
            </w:r>
          </w:p>
        </w:tc>
      </w:tr>
      <w:tr w:rsidR="00E00412" w:rsidRPr="00E00412" w14:paraId="73ECA6D3" w14:textId="77777777" w:rsidTr="003A0B80">
        <w:tc>
          <w:tcPr>
            <w:tcW w:w="1701" w:type="dxa"/>
          </w:tcPr>
          <w:p w14:paraId="2EEE1E7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w:t>
            </w:r>
          </w:p>
        </w:tc>
        <w:tc>
          <w:tcPr>
            <w:tcW w:w="7370" w:type="dxa"/>
          </w:tcPr>
          <w:p w14:paraId="0012FFD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Диалогическая речь</w:t>
            </w:r>
          </w:p>
        </w:tc>
      </w:tr>
      <w:tr w:rsidR="00E00412" w:rsidRPr="00E00412" w14:paraId="5B0D71B0" w14:textId="77777777" w:rsidTr="003A0B80">
        <w:tc>
          <w:tcPr>
            <w:tcW w:w="1701" w:type="dxa"/>
          </w:tcPr>
          <w:p w14:paraId="58C8EBC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1.1.1.1</w:t>
            </w:r>
          </w:p>
        </w:tc>
        <w:tc>
          <w:tcPr>
            <w:tcW w:w="7370" w:type="dxa"/>
          </w:tcPr>
          <w:p w14:paraId="2F0B2EC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00412" w:rsidRPr="00E00412" w14:paraId="7C8C5B95" w14:textId="77777777" w:rsidTr="003A0B80">
        <w:tc>
          <w:tcPr>
            <w:tcW w:w="1701" w:type="dxa"/>
          </w:tcPr>
          <w:p w14:paraId="2DCF430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1.1.1.2</w:t>
            </w:r>
          </w:p>
        </w:tc>
        <w:tc>
          <w:tcPr>
            <w:tcW w:w="7370" w:type="dxa"/>
          </w:tcPr>
          <w:p w14:paraId="034B586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00412" w:rsidRPr="00E00412" w14:paraId="7FF32656" w14:textId="77777777" w:rsidTr="003A0B80">
        <w:tc>
          <w:tcPr>
            <w:tcW w:w="1701" w:type="dxa"/>
          </w:tcPr>
          <w:p w14:paraId="2FA26B5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1.1.1.3</w:t>
            </w:r>
          </w:p>
        </w:tc>
        <w:tc>
          <w:tcPr>
            <w:tcW w:w="7370" w:type="dxa"/>
          </w:tcPr>
          <w:p w14:paraId="04FD2EA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E00412" w:rsidRPr="00E00412" w14:paraId="7F6C9C77" w14:textId="77777777" w:rsidTr="003A0B80">
        <w:tc>
          <w:tcPr>
            <w:tcW w:w="1701" w:type="dxa"/>
          </w:tcPr>
          <w:p w14:paraId="2E12AC8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1.1.1.4</w:t>
            </w:r>
          </w:p>
        </w:tc>
        <w:tc>
          <w:tcPr>
            <w:tcW w:w="7370" w:type="dxa"/>
          </w:tcPr>
          <w:p w14:paraId="1D707CB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E00412" w:rsidRPr="00E00412" w14:paraId="28BC6AF6" w14:textId="77777777" w:rsidTr="003A0B80">
        <w:tc>
          <w:tcPr>
            <w:tcW w:w="1701" w:type="dxa"/>
          </w:tcPr>
          <w:p w14:paraId="04BB7F5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w:t>
            </w:r>
          </w:p>
        </w:tc>
        <w:tc>
          <w:tcPr>
            <w:tcW w:w="7370" w:type="dxa"/>
          </w:tcPr>
          <w:p w14:paraId="2810D4B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Монологическая речь</w:t>
            </w:r>
          </w:p>
        </w:tc>
      </w:tr>
      <w:tr w:rsidR="00E00412" w:rsidRPr="00E00412" w14:paraId="35E3D2C2" w14:textId="77777777" w:rsidTr="003A0B80">
        <w:tc>
          <w:tcPr>
            <w:tcW w:w="1701" w:type="dxa"/>
          </w:tcPr>
          <w:p w14:paraId="5F601EF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1.1.2.1</w:t>
            </w:r>
          </w:p>
        </w:tc>
        <w:tc>
          <w:tcPr>
            <w:tcW w:w="7370" w:type="dxa"/>
          </w:tcPr>
          <w:p w14:paraId="0591653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E00412" w:rsidRPr="00E00412" w14:paraId="2EAA5DD2" w14:textId="77777777" w:rsidTr="003A0B80">
        <w:tc>
          <w:tcPr>
            <w:tcW w:w="1701" w:type="dxa"/>
          </w:tcPr>
          <w:p w14:paraId="00191AA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1.1.2.2</w:t>
            </w:r>
          </w:p>
        </w:tc>
        <w:tc>
          <w:tcPr>
            <w:tcW w:w="7370" w:type="dxa"/>
          </w:tcPr>
          <w:p w14:paraId="5E20E2D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Создавать устные связные монологические высказывания по образцу; выражать свое отношение к предмету речи</w:t>
            </w:r>
          </w:p>
        </w:tc>
      </w:tr>
      <w:tr w:rsidR="00E00412" w:rsidRPr="00E00412" w14:paraId="7F4D919D" w14:textId="77777777" w:rsidTr="003A0B80">
        <w:tc>
          <w:tcPr>
            <w:tcW w:w="1701" w:type="dxa"/>
          </w:tcPr>
          <w:p w14:paraId="58DE05F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1.1.2.3</w:t>
            </w:r>
          </w:p>
        </w:tc>
        <w:tc>
          <w:tcPr>
            <w:tcW w:w="7370" w:type="dxa"/>
          </w:tcPr>
          <w:p w14:paraId="5898F72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Передавать основное содержание прочитанного текста с вербальными и (или) зрительными опорами в объеме не менее 4 - 5 фраз</w:t>
            </w:r>
          </w:p>
        </w:tc>
      </w:tr>
      <w:tr w:rsidR="00E00412" w:rsidRPr="00E00412" w14:paraId="4FAF9AF0" w14:textId="77777777" w:rsidTr="003A0B80">
        <w:tc>
          <w:tcPr>
            <w:tcW w:w="1701" w:type="dxa"/>
          </w:tcPr>
          <w:p w14:paraId="5DD8321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1.1.2.4</w:t>
            </w:r>
          </w:p>
        </w:tc>
        <w:tc>
          <w:tcPr>
            <w:tcW w:w="7370" w:type="dxa"/>
          </w:tcPr>
          <w:p w14:paraId="4A057D9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E00412" w:rsidRPr="00E00412" w14:paraId="4FC18931" w14:textId="77777777" w:rsidTr="003A0B80">
        <w:tc>
          <w:tcPr>
            <w:tcW w:w="1701" w:type="dxa"/>
          </w:tcPr>
          <w:p w14:paraId="1ED7D2E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w:t>
            </w:r>
          </w:p>
        </w:tc>
        <w:tc>
          <w:tcPr>
            <w:tcW w:w="7370" w:type="dxa"/>
          </w:tcPr>
          <w:p w14:paraId="58C319C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w:t>
            </w:r>
          </w:p>
        </w:tc>
      </w:tr>
      <w:tr w:rsidR="00E00412" w:rsidRPr="00E00412" w14:paraId="28C60EA7" w14:textId="77777777" w:rsidTr="003A0B80">
        <w:tc>
          <w:tcPr>
            <w:tcW w:w="1701" w:type="dxa"/>
          </w:tcPr>
          <w:p w14:paraId="4EB8EDB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1.2.1</w:t>
            </w:r>
          </w:p>
        </w:tc>
        <w:tc>
          <w:tcPr>
            <w:tcW w:w="7370" w:type="dxa"/>
          </w:tcPr>
          <w:p w14:paraId="2784B2A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Воспринимать на слух и понимать речь учителя и других обучающихся, вербально (невербально) реагировать на услышанное</w:t>
            </w:r>
          </w:p>
        </w:tc>
      </w:tr>
      <w:tr w:rsidR="00E00412" w:rsidRPr="00E00412" w14:paraId="33A7A0F8" w14:textId="77777777" w:rsidTr="003A0B80">
        <w:tc>
          <w:tcPr>
            <w:tcW w:w="1701" w:type="dxa"/>
          </w:tcPr>
          <w:p w14:paraId="512CE4A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1.2.2</w:t>
            </w:r>
          </w:p>
        </w:tc>
        <w:tc>
          <w:tcPr>
            <w:tcW w:w="7370" w:type="dxa"/>
          </w:tcPr>
          <w:p w14:paraId="424D89A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00412" w:rsidRPr="00E00412" w14:paraId="484D6FA0" w14:textId="77777777" w:rsidTr="003A0B80">
        <w:tc>
          <w:tcPr>
            <w:tcW w:w="1701" w:type="dxa"/>
          </w:tcPr>
          <w:p w14:paraId="40D70BE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1.2.3</w:t>
            </w:r>
          </w:p>
        </w:tc>
        <w:tc>
          <w:tcPr>
            <w:tcW w:w="7370" w:type="dxa"/>
          </w:tcPr>
          <w:p w14:paraId="14EFA30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E00412" w:rsidRPr="00E00412" w14:paraId="3623D84D" w14:textId="77777777" w:rsidTr="003A0B80">
        <w:tc>
          <w:tcPr>
            <w:tcW w:w="1701" w:type="dxa"/>
          </w:tcPr>
          <w:p w14:paraId="5DC0162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w:t>
            </w:r>
          </w:p>
        </w:tc>
        <w:tc>
          <w:tcPr>
            <w:tcW w:w="7370" w:type="dxa"/>
          </w:tcPr>
          <w:p w14:paraId="2D1FC05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Смысловое чтение</w:t>
            </w:r>
          </w:p>
        </w:tc>
      </w:tr>
      <w:tr w:rsidR="00E00412" w:rsidRPr="00E00412" w14:paraId="1E44E0A2" w14:textId="77777777" w:rsidTr="003A0B80">
        <w:tc>
          <w:tcPr>
            <w:tcW w:w="1701" w:type="dxa"/>
          </w:tcPr>
          <w:p w14:paraId="182DC90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1.3.1</w:t>
            </w:r>
          </w:p>
        </w:tc>
        <w:tc>
          <w:tcPr>
            <w:tcW w:w="7370" w:type="dxa"/>
          </w:tcPr>
          <w:p w14:paraId="2F850CB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E00412" w:rsidRPr="00E00412" w14:paraId="28599B0D" w14:textId="77777777" w:rsidTr="003A0B80">
        <w:tc>
          <w:tcPr>
            <w:tcW w:w="1701" w:type="dxa"/>
          </w:tcPr>
          <w:p w14:paraId="536A63C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1.3.2</w:t>
            </w:r>
          </w:p>
        </w:tc>
        <w:tc>
          <w:tcPr>
            <w:tcW w:w="7370" w:type="dxa"/>
          </w:tcPr>
          <w:p w14:paraId="338249E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E00412" w:rsidRPr="00E00412" w14:paraId="0C9432FC" w14:textId="77777777" w:rsidTr="003A0B80">
        <w:tc>
          <w:tcPr>
            <w:tcW w:w="1701" w:type="dxa"/>
          </w:tcPr>
          <w:p w14:paraId="109E18C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1.3.3</w:t>
            </w:r>
          </w:p>
        </w:tc>
        <w:tc>
          <w:tcPr>
            <w:tcW w:w="7370" w:type="dxa"/>
          </w:tcPr>
          <w:p w14:paraId="1C29D9C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E00412" w:rsidRPr="00E00412" w14:paraId="31118DC8" w14:textId="77777777" w:rsidTr="003A0B80">
        <w:tc>
          <w:tcPr>
            <w:tcW w:w="1701" w:type="dxa"/>
          </w:tcPr>
          <w:p w14:paraId="2C74ADE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1.3.4</w:t>
            </w:r>
          </w:p>
        </w:tc>
        <w:tc>
          <w:tcPr>
            <w:tcW w:w="7370" w:type="dxa"/>
          </w:tcPr>
          <w:p w14:paraId="13409E9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Прогнозировать содержание текста на основе заголовка</w:t>
            </w:r>
          </w:p>
        </w:tc>
      </w:tr>
      <w:tr w:rsidR="00E00412" w:rsidRPr="00E00412" w14:paraId="485E6378" w14:textId="77777777" w:rsidTr="003A0B80">
        <w:tc>
          <w:tcPr>
            <w:tcW w:w="1701" w:type="dxa"/>
          </w:tcPr>
          <w:p w14:paraId="0978F39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1.3.5</w:t>
            </w:r>
          </w:p>
        </w:tc>
        <w:tc>
          <w:tcPr>
            <w:tcW w:w="7370" w:type="dxa"/>
          </w:tcPr>
          <w:p w14:paraId="0025E21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про себя несплошные тексты (таблицы) и понимать представленную в них информацию</w:t>
            </w:r>
          </w:p>
        </w:tc>
      </w:tr>
      <w:tr w:rsidR="00E00412" w:rsidRPr="00E00412" w14:paraId="60E96598" w14:textId="77777777" w:rsidTr="003A0B80">
        <w:tc>
          <w:tcPr>
            <w:tcW w:w="1701" w:type="dxa"/>
          </w:tcPr>
          <w:p w14:paraId="681ABC6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w:t>
            </w:r>
          </w:p>
        </w:tc>
        <w:tc>
          <w:tcPr>
            <w:tcW w:w="7370" w:type="dxa"/>
          </w:tcPr>
          <w:p w14:paraId="64BA7A0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Письмо</w:t>
            </w:r>
          </w:p>
        </w:tc>
      </w:tr>
      <w:tr w:rsidR="00E00412" w:rsidRPr="00E00412" w14:paraId="01E454B7" w14:textId="77777777" w:rsidTr="003A0B80">
        <w:tc>
          <w:tcPr>
            <w:tcW w:w="1701" w:type="dxa"/>
          </w:tcPr>
          <w:p w14:paraId="74EB516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1.4.1</w:t>
            </w:r>
          </w:p>
        </w:tc>
        <w:tc>
          <w:tcPr>
            <w:tcW w:w="7370" w:type="dxa"/>
          </w:tcPr>
          <w:p w14:paraId="029DFC4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E00412" w:rsidRPr="00E00412" w14:paraId="7BD23139" w14:textId="77777777" w:rsidTr="003A0B80">
        <w:tc>
          <w:tcPr>
            <w:tcW w:w="1701" w:type="dxa"/>
          </w:tcPr>
          <w:p w14:paraId="2F929BF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1.4.2</w:t>
            </w:r>
          </w:p>
        </w:tc>
        <w:tc>
          <w:tcPr>
            <w:tcW w:w="7370" w:type="dxa"/>
          </w:tcPr>
          <w:p w14:paraId="2675448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Писать с использованием образца поздравления с днем рождения, Новым годом, Рождеством с выражением пожеланий</w:t>
            </w:r>
          </w:p>
        </w:tc>
      </w:tr>
      <w:tr w:rsidR="00E00412" w:rsidRPr="00E00412" w14:paraId="05279D9E" w14:textId="77777777" w:rsidTr="003A0B80">
        <w:tc>
          <w:tcPr>
            <w:tcW w:w="1701" w:type="dxa"/>
          </w:tcPr>
          <w:p w14:paraId="49B75D8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1.4.3</w:t>
            </w:r>
          </w:p>
        </w:tc>
        <w:tc>
          <w:tcPr>
            <w:tcW w:w="7370" w:type="dxa"/>
          </w:tcPr>
          <w:p w14:paraId="1A8BED9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Писать с использованием образца электронное сообщение личного характера (объем сообщения - до 50 слов)</w:t>
            </w:r>
          </w:p>
        </w:tc>
      </w:tr>
      <w:tr w:rsidR="00E00412" w:rsidRPr="00E00412" w14:paraId="5FFB0DB1" w14:textId="77777777" w:rsidTr="003A0B80">
        <w:tc>
          <w:tcPr>
            <w:tcW w:w="1701" w:type="dxa"/>
          </w:tcPr>
          <w:p w14:paraId="5BD67A5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w:t>
            </w:r>
          </w:p>
        </w:tc>
        <w:tc>
          <w:tcPr>
            <w:tcW w:w="7370" w:type="dxa"/>
          </w:tcPr>
          <w:p w14:paraId="4E20EB9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Языковые знания и навыки</w:t>
            </w:r>
          </w:p>
        </w:tc>
      </w:tr>
      <w:tr w:rsidR="00E00412" w:rsidRPr="00E00412" w14:paraId="66BDF8CB" w14:textId="77777777" w:rsidTr="003A0B80">
        <w:tc>
          <w:tcPr>
            <w:tcW w:w="1701" w:type="dxa"/>
          </w:tcPr>
          <w:p w14:paraId="3D49399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w:t>
            </w:r>
          </w:p>
        </w:tc>
        <w:tc>
          <w:tcPr>
            <w:tcW w:w="7370" w:type="dxa"/>
          </w:tcPr>
          <w:p w14:paraId="3D32F3C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Фонетическая сторона речи</w:t>
            </w:r>
          </w:p>
        </w:tc>
      </w:tr>
      <w:tr w:rsidR="00E00412" w:rsidRPr="00E00412" w14:paraId="77EDD5D2" w14:textId="77777777" w:rsidTr="003A0B80">
        <w:tc>
          <w:tcPr>
            <w:tcW w:w="1701" w:type="dxa"/>
          </w:tcPr>
          <w:p w14:paraId="20FE811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2.1.1</w:t>
            </w:r>
          </w:p>
        </w:tc>
        <w:tc>
          <w:tcPr>
            <w:tcW w:w="7370" w:type="dxa"/>
          </w:tcPr>
          <w:p w14:paraId="5EAB97D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Читать новые слова согласно основным правилам чтения</w:t>
            </w:r>
          </w:p>
        </w:tc>
      </w:tr>
      <w:tr w:rsidR="00E00412" w:rsidRPr="00E00412" w14:paraId="74DEA299" w14:textId="77777777" w:rsidTr="003A0B80">
        <w:tc>
          <w:tcPr>
            <w:tcW w:w="1701" w:type="dxa"/>
          </w:tcPr>
          <w:p w14:paraId="7A30BFA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2.1.2</w:t>
            </w:r>
          </w:p>
        </w:tc>
        <w:tc>
          <w:tcPr>
            <w:tcW w:w="7370" w:type="dxa"/>
          </w:tcPr>
          <w:p w14:paraId="3B34D51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Различать на слух и правильно произносить слова и фразы (предложения) с соблюдением их ритмико-интонационных особенностей</w:t>
            </w:r>
          </w:p>
        </w:tc>
      </w:tr>
      <w:tr w:rsidR="00E00412" w:rsidRPr="00E00412" w14:paraId="1F6DFC23" w14:textId="77777777" w:rsidTr="003A0B80">
        <w:tc>
          <w:tcPr>
            <w:tcW w:w="1701" w:type="dxa"/>
          </w:tcPr>
          <w:p w14:paraId="1C10B4F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w:t>
            </w:r>
          </w:p>
        </w:tc>
        <w:tc>
          <w:tcPr>
            <w:tcW w:w="7370" w:type="dxa"/>
          </w:tcPr>
          <w:p w14:paraId="47FBBC2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Графика, орфография и пунктуация</w:t>
            </w:r>
          </w:p>
        </w:tc>
      </w:tr>
      <w:tr w:rsidR="00E00412" w:rsidRPr="00E00412" w14:paraId="02F6EC93" w14:textId="77777777" w:rsidTr="003A0B80">
        <w:tc>
          <w:tcPr>
            <w:tcW w:w="1701" w:type="dxa"/>
          </w:tcPr>
          <w:p w14:paraId="596E87A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2.2.1</w:t>
            </w:r>
          </w:p>
        </w:tc>
        <w:tc>
          <w:tcPr>
            <w:tcW w:w="7370" w:type="dxa"/>
          </w:tcPr>
          <w:p w14:paraId="00561F2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 писать изученные слова</w:t>
            </w:r>
          </w:p>
        </w:tc>
      </w:tr>
      <w:tr w:rsidR="00E00412" w:rsidRPr="00E00412" w14:paraId="281D26BC" w14:textId="77777777" w:rsidTr="003A0B80">
        <w:tc>
          <w:tcPr>
            <w:tcW w:w="1701" w:type="dxa"/>
          </w:tcPr>
          <w:p w14:paraId="55DE741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2.2.2</w:t>
            </w:r>
          </w:p>
        </w:tc>
        <w:tc>
          <w:tcPr>
            <w:tcW w:w="7370" w:type="dxa"/>
          </w:tcPr>
          <w:p w14:paraId="52191A9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E00412" w:rsidRPr="00E00412" w14:paraId="64D0335E" w14:textId="77777777" w:rsidTr="003A0B80">
        <w:tc>
          <w:tcPr>
            <w:tcW w:w="1701" w:type="dxa"/>
          </w:tcPr>
          <w:p w14:paraId="0163D00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w:t>
            </w:r>
          </w:p>
        </w:tc>
        <w:tc>
          <w:tcPr>
            <w:tcW w:w="7370" w:type="dxa"/>
          </w:tcPr>
          <w:p w14:paraId="6D2FFB7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Лексическая сторона речи</w:t>
            </w:r>
          </w:p>
        </w:tc>
      </w:tr>
      <w:tr w:rsidR="00E00412" w:rsidRPr="00E00412" w14:paraId="51BE60B7" w14:textId="77777777" w:rsidTr="003A0B80">
        <w:tc>
          <w:tcPr>
            <w:tcW w:w="1701" w:type="dxa"/>
          </w:tcPr>
          <w:p w14:paraId="224F88A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2.3.1</w:t>
            </w:r>
          </w:p>
        </w:tc>
        <w:tc>
          <w:tcPr>
            <w:tcW w:w="7370" w:type="dxa"/>
          </w:tcPr>
          <w:p w14:paraId="603AFB0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E00412" w:rsidRPr="00E00412" w14:paraId="578A9725" w14:textId="77777777" w:rsidTr="003A0B80">
        <w:tc>
          <w:tcPr>
            <w:tcW w:w="1701" w:type="dxa"/>
          </w:tcPr>
          <w:p w14:paraId="0F91266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2.3.2</w:t>
            </w:r>
          </w:p>
        </w:tc>
        <w:tc>
          <w:tcPr>
            <w:tcW w:w="7370" w:type="dxa"/>
          </w:tcPr>
          <w:p w14:paraId="4E7AC95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E00412" w:rsidRPr="00E00412" w14:paraId="0502E9D4" w14:textId="77777777" w:rsidTr="003A0B80">
        <w:tc>
          <w:tcPr>
            <w:tcW w:w="1701" w:type="dxa"/>
          </w:tcPr>
          <w:p w14:paraId="7AD55B6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2.3.3</w:t>
            </w:r>
          </w:p>
        </w:tc>
        <w:tc>
          <w:tcPr>
            <w:tcW w:w="7370" w:type="dxa"/>
          </w:tcPr>
          <w:p w14:paraId="66206D0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E00412" w:rsidRPr="00E00412" w14:paraId="0987F3CC" w14:textId="77777777" w:rsidTr="003A0B80">
        <w:tc>
          <w:tcPr>
            <w:tcW w:w="1701" w:type="dxa"/>
          </w:tcPr>
          <w:p w14:paraId="5BD1266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2.3.4</w:t>
            </w:r>
          </w:p>
        </w:tc>
        <w:tc>
          <w:tcPr>
            <w:tcW w:w="7370" w:type="dxa"/>
          </w:tcPr>
          <w:p w14:paraId="01BB4D0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E00412" w:rsidRPr="00E00412" w14:paraId="243C00CE" w14:textId="77777777" w:rsidTr="003A0B80">
        <w:tc>
          <w:tcPr>
            <w:tcW w:w="1701" w:type="dxa"/>
          </w:tcPr>
          <w:p w14:paraId="3FA0873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w:t>
            </w:r>
          </w:p>
        </w:tc>
        <w:tc>
          <w:tcPr>
            <w:tcW w:w="7370" w:type="dxa"/>
          </w:tcPr>
          <w:p w14:paraId="0C6F487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Грамматическая сторона речи</w:t>
            </w:r>
          </w:p>
        </w:tc>
      </w:tr>
      <w:tr w:rsidR="00E00412" w:rsidRPr="00E00412" w14:paraId="143EFFE5" w14:textId="77777777" w:rsidTr="003A0B80">
        <w:tc>
          <w:tcPr>
            <w:tcW w:w="1701" w:type="dxa"/>
          </w:tcPr>
          <w:p w14:paraId="2CF7B72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w:t>
            </w:r>
          </w:p>
        </w:tc>
        <w:tc>
          <w:tcPr>
            <w:tcW w:w="7370" w:type="dxa"/>
          </w:tcPr>
          <w:p w14:paraId="363B191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E00412" w:rsidRPr="00E00412" w14:paraId="34E9BF09" w14:textId="77777777" w:rsidTr="003A0B80">
        <w:tc>
          <w:tcPr>
            <w:tcW w:w="1701" w:type="dxa"/>
          </w:tcPr>
          <w:p w14:paraId="4FEBBAE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2.4.2</w:t>
            </w:r>
          </w:p>
        </w:tc>
        <w:tc>
          <w:tcPr>
            <w:tcW w:w="7370" w:type="dxa"/>
          </w:tcPr>
          <w:p w14:paraId="216EDB8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конструкцию to be going to и Future Simple Tense для выражения будущего действия</w:t>
            </w:r>
          </w:p>
        </w:tc>
      </w:tr>
      <w:tr w:rsidR="00E00412" w:rsidRPr="00E00412" w14:paraId="798AED44" w14:textId="77777777" w:rsidTr="003A0B80">
        <w:tc>
          <w:tcPr>
            <w:tcW w:w="1701" w:type="dxa"/>
          </w:tcPr>
          <w:p w14:paraId="06529E0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2.4.3</w:t>
            </w:r>
          </w:p>
        </w:tc>
        <w:tc>
          <w:tcPr>
            <w:tcW w:w="7370" w:type="dxa"/>
          </w:tcPr>
          <w:p w14:paraId="2A86342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модальные глаголы must и have to</w:t>
            </w:r>
          </w:p>
        </w:tc>
      </w:tr>
      <w:tr w:rsidR="00E00412" w:rsidRPr="00E00412" w14:paraId="7B6D3102" w14:textId="77777777" w:rsidTr="003A0B80">
        <w:tc>
          <w:tcPr>
            <w:tcW w:w="1701" w:type="dxa"/>
          </w:tcPr>
          <w:p w14:paraId="61BD3FA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2.4.4</w:t>
            </w:r>
          </w:p>
        </w:tc>
        <w:tc>
          <w:tcPr>
            <w:tcW w:w="7370" w:type="dxa"/>
          </w:tcPr>
          <w:p w14:paraId="343F4CA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отрицательное местоимение no</w:t>
            </w:r>
          </w:p>
        </w:tc>
      </w:tr>
      <w:tr w:rsidR="00E00412" w:rsidRPr="00E00412" w14:paraId="40D8D279" w14:textId="77777777" w:rsidTr="003A0B80">
        <w:tc>
          <w:tcPr>
            <w:tcW w:w="1701" w:type="dxa"/>
          </w:tcPr>
          <w:p w14:paraId="26FE015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2.4.5</w:t>
            </w:r>
          </w:p>
        </w:tc>
        <w:tc>
          <w:tcPr>
            <w:tcW w:w="7370" w:type="dxa"/>
          </w:tcPr>
          <w:p w14:paraId="7986BBA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E00412" w:rsidRPr="00E00412" w14:paraId="6303DC65" w14:textId="77777777" w:rsidTr="003A0B80">
        <w:tc>
          <w:tcPr>
            <w:tcW w:w="1701" w:type="dxa"/>
          </w:tcPr>
          <w:p w14:paraId="590F54A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2.4.6</w:t>
            </w:r>
          </w:p>
        </w:tc>
        <w:tc>
          <w:tcPr>
            <w:tcW w:w="7370" w:type="dxa"/>
          </w:tcPr>
          <w:p w14:paraId="3C2E9B2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наречия времени</w:t>
            </w:r>
          </w:p>
        </w:tc>
      </w:tr>
      <w:tr w:rsidR="00E00412" w:rsidRPr="00E00412" w14:paraId="43812257" w14:textId="77777777" w:rsidTr="003A0B80">
        <w:tc>
          <w:tcPr>
            <w:tcW w:w="1701" w:type="dxa"/>
          </w:tcPr>
          <w:p w14:paraId="262B00B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2.4.7</w:t>
            </w:r>
          </w:p>
        </w:tc>
        <w:tc>
          <w:tcPr>
            <w:tcW w:w="7370" w:type="dxa"/>
          </w:tcPr>
          <w:p w14:paraId="5AC7F14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обозначение даты и года</w:t>
            </w:r>
          </w:p>
        </w:tc>
      </w:tr>
      <w:tr w:rsidR="00E00412" w:rsidRPr="00E00412" w14:paraId="234F85B1" w14:textId="77777777" w:rsidTr="003A0B80">
        <w:tc>
          <w:tcPr>
            <w:tcW w:w="1701" w:type="dxa"/>
          </w:tcPr>
          <w:p w14:paraId="4C0F37C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2.4.8</w:t>
            </w:r>
          </w:p>
        </w:tc>
        <w:tc>
          <w:tcPr>
            <w:tcW w:w="7370" w:type="dxa"/>
          </w:tcPr>
          <w:p w14:paraId="7EDA99E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Распознавать и употреблять в устной и письменной речи обозначение времени</w:t>
            </w:r>
          </w:p>
        </w:tc>
      </w:tr>
      <w:tr w:rsidR="00E00412" w:rsidRPr="00E00412" w14:paraId="1DFE1C8C" w14:textId="77777777" w:rsidTr="003A0B80">
        <w:tc>
          <w:tcPr>
            <w:tcW w:w="1701" w:type="dxa"/>
          </w:tcPr>
          <w:p w14:paraId="3CC8AF7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w:t>
            </w:r>
          </w:p>
        </w:tc>
        <w:tc>
          <w:tcPr>
            <w:tcW w:w="7370" w:type="dxa"/>
          </w:tcPr>
          <w:p w14:paraId="7A01469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Социокультурные знания и умения</w:t>
            </w:r>
          </w:p>
        </w:tc>
      </w:tr>
      <w:tr w:rsidR="00E00412" w:rsidRPr="00E00412" w14:paraId="45330D48" w14:textId="77777777" w:rsidTr="003A0B80">
        <w:tc>
          <w:tcPr>
            <w:tcW w:w="1701" w:type="dxa"/>
          </w:tcPr>
          <w:p w14:paraId="3899ECE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3.1</w:t>
            </w:r>
          </w:p>
        </w:tc>
        <w:tc>
          <w:tcPr>
            <w:tcW w:w="7370" w:type="dxa"/>
          </w:tcPr>
          <w:p w14:paraId="0422C6D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E00412" w:rsidRPr="00E00412" w14:paraId="1FA70F6C" w14:textId="77777777" w:rsidTr="003A0B80">
        <w:tc>
          <w:tcPr>
            <w:tcW w:w="1701" w:type="dxa"/>
          </w:tcPr>
          <w:p w14:paraId="5291619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3.2</w:t>
            </w:r>
          </w:p>
        </w:tc>
        <w:tc>
          <w:tcPr>
            <w:tcW w:w="7370" w:type="dxa"/>
          </w:tcPr>
          <w:p w14:paraId="2E58CC6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Знать названия родной страны и страны (стран) изучаемого языка</w:t>
            </w:r>
          </w:p>
        </w:tc>
      </w:tr>
      <w:tr w:rsidR="00E00412" w:rsidRPr="00E00412" w14:paraId="42EA425F" w14:textId="77777777" w:rsidTr="003A0B80">
        <w:tc>
          <w:tcPr>
            <w:tcW w:w="1701" w:type="dxa"/>
          </w:tcPr>
          <w:p w14:paraId="670760F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3.3</w:t>
            </w:r>
          </w:p>
        </w:tc>
        <w:tc>
          <w:tcPr>
            <w:tcW w:w="7370" w:type="dxa"/>
          </w:tcPr>
          <w:p w14:paraId="211F256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Знать некоторых литературных персонажей</w:t>
            </w:r>
          </w:p>
        </w:tc>
      </w:tr>
      <w:tr w:rsidR="00E00412" w:rsidRPr="00E00412" w14:paraId="05B72A78" w14:textId="77777777" w:rsidTr="003A0B80">
        <w:tc>
          <w:tcPr>
            <w:tcW w:w="1701" w:type="dxa"/>
          </w:tcPr>
          <w:p w14:paraId="3001169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3.4</w:t>
            </w:r>
          </w:p>
        </w:tc>
        <w:tc>
          <w:tcPr>
            <w:tcW w:w="7370" w:type="dxa"/>
          </w:tcPr>
          <w:p w14:paraId="34CBB3A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Знать небольшие произведения детского фольклора (рифмовки, песни)</w:t>
            </w:r>
          </w:p>
        </w:tc>
      </w:tr>
      <w:tr w:rsidR="00E00412" w:rsidRPr="00E00412" w14:paraId="06ADE190" w14:textId="77777777" w:rsidTr="003A0B80">
        <w:tc>
          <w:tcPr>
            <w:tcW w:w="1701" w:type="dxa"/>
          </w:tcPr>
          <w:p w14:paraId="5EE4DE3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3.5</w:t>
            </w:r>
          </w:p>
        </w:tc>
        <w:tc>
          <w:tcPr>
            <w:tcW w:w="7370" w:type="dxa"/>
          </w:tcPr>
          <w:p w14:paraId="0D2CB1C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Кратко представлять свою страну на иностранном языке в рамках изучаемой тематики</w:t>
            </w:r>
          </w:p>
        </w:tc>
      </w:tr>
    </w:tbl>
    <w:p w14:paraId="57B30DD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p>
    <w:p w14:paraId="0B275B69" w14:textId="77777777" w:rsidR="00E00412" w:rsidRPr="00E00412" w:rsidRDefault="004B25C2" w:rsidP="004B25C2">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4B25C2">
        <w:rPr>
          <w:rFonts w:eastAsia="Times New Roman" w:cs="Times New Roman"/>
          <w:kern w:val="2"/>
          <w:szCs w:val="28"/>
          <w:lang w:eastAsia="ru-RU"/>
          <w14:ligatures w14:val="standardContextual"/>
        </w:rPr>
        <w:t>Таблица 4</w:t>
      </w:r>
      <w:r w:rsidR="00E00412" w:rsidRPr="00E00412">
        <w:rPr>
          <w:rFonts w:eastAsia="Times New Roman" w:cs="Times New Roman"/>
          <w:kern w:val="2"/>
          <w:szCs w:val="28"/>
          <w:lang w:eastAsia="ru-RU"/>
          <w14:ligatures w14:val="standardContextual"/>
        </w:rPr>
        <w:t>.5</w:t>
      </w:r>
    </w:p>
    <w:p w14:paraId="7FEA7E3E" w14:textId="77777777" w:rsidR="00E00412" w:rsidRPr="00E00412" w:rsidRDefault="00E00412" w:rsidP="004B25C2">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E00412">
        <w:rPr>
          <w:rFonts w:eastAsia="Times New Roman" w:cs="Times New Roman"/>
          <w:kern w:val="2"/>
          <w:szCs w:val="28"/>
          <w:lang w:eastAsia="ru-RU"/>
          <w14:ligatures w14:val="standardContextual"/>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00412" w:rsidRPr="00E00412" w14:paraId="49403B90" w14:textId="77777777" w:rsidTr="003A0B80">
        <w:tc>
          <w:tcPr>
            <w:tcW w:w="1077" w:type="dxa"/>
          </w:tcPr>
          <w:p w14:paraId="61FA0C1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Код</w:t>
            </w:r>
          </w:p>
        </w:tc>
        <w:tc>
          <w:tcPr>
            <w:tcW w:w="7994" w:type="dxa"/>
          </w:tcPr>
          <w:p w14:paraId="50AE495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Проверяемый элемент содержания</w:t>
            </w:r>
          </w:p>
        </w:tc>
      </w:tr>
      <w:tr w:rsidR="00E00412" w:rsidRPr="00E00412" w14:paraId="4C6EAC5F" w14:textId="77777777" w:rsidTr="003A0B80">
        <w:tc>
          <w:tcPr>
            <w:tcW w:w="1077" w:type="dxa"/>
          </w:tcPr>
          <w:p w14:paraId="4039DC8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w:t>
            </w:r>
          </w:p>
        </w:tc>
        <w:tc>
          <w:tcPr>
            <w:tcW w:w="7994" w:type="dxa"/>
          </w:tcPr>
          <w:p w14:paraId="06CEF3E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Коммуникативные умения</w:t>
            </w:r>
          </w:p>
        </w:tc>
      </w:tr>
      <w:tr w:rsidR="00E00412" w:rsidRPr="00E00412" w14:paraId="45A63EDC" w14:textId="77777777" w:rsidTr="003A0B80">
        <w:tc>
          <w:tcPr>
            <w:tcW w:w="1077" w:type="dxa"/>
          </w:tcPr>
          <w:p w14:paraId="4CD783B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w:t>
            </w:r>
          </w:p>
        </w:tc>
        <w:tc>
          <w:tcPr>
            <w:tcW w:w="7994" w:type="dxa"/>
          </w:tcPr>
          <w:p w14:paraId="02E5D19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Говорение</w:t>
            </w:r>
          </w:p>
        </w:tc>
      </w:tr>
      <w:tr w:rsidR="00E00412" w:rsidRPr="00E00412" w14:paraId="01220BDF" w14:textId="77777777" w:rsidTr="003A0B80">
        <w:tc>
          <w:tcPr>
            <w:tcW w:w="1077" w:type="dxa"/>
          </w:tcPr>
          <w:p w14:paraId="15C64FD3"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w:t>
            </w:r>
          </w:p>
        </w:tc>
        <w:tc>
          <w:tcPr>
            <w:tcW w:w="7994" w:type="dxa"/>
          </w:tcPr>
          <w:p w14:paraId="73F10A3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Диалогическая речь</w:t>
            </w:r>
          </w:p>
        </w:tc>
      </w:tr>
      <w:tr w:rsidR="00E00412" w:rsidRPr="00E00412" w14:paraId="5083063B" w14:textId="77777777" w:rsidTr="003A0B80">
        <w:tc>
          <w:tcPr>
            <w:tcW w:w="1077" w:type="dxa"/>
          </w:tcPr>
          <w:p w14:paraId="122E115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1.1.1.1</w:t>
            </w:r>
          </w:p>
        </w:tc>
        <w:tc>
          <w:tcPr>
            <w:tcW w:w="7994" w:type="dxa"/>
          </w:tcPr>
          <w:p w14:paraId="0C5C6B0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E00412" w:rsidRPr="00E00412" w14:paraId="41383DF2" w14:textId="77777777" w:rsidTr="003A0B80">
        <w:tc>
          <w:tcPr>
            <w:tcW w:w="1077" w:type="dxa"/>
          </w:tcPr>
          <w:p w14:paraId="4D92F25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1.1.1.2</w:t>
            </w:r>
          </w:p>
        </w:tc>
        <w:tc>
          <w:tcPr>
            <w:tcW w:w="7994" w:type="dxa"/>
          </w:tcPr>
          <w:p w14:paraId="1967E13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E00412" w:rsidRPr="00E00412" w14:paraId="0EDA0030" w14:textId="77777777" w:rsidTr="003A0B80">
        <w:tc>
          <w:tcPr>
            <w:tcW w:w="1077" w:type="dxa"/>
          </w:tcPr>
          <w:p w14:paraId="25AD388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1.1.1.3</w:t>
            </w:r>
          </w:p>
        </w:tc>
        <w:tc>
          <w:tcPr>
            <w:tcW w:w="7994" w:type="dxa"/>
          </w:tcPr>
          <w:p w14:paraId="015E045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w:t>
            </w:r>
            <w:r w:rsidRPr="00E00412">
              <w:rPr>
                <w:rFonts w:eastAsia="Times New Roman" w:cs="Times New Roman"/>
                <w:kern w:val="2"/>
                <w:sz w:val="24"/>
                <w:szCs w:val="24"/>
                <w:lang w:eastAsia="ru-RU"/>
                <w14:ligatures w14:val="standardContextual"/>
              </w:rPr>
              <w:lastRenderedPageBreak/>
              <w:t>к совместной деятельности, вежливое согласие (несогласие) на предложение собеседника</w:t>
            </w:r>
          </w:p>
        </w:tc>
      </w:tr>
      <w:tr w:rsidR="00E00412" w:rsidRPr="00E00412" w14:paraId="5CBDC5A4" w14:textId="77777777" w:rsidTr="003A0B80">
        <w:tc>
          <w:tcPr>
            <w:tcW w:w="1077" w:type="dxa"/>
          </w:tcPr>
          <w:p w14:paraId="5C45DED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w:t>
            </w:r>
          </w:p>
        </w:tc>
        <w:tc>
          <w:tcPr>
            <w:tcW w:w="7994" w:type="dxa"/>
          </w:tcPr>
          <w:p w14:paraId="7F82ECA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Монологическая речь</w:t>
            </w:r>
          </w:p>
        </w:tc>
      </w:tr>
      <w:tr w:rsidR="00E00412" w:rsidRPr="00E00412" w14:paraId="71F4D975" w14:textId="77777777" w:rsidTr="003A0B80">
        <w:tc>
          <w:tcPr>
            <w:tcW w:w="1077" w:type="dxa"/>
          </w:tcPr>
          <w:p w14:paraId="775411E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1.1.2.1</w:t>
            </w:r>
          </w:p>
        </w:tc>
        <w:tc>
          <w:tcPr>
            <w:tcW w:w="7994" w:type="dxa"/>
          </w:tcPr>
          <w:p w14:paraId="6F3F7EE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E00412" w:rsidRPr="00E00412" w14:paraId="12D44F81" w14:textId="77777777" w:rsidTr="003A0B80">
        <w:tc>
          <w:tcPr>
            <w:tcW w:w="1077" w:type="dxa"/>
          </w:tcPr>
          <w:p w14:paraId="5947407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1.1.2.2</w:t>
            </w:r>
          </w:p>
        </w:tc>
        <w:tc>
          <w:tcPr>
            <w:tcW w:w="7994" w:type="dxa"/>
          </w:tcPr>
          <w:p w14:paraId="1D81ACF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Рассказ (сообщение, повествование) с использованием речевых ситуаций, ключевых слов и (или) иллюстраций</w:t>
            </w:r>
          </w:p>
        </w:tc>
      </w:tr>
      <w:tr w:rsidR="00E00412" w:rsidRPr="00E00412" w14:paraId="4E1B8B6D" w14:textId="77777777" w:rsidTr="003A0B80">
        <w:tc>
          <w:tcPr>
            <w:tcW w:w="1077" w:type="dxa"/>
          </w:tcPr>
          <w:p w14:paraId="75FAB2F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1.1.2.3</w:t>
            </w:r>
          </w:p>
        </w:tc>
        <w:tc>
          <w:tcPr>
            <w:tcW w:w="7994" w:type="dxa"/>
          </w:tcPr>
          <w:p w14:paraId="2DAFD8C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E00412" w:rsidRPr="00E00412" w14:paraId="77740306" w14:textId="77777777" w:rsidTr="003A0B80">
        <w:tc>
          <w:tcPr>
            <w:tcW w:w="1077" w:type="dxa"/>
          </w:tcPr>
          <w:p w14:paraId="11C0C59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1.1.2.4</w:t>
            </w:r>
          </w:p>
        </w:tc>
        <w:tc>
          <w:tcPr>
            <w:tcW w:w="7994" w:type="dxa"/>
          </w:tcPr>
          <w:p w14:paraId="2B69086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Пересказ основного содержания прочитанного текста с использованием речевых ситуаций, ключевых слов и (или) иллюстраций</w:t>
            </w:r>
          </w:p>
        </w:tc>
      </w:tr>
      <w:tr w:rsidR="00E00412" w:rsidRPr="00E00412" w14:paraId="306954A7" w14:textId="77777777" w:rsidTr="003A0B80">
        <w:tc>
          <w:tcPr>
            <w:tcW w:w="1077" w:type="dxa"/>
          </w:tcPr>
          <w:p w14:paraId="38A4F27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1.1.2.5</w:t>
            </w:r>
          </w:p>
        </w:tc>
        <w:tc>
          <w:tcPr>
            <w:tcW w:w="7994" w:type="dxa"/>
          </w:tcPr>
          <w:p w14:paraId="2AF5BD3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Краткое устное изложение результатов выполненного несложного проектного задания</w:t>
            </w:r>
          </w:p>
        </w:tc>
      </w:tr>
      <w:tr w:rsidR="00E00412" w:rsidRPr="00E00412" w14:paraId="4F192FC2" w14:textId="77777777" w:rsidTr="003A0B80">
        <w:tc>
          <w:tcPr>
            <w:tcW w:w="1077" w:type="dxa"/>
          </w:tcPr>
          <w:p w14:paraId="53E16AC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w:t>
            </w:r>
          </w:p>
        </w:tc>
        <w:tc>
          <w:tcPr>
            <w:tcW w:w="7994" w:type="dxa"/>
          </w:tcPr>
          <w:p w14:paraId="09CB160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w:t>
            </w:r>
          </w:p>
        </w:tc>
      </w:tr>
      <w:tr w:rsidR="00E00412" w:rsidRPr="00E00412" w14:paraId="1EBF6D80" w14:textId="77777777" w:rsidTr="003A0B80">
        <w:tc>
          <w:tcPr>
            <w:tcW w:w="1077" w:type="dxa"/>
          </w:tcPr>
          <w:p w14:paraId="144A132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1.2.1</w:t>
            </w:r>
          </w:p>
        </w:tc>
        <w:tc>
          <w:tcPr>
            <w:tcW w:w="7994" w:type="dxa"/>
          </w:tcPr>
          <w:p w14:paraId="78CE55D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Понимание на слух речи учителя и других обучающихся и вербальная (невербальная) реакция на услышанное (при непосредственном общении)</w:t>
            </w:r>
          </w:p>
        </w:tc>
      </w:tr>
      <w:tr w:rsidR="00E00412" w:rsidRPr="00E00412" w14:paraId="09461134" w14:textId="77777777" w:rsidTr="003A0B80">
        <w:tc>
          <w:tcPr>
            <w:tcW w:w="1077" w:type="dxa"/>
          </w:tcPr>
          <w:p w14:paraId="30D885E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1.2.2</w:t>
            </w:r>
          </w:p>
        </w:tc>
        <w:tc>
          <w:tcPr>
            <w:tcW w:w="7994" w:type="dxa"/>
          </w:tcPr>
          <w:p w14:paraId="7D96479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E00412" w:rsidRPr="00E00412" w14:paraId="5899F8AE" w14:textId="77777777" w:rsidTr="003A0B80">
        <w:tc>
          <w:tcPr>
            <w:tcW w:w="1077" w:type="dxa"/>
          </w:tcPr>
          <w:p w14:paraId="600EB02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1.2.3</w:t>
            </w:r>
          </w:p>
        </w:tc>
        <w:tc>
          <w:tcPr>
            <w:tcW w:w="7994" w:type="dxa"/>
          </w:tcPr>
          <w:p w14:paraId="2E88FE8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E00412" w:rsidRPr="00E00412" w14:paraId="023E5D0B" w14:textId="77777777" w:rsidTr="003A0B80">
        <w:tc>
          <w:tcPr>
            <w:tcW w:w="1077" w:type="dxa"/>
          </w:tcPr>
          <w:p w14:paraId="25E6116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w:t>
            </w:r>
          </w:p>
        </w:tc>
        <w:tc>
          <w:tcPr>
            <w:tcW w:w="7994" w:type="dxa"/>
          </w:tcPr>
          <w:p w14:paraId="0636E00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Смысловое чтение</w:t>
            </w:r>
          </w:p>
        </w:tc>
      </w:tr>
      <w:tr w:rsidR="00E00412" w:rsidRPr="00E00412" w14:paraId="44C3649B" w14:textId="77777777" w:rsidTr="003A0B80">
        <w:tc>
          <w:tcPr>
            <w:tcW w:w="1077" w:type="dxa"/>
          </w:tcPr>
          <w:p w14:paraId="2D842E5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1.3.1</w:t>
            </w:r>
          </w:p>
        </w:tc>
        <w:tc>
          <w:tcPr>
            <w:tcW w:w="7994" w:type="dxa"/>
          </w:tcPr>
          <w:p w14:paraId="42F1793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вслух учебных текстов с соблюдением правил чтения и соответствующей интонацией, понимание прочитанного</w:t>
            </w:r>
          </w:p>
        </w:tc>
      </w:tr>
      <w:tr w:rsidR="00E00412" w:rsidRPr="00E00412" w14:paraId="54E0347D" w14:textId="77777777" w:rsidTr="003A0B80">
        <w:tc>
          <w:tcPr>
            <w:tcW w:w="1077" w:type="dxa"/>
          </w:tcPr>
          <w:p w14:paraId="16F7684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1.3.2</w:t>
            </w:r>
          </w:p>
        </w:tc>
        <w:tc>
          <w:tcPr>
            <w:tcW w:w="7994" w:type="dxa"/>
          </w:tcPr>
          <w:p w14:paraId="2C690B3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E00412" w:rsidRPr="00E00412" w14:paraId="5183CDFF" w14:textId="77777777" w:rsidTr="003A0B80">
        <w:tc>
          <w:tcPr>
            <w:tcW w:w="1077" w:type="dxa"/>
          </w:tcPr>
          <w:p w14:paraId="384A94C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1.3.3</w:t>
            </w:r>
          </w:p>
        </w:tc>
        <w:tc>
          <w:tcPr>
            <w:tcW w:w="7994" w:type="dxa"/>
          </w:tcPr>
          <w:p w14:paraId="20394E7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w:t>
            </w:r>
            <w:r w:rsidRPr="00E00412">
              <w:rPr>
                <w:rFonts w:eastAsia="Times New Roman" w:cs="Times New Roman"/>
                <w:kern w:val="2"/>
                <w:sz w:val="24"/>
                <w:szCs w:val="24"/>
                <w:lang w:eastAsia="ru-RU"/>
                <w14:ligatures w14:val="standardContextual"/>
              </w:rPr>
              <w:lastRenderedPageBreak/>
              <w:t>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E00412" w:rsidRPr="00E00412" w14:paraId="1F731FEC" w14:textId="77777777" w:rsidTr="003A0B80">
        <w:tc>
          <w:tcPr>
            <w:tcW w:w="1077" w:type="dxa"/>
          </w:tcPr>
          <w:p w14:paraId="4882944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1.3.4</w:t>
            </w:r>
          </w:p>
        </w:tc>
        <w:tc>
          <w:tcPr>
            <w:tcW w:w="7994" w:type="dxa"/>
          </w:tcPr>
          <w:p w14:paraId="547ECC5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Прогнозирование содержания текста по заголовку</w:t>
            </w:r>
          </w:p>
        </w:tc>
      </w:tr>
      <w:tr w:rsidR="00E00412" w:rsidRPr="00E00412" w14:paraId="7F9C7579" w14:textId="77777777" w:rsidTr="003A0B80">
        <w:tc>
          <w:tcPr>
            <w:tcW w:w="1077" w:type="dxa"/>
          </w:tcPr>
          <w:p w14:paraId="1E9C582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1.3.5</w:t>
            </w:r>
          </w:p>
        </w:tc>
        <w:tc>
          <w:tcPr>
            <w:tcW w:w="7994" w:type="dxa"/>
          </w:tcPr>
          <w:p w14:paraId="6EEFC66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про себя несплошных текстов (таблиц, диаграмм) и понимание представленной в них информации</w:t>
            </w:r>
          </w:p>
        </w:tc>
      </w:tr>
      <w:tr w:rsidR="00E00412" w:rsidRPr="00E00412" w14:paraId="71D04CE8" w14:textId="77777777" w:rsidTr="003A0B80">
        <w:tc>
          <w:tcPr>
            <w:tcW w:w="1077" w:type="dxa"/>
          </w:tcPr>
          <w:p w14:paraId="3053AB6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w:t>
            </w:r>
          </w:p>
        </w:tc>
        <w:tc>
          <w:tcPr>
            <w:tcW w:w="7994" w:type="dxa"/>
          </w:tcPr>
          <w:p w14:paraId="14E35F6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Письмо</w:t>
            </w:r>
          </w:p>
        </w:tc>
      </w:tr>
      <w:tr w:rsidR="00E00412" w:rsidRPr="00E00412" w14:paraId="780E94E8" w14:textId="77777777" w:rsidTr="003A0B80">
        <w:tc>
          <w:tcPr>
            <w:tcW w:w="1077" w:type="dxa"/>
          </w:tcPr>
          <w:p w14:paraId="5F23539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1.4.1</w:t>
            </w:r>
          </w:p>
        </w:tc>
        <w:tc>
          <w:tcPr>
            <w:tcW w:w="7994" w:type="dxa"/>
          </w:tcPr>
          <w:p w14:paraId="694ADD0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E00412" w:rsidRPr="00E00412" w14:paraId="5E2E1B22" w14:textId="77777777" w:rsidTr="003A0B80">
        <w:tc>
          <w:tcPr>
            <w:tcW w:w="1077" w:type="dxa"/>
          </w:tcPr>
          <w:p w14:paraId="6273850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1.4.2</w:t>
            </w:r>
          </w:p>
        </w:tc>
        <w:tc>
          <w:tcPr>
            <w:tcW w:w="7994" w:type="dxa"/>
          </w:tcPr>
          <w:p w14:paraId="04C394B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E00412" w:rsidRPr="00E00412" w14:paraId="1F15317A" w14:textId="77777777" w:rsidTr="003A0B80">
        <w:tc>
          <w:tcPr>
            <w:tcW w:w="1077" w:type="dxa"/>
          </w:tcPr>
          <w:p w14:paraId="29D3C69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1.4.3</w:t>
            </w:r>
          </w:p>
        </w:tc>
        <w:tc>
          <w:tcPr>
            <w:tcW w:w="7994" w:type="dxa"/>
          </w:tcPr>
          <w:p w14:paraId="3C763D2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Написание с использованием образца поздравления с праздниками (с днем рождения, Новым годом, Рождеством) с выражением пожеланий</w:t>
            </w:r>
          </w:p>
        </w:tc>
      </w:tr>
      <w:tr w:rsidR="00E00412" w:rsidRPr="00E00412" w14:paraId="35569CA2" w14:textId="77777777" w:rsidTr="003A0B80">
        <w:tc>
          <w:tcPr>
            <w:tcW w:w="1077" w:type="dxa"/>
          </w:tcPr>
          <w:p w14:paraId="0B17D829"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1.4.4</w:t>
            </w:r>
          </w:p>
        </w:tc>
        <w:tc>
          <w:tcPr>
            <w:tcW w:w="7994" w:type="dxa"/>
          </w:tcPr>
          <w:p w14:paraId="2CCC5145"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Написание электронного сообщения личного характера с использованием образца</w:t>
            </w:r>
          </w:p>
        </w:tc>
      </w:tr>
      <w:tr w:rsidR="00E00412" w:rsidRPr="00E00412" w14:paraId="5A623DAF" w14:textId="77777777" w:rsidTr="003A0B80">
        <w:tc>
          <w:tcPr>
            <w:tcW w:w="1077" w:type="dxa"/>
          </w:tcPr>
          <w:p w14:paraId="56C3C12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w:t>
            </w:r>
          </w:p>
        </w:tc>
        <w:tc>
          <w:tcPr>
            <w:tcW w:w="7994" w:type="dxa"/>
          </w:tcPr>
          <w:p w14:paraId="2ED5C7E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Языковые знания и навыки</w:t>
            </w:r>
          </w:p>
        </w:tc>
      </w:tr>
      <w:tr w:rsidR="00E00412" w:rsidRPr="00E00412" w14:paraId="7EBC3146" w14:textId="77777777" w:rsidTr="003A0B80">
        <w:tc>
          <w:tcPr>
            <w:tcW w:w="1077" w:type="dxa"/>
          </w:tcPr>
          <w:p w14:paraId="05E543D6"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w:t>
            </w:r>
          </w:p>
        </w:tc>
        <w:tc>
          <w:tcPr>
            <w:tcW w:w="7994" w:type="dxa"/>
          </w:tcPr>
          <w:p w14:paraId="4768136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Фонетическая сторона речи</w:t>
            </w:r>
          </w:p>
        </w:tc>
      </w:tr>
      <w:tr w:rsidR="00E00412" w:rsidRPr="00E00412" w14:paraId="248D7ABF" w14:textId="77777777" w:rsidTr="003A0B80">
        <w:tc>
          <w:tcPr>
            <w:tcW w:w="1077" w:type="dxa"/>
          </w:tcPr>
          <w:p w14:paraId="14BB3DB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2.1.1</w:t>
            </w:r>
          </w:p>
        </w:tc>
        <w:tc>
          <w:tcPr>
            <w:tcW w:w="7994" w:type="dxa"/>
          </w:tcPr>
          <w:p w14:paraId="6E3C90D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E00412" w:rsidRPr="00E00412" w14:paraId="5796E871" w14:textId="77777777" w:rsidTr="003A0B80">
        <w:tc>
          <w:tcPr>
            <w:tcW w:w="1077" w:type="dxa"/>
          </w:tcPr>
          <w:p w14:paraId="62AAC7C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2.1.2</w:t>
            </w:r>
          </w:p>
        </w:tc>
        <w:tc>
          <w:tcPr>
            <w:tcW w:w="7994" w:type="dxa"/>
          </w:tcPr>
          <w:p w14:paraId="4CBF07B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E00412" w:rsidRPr="00E00412" w14:paraId="7BC4AC00" w14:textId="77777777" w:rsidTr="003A0B80">
        <w:tc>
          <w:tcPr>
            <w:tcW w:w="1077" w:type="dxa"/>
          </w:tcPr>
          <w:p w14:paraId="53601A6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2.1.3</w:t>
            </w:r>
          </w:p>
        </w:tc>
        <w:tc>
          <w:tcPr>
            <w:tcW w:w="7994" w:type="dxa"/>
          </w:tcPr>
          <w:p w14:paraId="28E1DC1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E00412" w:rsidRPr="00E00412" w14:paraId="63691912" w14:textId="77777777" w:rsidTr="003A0B80">
        <w:tc>
          <w:tcPr>
            <w:tcW w:w="1077" w:type="dxa"/>
          </w:tcPr>
          <w:p w14:paraId="430779C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2.1.4</w:t>
            </w:r>
          </w:p>
        </w:tc>
        <w:tc>
          <w:tcPr>
            <w:tcW w:w="7994" w:type="dxa"/>
          </w:tcPr>
          <w:p w14:paraId="10D8ACC7"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Знаки английской транскрипции; отличие их от букв английского алфавита. Фонетически корректное озвучивание знаков транскрипции</w:t>
            </w:r>
          </w:p>
        </w:tc>
      </w:tr>
      <w:tr w:rsidR="00E00412" w:rsidRPr="00E00412" w14:paraId="03B09B83" w14:textId="77777777" w:rsidTr="003A0B80">
        <w:tc>
          <w:tcPr>
            <w:tcW w:w="1077" w:type="dxa"/>
          </w:tcPr>
          <w:p w14:paraId="51F3AC04"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2.1.5</w:t>
            </w:r>
          </w:p>
        </w:tc>
        <w:tc>
          <w:tcPr>
            <w:tcW w:w="7994" w:type="dxa"/>
          </w:tcPr>
          <w:p w14:paraId="0C1B058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E00412" w:rsidRPr="00E00412" w14:paraId="2012B486" w14:textId="77777777" w:rsidTr="003A0B80">
        <w:tc>
          <w:tcPr>
            <w:tcW w:w="1077" w:type="dxa"/>
          </w:tcPr>
          <w:p w14:paraId="294AA74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2.1.6</w:t>
            </w:r>
          </w:p>
        </w:tc>
        <w:tc>
          <w:tcPr>
            <w:tcW w:w="7994" w:type="dxa"/>
          </w:tcPr>
          <w:p w14:paraId="30008C4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Ритмико-интонационные особенности повествовательного, побудительного и вопросительного (общий и специальный вопрос) предложений.</w:t>
            </w:r>
          </w:p>
        </w:tc>
      </w:tr>
      <w:tr w:rsidR="00E00412" w:rsidRPr="00E00412" w14:paraId="65AD91B8" w14:textId="77777777" w:rsidTr="003A0B80">
        <w:tc>
          <w:tcPr>
            <w:tcW w:w="1077" w:type="dxa"/>
          </w:tcPr>
          <w:p w14:paraId="08A430A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w:t>
            </w:r>
          </w:p>
        </w:tc>
        <w:tc>
          <w:tcPr>
            <w:tcW w:w="7994" w:type="dxa"/>
          </w:tcPr>
          <w:p w14:paraId="1DEB447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Графика, орфография и пунктуация</w:t>
            </w:r>
          </w:p>
        </w:tc>
      </w:tr>
      <w:tr w:rsidR="00E00412" w:rsidRPr="00E00412" w14:paraId="10EDE46D" w14:textId="77777777" w:rsidTr="003A0B80">
        <w:tc>
          <w:tcPr>
            <w:tcW w:w="1077" w:type="dxa"/>
          </w:tcPr>
          <w:p w14:paraId="4EBC248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2.2.1</w:t>
            </w:r>
          </w:p>
        </w:tc>
        <w:tc>
          <w:tcPr>
            <w:tcW w:w="7994" w:type="dxa"/>
          </w:tcPr>
          <w:p w14:paraId="22D2ED7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Правильное написание изученных слов</w:t>
            </w:r>
          </w:p>
        </w:tc>
      </w:tr>
      <w:tr w:rsidR="00E00412" w:rsidRPr="00E00412" w14:paraId="4A3A2573" w14:textId="77777777" w:rsidTr="003A0B80">
        <w:tc>
          <w:tcPr>
            <w:tcW w:w="1077" w:type="dxa"/>
          </w:tcPr>
          <w:p w14:paraId="1160E16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2.2.2</w:t>
            </w:r>
          </w:p>
        </w:tc>
        <w:tc>
          <w:tcPr>
            <w:tcW w:w="7994" w:type="dxa"/>
          </w:tcPr>
          <w:p w14:paraId="4CB4AC1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E00412" w:rsidRPr="00E00412" w14:paraId="1377BC2C" w14:textId="77777777" w:rsidTr="003A0B80">
        <w:tc>
          <w:tcPr>
            <w:tcW w:w="1077" w:type="dxa"/>
          </w:tcPr>
          <w:p w14:paraId="33BB90B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2.2.3</w:t>
            </w:r>
          </w:p>
        </w:tc>
        <w:tc>
          <w:tcPr>
            <w:tcW w:w="7994" w:type="dxa"/>
          </w:tcPr>
          <w:p w14:paraId="3DAC3B9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E00412" w:rsidRPr="00E00412" w14:paraId="4424E5A6" w14:textId="77777777" w:rsidTr="003A0B80">
        <w:tc>
          <w:tcPr>
            <w:tcW w:w="1077" w:type="dxa"/>
          </w:tcPr>
          <w:p w14:paraId="737A980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w:t>
            </w:r>
          </w:p>
        </w:tc>
        <w:tc>
          <w:tcPr>
            <w:tcW w:w="7994" w:type="dxa"/>
          </w:tcPr>
          <w:p w14:paraId="41285A8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Лексическая сторона речи</w:t>
            </w:r>
          </w:p>
        </w:tc>
      </w:tr>
      <w:tr w:rsidR="00E00412" w:rsidRPr="00E00412" w14:paraId="787AEC7F" w14:textId="77777777" w:rsidTr="003A0B80">
        <w:tc>
          <w:tcPr>
            <w:tcW w:w="1077" w:type="dxa"/>
          </w:tcPr>
          <w:p w14:paraId="568AE287"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2.3.1</w:t>
            </w:r>
          </w:p>
        </w:tc>
        <w:tc>
          <w:tcPr>
            <w:tcW w:w="7994" w:type="dxa"/>
          </w:tcPr>
          <w:p w14:paraId="29212AF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E00412" w:rsidRPr="00E00412" w14:paraId="32DFA3E4" w14:textId="77777777" w:rsidTr="003A0B80">
        <w:tc>
          <w:tcPr>
            <w:tcW w:w="1077" w:type="dxa"/>
          </w:tcPr>
          <w:p w14:paraId="1ECFB40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2.3.2</w:t>
            </w:r>
          </w:p>
        </w:tc>
        <w:tc>
          <w:tcPr>
            <w:tcW w:w="7994" w:type="dxa"/>
          </w:tcPr>
          <w:p w14:paraId="21396B8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E00412" w:rsidRPr="00E00412" w14:paraId="61927B50" w14:textId="77777777" w:rsidTr="003A0B80">
        <w:tc>
          <w:tcPr>
            <w:tcW w:w="1077" w:type="dxa"/>
          </w:tcPr>
          <w:p w14:paraId="489F26FD"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2.3.3</w:t>
            </w:r>
          </w:p>
        </w:tc>
        <w:tc>
          <w:tcPr>
            <w:tcW w:w="7994" w:type="dxa"/>
          </w:tcPr>
          <w:p w14:paraId="1CA7847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E00412" w:rsidRPr="00E00412" w14:paraId="7391A422" w14:textId="77777777" w:rsidTr="003A0B80">
        <w:tc>
          <w:tcPr>
            <w:tcW w:w="1077" w:type="dxa"/>
          </w:tcPr>
          <w:p w14:paraId="4B9185F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2.3.4</w:t>
            </w:r>
          </w:p>
        </w:tc>
        <w:tc>
          <w:tcPr>
            <w:tcW w:w="7994" w:type="dxa"/>
          </w:tcPr>
          <w:p w14:paraId="28CDA07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Использование языковой догадки для распознавания интернациональных слов (pilot, film)</w:t>
            </w:r>
          </w:p>
        </w:tc>
      </w:tr>
      <w:tr w:rsidR="00E00412" w:rsidRPr="00E00412" w14:paraId="5832F5D9" w14:textId="77777777" w:rsidTr="003A0B80">
        <w:tc>
          <w:tcPr>
            <w:tcW w:w="1077" w:type="dxa"/>
          </w:tcPr>
          <w:p w14:paraId="3552A15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w:t>
            </w:r>
          </w:p>
        </w:tc>
        <w:tc>
          <w:tcPr>
            <w:tcW w:w="7994" w:type="dxa"/>
          </w:tcPr>
          <w:p w14:paraId="3E0368B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Грамматическая сторона речи</w:t>
            </w:r>
          </w:p>
          <w:p w14:paraId="23D5B2A4"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E00412" w:rsidRPr="00E00412" w14:paraId="051CEDDB" w14:textId="77777777" w:rsidTr="003A0B80">
        <w:tc>
          <w:tcPr>
            <w:tcW w:w="1077" w:type="dxa"/>
          </w:tcPr>
          <w:p w14:paraId="360E6F7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2.4.1</w:t>
            </w:r>
          </w:p>
        </w:tc>
        <w:tc>
          <w:tcPr>
            <w:tcW w:w="7994" w:type="dxa"/>
          </w:tcPr>
          <w:p w14:paraId="62D79FD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E00412" w:rsidRPr="00E00412" w14:paraId="561DFC7F" w14:textId="77777777" w:rsidTr="003A0B80">
        <w:tc>
          <w:tcPr>
            <w:tcW w:w="1077" w:type="dxa"/>
          </w:tcPr>
          <w:p w14:paraId="41DD94B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2.4.2</w:t>
            </w:r>
          </w:p>
        </w:tc>
        <w:tc>
          <w:tcPr>
            <w:tcW w:w="7994" w:type="dxa"/>
          </w:tcPr>
          <w:p w14:paraId="6CA020FA"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Модальные глаголы must и have to</w:t>
            </w:r>
          </w:p>
        </w:tc>
      </w:tr>
      <w:tr w:rsidR="00E00412" w:rsidRPr="00E00412" w14:paraId="2771E0D5" w14:textId="77777777" w:rsidTr="003A0B80">
        <w:tc>
          <w:tcPr>
            <w:tcW w:w="1077" w:type="dxa"/>
          </w:tcPr>
          <w:p w14:paraId="576C80B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2.4.3</w:t>
            </w:r>
          </w:p>
        </w:tc>
        <w:tc>
          <w:tcPr>
            <w:tcW w:w="7994" w:type="dxa"/>
          </w:tcPr>
          <w:p w14:paraId="78928128"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Конструкция</w:t>
            </w:r>
            <w:r w:rsidRPr="00E00412">
              <w:rPr>
                <w:rFonts w:eastAsia="Times New Roman" w:cs="Times New Roman"/>
                <w:kern w:val="2"/>
                <w:sz w:val="24"/>
                <w:szCs w:val="24"/>
                <w:lang w:val="en-US" w:eastAsia="ru-RU"/>
                <w14:ligatures w14:val="standardContextual"/>
              </w:rPr>
              <w:t xml:space="preserve"> to be going to </w:t>
            </w:r>
            <w:r w:rsidRPr="00E00412">
              <w:rPr>
                <w:rFonts w:eastAsia="Times New Roman" w:cs="Times New Roman"/>
                <w:kern w:val="2"/>
                <w:sz w:val="24"/>
                <w:szCs w:val="24"/>
                <w:lang w:eastAsia="ru-RU"/>
                <w14:ligatures w14:val="standardContextual"/>
              </w:rPr>
              <w:t>и</w:t>
            </w:r>
            <w:r w:rsidRPr="00E00412">
              <w:rPr>
                <w:rFonts w:eastAsia="Times New Roman" w:cs="Times New Roman"/>
                <w:kern w:val="2"/>
                <w:sz w:val="24"/>
                <w:szCs w:val="24"/>
                <w:lang w:val="en-US" w:eastAsia="ru-RU"/>
                <w14:ligatures w14:val="standardContextual"/>
              </w:rPr>
              <w:t xml:space="preserve"> Future Simple Tense </w:t>
            </w:r>
            <w:r w:rsidRPr="00E00412">
              <w:rPr>
                <w:rFonts w:eastAsia="Times New Roman" w:cs="Times New Roman"/>
                <w:kern w:val="2"/>
                <w:sz w:val="24"/>
                <w:szCs w:val="24"/>
                <w:lang w:eastAsia="ru-RU"/>
                <w14:ligatures w14:val="standardContextual"/>
              </w:rPr>
              <w:t>для</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выражения</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будущего</w:t>
            </w:r>
            <w:r w:rsidRPr="00E00412">
              <w:rPr>
                <w:rFonts w:eastAsia="Times New Roman" w:cs="Times New Roman"/>
                <w:kern w:val="2"/>
                <w:sz w:val="24"/>
                <w:szCs w:val="24"/>
                <w:lang w:val="en-US" w:eastAsia="ru-RU"/>
                <w14:ligatures w14:val="standardContextual"/>
              </w:rPr>
              <w:t xml:space="preserve"> </w:t>
            </w:r>
            <w:r w:rsidRPr="00E00412">
              <w:rPr>
                <w:rFonts w:eastAsia="Times New Roman" w:cs="Times New Roman"/>
                <w:kern w:val="2"/>
                <w:sz w:val="24"/>
                <w:szCs w:val="24"/>
                <w:lang w:eastAsia="ru-RU"/>
                <w14:ligatures w14:val="standardContextual"/>
              </w:rPr>
              <w:t>действия</w:t>
            </w:r>
            <w:r w:rsidRPr="00E00412">
              <w:rPr>
                <w:rFonts w:eastAsia="Times New Roman" w:cs="Times New Roman"/>
                <w:kern w:val="2"/>
                <w:sz w:val="24"/>
                <w:szCs w:val="24"/>
                <w:lang w:val="en-US" w:eastAsia="ru-RU"/>
                <w14:ligatures w14:val="standardContextual"/>
              </w:rPr>
              <w:t xml:space="preserve"> (I am going to have my birthday party on Saturday. </w:t>
            </w:r>
            <w:r w:rsidRPr="00E00412">
              <w:rPr>
                <w:rFonts w:eastAsia="Times New Roman" w:cs="Times New Roman"/>
                <w:kern w:val="2"/>
                <w:sz w:val="24"/>
                <w:szCs w:val="24"/>
                <w:lang w:eastAsia="ru-RU"/>
                <w14:ligatures w14:val="standardContextual"/>
              </w:rPr>
              <w:t>Wait, I'll help you.)</w:t>
            </w:r>
          </w:p>
        </w:tc>
      </w:tr>
      <w:tr w:rsidR="00E00412" w:rsidRPr="00E00412" w14:paraId="49911DF3" w14:textId="77777777" w:rsidTr="003A0B80">
        <w:tc>
          <w:tcPr>
            <w:tcW w:w="1077" w:type="dxa"/>
          </w:tcPr>
          <w:p w14:paraId="56CB044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2.4.4</w:t>
            </w:r>
          </w:p>
        </w:tc>
        <w:tc>
          <w:tcPr>
            <w:tcW w:w="7994" w:type="dxa"/>
          </w:tcPr>
          <w:p w14:paraId="456EDFEB"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Отрицательное местоимение no</w:t>
            </w:r>
          </w:p>
        </w:tc>
      </w:tr>
      <w:tr w:rsidR="00E00412" w:rsidRPr="00E00412" w14:paraId="7B0F8B03" w14:textId="77777777" w:rsidTr="003A0B80">
        <w:tc>
          <w:tcPr>
            <w:tcW w:w="1077" w:type="dxa"/>
          </w:tcPr>
          <w:p w14:paraId="5F36DC7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2.4.5</w:t>
            </w:r>
          </w:p>
        </w:tc>
        <w:tc>
          <w:tcPr>
            <w:tcW w:w="7994" w:type="dxa"/>
          </w:tcPr>
          <w:p w14:paraId="56B50F0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Степени сравнения прилагательных (формы, образованные по правилу, и исключения: good - better - (the) best, bad - worse - (the) worst)</w:t>
            </w:r>
          </w:p>
        </w:tc>
      </w:tr>
      <w:tr w:rsidR="00E00412" w:rsidRPr="00E00412" w14:paraId="44045578" w14:textId="77777777" w:rsidTr="003A0B80">
        <w:tc>
          <w:tcPr>
            <w:tcW w:w="1077" w:type="dxa"/>
          </w:tcPr>
          <w:p w14:paraId="1E54E6C1"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lastRenderedPageBreak/>
              <w:t>2.4.6</w:t>
            </w:r>
          </w:p>
        </w:tc>
        <w:tc>
          <w:tcPr>
            <w:tcW w:w="7994" w:type="dxa"/>
          </w:tcPr>
          <w:p w14:paraId="3A254CE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Наречия времени</w:t>
            </w:r>
          </w:p>
        </w:tc>
      </w:tr>
      <w:tr w:rsidR="00E00412" w:rsidRPr="00E00412" w14:paraId="0705F038" w14:textId="77777777" w:rsidTr="003A0B80">
        <w:tc>
          <w:tcPr>
            <w:tcW w:w="1077" w:type="dxa"/>
          </w:tcPr>
          <w:p w14:paraId="754FB9B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2.4.7</w:t>
            </w:r>
          </w:p>
        </w:tc>
        <w:tc>
          <w:tcPr>
            <w:tcW w:w="7994" w:type="dxa"/>
          </w:tcPr>
          <w:p w14:paraId="0E950C4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Обозначение даты и года. Обозначение времени (5 o'clock; 3 am, 2 pm)</w:t>
            </w:r>
          </w:p>
        </w:tc>
      </w:tr>
      <w:tr w:rsidR="00E00412" w:rsidRPr="00E00412" w14:paraId="2226DDA7" w14:textId="77777777" w:rsidTr="003A0B80">
        <w:tc>
          <w:tcPr>
            <w:tcW w:w="1077" w:type="dxa"/>
          </w:tcPr>
          <w:p w14:paraId="09DD4CB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w:t>
            </w:r>
          </w:p>
        </w:tc>
        <w:tc>
          <w:tcPr>
            <w:tcW w:w="7994" w:type="dxa"/>
          </w:tcPr>
          <w:p w14:paraId="09D3EC8F"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Социокультурные знания и умения</w:t>
            </w:r>
          </w:p>
        </w:tc>
      </w:tr>
      <w:tr w:rsidR="00E00412" w:rsidRPr="00E00412" w14:paraId="04A8A757" w14:textId="77777777" w:rsidTr="003A0B80">
        <w:tc>
          <w:tcPr>
            <w:tcW w:w="1077" w:type="dxa"/>
          </w:tcPr>
          <w:p w14:paraId="48120FE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3.1</w:t>
            </w:r>
          </w:p>
        </w:tc>
        <w:tc>
          <w:tcPr>
            <w:tcW w:w="7994" w:type="dxa"/>
          </w:tcPr>
          <w:p w14:paraId="77F81E2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E00412" w:rsidRPr="00E00412" w14:paraId="5AACE23E" w14:textId="77777777" w:rsidTr="003A0B80">
        <w:tc>
          <w:tcPr>
            <w:tcW w:w="1077" w:type="dxa"/>
          </w:tcPr>
          <w:p w14:paraId="552875DE"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3.2</w:t>
            </w:r>
          </w:p>
        </w:tc>
        <w:tc>
          <w:tcPr>
            <w:tcW w:w="7994" w:type="dxa"/>
          </w:tcPr>
          <w:p w14:paraId="0C3EA782"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Знание произведений детского фольклора (рифмовок, стихов, песенок), персонажей детских книг</w:t>
            </w:r>
          </w:p>
        </w:tc>
      </w:tr>
      <w:tr w:rsidR="00E00412" w:rsidRPr="00E00412" w14:paraId="7CF9D33A" w14:textId="77777777" w:rsidTr="003A0B80">
        <w:tc>
          <w:tcPr>
            <w:tcW w:w="1077" w:type="dxa"/>
          </w:tcPr>
          <w:p w14:paraId="35705152"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3.3</w:t>
            </w:r>
          </w:p>
        </w:tc>
        <w:tc>
          <w:tcPr>
            <w:tcW w:w="7994" w:type="dxa"/>
          </w:tcPr>
          <w:p w14:paraId="30EC86B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E00412" w:rsidRPr="00E00412" w14:paraId="515AFC4D" w14:textId="77777777" w:rsidTr="003A0B80">
        <w:tc>
          <w:tcPr>
            <w:tcW w:w="1077" w:type="dxa"/>
          </w:tcPr>
          <w:p w14:paraId="17295EB8"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w:t>
            </w:r>
          </w:p>
        </w:tc>
        <w:tc>
          <w:tcPr>
            <w:tcW w:w="7994" w:type="dxa"/>
          </w:tcPr>
          <w:p w14:paraId="29237C0E"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Компенсаторные умения</w:t>
            </w:r>
          </w:p>
        </w:tc>
      </w:tr>
      <w:tr w:rsidR="00E00412" w:rsidRPr="00E00412" w14:paraId="4A056722" w14:textId="77777777" w:rsidTr="003A0B80">
        <w:tc>
          <w:tcPr>
            <w:tcW w:w="1077" w:type="dxa"/>
          </w:tcPr>
          <w:p w14:paraId="2A8E004C"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4.1</w:t>
            </w:r>
          </w:p>
        </w:tc>
        <w:tc>
          <w:tcPr>
            <w:tcW w:w="7994" w:type="dxa"/>
          </w:tcPr>
          <w:p w14:paraId="24AE33C9"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E00412" w:rsidRPr="00E00412" w14:paraId="062137FD" w14:textId="77777777" w:rsidTr="003A0B80">
        <w:tc>
          <w:tcPr>
            <w:tcW w:w="1077" w:type="dxa"/>
          </w:tcPr>
          <w:p w14:paraId="4C52574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4.2</w:t>
            </w:r>
          </w:p>
        </w:tc>
        <w:tc>
          <w:tcPr>
            <w:tcW w:w="7994" w:type="dxa"/>
          </w:tcPr>
          <w:p w14:paraId="0DEADCB1"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Использование в качестве опоры при формулировании собственных высказываний ключевых слов, вопросов, картинок, фотографий</w:t>
            </w:r>
          </w:p>
        </w:tc>
      </w:tr>
      <w:tr w:rsidR="00E00412" w:rsidRPr="00E00412" w14:paraId="72CB91C2" w14:textId="77777777" w:rsidTr="003A0B80">
        <w:tc>
          <w:tcPr>
            <w:tcW w:w="1077" w:type="dxa"/>
          </w:tcPr>
          <w:p w14:paraId="436D958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4.3</w:t>
            </w:r>
          </w:p>
        </w:tc>
        <w:tc>
          <w:tcPr>
            <w:tcW w:w="7994" w:type="dxa"/>
          </w:tcPr>
          <w:p w14:paraId="5E0EA48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Прогнозирование содержание текста для чтения на основе заголовка</w:t>
            </w:r>
          </w:p>
        </w:tc>
      </w:tr>
      <w:tr w:rsidR="00E00412" w:rsidRPr="00E00412" w14:paraId="3CD6CE36" w14:textId="77777777" w:rsidTr="003A0B80">
        <w:tc>
          <w:tcPr>
            <w:tcW w:w="1077" w:type="dxa"/>
          </w:tcPr>
          <w:p w14:paraId="06A3A5D5"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4.4</w:t>
            </w:r>
          </w:p>
        </w:tc>
        <w:tc>
          <w:tcPr>
            <w:tcW w:w="7994" w:type="dxa"/>
          </w:tcPr>
          <w:p w14:paraId="4F1D948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E00412" w:rsidRPr="00E00412" w14:paraId="1C208F74" w14:textId="77777777" w:rsidTr="003A0B80">
        <w:tc>
          <w:tcPr>
            <w:tcW w:w="9071" w:type="dxa"/>
            <w:gridSpan w:val="2"/>
          </w:tcPr>
          <w:p w14:paraId="17B1D40C"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Тематическое содержание речи</w:t>
            </w:r>
          </w:p>
        </w:tc>
      </w:tr>
      <w:tr w:rsidR="00E00412" w:rsidRPr="00E00412" w14:paraId="7A658E35" w14:textId="77777777" w:rsidTr="003A0B80">
        <w:tc>
          <w:tcPr>
            <w:tcW w:w="1077" w:type="dxa"/>
          </w:tcPr>
          <w:p w14:paraId="282C065F"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А</w:t>
            </w:r>
          </w:p>
        </w:tc>
        <w:tc>
          <w:tcPr>
            <w:tcW w:w="7994" w:type="dxa"/>
          </w:tcPr>
          <w:p w14:paraId="3BFD2AF3"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Мир моего "я". Моя семья. Мой день рождения, подарки. Моя любимая еда. Мой день (распорядок дня, домашние обязанности)</w:t>
            </w:r>
          </w:p>
        </w:tc>
      </w:tr>
      <w:tr w:rsidR="00E00412" w:rsidRPr="00E00412" w14:paraId="61DC2015" w14:textId="77777777" w:rsidTr="003A0B80">
        <w:tc>
          <w:tcPr>
            <w:tcW w:w="1077" w:type="dxa"/>
          </w:tcPr>
          <w:p w14:paraId="250D709B"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Б</w:t>
            </w:r>
          </w:p>
        </w:tc>
        <w:tc>
          <w:tcPr>
            <w:tcW w:w="7994" w:type="dxa"/>
          </w:tcPr>
          <w:p w14:paraId="0FA5ACA0"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E00412" w:rsidRPr="00E00412" w14:paraId="1F0C91DC" w14:textId="77777777" w:rsidTr="003A0B80">
        <w:tc>
          <w:tcPr>
            <w:tcW w:w="1077" w:type="dxa"/>
          </w:tcPr>
          <w:p w14:paraId="54C7BB0A"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В</w:t>
            </w:r>
          </w:p>
        </w:tc>
        <w:tc>
          <w:tcPr>
            <w:tcW w:w="7994" w:type="dxa"/>
          </w:tcPr>
          <w:p w14:paraId="0D5F60AD"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E00412" w:rsidRPr="00E00412" w14:paraId="61D6E4AB" w14:textId="77777777" w:rsidTr="003A0B80">
        <w:tc>
          <w:tcPr>
            <w:tcW w:w="1077" w:type="dxa"/>
          </w:tcPr>
          <w:p w14:paraId="40446390" w14:textId="77777777" w:rsidR="00E00412" w:rsidRPr="00E00412" w:rsidRDefault="00E00412" w:rsidP="00E00412">
            <w:pPr>
              <w:widowControl w:val="0"/>
              <w:autoSpaceDE w:val="0"/>
              <w:autoSpaceDN w:val="0"/>
              <w:spacing w:after="0"/>
              <w:jc w:val="center"/>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Г</w:t>
            </w:r>
          </w:p>
        </w:tc>
        <w:tc>
          <w:tcPr>
            <w:tcW w:w="7994" w:type="dxa"/>
          </w:tcPr>
          <w:p w14:paraId="1AAC5F76" w14:textId="77777777" w:rsidR="00E00412" w:rsidRPr="00E00412" w:rsidRDefault="00E00412" w:rsidP="00E00412">
            <w:pPr>
              <w:widowControl w:val="0"/>
              <w:autoSpaceDE w:val="0"/>
              <w:autoSpaceDN w:val="0"/>
              <w:spacing w:after="0"/>
              <w:jc w:val="both"/>
              <w:rPr>
                <w:rFonts w:eastAsia="Times New Roman" w:cs="Times New Roman"/>
                <w:kern w:val="2"/>
                <w:sz w:val="24"/>
                <w:szCs w:val="24"/>
                <w:lang w:eastAsia="ru-RU"/>
                <w14:ligatures w14:val="standardContextual"/>
              </w:rPr>
            </w:pPr>
            <w:r w:rsidRPr="00E00412">
              <w:rPr>
                <w:rFonts w:eastAsia="Times New Roman" w:cs="Times New Roman"/>
                <w:kern w:val="2"/>
                <w:sz w:val="24"/>
                <w:szCs w:val="24"/>
                <w:lang w:eastAsia="ru-RU"/>
                <w14:ligatures w14:val="standardContextual"/>
              </w:rPr>
              <w:t xml:space="preserve">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w:t>
            </w:r>
            <w:r w:rsidRPr="00E00412">
              <w:rPr>
                <w:rFonts w:eastAsia="Times New Roman" w:cs="Times New Roman"/>
                <w:kern w:val="2"/>
                <w:sz w:val="24"/>
                <w:szCs w:val="24"/>
                <w:lang w:eastAsia="ru-RU"/>
                <w14:ligatures w14:val="standardContextual"/>
              </w:rPr>
              <w:lastRenderedPageBreak/>
              <w:t>(стран) изучаемого языка</w:t>
            </w:r>
          </w:p>
        </w:tc>
      </w:tr>
    </w:tbl>
    <w:p w14:paraId="0C0F53CF"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430EDDF4" w14:textId="77777777" w:rsidR="003A0B80" w:rsidRPr="003A0B80" w:rsidRDefault="003A0B80" w:rsidP="003A0B80">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3A0B80">
        <w:rPr>
          <w:rFonts w:eastAsia="Times New Roman" w:cs="Times New Roman"/>
          <w:b/>
          <w:kern w:val="2"/>
          <w:szCs w:val="28"/>
          <w:lang w:eastAsia="ru-RU"/>
          <w14:ligatures w14:val="standardContextual"/>
        </w:rPr>
        <w:t>абочая программа по учебному предмету "Математика".</w:t>
      </w:r>
    </w:p>
    <w:p w14:paraId="2C65A47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3A0B80">
        <w:rPr>
          <w:rFonts w:eastAsia="Times New Roman" w:cs="Times New Roman"/>
          <w:kern w:val="2"/>
          <w:szCs w:val="28"/>
          <w:lang w:eastAsia="ru-RU"/>
          <w14:ligatures w14:val="standardContextual"/>
        </w:rPr>
        <w:t>абочая программа по учебному предмету "Математика" включает пояснительную записку, содержание обучения, планируемые результаты освоения программы по математике.</w:t>
      </w:r>
    </w:p>
    <w:p w14:paraId="5264613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6FF28D5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14:paraId="47242C7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1CA1151" w14:textId="77777777" w:rsidR="003A0B80" w:rsidRPr="003A0B80" w:rsidRDefault="003A0B80" w:rsidP="003A0B8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3A0B80">
        <w:rPr>
          <w:rFonts w:eastAsia="Times New Roman" w:cs="Times New Roman"/>
          <w:b/>
          <w:kern w:val="2"/>
          <w:szCs w:val="28"/>
          <w:lang w:eastAsia="ru-RU"/>
          <w14:ligatures w14:val="standardContextual"/>
        </w:rPr>
        <w:t>Пояснительная записка.</w:t>
      </w:r>
    </w:p>
    <w:p w14:paraId="50072C9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E46605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На уровне начального общего образования изучение математики имеет особое значение в развитии обучающегося. Приобретенные им знания, опыт </w:t>
      </w:r>
      <w:r w:rsidRPr="003A0B80">
        <w:rPr>
          <w:rFonts w:eastAsia="Times New Roman" w:cs="Times New Roman"/>
          <w:kern w:val="2"/>
          <w:szCs w:val="28"/>
          <w:lang w:eastAsia="ru-RU"/>
          <w14:ligatures w14:val="standardContextual"/>
        </w:rPr>
        <w:lastRenderedPageBreak/>
        <w:t>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2CEBC2E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6B9FE53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14:paraId="702940A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79A2200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5BB4ADB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3D7A718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
    <w:p w14:paraId="1D62D6B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73D2D4B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7A371B7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расчеты и прикидка, использование графических форм представления информации). 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2F266E4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w:t>
      </w:r>
      <w:r w:rsidRPr="003A0B80">
        <w:rPr>
          <w:rFonts w:eastAsia="Times New Roman" w:cs="Times New Roman"/>
          <w:kern w:val="2"/>
          <w:szCs w:val="28"/>
          <w:lang w:eastAsia="ru-RU"/>
          <w14:ligatures w14:val="standardContextual"/>
        </w:rPr>
        <w:lastRenderedPageBreak/>
        <w:t>области становления личностных качеств и метапредметных действий и умений, которые могут быть достигнуты на этом этапе обучения.</w:t>
      </w:r>
    </w:p>
    <w:p w14:paraId="7061EBA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Общее число часов, рекомендованных для изучения математики - </w:t>
      </w:r>
      <w:r>
        <w:rPr>
          <w:rFonts w:eastAsia="Times New Roman" w:cs="Times New Roman"/>
          <w:kern w:val="2"/>
          <w:szCs w:val="28"/>
          <w:lang w:eastAsia="ru-RU"/>
          <w14:ligatures w14:val="standardContextual"/>
        </w:rPr>
        <w:t>608</w:t>
      </w:r>
      <w:r w:rsidRPr="003A0B80">
        <w:rPr>
          <w:rFonts w:eastAsia="Times New Roman" w:cs="Times New Roman"/>
          <w:kern w:val="2"/>
          <w:szCs w:val="28"/>
          <w:lang w:eastAsia="ru-RU"/>
          <w14:ligatures w14:val="standardContextual"/>
        </w:rPr>
        <w:t xml:space="preserve"> часов: в 1 классе - 132 часа (4 часа в неделю), во 2 классе - 1</w:t>
      </w:r>
      <w:r>
        <w:rPr>
          <w:rFonts w:eastAsia="Times New Roman" w:cs="Times New Roman"/>
          <w:kern w:val="2"/>
          <w:szCs w:val="28"/>
          <w:lang w:eastAsia="ru-RU"/>
          <w14:ligatures w14:val="standardContextual"/>
        </w:rPr>
        <w:t>70</w:t>
      </w:r>
      <w:r w:rsidRPr="003A0B80">
        <w:rPr>
          <w:rFonts w:eastAsia="Times New Roman" w:cs="Times New Roman"/>
          <w:kern w:val="2"/>
          <w:szCs w:val="28"/>
          <w:lang w:eastAsia="ru-RU"/>
          <w14:ligatures w14:val="standardContextual"/>
        </w:rPr>
        <w:t xml:space="preserve"> часов (</w:t>
      </w:r>
      <w:r>
        <w:rPr>
          <w:rFonts w:eastAsia="Times New Roman" w:cs="Times New Roman"/>
          <w:kern w:val="2"/>
          <w:szCs w:val="28"/>
          <w:lang w:eastAsia="ru-RU"/>
          <w14:ligatures w14:val="standardContextual"/>
        </w:rPr>
        <w:t>5 часов</w:t>
      </w:r>
      <w:r w:rsidRPr="003A0B80">
        <w:rPr>
          <w:rFonts w:eastAsia="Times New Roman" w:cs="Times New Roman"/>
          <w:kern w:val="2"/>
          <w:szCs w:val="28"/>
          <w:lang w:eastAsia="ru-RU"/>
          <w14:ligatures w14:val="standardContextual"/>
        </w:rPr>
        <w:t xml:space="preserve"> в не</w:t>
      </w:r>
      <w:r>
        <w:rPr>
          <w:rFonts w:eastAsia="Times New Roman" w:cs="Times New Roman"/>
          <w:kern w:val="2"/>
          <w:szCs w:val="28"/>
          <w:lang w:eastAsia="ru-RU"/>
          <w14:ligatures w14:val="standardContextual"/>
        </w:rPr>
        <w:t>делю), в 3 классе - 170 часов (5 часов</w:t>
      </w:r>
      <w:r w:rsidRPr="003A0B80">
        <w:rPr>
          <w:rFonts w:eastAsia="Times New Roman" w:cs="Times New Roman"/>
          <w:kern w:val="2"/>
          <w:szCs w:val="28"/>
          <w:lang w:eastAsia="ru-RU"/>
          <w14:ligatures w14:val="standardContextual"/>
        </w:rPr>
        <w:t xml:space="preserve"> в неделю), в 4 классе - 136 часов (4 часа в неделю).</w:t>
      </w:r>
    </w:p>
    <w:p w14:paraId="779AD05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093795EA" w14:textId="77777777" w:rsidR="003A0B80" w:rsidRPr="003A0B80" w:rsidRDefault="003A0B80" w:rsidP="003A0B8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3A0B80">
        <w:rPr>
          <w:rFonts w:eastAsia="Times New Roman" w:cs="Times New Roman"/>
          <w:b/>
          <w:kern w:val="2"/>
          <w:szCs w:val="28"/>
          <w:lang w:eastAsia="ru-RU"/>
          <w14:ligatures w14:val="standardContextual"/>
        </w:rPr>
        <w:t>Содержание обучения в 1 классе.</w:t>
      </w:r>
    </w:p>
    <w:p w14:paraId="347EF2A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Числа и величины.</w:t>
      </w:r>
    </w:p>
    <w:p w14:paraId="053080F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Числа от 1 до 9: различение, чтение, запись. Единица счета. Десяток. Счет предметов, запись результата цифрами. Число и цифра 0 при измерении, вычислении.</w:t>
      </w:r>
    </w:p>
    <w:p w14:paraId="30D013F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Числа в пределах 20: чтение, запись, сравнение. Однозначные и двузначные числа. Увеличение (уменьшение) числа на несколько единиц.</w:t>
      </w:r>
    </w:p>
    <w:p w14:paraId="399BBAB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Длина и ее измерение. Единицы длины и установление соотношения между ними: сантиметр, дециметр.</w:t>
      </w:r>
    </w:p>
    <w:p w14:paraId="26569DE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Арифметические действия.</w:t>
      </w:r>
    </w:p>
    <w:p w14:paraId="63F3785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0E5C4C8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Текстовые задачи.</w:t>
      </w:r>
    </w:p>
    <w:p w14:paraId="05F1270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0F73B3D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Пространственные отношения и геометрические фигуры.</w:t>
      </w:r>
    </w:p>
    <w:p w14:paraId="64C695E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Расположение предметов и объектов на плоскости, в пространстве, </w:t>
      </w:r>
      <w:r w:rsidRPr="003A0B80">
        <w:rPr>
          <w:rFonts w:eastAsia="Times New Roman" w:cs="Times New Roman"/>
          <w:kern w:val="2"/>
          <w:szCs w:val="28"/>
          <w:lang w:eastAsia="ru-RU"/>
          <w14:ligatures w14:val="standardContextual"/>
        </w:rPr>
        <w:lastRenderedPageBreak/>
        <w:t>установление пространственных отношений: "слева - справа", "сверху - снизу", "между".</w:t>
      </w:r>
    </w:p>
    <w:p w14:paraId="31714FC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630E5A1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Математическая информация.</w:t>
      </w:r>
    </w:p>
    <w:p w14:paraId="38A3D5B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0049A1E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Закономерность в ряду заданных объектов: ее обнаружение, продолжение ряда.</w:t>
      </w:r>
    </w:p>
    <w:p w14:paraId="23D4A9A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Верные (истинные) и неверные (ложные) предложения, составленные относительно заданного набора математических объектов.</w:t>
      </w:r>
    </w:p>
    <w:p w14:paraId="307E49B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77DF8B2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Двух-, трехшаговые инструкции, связанные с вычислением, измерением длины, изображением геометрической фигуры.</w:t>
      </w:r>
    </w:p>
    <w:p w14:paraId="55E98F6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C2EA25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4174B4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наблюдать математические объекты (числа, величины) в окружающем мире;</w:t>
      </w:r>
    </w:p>
    <w:p w14:paraId="2CAFFB4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общее и различное в записи арифметических действий;</w:t>
      </w:r>
    </w:p>
    <w:p w14:paraId="7647786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наблюдать действие измерительных приборов;</w:t>
      </w:r>
    </w:p>
    <w:p w14:paraId="2EE30EA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два объекта, два числа;</w:t>
      </w:r>
    </w:p>
    <w:p w14:paraId="57B6645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распределять объекты на группы по заданному основанию;</w:t>
      </w:r>
    </w:p>
    <w:p w14:paraId="0B34AD4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копировать изученные фигуры, рисовать от руки по собственному замыслу;</w:t>
      </w:r>
    </w:p>
    <w:p w14:paraId="7EE976A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приводить примеры чисел, геометрических фигур;</w:t>
      </w:r>
    </w:p>
    <w:p w14:paraId="5D79E56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соблюдать последовательность при количественном и порядковом счете.</w:t>
      </w:r>
    </w:p>
    <w:p w14:paraId="28622FC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информационные действия как часть познавательных универсальных учебных действий:</w:t>
      </w:r>
    </w:p>
    <w:p w14:paraId="59CFC83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понимать, что математические явления могут быть представлены с помощью различных средств: текст, числовая запись, таблица, рисунок, схема;</w:t>
      </w:r>
    </w:p>
    <w:p w14:paraId="13401D6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читать таблицу, извлекать информацию, представленную в табличной форме.</w:t>
      </w:r>
    </w:p>
    <w:p w14:paraId="1DB3C55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общения как часть коммуникативных универсальных учебных действий:</w:t>
      </w:r>
    </w:p>
    <w:p w14:paraId="14A66FC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характеризовать (описывать) число, геометрическую фигуру, последовательность из нескольких чисел, записанных по порядку;</w:t>
      </w:r>
    </w:p>
    <w:p w14:paraId="501BD31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комментировать ход сравнения двух объектов;</w:t>
      </w:r>
    </w:p>
    <w:p w14:paraId="567E7F2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описывать своими словами сюжетную ситуацию и математическое отношение величин (чисел), описывать положение предмета в пространстве;</w:t>
      </w:r>
    </w:p>
    <w:p w14:paraId="4DE1254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различать и использовать математические знаки;</w:t>
      </w:r>
    </w:p>
    <w:p w14:paraId="515F14E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строить предложения относительно заданного набора объектов.</w:t>
      </w:r>
    </w:p>
    <w:p w14:paraId="47B1465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6E47DC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принимать учебную задачу, удерживать ее в процессе деятельности;</w:t>
      </w:r>
    </w:p>
    <w:p w14:paraId="36BB078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действовать в соответствии с предложенным образцом, инструкцией;</w:t>
      </w:r>
    </w:p>
    <w:p w14:paraId="401C88A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проявлять интерес к проверке результатов решения учебной задачи, с помощью учителя устанавливать причину возникшей ошибки и трудности;</w:t>
      </w:r>
    </w:p>
    <w:p w14:paraId="21B35AD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проверять правильность вычисления с помощью другого приема выполнения действия.</w:t>
      </w:r>
    </w:p>
    <w:p w14:paraId="78B1B53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Совместная деятельность способствует формированию умений:</w:t>
      </w:r>
    </w:p>
    <w:p w14:paraId="5481CC2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14:paraId="1281F7D2" w14:textId="77777777" w:rsidR="003A0B80" w:rsidRPr="003A0B80" w:rsidRDefault="003A0B80" w:rsidP="003A0B8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3A0B80">
        <w:rPr>
          <w:rFonts w:eastAsia="Times New Roman" w:cs="Times New Roman"/>
          <w:b/>
          <w:kern w:val="2"/>
          <w:szCs w:val="28"/>
          <w:lang w:eastAsia="ru-RU"/>
          <w14:ligatures w14:val="standardContextual"/>
        </w:rPr>
        <w:t>Содержание обучения во 2 классе.</w:t>
      </w:r>
    </w:p>
    <w:p w14:paraId="1F0CEC3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Числа и величины.</w:t>
      </w:r>
    </w:p>
    <w:p w14:paraId="4DCF956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2FA4A2C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5A05BC3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Арифметические действия.</w:t>
      </w:r>
    </w:p>
    <w:p w14:paraId="2912FAA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58269CA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Действия умножения и деления чисел в практических и учебных ситуациях. Названия компонентов действий умножения, деления.</w:t>
      </w:r>
    </w:p>
    <w:p w14:paraId="5C539CA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0EADE6E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Неизвестный компонент действия сложения, действия вычитания. </w:t>
      </w:r>
      <w:r w:rsidRPr="003A0B80">
        <w:rPr>
          <w:rFonts w:eastAsia="Times New Roman" w:cs="Times New Roman"/>
          <w:kern w:val="2"/>
          <w:szCs w:val="28"/>
          <w:lang w:eastAsia="ru-RU"/>
          <w14:ligatures w14:val="standardContextual"/>
        </w:rPr>
        <w:lastRenderedPageBreak/>
        <w:t>Нахождение неизвестного компонента сложения, вычитания.</w:t>
      </w:r>
    </w:p>
    <w:p w14:paraId="407ECCE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5B88B11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Текстовые задачи.</w:t>
      </w:r>
    </w:p>
    <w:p w14:paraId="25FE5EA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2A82E9D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Пространственные отношения и геометрические фигуры.</w:t>
      </w:r>
    </w:p>
    <w:p w14:paraId="7B51B28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083A9B3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Математическая информация.</w:t>
      </w:r>
    </w:p>
    <w:p w14:paraId="4B61736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Нахождение, формулирование одного - 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7495423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Верные (истинные) и неверные (ложные) утверждения, содержащие </w:t>
      </w:r>
      <w:r w:rsidRPr="003A0B80">
        <w:rPr>
          <w:rFonts w:eastAsia="Times New Roman" w:cs="Times New Roman"/>
          <w:kern w:val="2"/>
          <w:szCs w:val="28"/>
          <w:lang w:eastAsia="ru-RU"/>
          <w14:ligatures w14:val="standardContextual"/>
        </w:rPr>
        <w:lastRenderedPageBreak/>
        <w:t>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1D1ACF6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2892EFD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Внесение данных в таблицу, дополнение моделей (схем, изображений) готовыми числовыми данными.</w:t>
      </w:r>
    </w:p>
    <w:p w14:paraId="2807F40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Алгоритмы (приемы, правила) устных и письменных вычислений, измерений и построения геометрических фигур.</w:t>
      </w:r>
    </w:p>
    <w:p w14:paraId="5428AF9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Правила работы с электронными средствами обучения (электронной формой учебника, компьютерными тренажерами).</w:t>
      </w:r>
    </w:p>
    <w:p w14:paraId="37E51CE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B92BD1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76CAF6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наблюдать математические отношения (часть - целое, больше - меньше) в окружающем мире;</w:t>
      </w:r>
    </w:p>
    <w:p w14:paraId="1F93293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характеризовать назначение и использовать простейшие измерительные приборы (сантиметровая лента, весы);</w:t>
      </w:r>
    </w:p>
    <w:p w14:paraId="6BA1E2F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группы объектов (чисел, величин, геометрических фигур) по самостоятельно выбранному основанию;</w:t>
      </w:r>
    </w:p>
    <w:p w14:paraId="3C8E48A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распределять (классифицировать) объекты (числа, величины, геометрические фигуры, текстовые задачи в одно действие) на группы;</w:t>
      </w:r>
    </w:p>
    <w:p w14:paraId="3986C7E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модели геометрических фигур в окружающем мире;</w:t>
      </w:r>
    </w:p>
    <w:p w14:paraId="02AEAA9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вести поиск различных решений задачи (расчетной, с геометрическим содержанием);</w:t>
      </w:r>
    </w:p>
    <w:p w14:paraId="01D3A1B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воспроизводить порядок выполнения действий в числовом выражении, содержащем действия сложения и вычитания (со скобками или без скобок);</w:t>
      </w:r>
    </w:p>
    <w:p w14:paraId="2EEF1C0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устанавливать соответствие между математическим выражением и его текстовым описанием;</w:t>
      </w:r>
    </w:p>
    <w:p w14:paraId="26124A3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подбирать примеры, подтверждающие суждение, вывод, ответ.</w:t>
      </w:r>
    </w:p>
    <w:p w14:paraId="26B716B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информационные действия как часть познавательных универсальных учебных действий:</w:t>
      </w:r>
    </w:p>
    <w:p w14:paraId="58EE934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извлекать и использовать информацию, представленную в текстовой, графической (рисунок, схема, таблица) форме;</w:t>
      </w:r>
    </w:p>
    <w:p w14:paraId="5394610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устанавливать логику перебора вариантов для решения простейших комбинаторных задач;</w:t>
      </w:r>
    </w:p>
    <w:p w14:paraId="7E5C4F9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дополнять модели (схемы, изображения) готовыми числовыми данными.</w:t>
      </w:r>
    </w:p>
    <w:p w14:paraId="3667521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общения как часть коммуникативных универсальных учебных действий:</w:t>
      </w:r>
    </w:p>
    <w:p w14:paraId="34C41EC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комментировать ход вычислений;</w:t>
      </w:r>
    </w:p>
    <w:p w14:paraId="62DDB8D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объяснять выбор величины, соответствующей ситуации измерения;</w:t>
      </w:r>
    </w:p>
    <w:p w14:paraId="6F0A112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составлять текстовую задачу с заданным отношением (готовым решением) по образцу;</w:t>
      </w:r>
    </w:p>
    <w:p w14:paraId="70413D0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11CF9F1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называть числа, величины, геометрические фигуры, обладающие заданным свойством;</w:t>
      </w:r>
    </w:p>
    <w:p w14:paraId="65173C4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записывать, читать число, числовое выражение;</w:t>
      </w:r>
    </w:p>
    <w:p w14:paraId="477134F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приводить примеры, иллюстрирующие арифметическое действие, взаимное расположение геометрических фигур;</w:t>
      </w:r>
    </w:p>
    <w:p w14:paraId="5D0A674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конструировать утверждения с использованием слов "каждый", "все".</w:t>
      </w:r>
    </w:p>
    <w:p w14:paraId="732A31A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4BF48A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следовать установленному правилу, по которому составлен ряд чисел, величин, геометрических фигур;</w:t>
      </w:r>
    </w:p>
    <w:p w14:paraId="2953140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организовывать, участвовать, контролировать ход и результат парной работы с математическим материалом;</w:t>
      </w:r>
    </w:p>
    <w:p w14:paraId="7334E0F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проверять правильность вычисления с помощью другого приема выполнения действия, обратного действия;</w:t>
      </w:r>
    </w:p>
    <w:p w14:paraId="4EA7E81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с помощью учителя причину возникшей ошибки или затруднения.</w:t>
      </w:r>
    </w:p>
    <w:p w14:paraId="1A80357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умения совместной деятельности:</w:t>
      </w:r>
    </w:p>
    <w:p w14:paraId="438EFD8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принимать правила совместной деятельности при работе в парах, группах, составленных учителем или самостоятельно;</w:t>
      </w:r>
    </w:p>
    <w:p w14:paraId="5FA0F6D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3D2A64E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1E6EDB9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совместно с учителем оценивать результаты выполнения общей работы.</w:t>
      </w:r>
    </w:p>
    <w:p w14:paraId="1DEB4DF5" w14:textId="77777777" w:rsidR="003A0B80" w:rsidRPr="003A0B80" w:rsidRDefault="003A0B80" w:rsidP="003A0B8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3A0B80">
        <w:rPr>
          <w:rFonts w:eastAsia="Times New Roman" w:cs="Times New Roman"/>
          <w:b/>
          <w:kern w:val="2"/>
          <w:szCs w:val="28"/>
          <w:lang w:eastAsia="ru-RU"/>
          <w14:ligatures w14:val="standardContextual"/>
        </w:rPr>
        <w:t>Содержание обучения в 3 классе.</w:t>
      </w:r>
    </w:p>
    <w:p w14:paraId="671A6D8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Числа и величины.</w:t>
      </w:r>
    </w:p>
    <w:p w14:paraId="7BE8660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1D9EE4C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 xml:space="preserve">Масса (единица массы - грамм), соотношение между килограммом и граммом, отношения "тяжелее-легче на...", "тяжелее-легче </w:t>
      </w:r>
      <w:proofErr w:type="gramStart"/>
      <w:r w:rsidRPr="003A0B80">
        <w:rPr>
          <w:rFonts w:eastAsia="Times New Roman" w:cs="Times New Roman"/>
          <w:kern w:val="2"/>
          <w:szCs w:val="28"/>
          <w:lang w:eastAsia="ru-RU"/>
          <w14:ligatures w14:val="standardContextual"/>
        </w:rPr>
        <w:t>в...</w:t>
      </w:r>
      <w:proofErr w:type="gramEnd"/>
      <w:r w:rsidRPr="003A0B80">
        <w:rPr>
          <w:rFonts w:eastAsia="Times New Roman" w:cs="Times New Roman"/>
          <w:kern w:val="2"/>
          <w:szCs w:val="28"/>
          <w:lang w:eastAsia="ru-RU"/>
          <w14:ligatures w14:val="standardContextual"/>
        </w:rPr>
        <w:t>".</w:t>
      </w:r>
    </w:p>
    <w:p w14:paraId="73BC403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Стоимость (единицы - рубль, копейка), установление отношения "дороже-дешевле на...", "дороже-дешевле </w:t>
      </w:r>
      <w:proofErr w:type="gramStart"/>
      <w:r w:rsidRPr="003A0B80">
        <w:rPr>
          <w:rFonts w:eastAsia="Times New Roman" w:cs="Times New Roman"/>
          <w:kern w:val="2"/>
          <w:szCs w:val="28"/>
          <w:lang w:eastAsia="ru-RU"/>
          <w14:ligatures w14:val="standardContextual"/>
        </w:rPr>
        <w:t>в...</w:t>
      </w:r>
      <w:proofErr w:type="gramEnd"/>
      <w:r w:rsidRPr="003A0B80">
        <w:rPr>
          <w:rFonts w:eastAsia="Times New Roman" w:cs="Times New Roman"/>
          <w:kern w:val="2"/>
          <w:szCs w:val="28"/>
          <w:lang w:eastAsia="ru-RU"/>
          <w14:ligatures w14:val="standardContextual"/>
        </w:rPr>
        <w:t>". Соотношение "цена, количество, стоимость" в практической ситуации.</w:t>
      </w:r>
    </w:p>
    <w:p w14:paraId="17F99E6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Время (единица времени - секунда), установление отношения "быстрее-медленнее на...", "быстрее-медленнее </w:t>
      </w:r>
      <w:proofErr w:type="gramStart"/>
      <w:r w:rsidRPr="003A0B80">
        <w:rPr>
          <w:rFonts w:eastAsia="Times New Roman" w:cs="Times New Roman"/>
          <w:kern w:val="2"/>
          <w:szCs w:val="28"/>
          <w:lang w:eastAsia="ru-RU"/>
          <w14:ligatures w14:val="standardContextual"/>
        </w:rPr>
        <w:t>в...</w:t>
      </w:r>
      <w:proofErr w:type="gramEnd"/>
      <w:r w:rsidRPr="003A0B80">
        <w:rPr>
          <w:rFonts w:eastAsia="Times New Roman" w:cs="Times New Roman"/>
          <w:kern w:val="2"/>
          <w:szCs w:val="28"/>
          <w:lang w:eastAsia="ru-RU"/>
          <w14:ligatures w14:val="standardContextual"/>
        </w:rPr>
        <w:t>". Соотношение "начало, окончание, продолжительность события" в практической ситуации.</w:t>
      </w:r>
    </w:p>
    <w:p w14:paraId="5E3FD13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Длина (единицы длины - миллиметр, километр), соотношение между величинами в пределах тысячи. Сравнение объектов по длине.</w:t>
      </w:r>
    </w:p>
    <w:p w14:paraId="514A942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Площадь (единицы площади - квадратный метр, квадратный сантиметр, квадратный дециметр, квадратный метр). Сравнение объектов по площади.</w:t>
      </w:r>
    </w:p>
    <w:p w14:paraId="3522A69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Арифметические действия.</w:t>
      </w:r>
    </w:p>
    <w:p w14:paraId="0D5CA89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Устные вычисления, сводимые к действиям в пределах 100 (табличное и внетабличное умножение, деление, действия с круглыми числами).</w:t>
      </w:r>
    </w:p>
    <w:p w14:paraId="36BCB79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Письменное сложение, вычитание чисел в пределах 1000. Действия с числами 0 и 1.</w:t>
      </w:r>
    </w:p>
    <w:p w14:paraId="00DC1D0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17529B7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Переместительное, сочетательное свойства сложения, умножения при вычислениях.</w:t>
      </w:r>
    </w:p>
    <w:p w14:paraId="5722083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Нахождение неизвестного компонента арифметического действия.</w:t>
      </w:r>
    </w:p>
    <w:p w14:paraId="4FA29E0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2C956BE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Однородные величины: сложение и вычитание.</w:t>
      </w:r>
    </w:p>
    <w:p w14:paraId="7B5A46D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Текстовые задачи.</w:t>
      </w:r>
    </w:p>
    <w:p w14:paraId="515C03C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w:t>
      </w:r>
      <w:proofErr w:type="gramStart"/>
      <w:r w:rsidRPr="003A0B80">
        <w:rPr>
          <w:rFonts w:eastAsia="Times New Roman" w:cs="Times New Roman"/>
          <w:kern w:val="2"/>
          <w:szCs w:val="28"/>
          <w:lang w:eastAsia="ru-RU"/>
          <w14:ligatures w14:val="standardContextual"/>
        </w:rPr>
        <w:t>в...</w:t>
      </w:r>
      <w:proofErr w:type="gramEnd"/>
      <w:r w:rsidRPr="003A0B80">
        <w:rPr>
          <w:rFonts w:eastAsia="Times New Roman" w:cs="Times New Roman"/>
          <w:kern w:val="2"/>
          <w:szCs w:val="28"/>
          <w:lang w:eastAsia="ru-RU"/>
          <w14:ligatures w14:val="standardContextual"/>
        </w:rPr>
        <w:t>"),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20A2EE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6BB5470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Пространственные отношения и геометрические фигуры.</w:t>
      </w:r>
    </w:p>
    <w:p w14:paraId="2473AB5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Конструирование геометрических фигур (разбиение фигуры на части, составление фигуры из частей).</w:t>
      </w:r>
    </w:p>
    <w:p w14:paraId="04811EE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Периметр многоугольника: измерение, вычисление, запись равенства.</w:t>
      </w:r>
    </w:p>
    <w:p w14:paraId="688BEFF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5B80D0D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Математическая информация.</w:t>
      </w:r>
    </w:p>
    <w:p w14:paraId="77D864E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Классификация объектов по двум признакам.</w:t>
      </w:r>
    </w:p>
    <w:p w14:paraId="43A2DBF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Верные (истинные) и неверные (ложные) утверждения: конструирование, проверка. Логические рассуждения со связками "если..., то...", "поэтому", "значит".</w:t>
      </w:r>
    </w:p>
    <w:p w14:paraId="59DE411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3E72FFF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Формализованное описание последовательности действий (инструкция, </w:t>
      </w:r>
      <w:r w:rsidRPr="003A0B80">
        <w:rPr>
          <w:rFonts w:eastAsia="Times New Roman" w:cs="Times New Roman"/>
          <w:kern w:val="2"/>
          <w:szCs w:val="28"/>
          <w:lang w:eastAsia="ru-RU"/>
          <w14:ligatures w14:val="standardContextual"/>
        </w:rPr>
        <w:lastRenderedPageBreak/>
        <w:t>план, схема, алгоритм).</w:t>
      </w:r>
    </w:p>
    <w:p w14:paraId="5CD1A76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Столбчатая диаграмма: чтение, использование данных для решения учебных и практических задач.</w:t>
      </w:r>
    </w:p>
    <w:p w14:paraId="7210E97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0DDA925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52DE2E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C66D86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математические объекты (числа, величины, геометрические фигуры);</w:t>
      </w:r>
    </w:p>
    <w:p w14:paraId="3089373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выбирать прием вычисления, выполнения действия;</w:t>
      </w:r>
    </w:p>
    <w:p w14:paraId="1B17471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конструировать геометрические фигуры;</w:t>
      </w:r>
    </w:p>
    <w:p w14:paraId="670F139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классифицировать объекты (числа, величины, геометрические фигуры, текстовые задачи в одно действие) по выбранному признаку;</w:t>
      </w:r>
    </w:p>
    <w:p w14:paraId="486FB10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прикидывать размеры фигуры, ее элементов;</w:t>
      </w:r>
    </w:p>
    <w:p w14:paraId="7FE7D26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понимать смысл зависимостей и математических отношений, описанных в задаче;</w:t>
      </w:r>
    </w:p>
    <w:p w14:paraId="7B7EB5D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различать и использовать разные приемы и алгоритмы вычисления;</w:t>
      </w:r>
    </w:p>
    <w:p w14:paraId="4712FAC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выбирать метод решения (моделирование ситуации, перебор вариантов, использование алгоритма);</w:t>
      </w:r>
    </w:p>
    <w:p w14:paraId="3E2C9AD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соотносить начало, окончание, продолжительность события в практической ситуации;</w:t>
      </w:r>
    </w:p>
    <w:p w14:paraId="503DC49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составлять ряд чисел (величин, геометрических фигур) по самостоятельно выбранному правилу;</w:t>
      </w:r>
    </w:p>
    <w:p w14:paraId="6CAB801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моделировать предложенную практическую ситуацию;</w:t>
      </w:r>
    </w:p>
    <w:p w14:paraId="0A5DC4C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устанавливать последовательность событий, действий сюжета текстовой задачи.</w:t>
      </w:r>
    </w:p>
    <w:p w14:paraId="4A52D8A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информационные действия как часть познавательных универсальных учебных действий:</w:t>
      </w:r>
    </w:p>
    <w:p w14:paraId="674DD6F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читать информацию, представленную в разных формах;</w:t>
      </w:r>
    </w:p>
    <w:p w14:paraId="303C448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извлекать и интерпретировать числовые данные, представленные в таблице, на диаграмме;</w:t>
      </w:r>
    </w:p>
    <w:p w14:paraId="131CD7F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заполнять таблицы сложения и умножения, дополнять данными чертеж;</w:t>
      </w:r>
    </w:p>
    <w:p w14:paraId="5496D78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устанавливать соответствие между различными записями решения задачи;</w:t>
      </w:r>
    </w:p>
    <w:p w14:paraId="39D849D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дополнительную литературу (справочники, словари) для установления и проверки значения математического термина (понятия).</w:t>
      </w:r>
    </w:p>
    <w:p w14:paraId="39957C1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общения как часть коммуникативных универсальных учебных действий:</w:t>
      </w:r>
    </w:p>
    <w:p w14:paraId="36C781E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математическую терминологию для описания отношений и зависимостей;</w:t>
      </w:r>
    </w:p>
    <w:p w14:paraId="1ECEA60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строить речевые высказывания для решения задач, составлять текстовую задачу;</w:t>
      </w:r>
    </w:p>
    <w:p w14:paraId="78C415B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объяснять на примерах отношения "больше-меньше на...", "больше-меньше </w:t>
      </w:r>
      <w:proofErr w:type="gramStart"/>
      <w:r w:rsidRPr="003A0B80">
        <w:rPr>
          <w:rFonts w:eastAsia="Times New Roman" w:cs="Times New Roman"/>
          <w:kern w:val="2"/>
          <w:szCs w:val="28"/>
          <w:lang w:eastAsia="ru-RU"/>
          <w14:ligatures w14:val="standardContextual"/>
        </w:rPr>
        <w:t>в...</w:t>
      </w:r>
      <w:proofErr w:type="gramEnd"/>
      <w:r w:rsidRPr="003A0B80">
        <w:rPr>
          <w:rFonts w:eastAsia="Times New Roman" w:cs="Times New Roman"/>
          <w:kern w:val="2"/>
          <w:szCs w:val="28"/>
          <w:lang w:eastAsia="ru-RU"/>
          <w14:ligatures w14:val="standardContextual"/>
        </w:rPr>
        <w:t>", "равно";</w:t>
      </w:r>
    </w:p>
    <w:p w14:paraId="1582BA2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математическую символику для составления числовых выражений;</w:t>
      </w:r>
    </w:p>
    <w:p w14:paraId="532CDA9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выбирать, осуществлять переход от одних единиц измерения величины к другим в соответствии с практической ситуацией;</w:t>
      </w:r>
    </w:p>
    <w:p w14:paraId="7ACB8E7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участвовать в обсуждении ошибок в ходе и результате выполнения вычисления.</w:t>
      </w:r>
    </w:p>
    <w:p w14:paraId="6E24D4A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5FFD74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проверять ход и результат выполнения действия;</w:t>
      </w:r>
    </w:p>
    <w:p w14:paraId="12F27DF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вести поиск ошибок, характеризовать их и исправлять;</w:t>
      </w:r>
    </w:p>
    <w:p w14:paraId="7BD6FE8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формулировать ответ (вывод), подтверждать его объяснением, расчетами;</w:t>
      </w:r>
    </w:p>
    <w:p w14:paraId="01F0BCF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14:paraId="0B8F3EA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умения совместной деятельности:</w:t>
      </w:r>
    </w:p>
    <w:p w14:paraId="1163797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037B12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14:paraId="6394C59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выполнять совместно прикидку и оценку результата выполнения общей работы.</w:t>
      </w:r>
    </w:p>
    <w:p w14:paraId="5D6D9A9E" w14:textId="77777777" w:rsidR="003A0B80" w:rsidRPr="003A0B80" w:rsidRDefault="003A0B80" w:rsidP="003A0B8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3A0B80">
        <w:rPr>
          <w:rFonts w:eastAsia="Times New Roman" w:cs="Times New Roman"/>
          <w:b/>
          <w:kern w:val="2"/>
          <w:szCs w:val="28"/>
          <w:lang w:eastAsia="ru-RU"/>
          <w14:ligatures w14:val="standardContextual"/>
        </w:rPr>
        <w:t>Содержание обучения в 4 классе.</w:t>
      </w:r>
    </w:p>
    <w:p w14:paraId="50D196A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Числа и величины.</w:t>
      </w:r>
    </w:p>
    <w:p w14:paraId="138E980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606A55C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Величины: сравнение объектов по массе, длине, площади, вместимости.</w:t>
      </w:r>
    </w:p>
    <w:p w14:paraId="6A6A617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Единицы массы и соотношения между ними: - центнер, тонна.</w:t>
      </w:r>
    </w:p>
    <w:p w14:paraId="0E2A748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Единицы времени (сутки, неделя, месяц, год, век), соотношения между ними.</w:t>
      </w:r>
    </w:p>
    <w:p w14:paraId="0DC4B4B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4E556BE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Доля величины времени, массы, длины.</w:t>
      </w:r>
    </w:p>
    <w:p w14:paraId="3E19693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Арифметические действия.</w:t>
      </w:r>
    </w:p>
    <w:p w14:paraId="6FE5425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492EA64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1DAE8F5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Равенство, содержащее неизвестный компонент арифметического действия: запись, нахождение неизвестного компонента.</w:t>
      </w:r>
    </w:p>
    <w:p w14:paraId="4CBE05B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Умножение и деление величины на однозначное число.</w:t>
      </w:r>
    </w:p>
    <w:p w14:paraId="30EE737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Текстовые задачи.</w:t>
      </w:r>
    </w:p>
    <w:p w14:paraId="46D1176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5E7B2BC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Пространственные отношения и геометрические фигуры.</w:t>
      </w:r>
    </w:p>
    <w:p w14:paraId="364B199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Наглядные представления о симметрии.</w:t>
      </w:r>
    </w:p>
    <w:p w14:paraId="7A221E8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w:t>
      </w:r>
      <w:r w:rsidRPr="003A0B80">
        <w:rPr>
          <w:rFonts w:eastAsia="Times New Roman" w:cs="Times New Roman"/>
          <w:kern w:val="2"/>
          <w:szCs w:val="28"/>
          <w:lang w:eastAsia="ru-RU"/>
          <w14:ligatures w14:val="standardContextual"/>
        </w:rPr>
        <w:lastRenderedPageBreak/>
        <w:t>линейки, угольника, циркуля. Различение, называние пространственных геометрических фигур (тел): шар, куб, цилиндр, конус, пирамида.</w:t>
      </w:r>
    </w:p>
    <w:p w14:paraId="09F93AD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Конструирование: разбиение фигуры на прямоугольники (квадраты), составление фигур из прямоугольников или квадратов.</w:t>
      </w:r>
    </w:p>
    <w:p w14:paraId="39532D3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Периметр, площадь фигуры, составленной из двух - трех прямоугольников (квадратов).</w:t>
      </w:r>
    </w:p>
    <w:p w14:paraId="46FB3C8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Математическая информация.</w:t>
      </w:r>
    </w:p>
    <w:p w14:paraId="2F4EBA5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Работа с утверждениями: конструирование, проверка истинности. Составление и проверка логических рассуждений при решении задач.</w:t>
      </w:r>
    </w:p>
    <w:p w14:paraId="7A4ED87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3DD3570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6FBE5C8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Алгоритмы решения изученных учебных и практических задач.</w:t>
      </w:r>
    </w:p>
    <w:p w14:paraId="74F01DE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AB7FA9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F162ED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ориентироваться в изученной математической терминологии, использовать ее в высказываниях и рассуждениях;</w:t>
      </w:r>
    </w:p>
    <w:p w14:paraId="510F540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сравнивать математические объекты (числа, величины, геометрические фигуры), записывать признак сравнения;</w:t>
      </w:r>
    </w:p>
    <w:p w14:paraId="541788A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выбирать метод решения математической задачи (алгоритм действия, прием вычисления, способ решения, моделирование ситуации, перебор вариантов);</w:t>
      </w:r>
    </w:p>
    <w:p w14:paraId="25E24F0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модели изученных геометрических фигур в окружающем мире;</w:t>
      </w:r>
    </w:p>
    <w:p w14:paraId="75FE89A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14:paraId="40F3716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классифицировать объекты по 1 - 2 выбранным признакам;</w:t>
      </w:r>
    </w:p>
    <w:p w14:paraId="565377C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составлять модель математической задачи, проверять ее соответствие условиям задачи;</w:t>
      </w:r>
    </w:p>
    <w:p w14:paraId="5B26FFE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02354A3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информационные действия как часть познавательных универсальных учебных действий:</w:t>
      </w:r>
    </w:p>
    <w:p w14:paraId="516D0A6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представлять информацию в разных формах;</w:t>
      </w:r>
    </w:p>
    <w:p w14:paraId="5F34026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извлекать и интерпретировать информацию, представленную в таблице, на диаграмме;</w:t>
      </w:r>
    </w:p>
    <w:p w14:paraId="694C3D9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справочную литературу для поиска информации, в том числе Интернет (в условиях контролируемого выхода).</w:t>
      </w:r>
    </w:p>
    <w:p w14:paraId="2CE3E1D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общения как часть коммуникативных универсальных учебных действий:</w:t>
      </w:r>
    </w:p>
    <w:p w14:paraId="3D5AAA2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математическую терминологию для записи решения предметной или практической задачи;</w:t>
      </w:r>
    </w:p>
    <w:p w14:paraId="5A3D64F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приводить примеры и контрпримеры для подтверждения или опровержения вывода, гипотезы;</w:t>
      </w:r>
    </w:p>
    <w:p w14:paraId="0058362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конструировать, читать числовое выражение;</w:t>
      </w:r>
    </w:p>
    <w:p w14:paraId="5322FDE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описывать практическую ситуацию с использованием изученной терминологии;</w:t>
      </w:r>
    </w:p>
    <w:p w14:paraId="0073E23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характеризовать математические объекты, явления и события с помощью изученных величин;</w:t>
      </w:r>
    </w:p>
    <w:p w14:paraId="78BAF30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составлять инструкцию, записывать рассуждение;</w:t>
      </w:r>
    </w:p>
    <w:p w14:paraId="370B696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инициировать обсуждение разных способов выполнения задания, поиск ошибок в решении.</w:t>
      </w:r>
    </w:p>
    <w:p w14:paraId="4BD8843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C560BD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1C116F0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самостоятельно выполнять прикидку и оценку результата измерений;</w:t>
      </w:r>
    </w:p>
    <w:p w14:paraId="63DE432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исправлять, прогнозировать ошибки и трудности в решении учебной задачи.</w:t>
      </w:r>
    </w:p>
    <w:p w14:paraId="60C30B8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умения совместной деятельности:</w:t>
      </w:r>
    </w:p>
    <w:p w14:paraId="359F1F0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47529B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w:t>
      </w:r>
      <w:r w:rsidRPr="003A0B80">
        <w:rPr>
          <w:rFonts w:eastAsia="Times New Roman" w:cs="Times New Roman"/>
          <w:kern w:val="2"/>
          <w:szCs w:val="28"/>
          <w:lang w:eastAsia="ru-RU"/>
          <w14:ligatures w14:val="standardContextual"/>
        </w:rPr>
        <w:lastRenderedPageBreak/>
        <w:t>прикидка и оценка конечного результата).</w:t>
      </w:r>
    </w:p>
    <w:p w14:paraId="0DCE9F89" w14:textId="77777777" w:rsidR="003A0B80" w:rsidRPr="003A0B80" w:rsidRDefault="003A0B80" w:rsidP="003A0B80">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3A0B80">
        <w:rPr>
          <w:rFonts w:eastAsia="Times New Roman" w:cs="Times New Roman"/>
          <w:b/>
          <w:kern w:val="2"/>
          <w:szCs w:val="28"/>
          <w:lang w:eastAsia="ru-RU"/>
          <w14:ligatures w14:val="standardContextual"/>
        </w:rPr>
        <w:t>Планируемые результаты освоения программы по математике на уровне начального общего образования.</w:t>
      </w:r>
    </w:p>
    <w:p w14:paraId="4ACB11E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79A6A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34FC0EB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44CC800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745883A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осваивать навыки организации безопасного поведения в информационной среде;</w:t>
      </w:r>
    </w:p>
    <w:p w14:paraId="02C07CB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2D7D052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w:t>
      </w:r>
      <w:r w:rsidRPr="003A0B80">
        <w:rPr>
          <w:rFonts w:eastAsia="Times New Roman" w:cs="Times New Roman"/>
          <w:kern w:val="2"/>
          <w:szCs w:val="28"/>
          <w:lang w:eastAsia="ru-RU"/>
          <w14:ligatures w14:val="standardContextual"/>
        </w:rPr>
        <w:lastRenderedPageBreak/>
        <w:t>преодолевать трудности;</w:t>
      </w:r>
    </w:p>
    <w:p w14:paraId="303B2AA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68E0C4E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11EDAEA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пользоваться разнообразными информационными средствами для решения предложенных и самостоятельно выбранных учебных проблем, задач.</w:t>
      </w:r>
    </w:p>
    <w:p w14:paraId="6651F80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A45F8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49F1D97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устанавливать связи и зависимости между математическими объектами ("часть-целое", "причина-следствие", протяженность);</w:t>
      </w:r>
    </w:p>
    <w:p w14:paraId="5E2FB99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применять базовые логические универсальные действия: сравнение, анализ, классификация (группировка), обобщение;</w:t>
      </w:r>
    </w:p>
    <w:p w14:paraId="67F095A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приобретать практические графические и измерительные навыки для успешного решения учебных и житейских задач;</w:t>
      </w:r>
    </w:p>
    <w:p w14:paraId="13A9E47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представлять текстовую задачу, ее решение в виде модели, схемы, арифметической записи, текста в соответствии с предложенной учебной проблемой.</w:t>
      </w:r>
    </w:p>
    <w:p w14:paraId="77AD5C1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0B2385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проявлять способность ориентироваться в учебном материале разных </w:t>
      </w:r>
      <w:r w:rsidRPr="003A0B80">
        <w:rPr>
          <w:rFonts w:eastAsia="Times New Roman" w:cs="Times New Roman"/>
          <w:kern w:val="2"/>
          <w:szCs w:val="28"/>
          <w:lang w:eastAsia="ru-RU"/>
          <w14:ligatures w14:val="standardContextual"/>
        </w:rPr>
        <w:lastRenderedPageBreak/>
        <w:t>разделов курса математики;</w:t>
      </w:r>
    </w:p>
    <w:p w14:paraId="6029448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понимать и использовать математическую терминологию: различать, характеризовать, использовать для решения учебных и практических задач;</w:t>
      </w:r>
    </w:p>
    <w:p w14:paraId="2A374C8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применять изученные методы познания (измерение, моделирование, перебор вариантов).</w:t>
      </w:r>
    </w:p>
    <w:p w14:paraId="267FD48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информационные действия как часть познавательных универсальных учебных действий:</w:t>
      </w:r>
    </w:p>
    <w:p w14:paraId="1109E23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и использовать для решения учебных задач текстовую, графическую информацию в разных источниках информационной среды;</w:t>
      </w:r>
    </w:p>
    <w:p w14:paraId="43382C4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читать, интерпретировать графически представленную информацию (схему, таблицу, диаграмму, другую модель);</w:t>
      </w:r>
    </w:p>
    <w:p w14:paraId="5D07608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7F0F18D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принимать правила, безопасно использовать предлагаемые электронные средства и источники информации.</w:t>
      </w:r>
    </w:p>
    <w:p w14:paraId="013915B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общения как часть коммуникативных универсальных учебных действий:</w:t>
      </w:r>
    </w:p>
    <w:p w14:paraId="060237D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конструировать утверждения, проверять их истинность;</w:t>
      </w:r>
    </w:p>
    <w:p w14:paraId="1E24F55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текст задания для объяснения способа и хода решения математической задачи;</w:t>
      </w:r>
    </w:p>
    <w:p w14:paraId="0AE505D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комментировать процесс вычисления, построения, решения;</w:t>
      </w:r>
    </w:p>
    <w:p w14:paraId="0F1D517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объяснять полученный ответ с использованием изученной терминологии;</w:t>
      </w:r>
    </w:p>
    <w:p w14:paraId="72CB5AA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E62542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D4378B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ориентироваться в алгоритмах: воспроизводить, дополнять, исправлять деформированные;</w:t>
      </w:r>
    </w:p>
    <w:p w14:paraId="407A096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самостоятельно составлять тексты заданий, аналогичные типовым изученным.</w:t>
      </w:r>
    </w:p>
    <w:p w14:paraId="24C6710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самоорганизации как часть регулятивных универсальных учебных действий:</w:t>
      </w:r>
    </w:p>
    <w:p w14:paraId="6BEA17F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планировать действия по решению учебной задачи для получения результата;</w:t>
      </w:r>
    </w:p>
    <w:p w14:paraId="0EA742F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планировать этапы предстоящей работы, определять последовательность учебных действий;</w:t>
      </w:r>
    </w:p>
    <w:p w14:paraId="41BFDEF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выполнять правила безопасного использования электронных средств, предлагаемых в процессе обучения.</w:t>
      </w:r>
    </w:p>
    <w:p w14:paraId="78D93AD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следующие действия самоконтроля как часть регулятивных универсальных учебных действий:</w:t>
      </w:r>
    </w:p>
    <w:p w14:paraId="40B2274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осуществлять контроль процесса и результата своей деятельности;</w:t>
      </w:r>
    </w:p>
    <w:p w14:paraId="0D9A00C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выбирать и при необходимости корректировать способы действий;</w:t>
      </w:r>
    </w:p>
    <w:p w14:paraId="681B886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ошибки в своей работе, устанавливать их причины, вести поиск путей преодоления ошибок;</w:t>
      </w:r>
    </w:p>
    <w:p w14:paraId="034DFD7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202853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оценивать рациональность своих действий, давать им качественную характеристику.</w:t>
      </w:r>
    </w:p>
    <w:p w14:paraId="15BD82E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22537BF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w:t>
      </w:r>
      <w:r w:rsidRPr="003A0B80">
        <w:rPr>
          <w:rFonts w:eastAsia="Times New Roman" w:cs="Times New Roman"/>
          <w:kern w:val="2"/>
          <w:szCs w:val="28"/>
          <w:lang w:eastAsia="ru-RU"/>
          <w14:ligatures w14:val="standardContextual"/>
        </w:rPr>
        <w:lastRenderedPageBreak/>
        <w:t>способа, анализа информации;</w:t>
      </w:r>
    </w:p>
    <w:p w14:paraId="77C74E0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34085AB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 концу обучения в 1 классе обучающийся получит следующие предметные результаты по отдельным темам программы по математике:</w:t>
      </w:r>
    </w:p>
    <w:p w14:paraId="3F8C52E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читать, записывать, сравнивать, упорядочивать числа от 0 до 20;</w:t>
      </w:r>
    </w:p>
    <w:p w14:paraId="0554510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пересчитывать различные объекты, устанавливать порядковый номер объекта;</w:t>
      </w:r>
    </w:p>
    <w:p w14:paraId="0EB4C0A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числа, большие или меньшие данного числа на заданное число;</w:t>
      </w:r>
    </w:p>
    <w:p w14:paraId="4750657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выполнять арифметические действия сложения и вычитания в пределах 20 (устно и письменно) без перехода через десяток;</w:t>
      </w:r>
    </w:p>
    <w:p w14:paraId="725278E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называть и различать компоненты действий сложения (слагаемые, сумма) и вычитания (уменьшаемое, вычитаемое, разность);</w:t>
      </w:r>
    </w:p>
    <w:p w14:paraId="60F4FF7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решать текстовые задачи в одно действие на сложение и вычитание: выделять условие и требование (вопрос);</w:t>
      </w:r>
    </w:p>
    <w:p w14:paraId="31FA933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объекты по длине, устанавливая между ними соотношение "длиннее-короче", "выше-ниже", "шире-уже";</w:t>
      </w:r>
    </w:p>
    <w:p w14:paraId="74EE63E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измерять длину отрезка (в см), чертить отрезок заданной длины;</w:t>
      </w:r>
    </w:p>
    <w:p w14:paraId="787C1E6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различать число и цифру;</w:t>
      </w:r>
    </w:p>
    <w:p w14:paraId="4CA6AB1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распознавать геометрические фигуры: круг, треугольник, прямоугольник (квадрат), отрезок;</w:t>
      </w:r>
    </w:p>
    <w:p w14:paraId="30FE2CD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устанавливать между объектами соотношения: "слева-справа", "спереди-сзади", между;</w:t>
      </w:r>
    </w:p>
    <w:p w14:paraId="220B9A7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распознавать верные (истинные) и неверные (ложные) утверждения относительно заданного набора объектов/предметов;</w:t>
      </w:r>
    </w:p>
    <w:p w14:paraId="32307C1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группировать объекты по заданному признаку, находить и называть закономерности в ряду объектов повседневной жизни;</w:t>
      </w:r>
    </w:p>
    <w:p w14:paraId="0915BAE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различать строки и столбцы таблицы, вносить данное в таблицу, извлекать </w:t>
      </w:r>
      <w:r w:rsidRPr="003A0B80">
        <w:rPr>
          <w:rFonts w:eastAsia="Times New Roman" w:cs="Times New Roman"/>
          <w:kern w:val="2"/>
          <w:szCs w:val="28"/>
          <w:lang w:eastAsia="ru-RU"/>
          <w14:ligatures w14:val="standardContextual"/>
        </w:rPr>
        <w:lastRenderedPageBreak/>
        <w:t>данное или данные из таблицы;</w:t>
      </w:r>
    </w:p>
    <w:p w14:paraId="21AEFD8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два объекта (числа, геометрические фигуры);</w:t>
      </w:r>
    </w:p>
    <w:p w14:paraId="5140782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распределять объекты на две группы по заданному основанию.</w:t>
      </w:r>
    </w:p>
    <w:p w14:paraId="314D9F9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 концу обучения во 2 классе обучающийся получит следующие предметные результаты по отдельным темам программы по математике:</w:t>
      </w:r>
    </w:p>
    <w:p w14:paraId="09F1667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читать, записывать, сравнивать, упорядочивать числа в пределах 100;</w:t>
      </w:r>
    </w:p>
    <w:p w14:paraId="0CF5871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число большее или меньшее данного числа на заданное число (в пределах 100), большее данного числа в заданное число раз (в пределах 20);</w:t>
      </w:r>
    </w:p>
    <w:p w14:paraId="424BD08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718C733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42D9F9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называть и различать компоненты действий умножения (множители, произведение), деления (делимое, делитель, частное);</w:t>
      </w:r>
    </w:p>
    <w:p w14:paraId="5551033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неизвестный компонент сложения, вычитания;</w:t>
      </w:r>
    </w:p>
    <w:p w14:paraId="1FF4D26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E39BF6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определять с помощью измерительных инструментов длину, определять время с помощью часов;</w:t>
      </w:r>
    </w:p>
    <w:p w14:paraId="5871569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величины длины, массы, времени, стоимости, устанавливая между ними соотношение "больше или меньше на";</w:t>
      </w:r>
    </w:p>
    <w:p w14:paraId="0F12EBB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63E8B82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различать геометрические фигуры: прямой угол, ломаную, </w:t>
      </w:r>
      <w:r w:rsidRPr="003A0B80">
        <w:rPr>
          <w:rFonts w:eastAsia="Times New Roman" w:cs="Times New Roman"/>
          <w:kern w:val="2"/>
          <w:szCs w:val="28"/>
          <w:lang w:eastAsia="ru-RU"/>
          <w14:ligatures w14:val="standardContextual"/>
        </w:rPr>
        <w:lastRenderedPageBreak/>
        <w:t>многоугольник;</w:t>
      </w:r>
    </w:p>
    <w:p w14:paraId="71EE45C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CF7BC4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выполнять измерение длин реальных объектов с помощью линейки;</w:t>
      </w:r>
    </w:p>
    <w:p w14:paraId="26FFF47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длину ломаной, состоящей из двух-трех звеньев, периметр прямоугольника (квадрата);</w:t>
      </w:r>
    </w:p>
    <w:p w14:paraId="445199C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распознавать верные (истинные) и неверные (ложные) утверждения со словами "все", "каждый";</w:t>
      </w:r>
    </w:p>
    <w:p w14:paraId="09850B0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проводить одно-двухшаговые логические рассуждения и делать выводы;</w:t>
      </w:r>
    </w:p>
    <w:p w14:paraId="5005246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общий признак группы математических объектов (чисел, величин, геометрических фигур);</w:t>
      </w:r>
    </w:p>
    <w:p w14:paraId="7052258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закономерность в ряду объектов (чисел, геометрических фигур);</w:t>
      </w:r>
    </w:p>
    <w:p w14:paraId="1A75DED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36F3C10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группы объектов (находить общее, различное);</w:t>
      </w:r>
    </w:p>
    <w:p w14:paraId="4041870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модели геометрических фигур в окружающем мире;</w:t>
      </w:r>
    </w:p>
    <w:p w14:paraId="2CE6150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подбирать примеры, подтверждающие суждение, ответ;</w:t>
      </w:r>
    </w:p>
    <w:p w14:paraId="11C250B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составлять (дополнять) текстовую задачу;</w:t>
      </w:r>
    </w:p>
    <w:p w14:paraId="669F50C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проверять правильность вычисления, измерения.</w:t>
      </w:r>
    </w:p>
    <w:p w14:paraId="08EAA30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 концу обучения в 3 классе обучающийся получит следующие предметные результаты по отдельным темам программы по математике:</w:t>
      </w:r>
    </w:p>
    <w:p w14:paraId="2C7D415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читать, записывать, сравнивать, упорядочивать числа в пределах 1000;</w:t>
      </w:r>
    </w:p>
    <w:p w14:paraId="5C40CC3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число большее или меньшее данного числа на заданное число, в заданное число раз (в пределах 1000);</w:t>
      </w:r>
    </w:p>
    <w:p w14:paraId="3CE6845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726FBFD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выполнять действия умножение и деление с числами 0 и 1;</w:t>
      </w:r>
    </w:p>
    <w:p w14:paraId="441F8AD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091D93E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при вычислениях переместительное и сочетательное свойства сложения;</w:t>
      </w:r>
    </w:p>
    <w:p w14:paraId="4EBFB0D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неизвестный компонент арифметического действия;</w:t>
      </w:r>
    </w:p>
    <w:p w14:paraId="2AEF796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40121E3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121E191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величины длины, площади, массы, времени, стоимости, устанавливая между ними соотношение "больше или меньше на или в";</w:t>
      </w:r>
    </w:p>
    <w:p w14:paraId="27B583E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называть, находить долю величины (половина, четверть);</w:t>
      </w:r>
    </w:p>
    <w:p w14:paraId="799170F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величины, выраженные долями;</w:t>
      </w:r>
    </w:p>
    <w:p w14:paraId="5BA74A8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14:paraId="3BE23F7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при решении задач выполнять сложение и вычитание однородных величин, умножение и деление величины на однозначное число;</w:t>
      </w:r>
    </w:p>
    <w:p w14:paraId="71A94A5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0696A9F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конструировать прямоугольник из данных фигур (квадратов), делить прямоугольник, многоугольник на заданные части;</w:t>
      </w:r>
    </w:p>
    <w:p w14:paraId="5D03ADB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lastRenderedPageBreak/>
        <w:t>сравнивать фигуры по площади (наложение, сопоставление числовых значений);</w:t>
      </w:r>
    </w:p>
    <w:p w14:paraId="712C33C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периметр прямоугольника (квадрата), площадь прямоугольника (квадрата);</w:t>
      </w:r>
    </w:p>
    <w:p w14:paraId="47CB1B2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распознавать верные (истинные) и неверные (ложные) утверждения со словами: "все", "некоторые", "и", "каждый", "если..., то...";</w:t>
      </w:r>
    </w:p>
    <w:p w14:paraId="55DD9A7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формулировать утверждение (вывод), строить логические рассуждения (одно-двухшаговые), в том числе с использованием изученных связок;</w:t>
      </w:r>
    </w:p>
    <w:p w14:paraId="317C4F6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классифицировать объекты по одному-двум признакам;</w:t>
      </w:r>
    </w:p>
    <w:p w14:paraId="08FFF44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5E4AD594"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составлять план выполнения учебного задания и следовать ему, выполнять действия по алгоритму;</w:t>
      </w:r>
    </w:p>
    <w:p w14:paraId="77F078C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сравнивать математические объекты (находить общее, различное, уникальное);</w:t>
      </w:r>
    </w:p>
    <w:p w14:paraId="5F56B80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выбирать верное решение математической задачи.</w:t>
      </w:r>
    </w:p>
    <w:p w14:paraId="1CDF75F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 концу обучения в 4 классе обучающийся получит следующие предметные результаты по отдельным темам программы по математике:</w:t>
      </w:r>
    </w:p>
    <w:p w14:paraId="43BD0A6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читать, записывать, сравнивать, упорядочивать многозначные числа;</w:t>
      </w:r>
    </w:p>
    <w:p w14:paraId="4645C9F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число большее или меньшее данного числа на заданное число, в заданное число раз;</w:t>
      </w:r>
    </w:p>
    <w:p w14:paraId="7E61144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D5450B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вычислять значение числового выражения (со скобками или без скобок), содержащего 2 - 4 арифметических действия, использовать при вычислениях </w:t>
      </w:r>
      <w:r w:rsidRPr="003A0B80">
        <w:rPr>
          <w:rFonts w:eastAsia="Times New Roman" w:cs="Times New Roman"/>
          <w:kern w:val="2"/>
          <w:szCs w:val="28"/>
          <w:lang w:eastAsia="ru-RU"/>
          <w14:ligatures w14:val="standardContextual"/>
        </w:rPr>
        <w:lastRenderedPageBreak/>
        <w:t>изученные свойства арифметических действий;</w:t>
      </w:r>
    </w:p>
    <w:p w14:paraId="56AA7E96"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65C71A2E"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долю величины, величину по ее доле;</w:t>
      </w:r>
    </w:p>
    <w:p w14:paraId="224440D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находить неизвестный компонент арифметического действия;</w:t>
      </w:r>
    </w:p>
    <w:p w14:paraId="2F7726D5"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единицы величин при решении задач (длина, масса, время, вместимость, стоимость, площадь, скорость);</w:t>
      </w:r>
    </w:p>
    <w:p w14:paraId="091986D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3357525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14:paraId="37FF3BE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55A92A3D"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55C63788"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14:paraId="304D4049"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 xml:space="preserve">различать окружность и круг, изображать с помощью циркуля и линейки </w:t>
      </w:r>
      <w:r w:rsidRPr="003A0B80">
        <w:rPr>
          <w:rFonts w:eastAsia="Times New Roman" w:cs="Times New Roman"/>
          <w:kern w:val="2"/>
          <w:szCs w:val="28"/>
          <w:lang w:eastAsia="ru-RU"/>
          <w14:ligatures w14:val="standardContextual"/>
        </w:rPr>
        <w:lastRenderedPageBreak/>
        <w:t>окружность заданного радиуса;</w:t>
      </w:r>
    </w:p>
    <w:p w14:paraId="1EA80F3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05D14B0"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7DEF7DF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распознавать верные (истинные) и неверные (ложные) утверждения, приводить пример, контрпример;</w:t>
      </w:r>
    </w:p>
    <w:p w14:paraId="67C1AC93"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формулировать утверждение (вывод), строить логические рассуждения (двух-трехшаговые);</w:t>
      </w:r>
    </w:p>
    <w:p w14:paraId="0C0676DF"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классифицировать объекты по заданным или самостоятельно установленным одному-двум признакам;</w:t>
      </w:r>
    </w:p>
    <w:p w14:paraId="6F0AF8F7"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12FDFF2A"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заполнять данными предложенную таблицу, столбчатую диаграмму;</w:t>
      </w:r>
    </w:p>
    <w:p w14:paraId="3532A33C"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72ACF861"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составлять модель текстовой задачи, числовое выражение;</w:t>
      </w:r>
    </w:p>
    <w:p w14:paraId="70C19B4B"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A0B80">
        <w:rPr>
          <w:rFonts w:eastAsia="Times New Roman" w:cs="Times New Roman"/>
          <w:kern w:val="2"/>
          <w:szCs w:val="28"/>
          <w:lang w:eastAsia="ru-RU"/>
          <w14:ligatures w14:val="standardContextual"/>
        </w:rPr>
        <w:t>выбирать рациональное решение задачи, находить все верные решения из предложенных.</w:t>
      </w:r>
    </w:p>
    <w:p w14:paraId="4E6F8867" w14:textId="77777777" w:rsidR="003A0B80" w:rsidRPr="003A0B80" w:rsidRDefault="003A0B80" w:rsidP="003A0B80">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27D0B082" w14:textId="77777777" w:rsidR="003A0B80" w:rsidRPr="003A0B80" w:rsidRDefault="003A0B80" w:rsidP="003A0B80">
      <w:pPr>
        <w:widowControl w:val="0"/>
        <w:autoSpaceDE w:val="0"/>
        <w:autoSpaceDN w:val="0"/>
        <w:spacing w:after="0" w:line="360" w:lineRule="auto"/>
        <w:ind w:firstLine="540"/>
        <w:jc w:val="both"/>
        <w:rPr>
          <w:rFonts w:eastAsia="Times New Roman" w:cs="Times New Roman"/>
          <w:kern w:val="2"/>
          <w:sz w:val="24"/>
          <w:szCs w:val="24"/>
          <w:lang w:eastAsia="ru-RU"/>
          <w14:ligatures w14:val="standardContextual"/>
        </w:rPr>
      </w:pPr>
      <w:r w:rsidRPr="003A0B80">
        <w:rPr>
          <w:rFonts w:eastAsia="Times New Roman" w:cs="Times New Roman"/>
          <w:kern w:val="2"/>
          <w:szCs w:val="28"/>
          <w:lang w:eastAsia="ru-RU"/>
          <w14:ligatures w14:val="standardContextual"/>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w:t>
      </w:r>
      <w:r w:rsidRPr="003A0B80">
        <w:rPr>
          <w:rFonts w:eastAsia="Times New Roman" w:cs="Times New Roman"/>
          <w:kern w:val="2"/>
          <w:szCs w:val="28"/>
          <w:lang w:eastAsia="ru-RU"/>
          <w14:ligatures w14:val="standardContextual"/>
        </w:rPr>
        <w:lastRenderedPageBreak/>
        <w:t>программы начального общего образования и элементов содержания по математике</w:t>
      </w:r>
      <w:r w:rsidRPr="003A0B80">
        <w:rPr>
          <w:rFonts w:eastAsia="Times New Roman" w:cs="Times New Roman"/>
          <w:kern w:val="2"/>
          <w:sz w:val="24"/>
          <w:szCs w:val="24"/>
          <w:lang w:eastAsia="ru-RU"/>
          <w14:ligatures w14:val="standardContextual"/>
        </w:rPr>
        <w:t>.</w:t>
      </w:r>
    </w:p>
    <w:p w14:paraId="0C1043F2"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p>
    <w:p w14:paraId="670B50C9" w14:textId="77777777" w:rsidR="003A0B80" w:rsidRPr="00F41C35" w:rsidRDefault="003A0B80" w:rsidP="00F41C3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 xml:space="preserve">Таблица </w:t>
      </w:r>
      <w:r w:rsidR="00F41C35" w:rsidRPr="00F41C35">
        <w:rPr>
          <w:rFonts w:eastAsia="Times New Roman" w:cs="Times New Roman"/>
          <w:kern w:val="2"/>
          <w:szCs w:val="28"/>
          <w:lang w:eastAsia="ru-RU"/>
          <w14:ligatures w14:val="standardContextual"/>
        </w:rPr>
        <w:t>5</w:t>
      </w:r>
    </w:p>
    <w:p w14:paraId="38271FDD"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Проверяемые требования к результатам освоения основной</w:t>
      </w:r>
    </w:p>
    <w:p w14:paraId="4FFE29E4" w14:textId="77777777" w:rsidR="003A0B80" w:rsidRPr="003A0B80" w:rsidRDefault="003A0B80" w:rsidP="00F41C35">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F41C35">
        <w:rPr>
          <w:rFonts w:eastAsia="Times New Roman" w:cs="Times New Roman"/>
          <w:kern w:val="2"/>
          <w:szCs w:val="28"/>
          <w:lang w:eastAsia="ru-RU"/>
          <w14:ligatures w14:val="standardContextual"/>
        </w:rPr>
        <w:t>образовательной программы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0B80" w:rsidRPr="003A0B80" w14:paraId="49255497" w14:textId="77777777" w:rsidTr="003A0B80">
        <w:tc>
          <w:tcPr>
            <w:tcW w:w="1701" w:type="dxa"/>
          </w:tcPr>
          <w:p w14:paraId="6499EA0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Код проверяемого результата</w:t>
            </w:r>
          </w:p>
        </w:tc>
        <w:tc>
          <w:tcPr>
            <w:tcW w:w="7370" w:type="dxa"/>
          </w:tcPr>
          <w:p w14:paraId="7FB47625"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3A0B80" w:rsidRPr="003A0B80" w14:paraId="2EAC2AD9" w14:textId="77777777" w:rsidTr="003A0B80">
        <w:tc>
          <w:tcPr>
            <w:tcW w:w="1701" w:type="dxa"/>
          </w:tcPr>
          <w:p w14:paraId="382AF4F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w:t>
            </w:r>
          </w:p>
        </w:tc>
        <w:tc>
          <w:tcPr>
            <w:tcW w:w="7370" w:type="dxa"/>
          </w:tcPr>
          <w:p w14:paraId="63041525"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читать, записывать, сравнивать, упорядочивать числа от 0 до 20, различать число и цифру</w:t>
            </w:r>
          </w:p>
        </w:tc>
      </w:tr>
      <w:tr w:rsidR="003A0B80" w:rsidRPr="003A0B80" w14:paraId="7B427DF4" w14:textId="77777777" w:rsidTr="003A0B80">
        <w:tc>
          <w:tcPr>
            <w:tcW w:w="1701" w:type="dxa"/>
          </w:tcPr>
          <w:p w14:paraId="1DF48AB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w:t>
            </w:r>
          </w:p>
        </w:tc>
        <w:tc>
          <w:tcPr>
            <w:tcW w:w="7370" w:type="dxa"/>
          </w:tcPr>
          <w:p w14:paraId="497A7E0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пересчитывать различные объекты, устанавливать порядковый номер объекта</w:t>
            </w:r>
          </w:p>
        </w:tc>
      </w:tr>
      <w:tr w:rsidR="003A0B80" w:rsidRPr="003A0B80" w14:paraId="42B35086" w14:textId="77777777" w:rsidTr="003A0B80">
        <w:tc>
          <w:tcPr>
            <w:tcW w:w="1701" w:type="dxa"/>
          </w:tcPr>
          <w:p w14:paraId="40E6F38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1.3</w:t>
            </w:r>
          </w:p>
        </w:tc>
        <w:tc>
          <w:tcPr>
            <w:tcW w:w="7370" w:type="dxa"/>
          </w:tcPr>
          <w:p w14:paraId="771A301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 xml:space="preserve">находить числа, </w:t>
            </w:r>
            <w:r w:rsidRPr="003A0B80">
              <w:rPr>
                <w:rFonts w:eastAsia="Times New Roman" w:cs="Times New Roman"/>
                <w:noProof/>
                <w:kern w:val="2"/>
                <w:position w:val="-6"/>
                <w:sz w:val="24"/>
                <w:szCs w:val="24"/>
                <w:lang w:eastAsia="ru-RU"/>
                <w14:ligatures w14:val="standardContextual"/>
              </w:rPr>
              <w:drawing>
                <wp:inline distT="0" distB="0" distL="0" distR="0" wp14:anchorId="3650726D" wp14:editId="47429B89">
                  <wp:extent cx="731520" cy="24003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3A0B80">
              <w:rPr>
                <w:rFonts w:eastAsia="Times New Roman" w:cs="Times New Roman"/>
                <w:kern w:val="2"/>
                <w:sz w:val="24"/>
                <w:szCs w:val="24"/>
                <w:lang w:eastAsia="ru-RU"/>
                <w14:ligatures w14:val="standardContextual"/>
              </w:rPr>
              <w:t xml:space="preserve"> или меньшие данного числа на заданное число</w:t>
            </w:r>
          </w:p>
        </w:tc>
      </w:tr>
      <w:tr w:rsidR="003A0B80" w:rsidRPr="003A0B80" w14:paraId="008EC535" w14:textId="77777777" w:rsidTr="003A0B80">
        <w:tc>
          <w:tcPr>
            <w:tcW w:w="1701" w:type="dxa"/>
          </w:tcPr>
          <w:p w14:paraId="7424F5A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1.4</w:t>
            </w:r>
          </w:p>
        </w:tc>
        <w:tc>
          <w:tcPr>
            <w:tcW w:w="7370" w:type="dxa"/>
          </w:tcPr>
          <w:p w14:paraId="48F1D54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выполнять арифметические действия сложения и вычитания в пределах 20 (устно и письменно) без перехода через десяток</w:t>
            </w:r>
          </w:p>
        </w:tc>
      </w:tr>
      <w:tr w:rsidR="003A0B80" w:rsidRPr="003A0B80" w14:paraId="72C876AC" w14:textId="77777777" w:rsidTr="003A0B80">
        <w:tc>
          <w:tcPr>
            <w:tcW w:w="1701" w:type="dxa"/>
          </w:tcPr>
          <w:p w14:paraId="00302447"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1.5</w:t>
            </w:r>
          </w:p>
        </w:tc>
        <w:tc>
          <w:tcPr>
            <w:tcW w:w="7370" w:type="dxa"/>
          </w:tcPr>
          <w:p w14:paraId="51EC56B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называть и различать компоненты действий сложения и вычитания</w:t>
            </w:r>
          </w:p>
        </w:tc>
      </w:tr>
      <w:tr w:rsidR="003A0B80" w:rsidRPr="003A0B80" w14:paraId="1DE22969" w14:textId="77777777" w:rsidTr="003A0B80">
        <w:tc>
          <w:tcPr>
            <w:tcW w:w="1701" w:type="dxa"/>
          </w:tcPr>
          <w:p w14:paraId="0F7D890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1.6</w:t>
            </w:r>
          </w:p>
        </w:tc>
        <w:tc>
          <w:tcPr>
            <w:tcW w:w="7370" w:type="dxa"/>
          </w:tcPr>
          <w:p w14:paraId="5DFF1554"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решать текстовые задачи в одно действие на сложение и вычитание: выделять условие и требование (вопрос)</w:t>
            </w:r>
          </w:p>
        </w:tc>
      </w:tr>
      <w:tr w:rsidR="003A0B80" w:rsidRPr="003A0B80" w14:paraId="3DD83B77" w14:textId="77777777" w:rsidTr="003A0B80">
        <w:tc>
          <w:tcPr>
            <w:tcW w:w="1701" w:type="dxa"/>
          </w:tcPr>
          <w:p w14:paraId="085B583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1.7</w:t>
            </w:r>
          </w:p>
        </w:tc>
        <w:tc>
          <w:tcPr>
            <w:tcW w:w="7370" w:type="dxa"/>
          </w:tcPr>
          <w:p w14:paraId="3354233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сравнивать объекты по длине, измерять длину отрезка, чертить отрезок заданной длины (см, дм)</w:t>
            </w:r>
          </w:p>
        </w:tc>
      </w:tr>
      <w:tr w:rsidR="003A0B80" w:rsidRPr="003A0B80" w14:paraId="224C9BB7" w14:textId="77777777" w:rsidTr="003A0B80">
        <w:tc>
          <w:tcPr>
            <w:tcW w:w="1701" w:type="dxa"/>
          </w:tcPr>
          <w:p w14:paraId="2B6E2471"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1.8</w:t>
            </w:r>
          </w:p>
        </w:tc>
        <w:tc>
          <w:tcPr>
            <w:tcW w:w="7370" w:type="dxa"/>
          </w:tcPr>
          <w:p w14:paraId="3B78BF3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распознавать геометрические фигуры: круг, треугольник, прямоугольник (квадрат), отрезок</w:t>
            </w:r>
          </w:p>
        </w:tc>
      </w:tr>
      <w:tr w:rsidR="003A0B80" w:rsidRPr="003A0B80" w14:paraId="7C933AB6" w14:textId="77777777" w:rsidTr="003A0B80">
        <w:tc>
          <w:tcPr>
            <w:tcW w:w="1701" w:type="dxa"/>
          </w:tcPr>
          <w:p w14:paraId="6FFE832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1.9</w:t>
            </w:r>
          </w:p>
        </w:tc>
        <w:tc>
          <w:tcPr>
            <w:tcW w:w="7370" w:type="dxa"/>
          </w:tcPr>
          <w:p w14:paraId="11FB9BC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устанавливать между объектами соотношения: "слева - справа", "спереди - сзади", "между"</w:t>
            </w:r>
          </w:p>
        </w:tc>
      </w:tr>
      <w:tr w:rsidR="003A0B80" w:rsidRPr="003A0B80" w14:paraId="60C52A8F" w14:textId="77777777" w:rsidTr="003A0B80">
        <w:tc>
          <w:tcPr>
            <w:tcW w:w="1701" w:type="dxa"/>
          </w:tcPr>
          <w:p w14:paraId="3740652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1.10</w:t>
            </w:r>
          </w:p>
        </w:tc>
        <w:tc>
          <w:tcPr>
            <w:tcW w:w="7370" w:type="dxa"/>
          </w:tcPr>
          <w:p w14:paraId="3C749D5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распознавать верные (истинные) и неверные (ложные) утверждения</w:t>
            </w:r>
          </w:p>
        </w:tc>
      </w:tr>
      <w:tr w:rsidR="003A0B80" w:rsidRPr="003A0B80" w14:paraId="7AD4A1EB" w14:textId="77777777" w:rsidTr="003A0B80">
        <w:tc>
          <w:tcPr>
            <w:tcW w:w="1701" w:type="dxa"/>
          </w:tcPr>
          <w:p w14:paraId="06FE97E1"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1.11</w:t>
            </w:r>
          </w:p>
        </w:tc>
        <w:tc>
          <w:tcPr>
            <w:tcW w:w="7370" w:type="dxa"/>
          </w:tcPr>
          <w:p w14:paraId="701543B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группировать объекты по заданному признаку, находить и называть закономерности в ряду объектов повседневной жизни</w:t>
            </w:r>
          </w:p>
        </w:tc>
      </w:tr>
      <w:tr w:rsidR="003A0B80" w:rsidRPr="003A0B80" w14:paraId="4EE0492F" w14:textId="77777777" w:rsidTr="003A0B80">
        <w:tc>
          <w:tcPr>
            <w:tcW w:w="1701" w:type="dxa"/>
          </w:tcPr>
          <w:p w14:paraId="4A54A2B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1.12</w:t>
            </w:r>
          </w:p>
        </w:tc>
        <w:tc>
          <w:tcPr>
            <w:tcW w:w="7370" w:type="dxa"/>
          </w:tcPr>
          <w:p w14:paraId="2BF41BE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различать строки и столбцы таблицы, вносить и извлекать данное или данные из таблицы</w:t>
            </w:r>
          </w:p>
        </w:tc>
      </w:tr>
      <w:tr w:rsidR="003A0B80" w:rsidRPr="003A0B80" w14:paraId="28DBB8BB" w14:textId="77777777" w:rsidTr="003A0B80">
        <w:tc>
          <w:tcPr>
            <w:tcW w:w="1701" w:type="dxa"/>
          </w:tcPr>
          <w:p w14:paraId="0D64741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1.13</w:t>
            </w:r>
          </w:p>
        </w:tc>
        <w:tc>
          <w:tcPr>
            <w:tcW w:w="7370" w:type="dxa"/>
          </w:tcPr>
          <w:p w14:paraId="61C6F617"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сравнивать два объекта (числа, геометрические фигуры)</w:t>
            </w:r>
          </w:p>
        </w:tc>
      </w:tr>
      <w:tr w:rsidR="003A0B80" w:rsidRPr="003A0B80" w14:paraId="5E7965E9" w14:textId="77777777" w:rsidTr="003A0B80">
        <w:tc>
          <w:tcPr>
            <w:tcW w:w="1701" w:type="dxa"/>
          </w:tcPr>
          <w:p w14:paraId="104AB8C0"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1.14</w:t>
            </w:r>
          </w:p>
        </w:tc>
        <w:tc>
          <w:tcPr>
            <w:tcW w:w="7370" w:type="dxa"/>
          </w:tcPr>
          <w:p w14:paraId="1D9E56E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распределять объекты на две группы по заданному основанию</w:t>
            </w:r>
          </w:p>
        </w:tc>
      </w:tr>
    </w:tbl>
    <w:p w14:paraId="7247951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p>
    <w:p w14:paraId="3F2FF125" w14:textId="77777777" w:rsidR="003A0B80" w:rsidRPr="00F41C35" w:rsidRDefault="00F41C35" w:rsidP="00F41C3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Таблица 5</w:t>
      </w:r>
      <w:r w:rsidR="003A0B80" w:rsidRPr="00F41C35">
        <w:rPr>
          <w:rFonts w:eastAsia="Times New Roman" w:cs="Times New Roman"/>
          <w:kern w:val="2"/>
          <w:szCs w:val="28"/>
          <w:lang w:eastAsia="ru-RU"/>
          <w14:ligatures w14:val="standardContextual"/>
        </w:rPr>
        <w:t>.1</w:t>
      </w:r>
    </w:p>
    <w:p w14:paraId="2D42E518"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lastRenderedPageBreak/>
        <w:t>Проверяемые элементы содержания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7937"/>
      </w:tblGrid>
      <w:tr w:rsidR="003A0B80" w:rsidRPr="003A0B80" w14:paraId="52A51365" w14:textId="77777777" w:rsidTr="003A0B80">
        <w:tc>
          <w:tcPr>
            <w:tcW w:w="1128" w:type="dxa"/>
          </w:tcPr>
          <w:p w14:paraId="7A5B9C9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Код</w:t>
            </w:r>
          </w:p>
        </w:tc>
        <w:tc>
          <w:tcPr>
            <w:tcW w:w="7937" w:type="dxa"/>
          </w:tcPr>
          <w:p w14:paraId="279322A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Проверяемый элемент содержания</w:t>
            </w:r>
          </w:p>
        </w:tc>
      </w:tr>
      <w:tr w:rsidR="003A0B80" w:rsidRPr="003A0B80" w14:paraId="20A7664C" w14:textId="77777777" w:rsidTr="003A0B80">
        <w:tc>
          <w:tcPr>
            <w:tcW w:w="1128" w:type="dxa"/>
          </w:tcPr>
          <w:p w14:paraId="21E5E26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w:t>
            </w:r>
          </w:p>
        </w:tc>
        <w:tc>
          <w:tcPr>
            <w:tcW w:w="7937" w:type="dxa"/>
          </w:tcPr>
          <w:p w14:paraId="0B2B8C0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Числа и величины</w:t>
            </w:r>
          </w:p>
        </w:tc>
      </w:tr>
      <w:tr w:rsidR="003A0B80" w:rsidRPr="003A0B80" w14:paraId="23957E36" w14:textId="77777777" w:rsidTr="003A0B80">
        <w:tc>
          <w:tcPr>
            <w:tcW w:w="1128" w:type="dxa"/>
          </w:tcPr>
          <w:p w14:paraId="510C3A37"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w:t>
            </w:r>
          </w:p>
        </w:tc>
        <w:tc>
          <w:tcPr>
            <w:tcW w:w="7937" w:type="dxa"/>
          </w:tcPr>
          <w:p w14:paraId="5D222A3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Числа от 1 до 9: различение, чтение, запись. Единица счета. Десяток.</w:t>
            </w:r>
          </w:p>
          <w:p w14:paraId="02B98E5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Счет предметов, запись результата цифрами. Число и цифра 0</w:t>
            </w:r>
          </w:p>
        </w:tc>
      </w:tr>
      <w:tr w:rsidR="003A0B80" w:rsidRPr="003A0B80" w14:paraId="58E0AB3F" w14:textId="77777777" w:rsidTr="003A0B80">
        <w:tc>
          <w:tcPr>
            <w:tcW w:w="1128" w:type="dxa"/>
          </w:tcPr>
          <w:p w14:paraId="3917ADB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w:t>
            </w:r>
          </w:p>
        </w:tc>
        <w:tc>
          <w:tcPr>
            <w:tcW w:w="7937" w:type="dxa"/>
          </w:tcPr>
          <w:p w14:paraId="5C703CF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Числа в пределах 20: чтение, запись, сравнение. Однозначные и двузначные числа. Увеличение (уменьшение) числа на несколько единиц</w:t>
            </w:r>
          </w:p>
        </w:tc>
      </w:tr>
      <w:tr w:rsidR="003A0B80" w:rsidRPr="003A0B80" w14:paraId="388504C4" w14:textId="77777777" w:rsidTr="003A0B80">
        <w:tc>
          <w:tcPr>
            <w:tcW w:w="1128" w:type="dxa"/>
          </w:tcPr>
          <w:p w14:paraId="3E167AF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1.3</w:t>
            </w:r>
          </w:p>
        </w:tc>
        <w:tc>
          <w:tcPr>
            <w:tcW w:w="7937" w:type="dxa"/>
          </w:tcPr>
          <w:p w14:paraId="7F77F87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Длина и ее измерение. Единицы длины и соотношения между ними</w:t>
            </w:r>
          </w:p>
        </w:tc>
      </w:tr>
      <w:tr w:rsidR="003A0B80" w:rsidRPr="003A0B80" w14:paraId="5E52F492" w14:textId="77777777" w:rsidTr="003A0B80">
        <w:tc>
          <w:tcPr>
            <w:tcW w:w="1128" w:type="dxa"/>
          </w:tcPr>
          <w:p w14:paraId="6214AAF1"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w:t>
            </w:r>
          </w:p>
        </w:tc>
        <w:tc>
          <w:tcPr>
            <w:tcW w:w="7937" w:type="dxa"/>
          </w:tcPr>
          <w:p w14:paraId="4DEED44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Арифметические действия</w:t>
            </w:r>
          </w:p>
        </w:tc>
      </w:tr>
      <w:tr w:rsidR="003A0B80" w:rsidRPr="003A0B80" w14:paraId="56DEEACF" w14:textId="77777777" w:rsidTr="003A0B80">
        <w:tc>
          <w:tcPr>
            <w:tcW w:w="1128" w:type="dxa"/>
          </w:tcPr>
          <w:p w14:paraId="2F7D6F2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2.1</w:t>
            </w:r>
          </w:p>
        </w:tc>
        <w:tc>
          <w:tcPr>
            <w:tcW w:w="7937" w:type="dxa"/>
          </w:tcPr>
          <w:p w14:paraId="7A1D735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Сложение и вычитание чисел в пределах 20. Названия компонентов действий, результатов действий сложения, вычитания</w:t>
            </w:r>
          </w:p>
        </w:tc>
      </w:tr>
      <w:tr w:rsidR="003A0B80" w:rsidRPr="003A0B80" w14:paraId="62B6BE00" w14:textId="77777777" w:rsidTr="003A0B80">
        <w:tc>
          <w:tcPr>
            <w:tcW w:w="1128" w:type="dxa"/>
          </w:tcPr>
          <w:p w14:paraId="40E2D9F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2.2</w:t>
            </w:r>
          </w:p>
        </w:tc>
        <w:tc>
          <w:tcPr>
            <w:tcW w:w="7937" w:type="dxa"/>
          </w:tcPr>
          <w:p w14:paraId="59D1DA7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Вычитание как действие, обратное сложению</w:t>
            </w:r>
          </w:p>
        </w:tc>
      </w:tr>
      <w:tr w:rsidR="003A0B80" w:rsidRPr="003A0B80" w14:paraId="75E9120E" w14:textId="77777777" w:rsidTr="003A0B80">
        <w:tc>
          <w:tcPr>
            <w:tcW w:w="1128" w:type="dxa"/>
          </w:tcPr>
          <w:p w14:paraId="17A3FDB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w:t>
            </w:r>
          </w:p>
        </w:tc>
        <w:tc>
          <w:tcPr>
            <w:tcW w:w="7937" w:type="dxa"/>
          </w:tcPr>
          <w:p w14:paraId="0949F92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Текстовые задачи</w:t>
            </w:r>
          </w:p>
        </w:tc>
      </w:tr>
      <w:tr w:rsidR="003A0B80" w:rsidRPr="003A0B80" w14:paraId="2AFB3A97" w14:textId="77777777" w:rsidTr="003A0B80">
        <w:tc>
          <w:tcPr>
            <w:tcW w:w="1128" w:type="dxa"/>
          </w:tcPr>
          <w:p w14:paraId="096693B5"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3.1</w:t>
            </w:r>
          </w:p>
        </w:tc>
        <w:tc>
          <w:tcPr>
            <w:tcW w:w="7937" w:type="dxa"/>
          </w:tcPr>
          <w:p w14:paraId="3F3D3A8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3A0B80" w:rsidRPr="003A0B80" w14:paraId="6B21F358" w14:textId="77777777" w:rsidTr="003A0B80">
        <w:tc>
          <w:tcPr>
            <w:tcW w:w="1128" w:type="dxa"/>
          </w:tcPr>
          <w:p w14:paraId="03037BC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3.2</w:t>
            </w:r>
          </w:p>
        </w:tc>
        <w:tc>
          <w:tcPr>
            <w:tcW w:w="7937" w:type="dxa"/>
          </w:tcPr>
          <w:p w14:paraId="37AFB79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Решение задач в одно действие</w:t>
            </w:r>
          </w:p>
        </w:tc>
      </w:tr>
      <w:tr w:rsidR="003A0B80" w:rsidRPr="003A0B80" w14:paraId="6A20B93D" w14:textId="77777777" w:rsidTr="003A0B80">
        <w:tc>
          <w:tcPr>
            <w:tcW w:w="1128" w:type="dxa"/>
          </w:tcPr>
          <w:p w14:paraId="1081544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w:t>
            </w:r>
          </w:p>
        </w:tc>
        <w:tc>
          <w:tcPr>
            <w:tcW w:w="7937" w:type="dxa"/>
          </w:tcPr>
          <w:p w14:paraId="4C8A20F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Пространственные отношения и геометрические фигуры</w:t>
            </w:r>
          </w:p>
        </w:tc>
      </w:tr>
      <w:tr w:rsidR="003A0B80" w:rsidRPr="003A0B80" w14:paraId="211EA5B5" w14:textId="77777777" w:rsidTr="003A0B80">
        <w:tc>
          <w:tcPr>
            <w:tcW w:w="1128" w:type="dxa"/>
          </w:tcPr>
          <w:p w14:paraId="046F5AD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4.1</w:t>
            </w:r>
          </w:p>
        </w:tc>
        <w:tc>
          <w:tcPr>
            <w:tcW w:w="7937" w:type="dxa"/>
          </w:tcPr>
          <w:p w14:paraId="3EFD93D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3A0B80" w:rsidRPr="003A0B80" w14:paraId="4045363B" w14:textId="77777777" w:rsidTr="003A0B80">
        <w:tc>
          <w:tcPr>
            <w:tcW w:w="1128" w:type="dxa"/>
          </w:tcPr>
          <w:p w14:paraId="2FC7E67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4.2</w:t>
            </w:r>
          </w:p>
        </w:tc>
        <w:tc>
          <w:tcPr>
            <w:tcW w:w="7937" w:type="dxa"/>
          </w:tcPr>
          <w:p w14:paraId="22E1820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3A0B80" w:rsidRPr="003A0B80" w14:paraId="670F63DE" w14:textId="77777777" w:rsidTr="003A0B80">
        <w:tc>
          <w:tcPr>
            <w:tcW w:w="1128" w:type="dxa"/>
          </w:tcPr>
          <w:p w14:paraId="3A3E556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w:t>
            </w:r>
          </w:p>
        </w:tc>
        <w:tc>
          <w:tcPr>
            <w:tcW w:w="7937" w:type="dxa"/>
          </w:tcPr>
          <w:p w14:paraId="045FB78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Математическая информация</w:t>
            </w:r>
          </w:p>
        </w:tc>
      </w:tr>
      <w:tr w:rsidR="003A0B80" w:rsidRPr="003A0B80" w14:paraId="63982F23" w14:textId="77777777" w:rsidTr="003A0B80">
        <w:tc>
          <w:tcPr>
            <w:tcW w:w="1128" w:type="dxa"/>
          </w:tcPr>
          <w:p w14:paraId="5477289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5.1</w:t>
            </w:r>
          </w:p>
        </w:tc>
        <w:tc>
          <w:tcPr>
            <w:tcW w:w="7937" w:type="dxa"/>
          </w:tcPr>
          <w:p w14:paraId="7A5D2D1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3A0B80" w:rsidRPr="003A0B80" w14:paraId="79354ADE" w14:textId="77777777" w:rsidTr="003A0B80">
        <w:tc>
          <w:tcPr>
            <w:tcW w:w="1128" w:type="dxa"/>
          </w:tcPr>
          <w:p w14:paraId="605532B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5.2</w:t>
            </w:r>
          </w:p>
        </w:tc>
        <w:tc>
          <w:tcPr>
            <w:tcW w:w="7937" w:type="dxa"/>
          </w:tcPr>
          <w:p w14:paraId="3F88ABD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Закономерность в ряду заданных объектов: ее обнаружение, продолжение ряда</w:t>
            </w:r>
          </w:p>
        </w:tc>
      </w:tr>
      <w:tr w:rsidR="003A0B80" w:rsidRPr="003A0B80" w14:paraId="670EA67B" w14:textId="77777777" w:rsidTr="003A0B80">
        <w:tc>
          <w:tcPr>
            <w:tcW w:w="1128" w:type="dxa"/>
          </w:tcPr>
          <w:p w14:paraId="0C8618D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5.3</w:t>
            </w:r>
          </w:p>
        </w:tc>
        <w:tc>
          <w:tcPr>
            <w:tcW w:w="7937" w:type="dxa"/>
          </w:tcPr>
          <w:p w14:paraId="0F73C30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Верные (истинные) и неверные (ложные) предложения</w:t>
            </w:r>
          </w:p>
        </w:tc>
      </w:tr>
      <w:tr w:rsidR="003A0B80" w:rsidRPr="003A0B80" w14:paraId="598F2552" w14:textId="77777777" w:rsidTr="003A0B80">
        <w:tc>
          <w:tcPr>
            <w:tcW w:w="1128" w:type="dxa"/>
          </w:tcPr>
          <w:p w14:paraId="3815B7F1"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5.4</w:t>
            </w:r>
          </w:p>
        </w:tc>
        <w:tc>
          <w:tcPr>
            <w:tcW w:w="7937" w:type="dxa"/>
          </w:tcPr>
          <w:p w14:paraId="343E6AA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Чтение таблицы. Извлечение, внесение данных в таблицу. Чтение рисунка, схемы с одним-двумя числовыми данными (значениями данных величин)</w:t>
            </w:r>
          </w:p>
        </w:tc>
      </w:tr>
      <w:tr w:rsidR="003A0B80" w:rsidRPr="003A0B80" w14:paraId="1B1F4756" w14:textId="77777777" w:rsidTr="003A0B80">
        <w:tc>
          <w:tcPr>
            <w:tcW w:w="1128" w:type="dxa"/>
          </w:tcPr>
          <w:p w14:paraId="639796A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lastRenderedPageBreak/>
              <w:t>5.5</w:t>
            </w:r>
          </w:p>
        </w:tc>
        <w:tc>
          <w:tcPr>
            <w:tcW w:w="7937" w:type="dxa"/>
          </w:tcPr>
          <w:p w14:paraId="497B52A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Двух-трехшаговые инструкции, связанные с вычислением, измерением длины, изображением геометрической фигуры</w:t>
            </w:r>
          </w:p>
        </w:tc>
      </w:tr>
    </w:tbl>
    <w:p w14:paraId="1A00603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p>
    <w:p w14:paraId="1B78241B" w14:textId="77777777" w:rsidR="003A0B80" w:rsidRPr="00F41C35" w:rsidRDefault="00F41C35" w:rsidP="00F41C3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Таблица 5</w:t>
      </w:r>
      <w:r w:rsidR="003A0B80" w:rsidRPr="00F41C35">
        <w:rPr>
          <w:rFonts w:eastAsia="Times New Roman" w:cs="Times New Roman"/>
          <w:kern w:val="2"/>
          <w:szCs w:val="28"/>
          <w:lang w:eastAsia="ru-RU"/>
          <w14:ligatures w14:val="standardContextual"/>
        </w:rPr>
        <w:t>.2</w:t>
      </w:r>
    </w:p>
    <w:p w14:paraId="6B0DD887"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Проверяемые требования к результатам освоения основной</w:t>
      </w:r>
    </w:p>
    <w:p w14:paraId="0D38A024"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образовательной программы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0B80" w:rsidRPr="003A0B80" w14:paraId="4C3B1020" w14:textId="77777777" w:rsidTr="003A0B80">
        <w:tc>
          <w:tcPr>
            <w:tcW w:w="1701" w:type="dxa"/>
          </w:tcPr>
          <w:p w14:paraId="50644A8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Код проверяемого требования</w:t>
            </w:r>
          </w:p>
        </w:tc>
        <w:tc>
          <w:tcPr>
            <w:tcW w:w="7370" w:type="dxa"/>
          </w:tcPr>
          <w:p w14:paraId="328C523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Проверяемые требования к предметным результатам освоения основной образовательной программы начального общего образования</w:t>
            </w:r>
          </w:p>
        </w:tc>
      </w:tr>
      <w:tr w:rsidR="003A0B80" w:rsidRPr="003A0B80" w14:paraId="420F5203" w14:textId="77777777" w:rsidTr="003A0B80">
        <w:tc>
          <w:tcPr>
            <w:tcW w:w="1701" w:type="dxa"/>
          </w:tcPr>
          <w:p w14:paraId="10E6770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w:t>
            </w:r>
          </w:p>
        </w:tc>
        <w:tc>
          <w:tcPr>
            <w:tcW w:w="7370" w:type="dxa"/>
          </w:tcPr>
          <w:p w14:paraId="7471852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3A0B80" w:rsidRPr="003A0B80" w14:paraId="3F3F9535" w14:textId="77777777" w:rsidTr="003A0B80">
        <w:tc>
          <w:tcPr>
            <w:tcW w:w="1701" w:type="dxa"/>
          </w:tcPr>
          <w:p w14:paraId="60CA132E"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w:t>
            </w:r>
          </w:p>
        </w:tc>
        <w:tc>
          <w:tcPr>
            <w:tcW w:w="7370" w:type="dxa"/>
          </w:tcPr>
          <w:p w14:paraId="434EC09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3A0B80" w:rsidRPr="003A0B80" w14:paraId="4114E605" w14:textId="77777777" w:rsidTr="003A0B80">
        <w:tc>
          <w:tcPr>
            <w:tcW w:w="1701" w:type="dxa"/>
          </w:tcPr>
          <w:p w14:paraId="054BF41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1.3</w:t>
            </w:r>
          </w:p>
        </w:tc>
        <w:tc>
          <w:tcPr>
            <w:tcW w:w="7370" w:type="dxa"/>
          </w:tcPr>
          <w:p w14:paraId="4DE0B88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3A0B80" w:rsidRPr="003A0B80" w14:paraId="59151E36" w14:textId="77777777" w:rsidTr="003A0B80">
        <w:tc>
          <w:tcPr>
            <w:tcW w:w="1701" w:type="dxa"/>
          </w:tcPr>
          <w:p w14:paraId="59C91DC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1.4</w:t>
            </w:r>
          </w:p>
        </w:tc>
        <w:tc>
          <w:tcPr>
            <w:tcW w:w="7370" w:type="dxa"/>
          </w:tcPr>
          <w:p w14:paraId="1387BAC7"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называть и различать компоненты действий умножения, деления</w:t>
            </w:r>
          </w:p>
        </w:tc>
      </w:tr>
      <w:tr w:rsidR="003A0B80" w:rsidRPr="003A0B80" w14:paraId="7D2A8BE2" w14:textId="77777777" w:rsidTr="003A0B80">
        <w:tc>
          <w:tcPr>
            <w:tcW w:w="1701" w:type="dxa"/>
          </w:tcPr>
          <w:p w14:paraId="1A34E71E"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1.5</w:t>
            </w:r>
          </w:p>
        </w:tc>
        <w:tc>
          <w:tcPr>
            <w:tcW w:w="7370" w:type="dxa"/>
          </w:tcPr>
          <w:p w14:paraId="7A933A25"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находить неизвестный компонент сложения, вычитания</w:t>
            </w:r>
          </w:p>
        </w:tc>
      </w:tr>
      <w:tr w:rsidR="003A0B80" w:rsidRPr="003A0B80" w14:paraId="3086D7A4" w14:textId="77777777" w:rsidTr="003A0B80">
        <w:tc>
          <w:tcPr>
            <w:tcW w:w="1701" w:type="dxa"/>
          </w:tcPr>
          <w:p w14:paraId="6445534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1.6</w:t>
            </w:r>
          </w:p>
        </w:tc>
        <w:tc>
          <w:tcPr>
            <w:tcW w:w="7370" w:type="dxa"/>
          </w:tcPr>
          <w:p w14:paraId="52981C6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3A0B80" w:rsidRPr="003A0B80" w14:paraId="7C36701E" w14:textId="77777777" w:rsidTr="003A0B80">
        <w:tc>
          <w:tcPr>
            <w:tcW w:w="1701" w:type="dxa"/>
          </w:tcPr>
          <w:p w14:paraId="400B6CD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1.7</w:t>
            </w:r>
          </w:p>
        </w:tc>
        <w:tc>
          <w:tcPr>
            <w:tcW w:w="7370" w:type="dxa"/>
          </w:tcPr>
          <w:p w14:paraId="115B722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сравнивать величины длины, массы, времени, стоимости, устанавливая между ними соотношение "больше или меньше на"</w:t>
            </w:r>
          </w:p>
        </w:tc>
      </w:tr>
      <w:tr w:rsidR="003A0B80" w:rsidRPr="003A0B80" w14:paraId="70F1A67E" w14:textId="77777777" w:rsidTr="003A0B80">
        <w:tc>
          <w:tcPr>
            <w:tcW w:w="1701" w:type="dxa"/>
          </w:tcPr>
          <w:p w14:paraId="4F78331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1.8</w:t>
            </w:r>
          </w:p>
        </w:tc>
        <w:tc>
          <w:tcPr>
            <w:tcW w:w="7370" w:type="dxa"/>
          </w:tcPr>
          <w:p w14:paraId="514C234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3A0B80" w:rsidRPr="003A0B80" w14:paraId="4D1161FD" w14:textId="77777777" w:rsidTr="003A0B80">
        <w:tc>
          <w:tcPr>
            <w:tcW w:w="1701" w:type="dxa"/>
          </w:tcPr>
          <w:p w14:paraId="018D11DC"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1.9</w:t>
            </w:r>
          </w:p>
        </w:tc>
        <w:tc>
          <w:tcPr>
            <w:tcW w:w="7370" w:type="dxa"/>
          </w:tcPr>
          <w:p w14:paraId="1BF2CF8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различать и называть геометрические фигуры: прямой угол, ломаную, многоугольник</w:t>
            </w:r>
          </w:p>
        </w:tc>
      </w:tr>
      <w:tr w:rsidR="003A0B80" w:rsidRPr="003A0B80" w14:paraId="077EAC96" w14:textId="77777777" w:rsidTr="003A0B80">
        <w:tc>
          <w:tcPr>
            <w:tcW w:w="1701" w:type="dxa"/>
          </w:tcPr>
          <w:p w14:paraId="2EE8FF5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1.10</w:t>
            </w:r>
          </w:p>
        </w:tc>
        <w:tc>
          <w:tcPr>
            <w:tcW w:w="7370" w:type="dxa"/>
          </w:tcPr>
          <w:p w14:paraId="3B9969D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3A0B80" w:rsidRPr="003A0B80" w14:paraId="720B3CAB" w14:textId="77777777" w:rsidTr="003A0B80">
        <w:tc>
          <w:tcPr>
            <w:tcW w:w="1701" w:type="dxa"/>
          </w:tcPr>
          <w:p w14:paraId="21AFA88C"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1.11</w:t>
            </w:r>
          </w:p>
        </w:tc>
        <w:tc>
          <w:tcPr>
            <w:tcW w:w="7370" w:type="dxa"/>
          </w:tcPr>
          <w:p w14:paraId="6AE1C33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 xml:space="preserve">выполнять измерение длин реальных объектов с помощью линейки; </w:t>
            </w:r>
            <w:r w:rsidRPr="003A0B80">
              <w:rPr>
                <w:rFonts w:eastAsia="Times New Roman" w:cs="Times New Roman"/>
                <w:kern w:val="2"/>
                <w:sz w:val="24"/>
                <w:szCs w:val="24"/>
                <w:lang w:eastAsia="ru-RU"/>
                <w14:ligatures w14:val="standardContextual"/>
              </w:rPr>
              <w:lastRenderedPageBreak/>
              <w:t>находить длину ломаной, состоящей из двух-трех звеньев, периметр прямоугольника (квадрата)</w:t>
            </w:r>
          </w:p>
        </w:tc>
      </w:tr>
      <w:tr w:rsidR="003A0B80" w:rsidRPr="003A0B80" w14:paraId="2CCA5840" w14:textId="77777777" w:rsidTr="003A0B80">
        <w:tc>
          <w:tcPr>
            <w:tcW w:w="1701" w:type="dxa"/>
          </w:tcPr>
          <w:p w14:paraId="3423599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1.12</w:t>
            </w:r>
          </w:p>
        </w:tc>
        <w:tc>
          <w:tcPr>
            <w:tcW w:w="7370" w:type="dxa"/>
          </w:tcPr>
          <w:p w14:paraId="4B30DE3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3A0B80" w:rsidRPr="003A0B80" w14:paraId="2BE1B29B" w14:textId="77777777" w:rsidTr="003A0B80">
        <w:tc>
          <w:tcPr>
            <w:tcW w:w="1701" w:type="dxa"/>
          </w:tcPr>
          <w:p w14:paraId="69A8486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1.13</w:t>
            </w:r>
          </w:p>
        </w:tc>
        <w:tc>
          <w:tcPr>
            <w:tcW w:w="7370" w:type="dxa"/>
          </w:tcPr>
          <w:p w14:paraId="77EF216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находить общий признак группы математических объектов (чисел, величин, геометрических фигур)</w:t>
            </w:r>
          </w:p>
        </w:tc>
      </w:tr>
      <w:tr w:rsidR="003A0B80" w:rsidRPr="003A0B80" w14:paraId="403099FB" w14:textId="77777777" w:rsidTr="003A0B80">
        <w:tc>
          <w:tcPr>
            <w:tcW w:w="1701" w:type="dxa"/>
          </w:tcPr>
          <w:p w14:paraId="0C8DA8B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1.14</w:t>
            </w:r>
          </w:p>
        </w:tc>
        <w:tc>
          <w:tcPr>
            <w:tcW w:w="7370" w:type="dxa"/>
          </w:tcPr>
          <w:p w14:paraId="318E6E77"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находить закономерность в ряду объектов (чисел, геометрических фигур)</w:t>
            </w:r>
          </w:p>
        </w:tc>
      </w:tr>
      <w:tr w:rsidR="003A0B80" w:rsidRPr="003A0B80" w14:paraId="15CE26F2" w14:textId="77777777" w:rsidTr="003A0B80">
        <w:tc>
          <w:tcPr>
            <w:tcW w:w="1701" w:type="dxa"/>
          </w:tcPr>
          <w:p w14:paraId="2390085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1.15</w:t>
            </w:r>
          </w:p>
        </w:tc>
        <w:tc>
          <w:tcPr>
            <w:tcW w:w="7370" w:type="dxa"/>
          </w:tcPr>
          <w:p w14:paraId="679D3A3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3A0B80" w:rsidRPr="003A0B80" w14:paraId="690CB024" w14:textId="77777777" w:rsidTr="003A0B80">
        <w:tc>
          <w:tcPr>
            <w:tcW w:w="1701" w:type="dxa"/>
          </w:tcPr>
          <w:p w14:paraId="20B8CDC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1.16</w:t>
            </w:r>
          </w:p>
        </w:tc>
        <w:tc>
          <w:tcPr>
            <w:tcW w:w="7370" w:type="dxa"/>
          </w:tcPr>
          <w:p w14:paraId="6CBB508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сравнивать группы объектов (находить общее, различное)</w:t>
            </w:r>
          </w:p>
        </w:tc>
      </w:tr>
      <w:tr w:rsidR="003A0B80" w:rsidRPr="003A0B80" w14:paraId="025BD200" w14:textId="77777777" w:rsidTr="003A0B80">
        <w:tc>
          <w:tcPr>
            <w:tcW w:w="1701" w:type="dxa"/>
          </w:tcPr>
          <w:p w14:paraId="26CE4D57"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1.17</w:t>
            </w:r>
          </w:p>
        </w:tc>
        <w:tc>
          <w:tcPr>
            <w:tcW w:w="7370" w:type="dxa"/>
          </w:tcPr>
          <w:p w14:paraId="5379CA8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обнаруживать модели геометрических фигур в окружающем мире</w:t>
            </w:r>
          </w:p>
        </w:tc>
      </w:tr>
      <w:tr w:rsidR="003A0B80" w:rsidRPr="003A0B80" w14:paraId="159A2B96" w14:textId="77777777" w:rsidTr="003A0B80">
        <w:tc>
          <w:tcPr>
            <w:tcW w:w="1701" w:type="dxa"/>
          </w:tcPr>
          <w:p w14:paraId="1793F08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1.18</w:t>
            </w:r>
          </w:p>
        </w:tc>
        <w:tc>
          <w:tcPr>
            <w:tcW w:w="7370" w:type="dxa"/>
          </w:tcPr>
          <w:p w14:paraId="217EB95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подбирать примеры, подтверждающие суждение, ответ</w:t>
            </w:r>
          </w:p>
        </w:tc>
      </w:tr>
      <w:tr w:rsidR="003A0B80" w:rsidRPr="003A0B80" w14:paraId="29D82E63" w14:textId="77777777" w:rsidTr="003A0B80">
        <w:tc>
          <w:tcPr>
            <w:tcW w:w="1701" w:type="dxa"/>
          </w:tcPr>
          <w:p w14:paraId="5686C43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1.19</w:t>
            </w:r>
          </w:p>
        </w:tc>
        <w:tc>
          <w:tcPr>
            <w:tcW w:w="7370" w:type="dxa"/>
          </w:tcPr>
          <w:p w14:paraId="0B21C6E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составлять (дополнять) текстовую задачу</w:t>
            </w:r>
          </w:p>
        </w:tc>
      </w:tr>
      <w:tr w:rsidR="003A0B80" w:rsidRPr="003A0B80" w14:paraId="2881428C" w14:textId="77777777" w:rsidTr="003A0B80">
        <w:tc>
          <w:tcPr>
            <w:tcW w:w="1701" w:type="dxa"/>
          </w:tcPr>
          <w:p w14:paraId="657854B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1.20</w:t>
            </w:r>
          </w:p>
        </w:tc>
        <w:tc>
          <w:tcPr>
            <w:tcW w:w="7370" w:type="dxa"/>
          </w:tcPr>
          <w:p w14:paraId="5456FEF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проверять правильность вычисления, измерения</w:t>
            </w:r>
          </w:p>
        </w:tc>
      </w:tr>
    </w:tbl>
    <w:p w14:paraId="01E2BA6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p>
    <w:p w14:paraId="72157DBE" w14:textId="77777777" w:rsidR="003A0B80" w:rsidRPr="00F41C35" w:rsidRDefault="00F41C35" w:rsidP="00F41C3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Таблица 5</w:t>
      </w:r>
      <w:r w:rsidR="003A0B80" w:rsidRPr="00F41C35">
        <w:rPr>
          <w:rFonts w:eastAsia="Times New Roman" w:cs="Times New Roman"/>
          <w:kern w:val="2"/>
          <w:szCs w:val="28"/>
          <w:lang w:eastAsia="ru-RU"/>
          <w14:ligatures w14:val="standardContextual"/>
        </w:rPr>
        <w:t>.3</w:t>
      </w:r>
    </w:p>
    <w:p w14:paraId="3D85E60D"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A0B80" w:rsidRPr="003A0B80" w14:paraId="48B4839E" w14:textId="77777777" w:rsidTr="003A0B80">
        <w:tc>
          <w:tcPr>
            <w:tcW w:w="1134" w:type="dxa"/>
          </w:tcPr>
          <w:p w14:paraId="54D74D1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Код</w:t>
            </w:r>
          </w:p>
        </w:tc>
        <w:tc>
          <w:tcPr>
            <w:tcW w:w="7937" w:type="dxa"/>
          </w:tcPr>
          <w:p w14:paraId="62B4AF4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Проверяемый элемент содержания</w:t>
            </w:r>
          </w:p>
        </w:tc>
      </w:tr>
      <w:tr w:rsidR="003A0B80" w:rsidRPr="003A0B80" w14:paraId="45358128" w14:textId="77777777" w:rsidTr="003A0B80">
        <w:tc>
          <w:tcPr>
            <w:tcW w:w="1134" w:type="dxa"/>
          </w:tcPr>
          <w:p w14:paraId="502A1BE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w:t>
            </w:r>
          </w:p>
        </w:tc>
        <w:tc>
          <w:tcPr>
            <w:tcW w:w="7937" w:type="dxa"/>
          </w:tcPr>
          <w:p w14:paraId="7A7DBFD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Числа и величины</w:t>
            </w:r>
          </w:p>
        </w:tc>
      </w:tr>
      <w:tr w:rsidR="003A0B80" w:rsidRPr="003A0B80" w14:paraId="48A2A561" w14:textId="77777777" w:rsidTr="003A0B80">
        <w:tc>
          <w:tcPr>
            <w:tcW w:w="1134" w:type="dxa"/>
          </w:tcPr>
          <w:p w14:paraId="30A8C48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w:t>
            </w:r>
          </w:p>
        </w:tc>
        <w:tc>
          <w:tcPr>
            <w:tcW w:w="7937" w:type="dxa"/>
          </w:tcPr>
          <w:p w14:paraId="5587750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Числа в пределах 100: чтение, запись, десятичный состав, сравнение. Запись равенства, неравенства</w:t>
            </w:r>
          </w:p>
        </w:tc>
      </w:tr>
      <w:tr w:rsidR="003A0B80" w:rsidRPr="003A0B80" w14:paraId="55006D0E" w14:textId="77777777" w:rsidTr="003A0B80">
        <w:tc>
          <w:tcPr>
            <w:tcW w:w="1134" w:type="dxa"/>
          </w:tcPr>
          <w:p w14:paraId="22AF476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w:t>
            </w:r>
          </w:p>
        </w:tc>
        <w:tc>
          <w:tcPr>
            <w:tcW w:w="7937" w:type="dxa"/>
          </w:tcPr>
          <w:p w14:paraId="39538AC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Увеличение, уменьшение числа на несколько единиц, десятков. Разностное сравнение чисел</w:t>
            </w:r>
          </w:p>
        </w:tc>
      </w:tr>
      <w:tr w:rsidR="003A0B80" w:rsidRPr="003A0B80" w14:paraId="29815055" w14:textId="77777777" w:rsidTr="003A0B80">
        <w:tc>
          <w:tcPr>
            <w:tcW w:w="1134" w:type="dxa"/>
          </w:tcPr>
          <w:p w14:paraId="0C648DB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1.3</w:t>
            </w:r>
          </w:p>
        </w:tc>
        <w:tc>
          <w:tcPr>
            <w:tcW w:w="7937" w:type="dxa"/>
          </w:tcPr>
          <w:p w14:paraId="089DD1A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3A0B80" w:rsidRPr="003A0B80" w14:paraId="3EDFD12B" w14:textId="77777777" w:rsidTr="003A0B80">
        <w:tc>
          <w:tcPr>
            <w:tcW w:w="1134" w:type="dxa"/>
          </w:tcPr>
          <w:p w14:paraId="60F3A41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w:t>
            </w:r>
          </w:p>
        </w:tc>
        <w:tc>
          <w:tcPr>
            <w:tcW w:w="7937" w:type="dxa"/>
          </w:tcPr>
          <w:p w14:paraId="7DEB170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Арифметические действия</w:t>
            </w:r>
          </w:p>
        </w:tc>
      </w:tr>
      <w:tr w:rsidR="003A0B80" w:rsidRPr="003A0B80" w14:paraId="307147A0" w14:textId="77777777" w:rsidTr="003A0B80">
        <w:tc>
          <w:tcPr>
            <w:tcW w:w="1134" w:type="dxa"/>
          </w:tcPr>
          <w:p w14:paraId="2B68461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2.1</w:t>
            </w:r>
          </w:p>
        </w:tc>
        <w:tc>
          <w:tcPr>
            <w:tcW w:w="7937" w:type="dxa"/>
          </w:tcPr>
          <w:p w14:paraId="5A56010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Устное и письменное сложение и вычитание чисел в пределах 100</w:t>
            </w:r>
          </w:p>
        </w:tc>
      </w:tr>
      <w:tr w:rsidR="003A0B80" w:rsidRPr="003A0B80" w14:paraId="65367338" w14:textId="77777777" w:rsidTr="003A0B80">
        <w:tc>
          <w:tcPr>
            <w:tcW w:w="1134" w:type="dxa"/>
          </w:tcPr>
          <w:p w14:paraId="04D58AD0"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2.2</w:t>
            </w:r>
          </w:p>
        </w:tc>
        <w:tc>
          <w:tcPr>
            <w:tcW w:w="7937" w:type="dxa"/>
          </w:tcPr>
          <w:p w14:paraId="0F3AFE32"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3A0B80" w:rsidRPr="003A0B80" w14:paraId="674B35D7" w14:textId="77777777" w:rsidTr="003A0B80">
        <w:tc>
          <w:tcPr>
            <w:tcW w:w="1134" w:type="dxa"/>
          </w:tcPr>
          <w:p w14:paraId="74EF07E1"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lastRenderedPageBreak/>
              <w:t>2.3</w:t>
            </w:r>
          </w:p>
        </w:tc>
        <w:tc>
          <w:tcPr>
            <w:tcW w:w="7937" w:type="dxa"/>
          </w:tcPr>
          <w:p w14:paraId="110E291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Действия умножения и деления чисел в практических и учебных ситуациях. Названия компонентов действий умножения, деления</w:t>
            </w:r>
          </w:p>
        </w:tc>
      </w:tr>
      <w:tr w:rsidR="003A0B80" w:rsidRPr="003A0B80" w14:paraId="49C5AE26" w14:textId="77777777" w:rsidTr="003A0B80">
        <w:tc>
          <w:tcPr>
            <w:tcW w:w="1134" w:type="dxa"/>
          </w:tcPr>
          <w:p w14:paraId="4B5D54D1"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2.4</w:t>
            </w:r>
          </w:p>
        </w:tc>
        <w:tc>
          <w:tcPr>
            <w:tcW w:w="7937" w:type="dxa"/>
          </w:tcPr>
          <w:p w14:paraId="568BBC5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3A0B80" w:rsidRPr="003A0B80" w14:paraId="1023FFB5" w14:textId="77777777" w:rsidTr="003A0B80">
        <w:tc>
          <w:tcPr>
            <w:tcW w:w="1134" w:type="dxa"/>
          </w:tcPr>
          <w:p w14:paraId="3FB6BF65"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2.5</w:t>
            </w:r>
          </w:p>
        </w:tc>
        <w:tc>
          <w:tcPr>
            <w:tcW w:w="7937" w:type="dxa"/>
          </w:tcPr>
          <w:p w14:paraId="60D96C7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Неизвестный компонент действия сложения, действия вычитания. Нахождение неизвестного компонента сложения, вычитания</w:t>
            </w:r>
          </w:p>
        </w:tc>
      </w:tr>
      <w:tr w:rsidR="003A0B80" w:rsidRPr="003A0B80" w14:paraId="16EC8F91" w14:textId="77777777" w:rsidTr="003A0B80">
        <w:tc>
          <w:tcPr>
            <w:tcW w:w="1134" w:type="dxa"/>
          </w:tcPr>
          <w:p w14:paraId="501585B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2.6</w:t>
            </w:r>
          </w:p>
        </w:tc>
        <w:tc>
          <w:tcPr>
            <w:tcW w:w="7937" w:type="dxa"/>
          </w:tcPr>
          <w:p w14:paraId="64B88C55"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3A0B80" w:rsidRPr="003A0B80" w14:paraId="25D7D743" w14:textId="77777777" w:rsidTr="003A0B80">
        <w:tc>
          <w:tcPr>
            <w:tcW w:w="1134" w:type="dxa"/>
          </w:tcPr>
          <w:p w14:paraId="0C4C7CB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w:t>
            </w:r>
          </w:p>
        </w:tc>
        <w:tc>
          <w:tcPr>
            <w:tcW w:w="7937" w:type="dxa"/>
          </w:tcPr>
          <w:p w14:paraId="6D59B73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Текстовые задачи</w:t>
            </w:r>
          </w:p>
        </w:tc>
      </w:tr>
      <w:tr w:rsidR="003A0B80" w:rsidRPr="003A0B80" w14:paraId="48332192" w14:textId="77777777" w:rsidTr="003A0B80">
        <w:tc>
          <w:tcPr>
            <w:tcW w:w="1134" w:type="dxa"/>
          </w:tcPr>
          <w:p w14:paraId="6469E40E"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3.1</w:t>
            </w:r>
          </w:p>
        </w:tc>
        <w:tc>
          <w:tcPr>
            <w:tcW w:w="7937" w:type="dxa"/>
          </w:tcPr>
          <w:p w14:paraId="4D5EC83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3A0B80" w:rsidRPr="003A0B80" w14:paraId="698C5E88" w14:textId="77777777" w:rsidTr="003A0B80">
        <w:tc>
          <w:tcPr>
            <w:tcW w:w="1134" w:type="dxa"/>
          </w:tcPr>
          <w:p w14:paraId="6C9BBE1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3.2</w:t>
            </w:r>
          </w:p>
        </w:tc>
        <w:tc>
          <w:tcPr>
            <w:tcW w:w="7937" w:type="dxa"/>
          </w:tcPr>
          <w:p w14:paraId="2DD899A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3A0B80" w:rsidRPr="003A0B80" w14:paraId="5CF06DBE" w14:textId="77777777" w:rsidTr="003A0B80">
        <w:tc>
          <w:tcPr>
            <w:tcW w:w="1134" w:type="dxa"/>
          </w:tcPr>
          <w:p w14:paraId="49137BB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w:t>
            </w:r>
          </w:p>
        </w:tc>
        <w:tc>
          <w:tcPr>
            <w:tcW w:w="7937" w:type="dxa"/>
          </w:tcPr>
          <w:p w14:paraId="0B7D31E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Пространственные отношения и геометрические фигуры</w:t>
            </w:r>
          </w:p>
        </w:tc>
      </w:tr>
      <w:tr w:rsidR="003A0B80" w:rsidRPr="003A0B80" w14:paraId="2C8B824E" w14:textId="77777777" w:rsidTr="003A0B80">
        <w:tc>
          <w:tcPr>
            <w:tcW w:w="1134" w:type="dxa"/>
          </w:tcPr>
          <w:p w14:paraId="0EAEF16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4.1</w:t>
            </w:r>
          </w:p>
        </w:tc>
        <w:tc>
          <w:tcPr>
            <w:tcW w:w="7937" w:type="dxa"/>
          </w:tcPr>
          <w:p w14:paraId="68700562"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Распознавание и изображение геометрических фигур: точка, прямая, прямой угол, ломаная, многоугольник</w:t>
            </w:r>
          </w:p>
        </w:tc>
      </w:tr>
      <w:tr w:rsidR="003A0B80" w:rsidRPr="003A0B80" w14:paraId="4547F3C1" w14:textId="77777777" w:rsidTr="003A0B80">
        <w:tc>
          <w:tcPr>
            <w:tcW w:w="1134" w:type="dxa"/>
          </w:tcPr>
          <w:p w14:paraId="7F12ADE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4.2</w:t>
            </w:r>
          </w:p>
        </w:tc>
        <w:tc>
          <w:tcPr>
            <w:tcW w:w="7937" w:type="dxa"/>
          </w:tcPr>
          <w:p w14:paraId="0AA70A6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3A0B80" w:rsidRPr="003A0B80" w14:paraId="120B4FBC" w14:textId="77777777" w:rsidTr="003A0B80">
        <w:tc>
          <w:tcPr>
            <w:tcW w:w="1134" w:type="dxa"/>
          </w:tcPr>
          <w:p w14:paraId="745F0C20"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w:t>
            </w:r>
          </w:p>
        </w:tc>
        <w:tc>
          <w:tcPr>
            <w:tcW w:w="7937" w:type="dxa"/>
          </w:tcPr>
          <w:p w14:paraId="7D611FB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Математическая информация</w:t>
            </w:r>
          </w:p>
        </w:tc>
      </w:tr>
      <w:tr w:rsidR="003A0B80" w:rsidRPr="003A0B80" w14:paraId="7DE3FD04" w14:textId="77777777" w:rsidTr="003A0B80">
        <w:tc>
          <w:tcPr>
            <w:tcW w:w="1134" w:type="dxa"/>
          </w:tcPr>
          <w:p w14:paraId="56FE8A1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5.1</w:t>
            </w:r>
          </w:p>
        </w:tc>
        <w:tc>
          <w:tcPr>
            <w:tcW w:w="7937" w:type="dxa"/>
          </w:tcPr>
          <w:p w14:paraId="7E04169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3A0B80" w:rsidRPr="003A0B80" w14:paraId="035A36ED" w14:textId="77777777" w:rsidTr="003A0B80">
        <w:tc>
          <w:tcPr>
            <w:tcW w:w="1134" w:type="dxa"/>
          </w:tcPr>
          <w:p w14:paraId="2E6E720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5.2</w:t>
            </w:r>
          </w:p>
        </w:tc>
        <w:tc>
          <w:tcPr>
            <w:tcW w:w="7937" w:type="dxa"/>
          </w:tcPr>
          <w:p w14:paraId="5E19157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3A0B80" w:rsidRPr="003A0B80" w14:paraId="35C11CAD" w14:textId="77777777" w:rsidTr="003A0B80">
        <w:tc>
          <w:tcPr>
            <w:tcW w:w="1134" w:type="dxa"/>
          </w:tcPr>
          <w:p w14:paraId="36F9E5C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5.3</w:t>
            </w:r>
          </w:p>
        </w:tc>
        <w:tc>
          <w:tcPr>
            <w:tcW w:w="7937" w:type="dxa"/>
          </w:tcPr>
          <w:p w14:paraId="2BF01E24"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Работа с таблицами: извлечение и использование для ответа на вопрос информации, представленной в таблице</w:t>
            </w:r>
          </w:p>
        </w:tc>
      </w:tr>
      <w:tr w:rsidR="003A0B80" w:rsidRPr="003A0B80" w14:paraId="4EB115E3" w14:textId="77777777" w:rsidTr="003A0B80">
        <w:tc>
          <w:tcPr>
            <w:tcW w:w="1134" w:type="dxa"/>
          </w:tcPr>
          <w:p w14:paraId="4C75EB45"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5.4</w:t>
            </w:r>
          </w:p>
        </w:tc>
        <w:tc>
          <w:tcPr>
            <w:tcW w:w="7937" w:type="dxa"/>
          </w:tcPr>
          <w:p w14:paraId="62CF886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 xml:space="preserve">Внесение данных в таблицу, дополнение моделей (схем, изображений) </w:t>
            </w:r>
            <w:r w:rsidRPr="003A0B80">
              <w:rPr>
                <w:rFonts w:eastAsia="Times New Roman" w:cs="Times New Roman"/>
                <w:kern w:val="2"/>
                <w:sz w:val="24"/>
                <w:szCs w:val="24"/>
                <w:lang w:eastAsia="ru-RU"/>
                <w14:ligatures w14:val="standardContextual"/>
              </w:rPr>
              <w:lastRenderedPageBreak/>
              <w:t>готовыми числовыми данными</w:t>
            </w:r>
          </w:p>
        </w:tc>
      </w:tr>
      <w:tr w:rsidR="003A0B80" w:rsidRPr="003A0B80" w14:paraId="68DB0234" w14:textId="77777777" w:rsidTr="003A0B80">
        <w:tc>
          <w:tcPr>
            <w:tcW w:w="1134" w:type="dxa"/>
          </w:tcPr>
          <w:p w14:paraId="7AA174F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5.5</w:t>
            </w:r>
          </w:p>
        </w:tc>
        <w:tc>
          <w:tcPr>
            <w:tcW w:w="7937" w:type="dxa"/>
          </w:tcPr>
          <w:p w14:paraId="1F10F6D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Алгоритмы (приемы, правила) устных и письменных вычислений, измерений и построения геометрических фигур</w:t>
            </w:r>
          </w:p>
        </w:tc>
      </w:tr>
      <w:tr w:rsidR="003A0B80" w:rsidRPr="003A0B80" w14:paraId="4C400720" w14:textId="77777777" w:rsidTr="003A0B80">
        <w:tc>
          <w:tcPr>
            <w:tcW w:w="1134" w:type="dxa"/>
          </w:tcPr>
          <w:p w14:paraId="34F06C25"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5.6</w:t>
            </w:r>
          </w:p>
        </w:tc>
        <w:tc>
          <w:tcPr>
            <w:tcW w:w="7937" w:type="dxa"/>
          </w:tcPr>
          <w:p w14:paraId="0671867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Правила работы с электронными средствами обучения</w:t>
            </w:r>
          </w:p>
        </w:tc>
      </w:tr>
    </w:tbl>
    <w:p w14:paraId="4F5E418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p>
    <w:p w14:paraId="6E05796A" w14:textId="77777777" w:rsidR="003A0B80" w:rsidRPr="00F41C35" w:rsidRDefault="00F41C35" w:rsidP="00F41C3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Таблица 5</w:t>
      </w:r>
      <w:r w:rsidR="003A0B80" w:rsidRPr="00F41C35">
        <w:rPr>
          <w:rFonts w:eastAsia="Times New Roman" w:cs="Times New Roman"/>
          <w:kern w:val="2"/>
          <w:szCs w:val="28"/>
          <w:lang w:eastAsia="ru-RU"/>
          <w14:ligatures w14:val="standardContextual"/>
        </w:rPr>
        <w:t>.4</w:t>
      </w:r>
    </w:p>
    <w:p w14:paraId="630FC460"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Проверяемые требования к результатам освоения основной</w:t>
      </w:r>
    </w:p>
    <w:p w14:paraId="6EED943A"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0B80" w:rsidRPr="003A0B80" w14:paraId="1700E74A" w14:textId="77777777" w:rsidTr="003A0B80">
        <w:tc>
          <w:tcPr>
            <w:tcW w:w="1701" w:type="dxa"/>
          </w:tcPr>
          <w:p w14:paraId="2B5C70D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Код проверяемого результата</w:t>
            </w:r>
          </w:p>
        </w:tc>
        <w:tc>
          <w:tcPr>
            <w:tcW w:w="7370" w:type="dxa"/>
          </w:tcPr>
          <w:p w14:paraId="146237B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3A0B80" w:rsidRPr="003A0B80" w14:paraId="34168355" w14:textId="77777777" w:rsidTr="003A0B80">
        <w:tc>
          <w:tcPr>
            <w:tcW w:w="1701" w:type="dxa"/>
          </w:tcPr>
          <w:p w14:paraId="18B5BA0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w:t>
            </w:r>
          </w:p>
        </w:tc>
        <w:tc>
          <w:tcPr>
            <w:tcW w:w="7370" w:type="dxa"/>
          </w:tcPr>
          <w:p w14:paraId="0EAD9414"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3A0B80" w:rsidRPr="003A0B80" w14:paraId="58109F60" w14:textId="77777777" w:rsidTr="003A0B80">
        <w:tc>
          <w:tcPr>
            <w:tcW w:w="1701" w:type="dxa"/>
          </w:tcPr>
          <w:p w14:paraId="5EB912F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w:t>
            </w:r>
          </w:p>
        </w:tc>
        <w:tc>
          <w:tcPr>
            <w:tcW w:w="7370" w:type="dxa"/>
          </w:tcPr>
          <w:p w14:paraId="7D198BA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3A0B80" w:rsidRPr="003A0B80" w14:paraId="60D31ABF" w14:textId="77777777" w:rsidTr="003A0B80">
        <w:tc>
          <w:tcPr>
            <w:tcW w:w="1701" w:type="dxa"/>
          </w:tcPr>
          <w:p w14:paraId="10BF07C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1.3</w:t>
            </w:r>
          </w:p>
        </w:tc>
        <w:tc>
          <w:tcPr>
            <w:tcW w:w="7370" w:type="dxa"/>
          </w:tcPr>
          <w:p w14:paraId="0B9B533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3A0B80" w:rsidRPr="003A0B80" w14:paraId="727F4F51" w14:textId="77777777" w:rsidTr="003A0B80">
        <w:tc>
          <w:tcPr>
            <w:tcW w:w="1701" w:type="dxa"/>
          </w:tcPr>
          <w:p w14:paraId="1DB6081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1.4</w:t>
            </w:r>
          </w:p>
        </w:tc>
        <w:tc>
          <w:tcPr>
            <w:tcW w:w="7370" w:type="dxa"/>
          </w:tcPr>
          <w:p w14:paraId="6B608FF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находить неизвестный компонент арифметического действия</w:t>
            </w:r>
          </w:p>
        </w:tc>
      </w:tr>
      <w:tr w:rsidR="003A0B80" w:rsidRPr="003A0B80" w14:paraId="74BED08C" w14:textId="77777777" w:rsidTr="003A0B80">
        <w:tc>
          <w:tcPr>
            <w:tcW w:w="1701" w:type="dxa"/>
          </w:tcPr>
          <w:p w14:paraId="1912C1C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1.5</w:t>
            </w:r>
          </w:p>
        </w:tc>
        <w:tc>
          <w:tcPr>
            <w:tcW w:w="7370" w:type="dxa"/>
          </w:tcPr>
          <w:p w14:paraId="7FA1942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3A0B80" w:rsidRPr="003A0B80" w14:paraId="136FF34F" w14:textId="77777777" w:rsidTr="003A0B80">
        <w:tc>
          <w:tcPr>
            <w:tcW w:w="1701" w:type="dxa"/>
          </w:tcPr>
          <w:p w14:paraId="5753864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1.6</w:t>
            </w:r>
          </w:p>
        </w:tc>
        <w:tc>
          <w:tcPr>
            <w:tcW w:w="7370" w:type="dxa"/>
          </w:tcPr>
          <w:p w14:paraId="3A52BED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сравнивать величины длины, площади, массы, времени, стоимости, устанавливая между ними соотношение "больше или меньше на или в"</w:t>
            </w:r>
          </w:p>
        </w:tc>
      </w:tr>
      <w:tr w:rsidR="003A0B80" w:rsidRPr="003A0B80" w14:paraId="11C3902D" w14:textId="77777777" w:rsidTr="003A0B80">
        <w:tc>
          <w:tcPr>
            <w:tcW w:w="1701" w:type="dxa"/>
          </w:tcPr>
          <w:p w14:paraId="48D5CFD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1.7</w:t>
            </w:r>
          </w:p>
        </w:tc>
        <w:tc>
          <w:tcPr>
            <w:tcW w:w="7370" w:type="dxa"/>
          </w:tcPr>
          <w:p w14:paraId="4D92BF5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называть, находить долю величины; сравнивать величины, выраженные долями</w:t>
            </w:r>
          </w:p>
        </w:tc>
      </w:tr>
      <w:tr w:rsidR="003A0B80" w:rsidRPr="003A0B80" w14:paraId="5350F359" w14:textId="77777777" w:rsidTr="003A0B80">
        <w:tc>
          <w:tcPr>
            <w:tcW w:w="1701" w:type="dxa"/>
          </w:tcPr>
          <w:p w14:paraId="167ED5D5"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1.8</w:t>
            </w:r>
          </w:p>
        </w:tc>
        <w:tc>
          <w:tcPr>
            <w:tcW w:w="7370" w:type="dxa"/>
          </w:tcPr>
          <w:p w14:paraId="1ADE0AC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3A0B80" w:rsidRPr="003A0B80" w14:paraId="1A1E215E" w14:textId="77777777" w:rsidTr="003A0B80">
        <w:tc>
          <w:tcPr>
            <w:tcW w:w="1701" w:type="dxa"/>
          </w:tcPr>
          <w:p w14:paraId="639482DC"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lastRenderedPageBreak/>
              <w:t>1.9</w:t>
            </w:r>
          </w:p>
        </w:tc>
        <w:tc>
          <w:tcPr>
            <w:tcW w:w="7370" w:type="dxa"/>
          </w:tcPr>
          <w:p w14:paraId="536D107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при решении задач выполнять сложение и вычитание однородных величин, умножение и деление величины на однозначное число</w:t>
            </w:r>
          </w:p>
        </w:tc>
      </w:tr>
      <w:tr w:rsidR="003A0B80" w:rsidRPr="003A0B80" w14:paraId="5F8B5E24" w14:textId="77777777" w:rsidTr="003A0B80">
        <w:tc>
          <w:tcPr>
            <w:tcW w:w="1701" w:type="dxa"/>
          </w:tcPr>
          <w:p w14:paraId="10F2CF1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1.10</w:t>
            </w:r>
          </w:p>
        </w:tc>
        <w:tc>
          <w:tcPr>
            <w:tcW w:w="7370" w:type="dxa"/>
          </w:tcPr>
          <w:p w14:paraId="4DFF8B2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3A0B80" w:rsidRPr="003A0B80" w14:paraId="6DDEDF8E" w14:textId="77777777" w:rsidTr="003A0B80">
        <w:tc>
          <w:tcPr>
            <w:tcW w:w="1701" w:type="dxa"/>
          </w:tcPr>
          <w:p w14:paraId="00A783A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1.11</w:t>
            </w:r>
          </w:p>
        </w:tc>
        <w:tc>
          <w:tcPr>
            <w:tcW w:w="7370" w:type="dxa"/>
          </w:tcPr>
          <w:p w14:paraId="3571E805"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конструировать прямоугольник из данных фигур (квадратов), делить прямоугольник, многоугольник на заданные части</w:t>
            </w:r>
          </w:p>
        </w:tc>
      </w:tr>
      <w:tr w:rsidR="003A0B80" w:rsidRPr="003A0B80" w14:paraId="050A475A" w14:textId="77777777" w:rsidTr="003A0B80">
        <w:tc>
          <w:tcPr>
            <w:tcW w:w="1701" w:type="dxa"/>
          </w:tcPr>
          <w:p w14:paraId="1A334AC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1.12</w:t>
            </w:r>
          </w:p>
        </w:tc>
        <w:tc>
          <w:tcPr>
            <w:tcW w:w="7370" w:type="dxa"/>
          </w:tcPr>
          <w:p w14:paraId="3CC8F92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сравнивать фигуры по площади</w:t>
            </w:r>
          </w:p>
        </w:tc>
      </w:tr>
      <w:tr w:rsidR="003A0B80" w:rsidRPr="003A0B80" w14:paraId="6FB16161" w14:textId="77777777" w:rsidTr="003A0B80">
        <w:tc>
          <w:tcPr>
            <w:tcW w:w="1701" w:type="dxa"/>
          </w:tcPr>
          <w:p w14:paraId="765FEB6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1.13</w:t>
            </w:r>
          </w:p>
        </w:tc>
        <w:tc>
          <w:tcPr>
            <w:tcW w:w="7370" w:type="dxa"/>
          </w:tcPr>
          <w:p w14:paraId="58D7F3D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находить периметр прямоугольника (квадрата), площадь прямоугольника (квадрата)</w:t>
            </w:r>
          </w:p>
        </w:tc>
      </w:tr>
      <w:tr w:rsidR="003A0B80" w:rsidRPr="003A0B80" w14:paraId="70B0EA63" w14:textId="77777777" w:rsidTr="003A0B80">
        <w:tc>
          <w:tcPr>
            <w:tcW w:w="1701" w:type="dxa"/>
          </w:tcPr>
          <w:p w14:paraId="02F1B8E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1.14</w:t>
            </w:r>
          </w:p>
        </w:tc>
        <w:tc>
          <w:tcPr>
            <w:tcW w:w="7370" w:type="dxa"/>
          </w:tcPr>
          <w:p w14:paraId="0E4E6622"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распознавать верные (истинные) и неверные (ложные) утверждения со словами: "все", "некоторые", "и", "каждый", "если ..., то..."</w:t>
            </w:r>
          </w:p>
        </w:tc>
      </w:tr>
      <w:tr w:rsidR="003A0B80" w:rsidRPr="003A0B80" w14:paraId="44DD55FC" w14:textId="77777777" w:rsidTr="003A0B80">
        <w:tc>
          <w:tcPr>
            <w:tcW w:w="1701" w:type="dxa"/>
          </w:tcPr>
          <w:p w14:paraId="4E1CC61C"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1.15</w:t>
            </w:r>
          </w:p>
        </w:tc>
        <w:tc>
          <w:tcPr>
            <w:tcW w:w="7370" w:type="dxa"/>
          </w:tcPr>
          <w:p w14:paraId="40E8FA7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формулировать утверждение (вывод), строить логические рассуждения (одно-двухшаговые), в том числе с использованием изученных связок</w:t>
            </w:r>
          </w:p>
        </w:tc>
      </w:tr>
      <w:tr w:rsidR="003A0B80" w:rsidRPr="003A0B80" w14:paraId="0CC4AC5D" w14:textId="77777777" w:rsidTr="003A0B80">
        <w:tc>
          <w:tcPr>
            <w:tcW w:w="1701" w:type="dxa"/>
          </w:tcPr>
          <w:p w14:paraId="7A388B9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1.16</w:t>
            </w:r>
          </w:p>
        </w:tc>
        <w:tc>
          <w:tcPr>
            <w:tcW w:w="7370" w:type="dxa"/>
          </w:tcPr>
          <w:p w14:paraId="664F56E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классифицировать объекты по одному-двум признакам</w:t>
            </w:r>
          </w:p>
        </w:tc>
      </w:tr>
      <w:tr w:rsidR="003A0B80" w:rsidRPr="003A0B80" w14:paraId="5111AA44" w14:textId="77777777" w:rsidTr="003A0B80">
        <w:tc>
          <w:tcPr>
            <w:tcW w:w="1701" w:type="dxa"/>
          </w:tcPr>
          <w:p w14:paraId="70152F3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1.17</w:t>
            </w:r>
          </w:p>
        </w:tc>
        <w:tc>
          <w:tcPr>
            <w:tcW w:w="7370" w:type="dxa"/>
          </w:tcPr>
          <w:p w14:paraId="77C1637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3A0B80" w:rsidRPr="003A0B80" w14:paraId="15117F33" w14:textId="77777777" w:rsidTr="003A0B80">
        <w:tc>
          <w:tcPr>
            <w:tcW w:w="1701" w:type="dxa"/>
          </w:tcPr>
          <w:p w14:paraId="2DBDCB0C"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1.18</w:t>
            </w:r>
          </w:p>
        </w:tc>
        <w:tc>
          <w:tcPr>
            <w:tcW w:w="7370" w:type="dxa"/>
          </w:tcPr>
          <w:p w14:paraId="652344C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составлять план выполнения учебного задания и следовать ему, выполнять действия по алгоритму</w:t>
            </w:r>
          </w:p>
        </w:tc>
      </w:tr>
      <w:tr w:rsidR="003A0B80" w:rsidRPr="003A0B80" w14:paraId="41C52B8F" w14:textId="77777777" w:rsidTr="003A0B80">
        <w:tc>
          <w:tcPr>
            <w:tcW w:w="1701" w:type="dxa"/>
          </w:tcPr>
          <w:p w14:paraId="5B498E4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1.19</w:t>
            </w:r>
          </w:p>
        </w:tc>
        <w:tc>
          <w:tcPr>
            <w:tcW w:w="7370" w:type="dxa"/>
          </w:tcPr>
          <w:p w14:paraId="2FE365C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сравнивать математические объекты (находить общее, различное, уникальное)</w:t>
            </w:r>
          </w:p>
        </w:tc>
      </w:tr>
      <w:tr w:rsidR="003A0B80" w:rsidRPr="003A0B80" w14:paraId="610EBBE2" w14:textId="77777777" w:rsidTr="003A0B80">
        <w:tc>
          <w:tcPr>
            <w:tcW w:w="1701" w:type="dxa"/>
          </w:tcPr>
          <w:p w14:paraId="4424EEB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1.20</w:t>
            </w:r>
          </w:p>
        </w:tc>
        <w:tc>
          <w:tcPr>
            <w:tcW w:w="7370" w:type="dxa"/>
          </w:tcPr>
          <w:p w14:paraId="57E7575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выбирать верное решение математической задачи</w:t>
            </w:r>
          </w:p>
        </w:tc>
      </w:tr>
    </w:tbl>
    <w:p w14:paraId="0D4AC30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p>
    <w:p w14:paraId="08292CBB" w14:textId="77777777" w:rsidR="003A0B80" w:rsidRPr="00F41C35" w:rsidRDefault="00F41C35" w:rsidP="00F41C3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Таблица 5</w:t>
      </w:r>
      <w:r w:rsidR="003A0B80" w:rsidRPr="00F41C35">
        <w:rPr>
          <w:rFonts w:eastAsia="Times New Roman" w:cs="Times New Roman"/>
          <w:kern w:val="2"/>
          <w:szCs w:val="28"/>
          <w:lang w:eastAsia="ru-RU"/>
          <w14:ligatures w14:val="standardContextual"/>
        </w:rPr>
        <w:t>.5</w:t>
      </w:r>
    </w:p>
    <w:p w14:paraId="2EA5AA19"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3A0B80" w:rsidRPr="003A0B80" w14:paraId="34AB8009" w14:textId="77777777" w:rsidTr="003A0B80">
        <w:tc>
          <w:tcPr>
            <w:tcW w:w="1134" w:type="dxa"/>
          </w:tcPr>
          <w:p w14:paraId="247B425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Код</w:t>
            </w:r>
          </w:p>
        </w:tc>
        <w:tc>
          <w:tcPr>
            <w:tcW w:w="7880" w:type="dxa"/>
          </w:tcPr>
          <w:p w14:paraId="27AD0BD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Проверяемый элемент содержания</w:t>
            </w:r>
          </w:p>
        </w:tc>
      </w:tr>
      <w:tr w:rsidR="003A0B80" w:rsidRPr="003A0B80" w14:paraId="2FB6B82E" w14:textId="77777777" w:rsidTr="003A0B80">
        <w:tc>
          <w:tcPr>
            <w:tcW w:w="1134" w:type="dxa"/>
          </w:tcPr>
          <w:p w14:paraId="325B9FB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w:t>
            </w:r>
          </w:p>
        </w:tc>
        <w:tc>
          <w:tcPr>
            <w:tcW w:w="7880" w:type="dxa"/>
          </w:tcPr>
          <w:p w14:paraId="000A8C5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Числа и величины</w:t>
            </w:r>
          </w:p>
        </w:tc>
      </w:tr>
      <w:tr w:rsidR="003A0B80" w:rsidRPr="003A0B80" w14:paraId="6F66CD9E" w14:textId="77777777" w:rsidTr="003A0B80">
        <w:tc>
          <w:tcPr>
            <w:tcW w:w="1134" w:type="dxa"/>
          </w:tcPr>
          <w:p w14:paraId="0FC476A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w:t>
            </w:r>
          </w:p>
        </w:tc>
        <w:tc>
          <w:tcPr>
            <w:tcW w:w="7880" w:type="dxa"/>
          </w:tcPr>
          <w:p w14:paraId="7F07F59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3A0B80" w:rsidRPr="003A0B80" w14:paraId="2037F251" w14:textId="77777777" w:rsidTr="003A0B80">
        <w:tc>
          <w:tcPr>
            <w:tcW w:w="1134" w:type="dxa"/>
          </w:tcPr>
          <w:p w14:paraId="55EB262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w:t>
            </w:r>
          </w:p>
        </w:tc>
        <w:tc>
          <w:tcPr>
            <w:tcW w:w="7880" w:type="dxa"/>
          </w:tcPr>
          <w:p w14:paraId="3923747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Масса, соотношение между килограммом и граммом, отношения "тяжелее - легче на...", "тяжелее - легче в..."</w:t>
            </w:r>
          </w:p>
        </w:tc>
      </w:tr>
      <w:tr w:rsidR="003A0B80" w:rsidRPr="003A0B80" w14:paraId="434F0F81" w14:textId="77777777" w:rsidTr="003A0B80">
        <w:tc>
          <w:tcPr>
            <w:tcW w:w="1134" w:type="dxa"/>
          </w:tcPr>
          <w:p w14:paraId="1D57D54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lastRenderedPageBreak/>
              <w:t>1.3</w:t>
            </w:r>
          </w:p>
        </w:tc>
        <w:tc>
          <w:tcPr>
            <w:tcW w:w="7880" w:type="dxa"/>
          </w:tcPr>
          <w:p w14:paraId="4D9E0C6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 xml:space="preserve">Стоимость, установление отношения "дороже - дешевле на...", "дороже - дешевле </w:t>
            </w:r>
            <w:proofErr w:type="gramStart"/>
            <w:r w:rsidRPr="003A0B80">
              <w:rPr>
                <w:rFonts w:eastAsia="Times New Roman" w:cs="Times New Roman"/>
                <w:kern w:val="2"/>
                <w:sz w:val="24"/>
                <w:szCs w:val="24"/>
                <w:lang w:eastAsia="ru-RU"/>
                <w14:ligatures w14:val="standardContextual"/>
              </w:rPr>
              <w:t>в...</w:t>
            </w:r>
            <w:proofErr w:type="gramEnd"/>
            <w:r w:rsidRPr="003A0B80">
              <w:rPr>
                <w:rFonts w:eastAsia="Times New Roman" w:cs="Times New Roman"/>
                <w:kern w:val="2"/>
                <w:sz w:val="24"/>
                <w:szCs w:val="24"/>
                <w:lang w:eastAsia="ru-RU"/>
                <w14:ligatures w14:val="standardContextual"/>
              </w:rPr>
              <w:t>". Соотношение "цена, количество, стоимость" в практической ситуации</w:t>
            </w:r>
          </w:p>
        </w:tc>
      </w:tr>
      <w:tr w:rsidR="003A0B80" w:rsidRPr="003A0B80" w14:paraId="29EC456A" w14:textId="77777777" w:rsidTr="003A0B80">
        <w:tc>
          <w:tcPr>
            <w:tcW w:w="1134" w:type="dxa"/>
          </w:tcPr>
          <w:p w14:paraId="4B12AF4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1.4</w:t>
            </w:r>
          </w:p>
        </w:tc>
        <w:tc>
          <w:tcPr>
            <w:tcW w:w="7880" w:type="dxa"/>
          </w:tcPr>
          <w:p w14:paraId="26DA90A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 xml:space="preserve">Время, установление отношения "быстрее - медленнее на...", "быстрее - медленнее </w:t>
            </w:r>
            <w:proofErr w:type="gramStart"/>
            <w:r w:rsidRPr="003A0B80">
              <w:rPr>
                <w:rFonts w:eastAsia="Times New Roman" w:cs="Times New Roman"/>
                <w:kern w:val="2"/>
                <w:sz w:val="24"/>
                <w:szCs w:val="24"/>
                <w:lang w:eastAsia="ru-RU"/>
                <w14:ligatures w14:val="standardContextual"/>
              </w:rPr>
              <w:t>в...</w:t>
            </w:r>
            <w:proofErr w:type="gramEnd"/>
            <w:r w:rsidRPr="003A0B80">
              <w:rPr>
                <w:rFonts w:eastAsia="Times New Roman" w:cs="Times New Roman"/>
                <w:kern w:val="2"/>
                <w:sz w:val="24"/>
                <w:szCs w:val="24"/>
                <w:lang w:eastAsia="ru-RU"/>
                <w14:ligatures w14:val="standardContextual"/>
              </w:rPr>
              <w:t>". Соотношение "начало, окончание, продолжительность события" в практической ситуации</w:t>
            </w:r>
          </w:p>
        </w:tc>
      </w:tr>
      <w:tr w:rsidR="003A0B80" w:rsidRPr="003A0B80" w14:paraId="590126B6" w14:textId="77777777" w:rsidTr="003A0B80">
        <w:tc>
          <w:tcPr>
            <w:tcW w:w="1134" w:type="dxa"/>
          </w:tcPr>
          <w:p w14:paraId="682FB8D0"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1.5</w:t>
            </w:r>
          </w:p>
        </w:tc>
        <w:tc>
          <w:tcPr>
            <w:tcW w:w="7880" w:type="dxa"/>
          </w:tcPr>
          <w:p w14:paraId="09D2047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Длина (единицы длины - миллиметр, километр), соотношение между величинами в пределах тысячи. Сравнение объектов по длине</w:t>
            </w:r>
          </w:p>
        </w:tc>
      </w:tr>
      <w:tr w:rsidR="003A0B80" w:rsidRPr="003A0B80" w14:paraId="1A74D009" w14:textId="77777777" w:rsidTr="003A0B80">
        <w:tc>
          <w:tcPr>
            <w:tcW w:w="1134" w:type="dxa"/>
          </w:tcPr>
          <w:p w14:paraId="1C36EEC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1.6</w:t>
            </w:r>
          </w:p>
        </w:tc>
        <w:tc>
          <w:tcPr>
            <w:tcW w:w="7880" w:type="dxa"/>
          </w:tcPr>
          <w:p w14:paraId="02734042"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Площадь. Сравнение объектов по площади</w:t>
            </w:r>
          </w:p>
        </w:tc>
      </w:tr>
      <w:tr w:rsidR="003A0B80" w:rsidRPr="003A0B80" w14:paraId="64538516" w14:textId="77777777" w:rsidTr="003A0B80">
        <w:tc>
          <w:tcPr>
            <w:tcW w:w="1134" w:type="dxa"/>
          </w:tcPr>
          <w:p w14:paraId="0E5DBB9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w:t>
            </w:r>
          </w:p>
        </w:tc>
        <w:tc>
          <w:tcPr>
            <w:tcW w:w="7880" w:type="dxa"/>
          </w:tcPr>
          <w:p w14:paraId="3CF37EC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Арифметические действия</w:t>
            </w:r>
          </w:p>
        </w:tc>
      </w:tr>
      <w:tr w:rsidR="003A0B80" w:rsidRPr="003A0B80" w14:paraId="696A4990" w14:textId="77777777" w:rsidTr="003A0B80">
        <w:tc>
          <w:tcPr>
            <w:tcW w:w="1134" w:type="dxa"/>
          </w:tcPr>
          <w:p w14:paraId="7325934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2.1</w:t>
            </w:r>
          </w:p>
        </w:tc>
        <w:tc>
          <w:tcPr>
            <w:tcW w:w="7880" w:type="dxa"/>
          </w:tcPr>
          <w:p w14:paraId="0390E9E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Устные вычисления, сводимые к действиям в пределах 100. Письменное сложение, вычитание чисел в пределах 1000. Действия с числами 0 и 1</w:t>
            </w:r>
          </w:p>
        </w:tc>
      </w:tr>
      <w:tr w:rsidR="003A0B80" w:rsidRPr="003A0B80" w14:paraId="4BE0B4A5" w14:textId="77777777" w:rsidTr="003A0B80">
        <w:tc>
          <w:tcPr>
            <w:tcW w:w="1134" w:type="dxa"/>
          </w:tcPr>
          <w:p w14:paraId="2D9502D0"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2.2</w:t>
            </w:r>
          </w:p>
        </w:tc>
        <w:tc>
          <w:tcPr>
            <w:tcW w:w="7880" w:type="dxa"/>
          </w:tcPr>
          <w:p w14:paraId="4899B5C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Письменное умножение, деление. Проверка результата вычисления</w:t>
            </w:r>
          </w:p>
        </w:tc>
      </w:tr>
      <w:tr w:rsidR="003A0B80" w:rsidRPr="003A0B80" w14:paraId="39D0538F" w14:textId="77777777" w:rsidTr="003A0B80">
        <w:tc>
          <w:tcPr>
            <w:tcW w:w="1134" w:type="dxa"/>
          </w:tcPr>
          <w:p w14:paraId="067EEDBE"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2.3</w:t>
            </w:r>
          </w:p>
        </w:tc>
        <w:tc>
          <w:tcPr>
            <w:tcW w:w="7880" w:type="dxa"/>
          </w:tcPr>
          <w:p w14:paraId="4E7356A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Переместительное, сочетательное свойства сложения, умножения при вычислениях</w:t>
            </w:r>
          </w:p>
        </w:tc>
      </w:tr>
      <w:tr w:rsidR="003A0B80" w:rsidRPr="003A0B80" w14:paraId="6B4733B2" w14:textId="77777777" w:rsidTr="003A0B80">
        <w:tc>
          <w:tcPr>
            <w:tcW w:w="1134" w:type="dxa"/>
          </w:tcPr>
          <w:p w14:paraId="08225757"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2.4</w:t>
            </w:r>
          </w:p>
        </w:tc>
        <w:tc>
          <w:tcPr>
            <w:tcW w:w="7880" w:type="dxa"/>
          </w:tcPr>
          <w:p w14:paraId="287D558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Нахождение неизвестного компонента арифметического действия</w:t>
            </w:r>
          </w:p>
        </w:tc>
      </w:tr>
      <w:tr w:rsidR="003A0B80" w:rsidRPr="003A0B80" w14:paraId="40DFF02B" w14:textId="77777777" w:rsidTr="003A0B80">
        <w:tc>
          <w:tcPr>
            <w:tcW w:w="1134" w:type="dxa"/>
          </w:tcPr>
          <w:p w14:paraId="25972615"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2.5</w:t>
            </w:r>
          </w:p>
        </w:tc>
        <w:tc>
          <w:tcPr>
            <w:tcW w:w="7880" w:type="dxa"/>
          </w:tcPr>
          <w:p w14:paraId="329CB53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Порядок действий в числовом выражении, значение числового выражения, содержащего несколько действий</w:t>
            </w:r>
          </w:p>
        </w:tc>
      </w:tr>
      <w:tr w:rsidR="003A0B80" w:rsidRPr="003A0B80" w14:paraId="5072C21C" w14:textId="77777777" w:rsidTr="003A0B80">
        <w:tc>
          <w:tcPr>
            <w:tcW w:w="1134" w:type="dxa"/>
          </w:tcPr>
          <w:p w14:paraId="6A0D738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2.6</w:t>
            </w:r>
          </w:p>
        </w:tc>
        <w:tc>
          <w:tcPr>
            <w:tcW w:w="7880" w:type="dxa"/>
          </w:tcPr>
          <w:p w14:paraId="21157D4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Однородные величины: сложение и вычитание</w:t>
            </w:r>
          </w:p>
        </w:tc>
      </w:tr>
      <w:tr w:rsidR="003A0B80" w:rsidRPr="003A0B80" w14:paraId="585E352A" w14:textId="77777777" w:rsidTr="003A0B80">
        <w:tc>
          <w:tcPr>
            <w:tcW w:w="1134" w:type="dxa"/>
          </w:tcPr>
          <w:p w14:paraId="5D8D9F6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w:t>
            </w:r>
          </w:p>
        </w:tc>
        <w:tc>
          <w:tcPr>
            <w:tcW w:w="7880" w:type="dxa"/>
          </w:tcPr>
          <w:p w14:paraId="1D2966E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Текстовые задачи</w:t>
            </w:r>
          </w:p>
        </w:tc>
      </w:tr>
      <w:tr w:rsidR="003A0B80" w:rsidRPr="003A0B80" w14:paraId="203FD311" w14:textId="77777777" w:rsidTr="003A0B80">
        <w:tc>
          <w:tcPr>
            <w:tcW w:w="1134" w:type="dxa"/>
          </w:tcPr>
          <w:p w14:paraId="312A666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3.1</w:t>
            </w:r>
          </w:p>
        </w:tc>
        <w:tc>
          <w:tcPr>
            <w:tcW w:w="7880" w:type="dxa"/>
          </w:tcPr>
          <w:p w14:paraId="42A71E3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3A0B80" w:rsidRPr="003A0B80" w14:paraId="642DE1C6" w14:textId="77777777" w:rsidTr="003A0B80">
        <w:tc>
          <w:tcPr>
            <w:tcW w:w="1134" w:type="dxa"/>
          </w:tcPr>
          <w:p w14:paraId="4B9102E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3.2</w:t>
            </w:r>
          </w:p>
        </w:tc>
        <w:tc>
          <w:tcPr>
            <w:tcW w:w="7880" w:type="dxa"/>
          </w:tcPr>
          <w:p w14:paraId="1529159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3A0B80" w:rsidRPr="003A0B80" w14:paraId="06FEA958" w14:textId="77777777" w:rsidTr="003A0B80">
        <w:tc>
          <w:tcPr>
            <w:tcW w:w="1134" w:type="dxa"/>
          </w:tcPr>
          <w:p w14:paraId="4F3B514E"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3.3</w:t>
            </w:r>
          </w:p>
        </w:tc>
        <w:tc>
          <w:tcPr>
            <w:tcW w:w="7880" w:type="dxa"/>
          </w:tcPr>
          <w:p w14:paraId="31AAF82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Запись решения задачи по действиям и с помощью числового выражения. Проверка решения и оценка полученного результата</w:t>
            </w:r>
          </w:p>
        </w:tc>
      </w:tr>
      <w:tr w:rsidR="003A0B80" w:rsidRPr="003A0B80" w14:paraId="00A62550" w14:textId="77777777" w:rsidTr="003A0B80">
        <w:tc>
          <w:tcPr>
            <w:tcW w:w="1134" w:type="dxa"/>
          </w:tcPr>
          <w:p w14:paraId="72B338C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3.4</w:t>
            </w:r>
          </w:p>
        </w:tc>
        <w:tc>
          <w:tcPr>
            <w:tcW w:w="7880" w:type="dxa"/>
          </w:tcPr>
          <w:p w14:paraId="60964A1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3A0B80" w:rsidRPr="003A0B80" w14:paraId="4DD57ACD" w14:textId="77777777" w:rsidTr="003A0B80">
        <w:tc>
          <w:tcPr>
            <w:tcW w:w="1134" w:type="dxa"/>
          </w:tcPr>
          <w:p w14:paraId="00F21B5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w:t>
            </w:r>
          </w:p>
        </w:tc>
        <w:tc>
          <w:tcPr>
            <w:tcW w:w="7880" w:type="dxa"/>
          </w:tcPr>
          <w:p w14:paraId="630EE78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Пространственные отношения и геометрические фигуры</w:t>
            </w:r>
          </w:p>
        </w:tc>
      </w:tr>
      <w:tr w:rsidR="003A0B80" w:rsidRPr="003A0B80" w14:paraId="1DBEF82B" w14:textId="77777777" w:rsidTr="003A0B80">
        <w:tc>
          <w:tcPr>
            <w:tcW w:w="1134" w:type="dxa"/>
          </w:tcPr>
          <w:p w14:paraId="11D4D7A7"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4.1</w:t>
            </w:r>
          </w:p>
        </w:tc>
        <w:tc>
          <w:tcPr>
            <w:tcW w:w="7880" w:type="dxa"/>
          </w:tcPr>
          <w:p w14:paraId="2D61D89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3A0B80" w:rsidRPr="003A0B80" w14:paraId="69FBE7E0" w14:textId="77777777" w:rsidTr="003A0B80">
        <w:tc>
          <w:tcPr>
            <w:tcW w:w="1134" w:type="dxa"/>
          </w:tcPr>
          <w:p w14:paraId="42433EE5"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lastRenderedPageBreak/>
              <w:t>4.2</w:t>
            </w:r>
          </w:p>
        </w:tc>
        <w:tc>
          <w:tcPr>
            <w:tcW w:w="7880" w:type="dxa"/>
          </w:tcPr>
          <w:p w14:paraId="28D0B6A7"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3A0B80" w:rsidRPr="003A0B80" w14:paraId="400E26FB" w14:textId="77777777" w:rsidTr="003A0B80">
        <w:tc>
          <w:tcPr>
            <w:tcW w:w="1134" w:type="dxa"/>
          </w:tcPr>
          <w:p w14:paraId="7FFB79F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w:t>
            </w:r>
          </w:p>
        </w:tc>
        <w:tc>
          <w:tcPr>
            <w:tcW w:w="7880" w:type="dxa"/>
          </w:tcPr>
          <w:p w14:paraId="6D826FF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Математическая информация</w:t>
            </w:r>
          </w:p>
        </w:tc>
      </w:tr>
      <w:tr w:rsidR="003A0B80" w:rsidRPr="003A0B80" w14:paraId="54DA8E63" w14:textId="77777777" w:rsidTr="003A0B80">
        <w:tc>
          <w:tcPr>
            <w:tcW w:w="1134" w:type="dxa"/>
          </w:tcPr>
          <w:p w14:paraId="79FA335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5.1</w:t>
            </w:r>
          </w:p>
        </w:tc>
        <w:tc>
          <w:tcPr>
            <w:tcW w:w="7880" w:type="dxa"/>
          </w:tcPr>
          <w:p w14:paraId="0E90676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Классификация объектов по двум признакам</w:t>
            </w:r>
          </w:p>
        </w:tc>
      </w:tr>
      <w:tr w:rsidR="003A0B80" w:rsidRPr="003A0B80" w14:paraId="468C95A4" w14:textId="77777777" w:rsidTr="003A0B80">
        <w:tc>
          <w:tcPr>
            <w:tcW w:w="1134" w:type="dxa"/>
          </w:tcPr>
          <w:p w14:paraId="5F9554D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5.2</w:t>
            </w:r>
          </w:p>
        </w:tc>
        <w:tc>
          <w:tcPr>
            <w:tcW w:w="7880" w:type="dxa"/>
          </w:tcPr>
          <w:p w14:paraId="7EE58782"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Верные (истинные) и неверные (ложные) утверждения: конструирование, проверка. Логические рассуждения со связками "если ..., то...", "поэтому", "значит"</w:t>
            </w:r>
          </w:p>
        </w:tc>
      </w:tr>
      <w:tr w:rsidR="003A0B80" w:rsidRPr="003A0B80" w14:paraId="121F64EA" w14:textId="77777777" w:rsidTr="003A0B80">
        <w:tc>
          <w:tcPr>
            <w:tcW w:w="1134" w:type="dxa"/>
          </w:tcPr>
          <w:p w14:paraId="1A55816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5.3</w:t>
            </w:r>
          </w:p>
        </w:tc>
        <w:tc>
          <w:tcPr>
            <w:tcW w:w="7880" w:type="dxa"/>
          </w:tcPr>
          <w:p w14:paraId="5D51470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3A0B80" w:rsidRPr="003A0B80" w14:paraId="555FE857" w14:textId="77777777" w:rsidTr="003A0B80">
        <w:tc>
          <w:tcPr>
            <w:tcW w:w="1134" w:type="dxa"/>
          </w:tcPr>
          <w:p w14:paraId="596F186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5.4</w:t>
            </w:r>
          </w:p>
        </w:tc>
        <w:tc>
          <w:tcPr>
            <w:tcW w:w="7880" w:type="dxa"/>
          </w:tcPr>
          <w:p w14:paraId="16083ED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Формализованное описание последовательности действий</w:t>
            </w:r>
          </w:p>
        </w:tc>
      </w:tr>
      <w:tr w:rsidR="003A0B80" w:rsidRPr="003A0B80" w14:paraId="17126CE6" w14:textId="77777777" w:rsidTr="003A0B80">
        <w:tc>
          <w:tcPr>
            <w:tcW w:w="1134" w:type="dxa"/>
          </w:tcPr>
          <w:p w14:paraId="5B6145D1"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5.5</w:t>
            </w:r>
          </w:p>
        </w:tc>
        <w:tc>
          <w:tcPr>
            <w:tcW w:w="7880" w:type="dxa"/>
          </w:tcPr>
          <w:p w14:paraId="3DC0589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Алгоритмы изучения материала, выполнения обучающих и тестовых заданий на доступных электронных средствах обучения</w:t>
            </w:r>
          </w:p>
        </w:tc>
      </w:tr>
    </w:tbl>
    <w:p w14:paraId="38E86C34"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p>
    <w:p w14:paraId="478BC6A8" w14:textId="77777777" w:rsidR="003A0B80" w:rsidRPr="00F41C35" w:rsidRDefault="00F41C35" w:rsidP="00F41C3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Таблица 5</w:t>
      </w:r>
      <w:r w:rsidR="003A0B80" w:rsidRPr="00F41C35">
        <w:rPr>
          <w:rFonts w:eastAsia="Times New Roman" w:cs="Times New Roman"/>
          <w:kern w:val="2"/>
          <w:szCs w:val="28"/>
          <w:lang w:eastAsia="ru-RU"/>
          <w14:ligatures w14:val="standardContextual"/>
        </w:rPr>
        <w:t>.6</w:t>
      </w:r>
    </w:p>
    <w:p w14:paraId="5850E49C"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Проверяемые требования к результатам освоения основной</w:t>
      </w:r>
    </w:p>
    <w:p w14:paraId="325F1CC0"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0B80" w:rsidRPr="003A0B80" w14:paraId="21FB62B0" w14:textId="77777777" w:rsidTr="003A0B80">
        <w:tc>
          <w:tcPr>
            <w:tcW w:w="1701" w:type="dxa"/>
          </w:tcPr>
          <w:p w14:paraId="05DEB0B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Код проверяемого результата</w:t>
            </w:r>
          </w:p>
        </w:tc>
        <w:tc>
          <w:tcPr>
            <w:tcW w:w="7370" w:type="dxa"/>
          </w:tcPr>
          <w:p w14:paraId="4B2D3FF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3A0B80" w:rsidRPr="003A0B80" w14:paraId="1A5B8063" w14:textId="77777777" w:rsidTr="003A0B80">
        <w:tc>
          <w:tcPr>
            <w:tcW w:w="1701" w:type="dxa"/>
          </w:tcPr>
          <w:p w14:paraId="4405B4C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w:t>
            </w:r>
          </w:p>
        </w:tc>
        <w:tc>
          <w:tcPr>
            <w:tcW w:w="7370" w:type="dxa"/>
            <w:vAlign w:val="center"/>
          </w:tcPr>
          <w:p w14:paraId="29F44082"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читать, записывать, сравнивать, упорядочивать многозначные числа</w:t>
            </w:r>
          </w:p>
        </w:tc>
      </w:tr>
      <w:tr w:rsidR="003A0B80" w:rsidRPr="003A0B80" w14:paraId="0128F4F9" w14:textId="77777777" w:rsidTr="003A0B80">
        <w:tc>
          <w:tcPr>
            <w:tcW w:w="1701" w:type="dxa"/>
          </w:tcPr>
          <w:p w14:paraId="4359228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w:t>
            </w:r>
          </w:p>
        </w:tc>
        <w:tc>
          <w:tcPr>
            <w:tcW w:w="7370" w:type="dxa"/>
          </w:tcPr>
          <w:p w14:paraId="4D8EFA6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находить число, большее или меньшее данного числа на заданное число, в заданное число раз</w:t>
            </w:r>
          </w:p>
        </w:tc>
      </w:tr>
      <w:tr w:rsidR="003A0B80" w:rsidRPr="003A0B80" w14:paraId="735847C6" w14:textId="77777777" w:rsidTr="003A0B80">
        <w:tc>
          <w:tcPr>
            <w:tcW w:w="1701" w:type="dxa"/>
          </w:tcPr>
          <w:p w14:paraId="1B4AA6B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1.3</w:t>
            </w:r>
          </w:p>
        </w:tc>
        <w:tc>
          <w:tcPr>
            <w:tcW w:w="7370" w:type="dxa"/>
          </w:tcPr>
          <w:p w14:paraId="19EB4F92"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3A0B80" w:rsidRPr="003A0B80" w14:paraId="7C1E49D2" w14:textId="77777777" w:rsidTr="003A0B80">
        <w:tc>
          <w:tcPr>
            <w:tcW w:w="1701" w:type="dxa"/>
          </w:tcPr>
          <w:p w14:paraId="1CC6742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1.4</w:t>
            </w:r>
          </w:p>
        </w:tc>
        <w:tc>
          <w:tcPr>
            <w:tcW w:w="7370" w:type="dxa"/>
          </w:tcPr>
          <w:p w14:paraId="04639A2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3A0B80" w:rsidRPr="003A0B80" w14:paraId="333D303C" w14:textId="77777777" w:rsidTr="003A0B80">
        <w:tc>
          <w:tcPr>
            <w:tcW w:w="1701" w:type="dxa"/>
          </w:tcPr>
          <w:p w14:paraId="3102F43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1.5</w:t>
            </w:r>
          </w:p>
        </w:tc>
        <w:tc>
          <w:tcPr>
            <w:tcW w:w="7370" w:type="dxa"/>
          </w:tcPr>
          <w:p w14:paraId="595F2C8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3A0B80" w:rsidRPr="003A0B80" w14:paraId="2E0599A0" w14:textId="77777777" w:rsidTr="003A0B80">
        <w:tc>
          <w:tcPr>
            <w:tcW w:w="1701" w:type="dxa"/>
          </w:tcPr>
          <w:p w14:paraId="4D702FC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1.6</w:t>
            </w:r>
          </w:p>
        </w:tc>
        <w:tc>
          <w:tcPr>
            <w:tcW w:w="7370" w:type="dxa"/>
          </w:tcPr>
          <w:p w14:paraId="63E6F30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находить долю величины, величину по ее доле</w:t>
            </w:r>
          </w:p>
        </w:tc>
      </w:tr>
      <w:tr w:rsidR="003A0B80" w:rsidRPr="003A0B80" w14:paraId="27ACDEA9" w14:textId="77777777" w:rsidTr="003A0B80">
        <w:tc>
          <w:tcPr>
            <w:tcW w:w="1701" w:type="dxa"/>
          </w:tcPr>
          <w:p w14:paraId="27E3594E"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lastRenderedPageBreak/>
              <w:t>1.7</w:t>
            </w:r>
          </w:p>
        </w:tc>
        <w:tc>
          <w:tcPr>
            <w:tcW w:w="7370" w:type="dxa"/>
          </w:tcPr>
          <w:p w14:paraId="57E5D86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находить неизвестный компонент арифметического действия</w:t>
            </w:r>
          </w:p>
        </w:tc>
      </w:tr>
      <w:tr w:rsidR="003A0B80" w:rsidRPr="003A0B80" w14:paraId="3F5EE63A" w14:textId="77777777" w:rsidTr="003A0B80">
        <w:tc>
          <w:tcPr>
            <w:tcW w:w="1701" w:type="dxa"/>
          </w:tcPr>
          <w:p w14:paraId="2DE6C60C"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1.8</w:t>
            </w:r>
          </w:p>
        </w:tc>
        <w:tc>
          <w:tcPr>
            <w:tcW w:w="7370" w:type="dxa"/>
          </w:tcPr>
          <w:p w14:paraId="09488D3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3A0B80" w:rsidRPr="003A0B80" w14:paraId="67A79404" w14:textId="77777777" w:rsidTr="003A0B80">
        <w:tc>
          <w:tcPr>
            <w:tcW w:w="1701" w:type="dxa"/>
          </w:tcPr>
          <w:p w14:paraId="36B3181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1.9</w:t>
            </w:r>
          </w:p>
        </w:tc>
        <w:tc>
          <w:tcPr>
            <w:tcW w:w="7370" w:type="dxa"/>
          </w:tcPr>
          <w:p w14:paraId="0FAFD5B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3A0B80" w:rsidRPr="003A0B80" w14:paraId="026E40BF" w14:textId="77777777" w:rsidTr="003A0B80">
        <w:tc>
          <w:tcPr>
            <w:tcW w:w="1701" w:type="dxa"/>
          </w:tcPr>
          <w:p w14:paraId="22E64DEC"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1.10</w:t>
            </w:r>
          </w:p>
        </w:tc>
        <w:tc>
          <w:tcPr>
            <w:tcW w:w="7370" w:type="dxa"/>
          </w:tcPr>
          <w:p w14:paraId="784822D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3A0B80" w:rsidRPr="003A0B80" w14:paraId="33FBA814" w14:textId="77777777" w:rsidTr="003A0B80">
        <w:tc>
          <w:tcPr>
            <w:tcW w:w="1701" w:type="dxa"/>
          </w:tcPr>
          <w:p w14:paraId="5AB68560"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1.11</w:t>
            </w:r>
          </w:p>
        </w:tc>
        <w:tc>
          <w:tcPr>
            <w:tcW w:w="7370" w:type="dxa"/>
          </w:tcPr>
          <w:p w14:paraId="2727913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3A0B80" w:rsidRPr="003A0B80" w14:paraId="680F5AB1" w14:textId="77777777" w:rsidTr="003A0B80">
        <w:tc>
          <w:tcPr>
            <w:tcW w:w="1701" w:type="dxa"/>
          </w:tcPr>
          <w:p w14:paraId="586BD5B7"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1.12</w:t>
            </w:r>
          </w:p>
        </w:tc>
        <w:tc>
          <w:tcPr>
            <w:tcW w:w="7370" w:type="dxa"/>
          </w:tcPr>
          <w:p w14:paraId="3BF2AE2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3A0B80" w:rsidRPr="003A0B80" w14:paraId="512D7539" w14:textId="77777777" w:rsidTr="003A0B80">
        <w:tc>
          <w:tcPr>
            <w:tcW w:w="1701" w:type="dxa"/>
          </w:tcPr>
          <w:p w14:paraId="30171A4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1.13</w:t>
            </w:r>
          </w:p>
        </w:tc>
        <w:tc>
          <w:tcPr>
            <w:tcW w:w="7370" w:type="dxa"/>
          </w:tcPr>
          <w:p w14:paraId="015912A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различать окружность и круг, изображать с помощью циркуля и линейки окружность заданного радиуса</w:t>
            </w:r>
          </w:p>
        </w:tc>
      </w:tr>
      <w:tr w:rsidR="003A0B80" w:rsidRPr="003A0B80" w14:paraId="21C4795A" w14:textId="77777777" w:rsidTr="003A0B80">
        <w:tc>
          <w:tcPr>
            <w:tcW w:w="1701" w:type="dxa"/>
          </w:tcPr>
          <w:p w14:paraId="57F6DC6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1.14</w:t>
            </w:r>
          </w:p>
        </w:tc>
        <w:tc>
          <w:tcPr>
            <w:tcW w:w="7370" w:type="dxa"/>
          </w:tcPr>
          <w:p w14:paraId="347258C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3A0B80" w:rsidRPr="003A0B80" w14:paraId="240E1C7D" w14:textId="77777777" w:rsidTr="003A0B80">
        <w:tc>
          <w:tcPr>
            <w:tcW w:w="1701" w:type="dxa"/>
          </w:tcPr>
          <w:p w14:paraId="097027D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1.15</w:t>
            </w:r>
          </w:p>
        </w:tc>
        <w:tc>
          <w:tcPr>
            <w:tcW w:w="7370" w:type="dxa"/>
          </w:tcPr>
          <w:p w14:paraId="2EB6560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3A0B80" w:rsidRPr="003A0B80" w14:paraId="13C41760" w14:textId="77777777" w:rsidTr="003A0B80">
        <w:tc>
          <w:tcPr>
            <w:tcW w:w="1701" w:type="dxa"/>
          </w:tcPr>
          <w:p w14:paraId="4C679CC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1.16</w:t>
            </w:r>
          </w:p>
        </w:tc>
        <w:tc>
          <w:tcPr>
            <w:tcW w:w="7370" w:type="dxa"/>
          </w:tcPr>
          <w:p w14:paraId="3DF5A4E7"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распознавать верные (истинные) и неверные (ложные) утверждения, приводить пример, контрпример</w:t>
            </w:r>
          </w:p>
        </w:tc>
      </w:tr>
      <w:tr w:rsidR="003A0B80" w:rsidRPr="003A0B80" w14:paraId="2A4B95D2" w14:textId="77777777" w:rsidTr="003A0B80">
        <w:tc>
          <w:tcPr>
            <w:tcW w:w="1701" w:type="dxa"/>
          </w:tcPr>
          <w:p w14:paraId="64C16F1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1.17</w:t>
            </w:r>
          </w:p>
        </w:tc>
        <w:tc>
          <w:tcPr>
            <w:tcW w:w="7370" w:type="dxa"/>
          </w:tcPr>
          <w:p w14:paraId="6BD01F3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формулировать утверждение (вывод), строить логические рассуждения (двух-трехшаговые)</w:t>
            </w:r>
          </w:p>
        </w:tc>
      </w:tr>
      <w:tr w:rsidR="003A0B80" w:rsidRPr="003A0B80" w14:paraId="0B269007" w14:textId="77777777" w:rsidTr="003A0B80">
        <w:tc>
          <w:tcPr>
            <w:tcW w:w="1701" w:type="dxa"/>
          </w:tcPr>
          <w:p w14:paraId="30BF5C5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1.18</w:t>
            </w:r>
          </w:p>
        </w:tc>
        <w:tc>
          <w:tcPr>
            <w:tcW w:w="7370" w:type="dxa"/>
          </w:tcPr>
          <w:p w14:paraId="3846B1F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классифицировать объекты по заданным или самостоятельно установленным одному-двум признакам</w:t>
            </w:r>
          </w:p>
        </w:tc>
      </w:tr>
      <w:tr w:rsidR="003A0B80" w:rsidRPr="003A0B80" w14:paraId="3F2452FF" w14:textId="77777777" w:rsidTr="003A0B80">
        <w:tc>
          <w:tcPr>
            <w:tcW w:w="1701" w:type="dxa"/>
          </w:tcPr>
          <w:p w14:paraId="6170059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1.19</w:t>
            </w:r>
          </w:p>
        </w:tc>
        <w:tc>
          <w:tcPr>
            <w:tcW w:w="7370" w:type="dxa"/>
          </w:tcPr>
          <w:p w14:paraId="2193D377"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w:t>
            </w:r>
            <w:r w:rsidRPr="003A0B80">
              <w:rPr>
                <w:rFonts w:eastAsia="Times New Roman" w:cs="Times New Roman"/>
                <w:kern w:val="2"/>
                <w:sz w:val="24"/>
                <w:szCs w:val="24"/>
                <w:lang w:eastAsia="ru-RU"/>
                <w14:ligatures w14:val="standardContextual"/>
              </w:rPr>
              <w:lastRenderedPageBreak/>
              <w:t>окружающего мира, в предметах повседневной жизни</w:t>
            </w:r>
          </w:p>
        </w:tc>
      </w:tr>
      <w:tr w:rsidR="003A0B80" w:rsidRPr="003A0B80" w14:paraId="36BE21A4" w14:textId="77777777" w:rsidTr="003A0B80">
        <w:tc>
          <w:tcPr>
            <w:tcW w:w="1701" w:type="dxa"/>
          </w:tcPr>
          <w:p w14:paraId="6F90E78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1.20</w:t>
            </w:r>
          </w:p>
        </w:tc>
        <w:tc>
          <w:tcPr>
            <w:tcW w:w="7370" w:type="dxa"/>
          </w:tcPr>
          <w:p w14:paraId="250E757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заполнять данными предложенную таблицу, столбчатую диаграмму</w:t>
            </w:r>
          </w:p>
        </w:tc>
      </w:tr>
      <w:tr w:rsidR="003A0B80" w:rsidRPr="003A0B80" w14:paraId="355549AC" w14:textId="77777777" w:rsidTr="003A0B80">
        <w:tc>
          <w:tcPr>
            <w:tcW w:w="1701" w:type="dxa"/>
          </w:tcPr>
          <w:p w14:paraId="371D534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1.21</w:t>
            </w:r>
          </w:p>
        </w:tc>
        <w:tc>
          <w:tcPr>
            <w:tcW w:w="7370" w:type="dxa"/>
          </w:tcPr>
          <w:p w14:paraId="7B10248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3A0B80" w:rsidRPr="003A0B80" w14:paraId="1A094BFA" w14:textId="77777777" w:rsidTr="003A0B80">
        <w:tc>
          <w:tcPr>
            <w:tcW w:w="1701" w:type="dxa"/>
          </w:tcPr>
          <w:p w14:paraId="23F8190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1.22</w:t>
            </w:r>
          </w:p>
        </w:tc>
        <w:tc>
          <w:tcPr>
            <w:tcW w:w="7370" w:type="dxa"/>
          </w:tcPr>
          <w:p w14:paraId="7FE5480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составлять модель текстовой задачи, числовое выражение</w:t>
            </w:r>
          </w:p>
        </w:tc>
      </w:tr>
      <w:tr w:rsidR="003A0B80" w:rsidRPr="003A0B80" w14:paraId="63AD0414" w14:textId="77777777" w:rsidTr="003A0B80">
        <w:tc>
          <w:tcPr>
            <w:tcW w:w="1701" w:type="dxa"/>
          </w:tcPr>
          <w:p w14:paraId="71B46D0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1.23</w:t>
            </w:r>
          </w:p>
        </w:tc>
        <w:tc>
          <w:tcPr>
            <w:tcW w:w="7370" w:type="dxa"/>
          </w:tcPr>
          <w:p w14:paraId="31C813D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выбирать рациональное решение задачи, находить все верные решения из предложенных</w:t>
            </w:r>
          </w:p>
        </w:tc>
      </w:tr>
    </w:tbl>
    <w:p w14:paraId="7F825438"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p>
    <w:p w14:paraId="45E5EA32" w14:textId="77777777" w:rsidR="003A0B80" w:rsidRPr="00F41C35" w:rsidRDefault="00F41C35" w:rsidP="00F41C35">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Таблица 5</w:t>
      </w:r>
      <w:r w:rsidR="003A0B80" w:rsidRPr="00F41C35">
        <w:rPr>
          <w:rFonts w:eastAsia="Times New Roman" w:cs="Times New Roman"/>
          <w:kern w:val="2"/>
          <w:szCs w:val="28"/>
          <w:lang w:eastAsia="ru-RU"/>
          <w14:ligatures w14:val="standardContextual"/>
        </w:rPr>
        <w:t>.7</w:t>
      </w:r>
    </w:p>
    <w:p w14:paraId="205651C3" w14:textId="77777777" w:rsidR="003A0B80" w:rsidRPr="00F41C35" w:rsidRDefault="003A0B80" w:rsidP="00F41C35">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F41C35">
        <w:rPr>
          <w:rFonts w:eastAsia="Times New Roman" w:cs="Times New Roman"/>
          <w:kern w:val="2"/>
          <w:szCs w:val="28"/>
          <w:lang w:eastAsia="ru-RU"/>
          <w14:ligatures w14:val="standardContextual"/>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3A0B80" w:rsidRPr="003A0B80" w14:paraId="3E364F51" w14:textId="77777777" w:rsidTr="003A0B80">
        <w:tc>
          <w:tcPr>
            <w:tcW w:w="1134" w:type="dxa"/>
          </w:tcPr>
          <w:p w14:paraId="2A8B784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Код</w:t>
            </w:r>
          </w:p>
        </w:tc>
        <w:tc>
          <w:tcPr>
            <w:tcW w:w="7937" w:type="dxa"/>
          </w:tcPr>
          <w:p w14:paraId="439174B0"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Проверяемый элемент содержания</w:t>
            </w:r>
          </w:p>
        </w:tc>
      </w:tr>
      <w:tr w:rsidR="003A0B80" w:rsidRPr="003A0B80" w14:paraId="28FD115B" w14:textId="77777777" w:rsidTr="003A0B80">
        <w:tc>
          <w:tcPr>
            <w:tcW w:w="1134" w:type="dxa"/>
          </w:tcPr>
          <w:p w14:paraId="448DA5ED"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w:t>
            </w:r>
          </w:p>
        </w:tc>
        <w:tc>
          <w:tcPr>
            <w:tcW w:w="7937" w:type="dxa"/>
          </w:tcPr>
          <w:p w14:paraId="0923443A"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Числа и величины</w:t>
            </w:r>
          </w:p>
        </w:tc>
      </w:tr>
      <w:tr w:rsidR="003A0B80" w:rsidRPr="003A0B80" w14:paraId="6D1202DE" w14:textId="77777777" w:rsidTr="003A0B80">
        <w:tc>
          <w:tcPr>
            <w:tcW w:w="1134" w:type="dxa"/>
          </w:tcPr>
          <w:p w14:paraId="0F8F90F3"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1.1</w:t>
            </w:r>
          </w:p>
        </w:tc>
        <w:tc>
          <w:tcPr>
            <w:tcW w:w="7937" w:type="dxa"/>
          </w:tcPr>
          <w:p w14:paraId="11B8794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3A0B80" w:rsidRPr="003A0B80" w14:paraId="7972FEF5" w14:textId="77777777" w:rsidTr="003A0B80">
        <w:tc>
          <w:tcPr>
            <w:tcW w:w="1134" w:type="dxa"/>
          </w:tcPr>
          <w:p w14:paraId="6704E99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1.2</w:t>
            </w:r>
          </w:p>
        </w:tc>
        <w:tc>
          <w:tcPr>
            <w:tcW w:w="7937" w:type="dxa"/>
          </w:tcPr>
          <w:p w14:paraId="428167A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Величины: сравнение объектов по массе, длине, площади, вместимости</w:t>
            </w:r>
          </w:p>
        </w:tc>
      </w:tr>
      <w:tr w:rsidR="003A0B80" w:rsidRPr="003A0B80" w14:paraId="2F817AA3" w14:textId="77777777" w:rsidTr="003A0B80">
        <w:tc>
          <w:tcPr>
            <w:tcW w:w="1134" w:type="dxa"/>
          </w:tcPr>
          <w:p w14:paraId="4BABF62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1.3</w:t>
            </w:r>
          </w:p>
        </w:tc>
        <w:tc>
          <w:tcPr>
            <w:tcW w:w="7937" w:type="dxa"/>
          </w:tcPr>
          <w:p w14:paraId="1F0F7829"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Единицы массы и соотношения между ними</w:t>
            </w:r>
          </w:p>
        </w:tc>
      </w:tr>
      <w:tr w:rsidR="003A0B80" w:rsidRPr="003A0B80" w14:paraId="39A2913C" w14:textId="77777777" w:rsidTr="003A0B80">
        <w:tc>
          <w:tcPr>
            <w:tcW w:w="1134" w:type="dxa"/>
          </w:tcPr>
          <w:p w14:paraId="154A8C78"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1.4</w:t>
            </w:r>
          </w:p>
        </w:tc>
        <w:tc>
          <w:tcPr>
            <w:tcW w:w="7937" w:type="dxa"/>
          </w:tcPr>
          <w:p w14:paraId="67FB957B"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Единицы времени, соотношения между ними</w:t>
            </w:r>
          </w:p>
        </w:tc>
      </w:tr>
      <w:tr w:rsidR="003A0B80" w:rsidRPr="003A0B80" w14:paraId="6E3A06AE" w14:textId="77777777" w:rsidTr="003A0B80">
        <w:tc>
          <w:tcPr>
            <w:tcW w:w="1134" w:type="dxa"/>
          </w:tcPr>
          <w:p w14:paraId="2CAA86C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1.5</w:t>
            </w:r>
          </w:p>
        </w:tc>
        <w:tc>
          <w:tcPr>
            <w:tcW w:w="7937" w:type="dxa"/>
          </w:tcPr>
          <w:p w14:paraId="25028F23"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Единицы длины, площади, вместимости, скорости. Соотношение между единицами в пределах 100 000</w:t>
            </w:r>
          </w:p>
        </w:tc>
      </w:tr>
      <w:tr w:rsidR="003A0B80" w:rsidRPr="003A0B80" w14:paraId="2E02E811" w14:textId="77777777" w:rsidTr="003A0B80">
        <w:tc>
          <w:tcPr>
            <w:tcW w:w="1134" w:type="dxa"/>
          </w:tcPr>
          <w:p w14:paraId="431F40A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1.6</w:t>
            </w:r>
          </w:p>
        </w:tc>
        <w:tc>
          <w:tcPr>
            <w:tcW w:w="7937" w:type="dxa"/>
          </w:tcPr>
          <w:p w14:paraId="2100928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Доля величины времени, массы, длины</w:t>
            </w:r>
          </w:p>
        </w:tc>
      </w:tr>
      <w:tr w:rsidR="003A0B80" w:rsidRPr="003A0B80" w14:paraId="08039672" w14:textId="77777777" w:rsidTr="003A0B80">
        <w:tc>
          <w:tcPr>
            <w:tcW w:w="1134" w:type="dxa"/>
          </w:tcPr>
          <w:p w14:paraId="408D9A89"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w:t>
            </w:r>
          </w:p>
        </w:tc>
        <w:tc>
          <w:tcPr>
            <w:tcW w:w="7937" w:type="dxa"/>
          </w:tcPr>
          <w:p w14:paraId="136E42C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Арифметические действия</w:t>
            </w:r>
          </w:p>
        </w:tc>
      </w:tr>
      <w:tr w:rsidR="003A0B80" w:rsidRPr="003A0B80" w14:paraId="6F2D0B08" w14:textId="77777777" w:rsidTr="003A0B80">
        <w:tc>
          <w:tcPr>
            <w:tcW w:w="1134" w:type="dxa"/>
          </w:tcPr>
          <w:p w14:paraId="0CAF4CF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2.1</w:t>
            </w:r>
          </w:p>
        </w:tc>
        <w:tc>
          <w:tcPr>
            <w:tcW w:w="7937" w:type="dxa"/>
          </w:tcPr>
          <w:p w14:paraId="3C28400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3A0B80" w:rsidRPr="003A0B80" w14:paraId="4F061160" w14:textId="77777777" w:rsidTr="003A0B80">
        <w:tc>
          <w:tcPr>
            <w:tcW w:w="1134" w:type="dxa"/>
          </w:tcPr>
          <w:p w14:paraId="2E0D1E7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2.2</w:t>
            </w:r>
          </w:p>
        </w:tc>
        <w:tc>
          <w:tcPr>
            <w:tcW w:w="7937" w:type="dxa"/>
          </w:tcPr>
          <w:p w14:paraId="48570FC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3A0B80" w:rsidRPr="003A0B80" w14:paraId="496046CF" w14:textId="77777777" w:rsidTr="003A0B80">
        <w:tc>
          <w:tcPr>
            <w:tcW w:w="1134" w:type="dxa"/>
          </w:tcPr>
          <w:p w14:paraId="36D56AE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2.3</w:t>
            </w:r>
          </w:p>
        </w:tc>
        <w:tc>
          <w:tcPr>
            <w:tcW w:w="7937" w:type="dxa"/>
          </w:tcPr>
          <w:p w14:paraId="3473611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Равенство, содержащее неизвестный компонент арифметического действия: запись, нахождение неизвестного компонента</w:t>
            </w:r>
          </w:p>
        </w:tc>
      </w:tr>
      <w:tr w:rsidR="003A0B80" w:rsidRPr="003A0B80" w14:paraId="325765ED" w14:textId="77777777" w:rsidTr="003A0B80">
        <w:tc>
          <w:tcPr>
            <w:tcW w:w="1134" w:type="dxa"/>
          </w:tcPr>
          <w:p w14:paraId="0D89476C"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2.4</w:t>
            </w:r>
          </w:p>
        </w:tc>
        <w:tc>
          <w:tcPr>
            <w:tcW w:w="7937" w:type="dxa"/>
          </w:tcPr>
          <w:p w14:paraId="6685B40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Умножение и деление величины на однозначное число</w:t>
            </w:r>
          </w:p>
        </w:tc>
      </w:tr>
      <w:tr w:rsidR="003A0B80" w:rsidRPr="003A0B80" w14:paraId="6AE20547" w14:textId="77777777" w:rsidTr="003A0B80">
        <w:tc>
          <w:tcPr>
            <w:tcW w:w="1134" w:type="dxa"/>
          </w:tcPr>
          <w:p w14:paraId="5DEE0D9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lastRenderedPageBreak/>
              <w:t>3</w:t>
            </w:r>
          </w:p>
        </w:tc>
        <w:tc>
          <w:tcPr>
            <w:tcW w:w="7937" w:type="dxa"/>
          </w:tcPr>
          <w:p w14:paraId="108C213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Текстовые задачи</w:t>
            </w:r>
          </w:p>
        </w:tc>
      </w:tr>
      <w:tr w:rsidR="003A0B80" w:rsidRPr="003A0B80" w14:paraId="25A754F4" w14:textId="77777777" w:rsidTr="003A0B80">
        <w:tc>
          <w:tcPr>
            <w:tcW w:w="1134" w:type="dxa"/>
          </w:tcPr>
          <w:p w14:paraId="7BF162A2"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3.1</w:t>
            </w:r>
          </w:p>
        </w:tc>
        <w:tc>
          <w:tcPr>
            <w:tcW w:w="7937" w:type="dxa"/>
          </w:tcPr>
          <w:p w14:paraId="7661EBF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3A0B80" w:rsidRPr="003A0B80" w14:paraId="59D73B18" w14:textId="77777777" w:rsidTr="003A0B80">
        <w:tc>
          <w:tcPr>
            <w:tcW w:w="1134" w:type="dxa"/>
          </w:tcPr>
          <w:p w14:paraId="1F72DADA"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3.2</w:t>
            </w:r>
          </w:p>
        </w:tc>
        <w:tc>
          <w:tcPr>
            <w:tcW w:w="7937" w:type="dxa"/>
          </w:tcPr>
          <w:p w14:paraId="1442983E"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3A0B80" w:rsidRPr="003A0B80" w14:paraId="1BD69764" w14:textId="77777777" w:rsidTr="003A0B80">
        <w:tc>
          <w:tcPr>
            <w:tcW w:w="1134" w:type="dxa"/>
          </w:tcPr>
          <w:p w14:paraId="3102E6E1"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3.3</w:t>
            </w:r>
          </w:p>
        </w:tc>
        <w:tc>
          <w:tcPr>
            <w:tcW w:w="7937" w:type="dxa"/>
          </w:tcPr>
          <w:p w14:paraId="57601370"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Разные способы решения некоторых видов изученных задач</w:t>
            </w:r>
          </w:p>
        </w:tc>
      </w:tr>
      <w:tr w:rsidR="003A0B80" w:rsidRPr="003A0B80" w14:paraId="0D3A58C1" w14:textId="77777777" w:rsidTr="003A0B80">
        <w:tc>
          <w:tcPr>
            <w:tcW w:w="1134" w:type="dxa"/>
          </w:tcPr>
          <w:p w14:paraId="127A99CB"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w:t>
            </w:r>
          </w:p>
        </w:tc>
        <w:tc>
          <w:tcPr>
            <w:tcW w:w="7937" w:type="dxa"/>
          </w:tcPr>
          <w:p w14:paraId="046AB8A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Пространственные отношения и геометрические фигуры</w:t>
            </w:r>
          </w:p>
        </w:tc>
      </w:tr>
      <w:tr w:rsidR="003A0B80" w:rsidRPr="003A0B80" w14:paraId="2CA60301" w14:textId="77777777" w:rsidTr="003A0B80">
        <w:tc>
          <w:tcPr>
            <w:tcW w:w="1134" w:type="dxa"/>
          </w:tcPr>
          <w:p w14:paraId="126B8A2E"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4.1</w:t>
            </w:r>
          </w:p>
        </w:tc>
        <w:tc>
          <w:tcPr>
            <w:tcW w:w="7937" w:type="dxa"/>
          </w:tcPr>
          <w:p w14:paraId="42A0C4A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Наглядные представления о симметрии</w:t>
            </w:r>
          </w:p>
        </w:tc>
      </w:tr>
      <w:tr w:rsidR="003A0B80" w:rsidRPr="003A0B80" w14:paraId="2E6B678C" w14:textId="77777777" w:rsidTr="003A0B80">
        <w:tc>
          <w:tcPr>
            <w:tcW w:w="1134" w:type="dxa"/>
          </w:tcPr>
          <w:p w14:paraId="77CE1540"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4.2</w:t>
            </w:r>
          </w:p>
        </w:tc>
        <w:tc>
          <w:tcPr>
            <w:tcW w:w="7937" w:type="dxa"/>
          </w:tcPr>
          <w:p w14:paraId="38123AED"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3A0B80" w:rsidRPr="003A0B80" w14:paraId="3F26D494" w14:textId="77777777" w:rsidTr="003A0B80">
        <w:tc>
          <w:tcPr>
            <w:tcW w:w="1134" w:type="dxa"/>
          </w:tcPr>
          <w:p w14:paraId="69702A57"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4.3</w:t>
            </w:r>
          </w:p>
        </w:tc>
        <w:tc>
          <w:tcPr>
            <w:tcW w:w="7937" w:type="dxa"/>
          </w:tcPr>
          <w:p w14:paraId="0F154C8F"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Конструирование: разбиение фигуры на прямоугольники (квадраты), составление фигур из прямоугольников (квадратов)</w:t>
            </w:r>
          </w:p>
        </w:tc>
      </w:tr>
      <w:tr w:rsidR="003A0B80" w:rsidRPr="003A0B80" w14:paraId="0DDFE563" w14:textId="77777777" w:rsidTr="003A0B80">
        <w:tc>
          <w:tcPr>
            <w:tcW w:w="1134" w:type="dxa"/>
          </w:tcPr>
          <w:p w14:paraId="4FB6084F"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4.4</w:t>
            </w:r>
          </w:p>
        </w:tc>
        <w:tc>
          <w:tcPr>
            <w:tcW w:w="7937" w:type="dxa"/>
          </w:tcPr>
          <w:p w14:paraId="156990AC"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Периметр, площадь фигуры, составленной из двух-трех прямоугольников (квадратов)</w:t>
            </w:r>
          </w:p>
        </w:tc>
      </w:tr>
      <w:tr w:rsidR="003A0B80" w:rsidRPr="003A0B80" w14:paraId="2631079F" w14:textId="77777777" w:rsidTr="003A0B80">
        <w:tc>
          <w:tcPr>
            <w:tcW w:w="1134" w:type="dxa"/>
          </w:tcPr>
          <w:p w14:paraId="616FC4B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w:t>
            </w:r>
          </w:p>
        </w:tc>
        <w:tc>
          <w:tcPr>
            <w:tcW w:w="7937" w:type="dxa"/>
          </w:tcPr>
          <w:p w14:paraId="17DA2102"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Математическая информация</w:t>
            </w:r>
          </w:p>
        </w:tc>
      </w:tr>
      <w:tr w:rsidR="003A0B80" w:rsidRPr="003A0B80" w14:paraId="473E59CD" w14:textId="77777777" w:rsidTr="003A0B80">
        <w:tc>
          <w:tcPr>
            <w:tcW w:w="1134" w:type="dxa"/>
          </w:tcPr>
          <w:p w14:paraId="41FE1396"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5.1</w:t>
            </w:r>
          </w:p>
        </w:tc>
        <w:tc>
          <w:tcPr>
            <w:tcW w:w="7937" w:type="dxa"/>
          </w:tcPr>
          <w:p w14:paraId="4B423D81"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Работа с утверждениями: конструирование, проверка истинности. Составление и проверка логических рассуждений при решении задач</w:t>
            </w:r>
          </w:p>
        </w:tc>
      </w:tr>
      <w:tr w:rsidR="003A0B80" w:rsidRPr="003A0B80" w14:paraId="049E57CC" w14:textId="77777777" w:rsidTr="003A0B80">
        <w:tc>
          <w:tcPr>
            <w:tcW w:w="1134" w:type="dxa"/>
          </w:tcPr>
          <w:p w14:paraId="3E07E271"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5.2</w:t>
            </w:r>
          </w:p>
        </w:tc>
        <w:tc>
          <w:tcPr>
            <w:tcW w:w="7937" w:type="dxa"/>
          </w:tcPr>
          <w:p w14:paraId="4F86E224"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3A0B80" w:rsidRPr="003A0B80" w14:paraId="3EF4DD26" w14:textId="77777777" w:rsidTr="003A0B80">
        <w:tc>
          <w:tcPr>
            <w:tcW w:w="1134" w:type="dxa"/>
          </w:tcPr>
          <w:p w14:paraId="499AE2FC"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5.3</w:t>
            </w:r>
          </w:p>
        </w:tc>
        <w:tc>
          <w:tcPr>
            <w:tcW w:w="7937" w:type="dxa"/>
          </w:tcPr>
          <w:p w14:paraId="5602A806"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3A0B80" w:rsidRPr="003A0B80" w14:paraId="076864E2" w14:textId="77777777" w:rsidTr="003A0B80">
        <w:tc>
          <w:tcPr>
            <w:tcW w:w="1134" w:type="dxa"/>
          </w:tcPr>
          <w:p w14:paraId="52D4D504" w14:textId="77777777" w:rsidR="003A0B80" w:rsidRPr="003A0B80" w:rsidRDefault="003A0B80" w:rsidP="003A0B80">
            <w:pPr>
              <w:widowControl w:val="0"/>
              <w:autoSpaceDE w:val="0"/>
              <w:autoSpaceDN w:val="0"/>
              <w:spacing w:after="0"/>
              <w:jc w:val="center"/>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5.4</w:t>
            </w:r>
          </w:p>
        </w:tc>
        <w:tc>
          <w:tcPr>
            <w:tcW w:w="7937" w:type="dxa"/>
          </w:tcPr>
          <w:p w14:paraId="49FCEEF7" w14:textId="77777777" w:rsidR="003A0B80" w:rsidRPr="003A0B80" w:rsidRDefault="003A0B80" w:rsidP="003A0B80">
            <w:pPr>
              <w:widowControl w:val="0"/>
              <w:autoSpaceDE w:val="0"/>
              <w:autoSpaceDN w:val="0"/>
              <w:spacing w:after="0"/>
              <w:jc w:val="both"/>
              <w:rPr>
                <w:rFonts w:eastAsia="Times New Roman" w:cs="Times New Roman"/>
                <w:kern w:val="2"/>
                <w:sz w:val="24"/>
                <w:szCs w:val="24"/>
                <w:lang w:eastAsia="ru-RU"/>
                <w14:ligatures w14:val="standardContextual"/>
              </w:rPr>
            </w:pPr>
            <w:r w:rsidRPr="003A0B80">
              <w:rPr>
                <w:rFonts w:eastAsia="Times New Roman" w:cs="Times New Roman"/>
                <w:kern w:val="2"/>
                <w:sz w:val="24"/>
                <w:szCs w:val="24"/>
                <w:lang w:eastAsia="ru-RU"/>
                <w14:ligatures w14:val="standardContextual"/>
              </w:rPr>
              <w:t>Алгоритмы решения учебных и практических задач</w:t>
            </w:r>
          </w:p>
        </w:tc>
      </w:tr>
    </w:tbl>
    <w:p w14:paraId="4AF2DBD6" w14:textId="77777777" w:rsidR="00721774" w:rsidRDefault="00721774" w:rsidP="00BF7FD4">
      <w:pPr>
        <w:spacing w:after="0" w:line="360" w:lineRule="auto"/>
        <w:ind w:firstLine="540"/>
        <w:jc w:val="both"/>
        <w:rPr>
          <w:rFonts w:eastAsia="Times New Roman" w:cs="Times New Roman"/>
          <w:kern w:val="2"/>
          <w:szCs w:val="28"/>
          <w:lang w:eastAsia="ru-RU"/>
          <w14:ligatures w14:val="standardContextual"/>
        </w:rPr>
      </w:pPr>
    </w:p>
    <w:p w14:paraId="61E88140" w14:textId="77777777" w:rsidR="00E66D0A" w:rsidRPr="00E66D0A" w:rsidRDefault="00E66D0A" w:rsidP="00E66D0A">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E66D0A">
        <w:rPr>
          <w:rFonts w:eastAsia="Times New Roman" w:cs="Times New Roman"/>
          <w:b/>
          <w:kern w:val="2"/>
          <w:szCs w:val="28"/>
          <w:lang w:eastAsia="ru-RU"/>
          <w14:ligatures w14:val="standardContextual"/>
        </w:rPr>
        <w:t>абочая программа по учебному предмету "Окружающий мир".</w:t>
      </w:r>
    </w:p>
    <w:p w14:paraId="2FB34C4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E66D0A">
        <w:rPr>
          <w:rFonts w:eastAsia="Times New Roman" w:cs="Times New Roman"/>
          <w:kern w:val="2"/>
          <w:szCs w:val="28"/>
          <w:lang w:eastAsia="ru-RU"/>
          <w14:ligatures w14:val="standardContextual"/>
        </w:rPr>
        <w:t xml:space="preserve">абочая программа по учебному предмету "Окружающий мир" включает пояснительную записку, содержание обучения, планируемые результаты </w:t>
      </w:r>
      <w:r w:rsidRPr="00E66D0A">
        <w:rPr>
          <w:rFonts w:eastAsia="Times New Roman" w:cs="Times New Roman"/>
          <w:kern w:val="2"/>
          <w:szCs w:val="28"/>
          <w:lang w:eastAsia="ru-RU"/>
          <w14:ligatures w14:val="standardContextual"/>
        </w:rPr>
        <w:lastRenderedPageBreak/>
        <w:t>освоения программы по окружающему миру.</w:t>
      </w:r>
    </w:p>
    <w:p w14:paraId="0C829D2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09D2EA8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7B7D352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D6E1F9F" w14:textId="77777777" w:rsidR="00E66D0A" w:rsidRPr="00E66D0A" w:rsidRDefault="00E66D0A" w:rsidP="00E66D0A">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66D0A">
        <w:rPr>
          <w:rFonts w:eastAsia="Times New Roman" w:cs="Times New Roman"/>
          <w:b/>
          <w:kern w:val="2"/>
          <w:szCs w:val="28"/>
          <w:lang w:eastAsia="ru-RU"/>
          <w14:ligatures w14:val="standardContextual"/>
        </w:rPr>
        <w:t>Пояснительная записка.</w:t>
      </w:r>
    </w:p>
    <w:p w14:paraId="54BFDE9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5FCC34A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14:paraId="380CE20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61480DF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формирование ценности здоровья человека, его сохранения и укрепления, приверженности здоровому образу жизни;</w:t>
      </w:r>
    </w:p>
    <w:p w14:paraId="244BC9D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w:t>
      </w:r>
      <w:r w:rsidRPr="00E66D0A">
        <w:rPr>
          <w:rFonts w:eastAsia="Times New Roman" w:cs="Times New Roman"/>
          <w:kern w:val="2"/>
          <w:szCs w:val="28"/>
          <w:lang w:eastAsia="ru-RU"/>
          <w14:ligatures w14:val="standardContextual"/>
        </w:rPr>
        <w:lastRenderedPageBreak/>
        <w:t>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14:paraId="0A8C120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определенному этносу;</w:t>
      </w:r>
    </w:p>
    <w:p w14:paraId="3A9C823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проявление уважения к истории, культуре, традициям народов Российской Федерации;</w:t>
      </w:r>
    </w:p>
    <w:p w14:paraId="213C527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223595C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7CC08DC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020BB68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16662B8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Отбор содержания программы по окружающему миру осуществлен на </w:t>
      </w:r>
      <w:r w:rsidRPr="00E66D0A">
        <w:rPr>
          <w:rFonts w:eastAsia="Times New Roman" w:cs="Times New Roman"/>
          <w:kern w:val="2"/>
          <w:szCs w:val="28"/>
          <w:lang w:eastAsia="ru-RU"/>
          <w14:ligatures w14:val="standardContextual"/>
        </w:rPr>
        <w:lastRenderedPageBreak/>
        <w:t>основе следующих ведущих идей:</w:t>
      </w:r>
    </w:p>
    <w:p w14:paraId="68A1267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раскрытие роли человека в природе и обществе;</w:t>
      </w:r>
    </w:p>
    <w:p w14:paraId="094CE80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666E8E7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3A5B517A" w14:textId="77777777" w:rsidR="00E66D0A" w:rsidRPr="00E66D0A" w:rsidRDefault="00E66D0A" w:rsidP="00E66D0A">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66D0A">
        <w:rPr>
          <w:rFonts w:eastAsia="Times New Roman" w:cs="Times New Roman"/>
          <w:b/>
          <w:kern w:val="2"/>
          <w:szCs w:val="28"/>
          <w:lang w:eastAsia="ru-RU"/>
          <w14:ligatures w14:val="standardContextual"/>
        </w:rPr>
        <w:t>Содержание обучения в 1 классе.</w:t>
      </w:r>
    </w:p>
    <w:p w14:paraId="5C5199A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Человек и общество.</w:t>
      </w:r>
    </w:p>
    <w:p w14:paraId="4180577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73A821C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1423EBC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Режим труда и отдыха.</w:t>
      </w:r>
    </w:p>
    <w:p w14:paraId="411975D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08CA30D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14:paraId="4FC168D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Ценность и красота рукотворного мира. Правила поведения в социуме.</w:t>
      </w:r>
    </w:p>
    <w:p w14:paraId="49E1240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Человек и природа.</w:t>
      </w:r>
    </w:p>
    <w:p w14:paraId="5D2F10E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Природа - среда обитания человека. Природа и предметы, созданные человеком. Природные материалы. Бережное отношение к предметам, вещам, </w:t>
      </w:r>
      <w:r w:rsidRPr="00E66D0A">
        <w:rPr>
          <w:rFonts w:eastAsia="Times New Roman" w:cs="Times New Roman"/>
          <w:kern w:val="2"/>
          <w:szCs w:val="28"/>
          <w:lang w:eastAsia="ru-RU"/>
          <w14:ligatures w14:val="standardContextual"/>
        </w:rPr>
        <w:lastRenderedPageBreak/>
        <w:t>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71A8664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Сезонные изменения в природе. Взаимосвязи между человеком и природой. Правила нравственного и безопасного поведения в природе.</w:t>
      </w:r>
    </w:p>
    <w:p w14:paraId="64679A8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759F77C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01C294C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безопасной жизнедеятельности.</w:t>
      </w:r>
    </w:p>
    <w:p w14:paraId="20D2C32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50958AB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Дорога от дома до школы. Правила безопасного поведения пешехода (дорожные знаки, дорожная разметка, дорожные сигналы).</w:t>
      </w:r>
    </w:p>
    <w:p w14:paraId="13F8176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2FA7953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B14A9B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Базовые логические действия как часть познавательных универсальных учебных действий способствуют формированию умений:</w:t>
      </w:r>
    </w:p>
    <w:p w14:paraId="72C07F1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сравнивать происходящие в природе изменения, наблюдать зависимость </w:t>
      </w:r>
      <w:r w:rsidRPr="00E66D0A">
        <w:rPr>
          <w:rFonts w:eastAsia="Times New Roman" w:cs="Times New Roman"/>
          <w:kern w:val="2"/>
          <w:szCs w:val="28"/>
          <w:lang w:eastAsia="ru-RU"/>
          <w14:ligatures w14:val="standardContextual"/>
        </w:rPr>
        <w:lastRenderedPageBreak/>
        <w:t>изменений в живой природе от состояния неживой природы;</w:t>
      </w:r>
    </w:p>
    <w:p w14:paraId="5DD78CF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3148894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приводить примеры лиственных и хвойных растений, сравнивать их, устанавливать различия во внешнем виде.</w:t>
      </w:r>
    </w:p>
    <w:p w14:paraId="46C7013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 способствует формированию умений:</w:t>
      </w:r>
    </w:p>
    <w:p w14:paraId="5B86A36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понимать, что информация может быть представлена в разной форме: текста, иллюстраций, видео, таблицы;</w:t>
      </w:r>
    </w:p>
    <w:p w14:paraId="57385D8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соотносить иллюстрацию явления (объекта, предмета) с его названием.</w:t>
      </w:r>
    </w:p>
    <w:p w14:paraId="286897C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Коммуникативные универсальные учебные действия способствуют формированию умений:</w:t>
      </w:r>
    </w:p>
    <w:p w14:paraId="4F9271D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402573A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воспроизводить названия своего населенного пункта, название страны, ее столицы;</w:t>
      </w:r>
    </w:p>
    <w:p w14:paraId="77D2E33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воспроизводить наизусть слова гимна России;</w:t>
      </w:r>
    </w:p>
    <w:p w14:paraId="7063F0D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451AB6E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по предложенному плану время года, передавать в рассказе свое отношение к природным явлениям;</w:t>
      </w:r>
    </w:p>
    <w:p w14:paraId="2CE6A2B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сравнивать домашних и диких животных, объяснять, чем они различаются.</w:t>
      </w:r>
    </w:p>
    <w:p w14:paraId="26FC28A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Регулятивные универсальные учебные действия способствуют формированию умений:</w:t>
      </w:r>
    </w:p>
    <w:p w14:paraId="32B186E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сравнивать организацию своей жизни с установленными правилами здорового образа жизни (выполнение режима, двигательная активность, </w:t>
      </w:r>
      <w:r w:rsidRPr="00E66D0A">
        <w:rPr>
          <w:rFonts w:eastAsia="Times New Roman" w:cs="Times New Roman"/>
          <w:kern w:val="2"/>
          <w:szCs w:val="28"/>
          <w:lang w:eastAsia="ru-RU"/>
          <w14:ligatures w14:val="standardContextual"/>
        </w:rPr>
        <w:lastRenderedPageBreak/>
        <w:t>закаливание, безопасность использования бытовых электроприборов);</w:t>
      </w:r>
    </w:p>
    <w:p w14:paraId="5F90669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оценивать выполнение правил безопасного поведения на дорогах и улицах другими детьми, выполнять самооценку;</w:t>
      </w:r>
    </w:p>
    <w:p w14:paraId="41BD7F0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DC03D1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72F55321" w14:textId="77777777" w:rsidR="00E66D0A" w:rsidRPr="00E66D0A" w:rsidRDefault="00E66D0A" w:rsidP="00E66D0A">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66D0A">
        <w:rPr>
          <w:rFonts w:eastAsia="Times New Roman" w:cs="Times New Roman"/>
          <w:b/>
          <w:kern w:val="2"/>
          <w:szCs w:val="28"/>
          <w:lang w:eastAsia="ru-RU"/>
          <w14:ligatures w14:val="standardContextual"/>
        </w:rPr>
        <w:t>Содержание обучения во 2 классе.</w:t>
      </w:r>
    </w:p>
    <w:p w14:paraId="488311C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Человек и общество.</w:t>
      </w:r>
    </w:p>
    <w:p w14:paraId="674DAB4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29B08E2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54AFD7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Семья. Семейные ценности и традиции. Родословная. Составление схемы родословного древа, истории семьи.</w:t>
      </w:r>
    </w:p>
    <w:p w14:paraId="58EB4D2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55FC63A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Человек и природа.</w:t>
      </w:r>
    </w:p>
    <w:p w14:paraId="4E86FEB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Методы познания природы: наблюдения, опыты, измерения.</w:t>
      </w:r>
    </w:p>
    <w:p w14:paraId="2BE77E0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ADB164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71F1A68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E8EB76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241EB7F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безопасной жизнедеятельности.</w:t>
      </w:r>
    </w:p>
    <w:p w14:paraId="49847ED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14:paraId="7B03889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14:paraId="519D3FA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189F1E1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2B51417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748B95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Базовые логические действия как часть познавательных универсальных учебных действий способствуют формированию умений:</w:t>
      </w:r>
    </w:p>
    <w:p w14:paraId="6BFBDD6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ориентироваться в методах познания природы (наблюдение, опыт, сравнение, измерение);</w:t>
      </w:r>
    </w:p>
    <w:p w14:paraId="386AAB1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определять на основе наблюдения состояние вещества (жидкое, твердое, газообразное);</w:t>
      </w:r>
    </w:p>
    <w:p w14:paraId="6F325B0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различать символы Российской Федерации;</w:t>
      </w:r>
    </w:p>
    <w:p w14:paraId="79DA4AC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различать деревья, кустарники, травы; приводить примеры (в пределах изученного);</w:t>
      </w:r>
    </w:p>
    <w:p w14:paraId="467348C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группировать растения: дикорастущие и культурные; лекарственные и ядовитые (в пределах изученного);</w:t>
      </w:r>
    </w:p>
    <w:p w14:paraId="4FBAB7D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различать прошлое, настоящее, будущее.</w:t>
      </w:r>
    </w:p>
    <w:p w14:paraId="492C18A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 способствует формированию умений:</w:t>
      </w:r>
    </w:p>
    <w:p w14:paraId="3BBBE06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различать информацию, представленную в тексте, графически, аудиовизуально;</w:t>
      </w:r>
    </w:p>
    <w:p w14:paraId="319C4EF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читать информацию, представленную в схеме, таблице;</w:t>
      </w:r>
    </w:p>
    <w:p w14:paraId="548E567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используя текстовую информацию, заполнять таблицы; дополнять схемы;</w:t>
      </w:r>
    </w:p>
    <w:p w14:paraId="7398BD7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соотносить пример (рисунок, предложенную ситуацию) со временем протекания.</w:t>
      </w:r>
    </w:p>
    <w:p w14:paraId="45A8958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Коммуникативные универсальные учебные действия способствуют формированию умений:</w:t>
      </w:r>
    </w:p>
    <w:p w14:paraId="6F7E4C0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ориентироваться в терминах (понятиях), соотносить их с краткой характеристикой:</w:t>
      </w:r>
    </w:p>
    <w:p w14:paraId="5B3710B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6A891F7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понятия и термины, связанные с миром природы (среда обитания, тело, явление, вещество; заповедник);</w:t>
      </w:r>
    </w:p>
    <w:p w14:paraId="2988C9A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7FAE13E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условия жизни на Земле, отличие нашей планеты от других планет Солнечной системы;</w:t>
      </w:r>
    </w:p>
    <w:p w14:paraId="543EF3F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0E2128A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2921B98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приводить примеры растений и животных, занесенных в Красную книгу России (на примере своей местности);</w:t>
      </w:r>
    </w:p>
    <w:p w14:paraId="0DD6691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современные события от имени их участника.</w:t>
      </w:r>
    </w:p>
    <w:p w14:paraId="758AB8C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Регулятивные универсальные учебные действия способствуют формированию умений:</w:t>
      </w:r>
    </w:p>
    <w:p w14:paraId="65DE815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следовать образцу, предложенному плану и инструкции при решении учебной задачи;</w:t>
      </w:r>
    </w:p>
    <w:p w14:paraId="24145CC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контролировать с небольшой помощью учителя последовательность действий по решению учебной задачи;</w:t>
      </w:r>
    </w:p>
    <w:p w14:paraId="3C38931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оценивать результаты своей работы, анализировать оценку учителя и других обучающихся, спокойно, без обид принимать советы и замечания.</w:t>
      </w:r>
    </w:p>
    <w:p w14:paraId="616FADC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Совместная деятельность способствует формированию умений:</w:t>
      </w:r>
    </w:p>
    <w:p w14:paraId="146B602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строить свою учебную и игровую деятельность, житейские ситуации в соответствии с правилами поведения, принятыми в обществе;</w:t>
      </w:r>
    </w:p>
    <w:p w14:paraId="7654610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оценивать жизненные ситуации с точки зрения правил поведения, культуры общения, проявления терпения и уважения к собеседнику;</w:t>
      </w:r>
    </w:p>
    <w:p w14:paraId="1E1A3CF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6FA225F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определять причины возможных конфликтов, выбирать (из предложенных) способы их разрешения.</w:t>
      </w:r>
    </w:p>
    <w:p w14:paraId="3A96C108" w14:textId="77777777" w:rsidR="00E66D0A" w:rsidRPr="00E66D0A" w:rsidRDefault="00E66D0A" w:rsidP="00E66D0A">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66D0A">
        <w:rPr>
          <w:rFonts w:eastAsia="Times New Roman" w:cs="Times New Roman"/>
          <w:b/>
          <w:kern w:val="2"/>
          <w:szCs w:val="28"/>
          <w:lang w:eastAsia="ru-RU"/>
          <w14:ligatures w14:val="standardContextual"/>
        </w:rPr>
        <w:t>Содержание обучения в 3 классе.</w:t>
      </w:r>
    </w:p>
    <w:p w14:paraId="44781D0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Человек и общество.</w:t>
      </w:r>
    </w:p>
    <w:p w14:paraId="4EFDAC0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4BE056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Семья - коллектив близких, родных людей. Семейный бюджет, доходы и расходы семьи. Уважение к семейным ценностям.</w:t>
      </w:r>
    </w:p>
    <w:p w14:paraId="38E301D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нравственного поведения в социуме. Внимание, уважительное отношение к людям с ограниченными возможностями здоровья, забота о них.</w:t>
      </w:r>
    </w:p>
    <w:p w14:paraId="77CB37E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4A2C70B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Страны и народы мира. Памятники природы и культуры - символы стран, </w:t>
      </w:r>
      <w:r w:rsidRPr="00E66D0A">
        <w:rPr>
          <w:rFonts w:eastAsia="Times New Roman" w:cs="Times New Roman"/>
          <w:kern w:val="2"/>
          <w:szCs w:val="28"/>
          <w:lang w:eastAsia="ru-RU"/>
          <w14:ligatures w14:val="standardContextual"/>
        </w:rPr>
        <w:lastRenderedPageBreak/>
        <w:t>в которых они находятся.</w:t>
      </w:r>
    </w:p>
    <w:p w14:paraId="25EDB1A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Человек и природа.</w:t>
      </w:r>
    </w:p>
    <w:p w14:paraId="2AC4B62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Методы изучения природы. Карта мира. Материки и части света.</w:t>
      </w:r>
    </w:p>
    <w:p w14:paraId="578C93E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14:paraId="4713561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14:paraId="4BDB9C2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Первоначальные представления о бактериях.</w:t>
      </w:r>
    </w:p>
    <w:p w14:paraId="4301990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Грибы: строение шляпочных грибов. Грибы съедобные и несъедобные.</w:t>
      </w:r>
    </w:p>
    <w:p w14:paraId="2F58386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67863E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w:t>
      </w:r>
      <w:r w:rsidRPr="00E66D0A">
        <w:rPr>
          <w:rFonts w:eastAsia="Times New Roman" w:cs="Times New Roman"/>
          <w:kern w:val="2"/>
          <w:szCs w:val="28"/>
          <w:lang w:eastAsia="ru-RU"/>
          <w14:ligatures w14:val="standardContextual"/>
        </w:rPr>
        <w:lastRenderedPageBreak/>
        <w:t>основе наблюдений.</w:t>
      </w:r>
    </w:p>
    <w:p w14:paraId="339CFC9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14:paraId="28921F3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8C55BD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безопасной жизнедеятельности.</w:t>
      </w:r>
    </w:p>
    <w:p w14:paraId="1660806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0F29AAB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4C87A93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14:paraId="0B728DC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44B6B28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FEB188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91954E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BDA010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устанавливать зависимость между внешним видом, особенностями поведения и условиями жизни животного;</w:t>
      </w:r>
    </w:p>
    <w:p w14:paraId="456703D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определять (в процессе рассматривания объектов и явлений) существенные признаки и отношения между объектами и явлениями;</w:t>
      </w:r>
    </w:p>
    <w:p w14:paraId="1C0C6C0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моделировать цепи питания в природном сообществе;</w:t>
      </w:r>
    </w:p>
    <w:p w14:paraId="23996FE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различать понятия "век", "столетие", "историческое время";</w:t>
      </w:r>
    </w:p>
    <w:p w14:paraId="5067F56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соотносить историческое событие с датой (историческим периодом).</w:t>
      </w:r>
    </w:p>
    <w:p w14:paraId="3F3F02A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 способствует формированию умений:</w:t>
      </w:r>
    </w:p>
    <w:p w14:paraId="6F55B96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46B5899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читать несложные планы, соотносить условные обозначения с изображенными объектами;</w:t>
      </w:r>
    </w:p>
    <w:p w14:paraId="3D6D41E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2385E3A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безопасности при работе в информационной среде.</w:t>
      </w:r>
    </w:p>
    <w:p w14:paraId="627C5CD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Коммуникативные универсальные учебные действия способствуют формированию умений:</w:t>
      </w:r>
    </w:p>
    <w:p w14:paraId="580324C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ориентироваться в понятиях, соотносить понятия и термины с их краткой </w:t>
      </w:r>
      <w:r w:rsidRPr="00E66D0A">
        <w:rPr>
          <w:rFonts w:eastAsia="Times New Roman" w:cs="Times New Roman"/>
          <w:kern w:val="2"/>
          <w:szCs w:val="28"/>
          <w:lang w:eastAsia="ru-RU"/>
          <w14:ligatures w14:val="standardContextual"/>
        </w:rPr>
        <w:lastRenderedPageBreak/>
        <w:t>характеристикой:</w:t>
      </w:r>
    </w:p>
    <w:p w14:paraId="0BA7FE9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знать понятия и термины, связанные с социальным миром (безопасность, семейный бюджет, памятник культуры);</w:t>
      </w:r>
    </w:p>
    <w:p w14:paraId="46DE446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57F274E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0B7B0A0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(характеризовать) условия жизни на Земле;</w:t>
      </w:r>
    </w:p>
    <w:p w14:paraId="0A3C4EB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схожие, различные, индивидуальные признаки на основе сравнения объектов природы;</w:t>
      </w:r>
    </w:p>
    <w:p w14:paraId="46A38CD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приводить примеры, кратко характеризовать представителей разных царств природы;</w:t>
      </w:r>
    </w:p>
    <w:p w14:paraId="0B5F7C0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называть признаки (характеризовать) животного (растения) как живого организма;</w:t>
      </w:r>
    </w:p>
    <w:p w14:paraId="6925396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(характеризовать) отдельные страницы истории нашей страны (в пределах изученного).</w:t>
      </w:r>
    </w:p>
    <w:p w14:paraId="54174A9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Регулятивные универсальные учебные действия способствуют формированию умений:</w:t>
      </w:r>
    </w:p>
    <w:p w14:paraId="1C94F1C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планировать шаги по решению учебной задачи, контролировать свои действия (при небольшой помощи учителя);</w:t>
      </w:r>
    </w:p>
    <w:p w14:paraId="190C02E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устанавливать причину возникающей трудности или ошибки, корректировать свои действия.</w:t>
      </w:r>
    </w:p>
    <w:p w14:paraId="7CD77CA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Совместная деятельность способствует формированию умений:</w:t>
      </w:r>
    </w:p>
    <w:p w14:paraId="71D609B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участвовать в совместной деятельности, выполнять роли руководителя (лидера), подчиненного;</w:t>
      </w:r>
    </w:p>
    <w:p w14:paraId="3B40168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оценивать результаты деятельности участников, положительно реагировать на советы и замечания в свой адрес;</w:t>
      </w:r>
    </w:p>
    <w:p w14:paraId="24AD6A4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14:paraId="2BD1E2FB" w14:textId="77777777" w:rsidR="00E66D0A" w:rsidRPr="00E66D0A" w:rsidRDefault="00E66D0A" w:rsidP="00E66D0A">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66D0A">
        <w:rPr>
          <w:rFonts w:eastAsia="Times New Roman" w:cs="Times New Roman"/>
          <w:b/>
          <w:kern w:val="2"/>
          <w:szCs w:val="28"/>
          <w:lang w:eastAsia="ru-RU"/>
          <w14:ligatures w14:val="standardContextual"/>
        </w:rPr>
        <w:t>Содержание обучения в 4 классе.</w:t>
      </w:r>
    </w:p>
    <w:p w14:paraId="2DFD86D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Человек и общество.</w:t>
      </w:r>
    </w:p>
    <w:p w14:paraId="722A767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66D0A">
          <w:rPr>
            <w:rFonts w:eastAsia="Times New Roman" w:cs="Times New Roman"/>
            <w:kern w:val="2"/>
            <w:szCs w:val="28"/>
            <w:lang w:eastAsia="ru-RU"/>
            <w14:ligatures w14:val="standardContextual"/>
          </w:rPr>
          <w:t>Конституция</w:t>
        </w:r>
      </w:hyperlink>
      <w:r w:rsidRPr="00E66D0A">
        <w:rPr>
          <w:rFonts w:eastAsia="Times New Roman" w:cs="Times New Roman"/>
          <w:kern w:val="2"/>
          <w:szCs w:val="28"/>
          <w:lang w:eastAsia="ru-RU"/>
          <w14:ligatures w14:val="standardContextual"/>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620E977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Общая характеристика родного края, важнейшие достопримечательности, знаменитые соотечественники.</w:t>
      </w:r>
    </w:p>
    <w:p w14:paraId="64D5253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6001944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w:t>
      </w:r>
      <w:hyperlink r:id="rId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66D0A">
          <w:rPr>
            <w:rFonts w:eastAsia="Times New Roman" w:cs="Times New Roman"/>
            <w:kern w:val="2"/>
            <w:szCs w:val="28"/>
            <w:lang w:eastAsia="ru-RU"/>
            <w14:ligatures w14:val="standardContextual"/>
          </w:rPr>
          <w:t>Конституции</w:t>
        </w:r>
      </w:hyperlink>
      <w:r w:rsidRPr="00E66D0A">
        <w:rPr>
          <w:rFonts w:eastAsia="Times New Roman" w:cs="Times New Roman"/>
          <w:kern w:val="2"/>
          <w:szCs w:val="28"/>
          <w:lang w:eastAsia="ru-RU"/>
          <w14:ligatures w14:val="standardContextual"/>
        </w:rPr>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37A27E2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История Отечества. "Лента времени" и историческая карта.</w:t>
      </w:r>
    </w:p>
    <w:p w14:paraId="6FCF4D0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7ECAE6B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Наиболее значимые объекты списка Всемирного культурного наследия в России и за рубежом. Охрана памятников истории и культуры. Посильное </w:t>
      </w:r>
      <w:r w:rsidRPr="00E66D0A">
        <w:rPr>
          <w:rFonts w:eastAsia="Times New Roman" w:cs="Times New Roman"/>
          <w:kern w:val="2"/>
          <w:szCs w:val="28"/>
          <w:lang w:eastAsia="ru-RU"/>
          <w14:ligatures w14:val="standardContextual"/>
        </w:rPr>
        <w:lastRenderedPageBreak/>
        <w:t>участие в охране памятников истории и культуры своего края.</w:t>
      </w:r>
    </w:p>
    <w:p w14:paraId="490237A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Личная ответственность каждого человека за сохранность историко-культурного наследия своего края.</w:t>
      </w:r>
    </w:p>
    <w:p w14:paraId="751EB40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35EE262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Человек и природа.</w:t>
      </w:r>
    </w:p>
    <w:p w14:paraId="0C3A47F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Методы познания окружающей природы: наблюдения, сравнения, измерения, опыты по исследованию природных объектов и явлений.</w:t>
      </w:r>
    </w:p>
    <w:p w14:paraId="32E77F2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14:paraId="7605223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3DFEF3F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14:paraId="78E2565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Наиболее значимые природные объекты списка Всемирного наследия в России и за рубежом (2 - 3 объекта).</w:t>
      </w:r>
    </w:p>
    <w:p w14:paraId="1E1670D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5DF3B4E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Некоторые доступные для понимания экологические проблемы взаимодействия человека и природы. Охрана природных богатств: воды, </w:t>
      </w:r>
      <w:r w:rsidRPr="00E66D0A">
        <w:rPr>
          <w:rFonts w:eastAsia="Times New Roman" w:cs="Times New Roman"/>
          <w:kern w:val="2"/>
          <w:szCs w:val="28"/>
          <w:lang w:eastAsia="ru-RU"/>
          <w14:ligatures w14:val="standardContextual"/>
        </w:rPr>
        <w:lastRenderedPageBreak/>
        <w:t>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970091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безопасной жизнедеятельности.</w:t>
      </w:r>
    </w:p>
    <w:p w14:paraId="0A1984E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Здоровый образ жизни: профилактика вредных привычек.</w:t>
      </w:r>
    </w:p>
    <w:p w14:paraId="100C920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14:paraId="4D4BA11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696EC05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58D4FE0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E213BA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BF9BCC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устанавливать последовательность этапов возрастного развития человека;</w:t>
      </w:r>
    </w:p>
    <w:p w14:paraId="16CCBD3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конструировать в учебных и игровых ситуациях правила безопасного поведения в среде обитания;</w:t>
      </w:r>
    </w:p>
    <w:p w14:paraId="4782EDE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моделировать схемы природных объектов (строение почвы; движение реки, форма поверхности);</w:t>
      </w:r>
    </w:p>
    <w:p w14:paraId="04ED560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соотносить объекты природы с принадлежностью к определенной природной зоне;</w:t>
      </w:r>
    </w:p>
    <w:p w14:paraId="2009998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классифицировать природные объекты по принадлежности к природной </w:t>
      </w:r>
      <w:r w:rsidRPr="00E66D0A">
        <w:rPr>
          <w:rFonts w:eastAsia="Times New Roman" w:cs="Times New Roman"/>
          <w:kern w:val="2"/>
          <w:szCs w:val="28"/>
          <w:lang w:eastAsia="ru-RU"/>
          <w14:ligatures w14:val="standardContextual"/>
        </w:rPr>
        <w:lastRenderedPageBreak/>
        <w:t>зоне;</w:t>
      </w:r>
    </w:p>
    <w:p w14:paraId="2B5424E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определять разрыв между реальным и желательным состоянием объекта (ситуации) на основе предложенных учителем вопросов.</w:t>
      </w:r>
    </w:p>
    <w:p w14:paraId="5619006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Работа с информацией как часть познавательных универсальных учебных действий способствует формированию умений:</w:t>
      </w:r>
    </w:p>
    <w:p w14:paraId="1831F9C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504889F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09E1521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подготавливать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14:paraId="2417579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Коммуникативные универсальные учебные действия способствуют формированию умений:</w:t>
      </w:r>
    </w:p>
    <w:p w14:paraId="2E88BCF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4EC4FEA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66B3B9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создавать текст-рассуждение: объяснять вред для здоровья и самочувствия организма вредных привычек;</w:t>
      </w:r>
    </w:p>
    <w:p w14:paraId="0AD9FCA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ситуации проявления нравственных качеств: отзывчивости, доброты, справедливости и других;</w:t>
      </w:r>
    </w:p>
    <w:p w14:paraId="67BE629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составлять краткие суждения о связях и зависимостях в природе (на основе сезонных изменений, особенностей жизни природных зон, пищевых </w:t>
      </w:r>
      <w:r w:rsidRPr="00E66D0A">
        <w:rPr>
          <w:rFonts w:eastAsia="Times New Roman" w:cs="Times New Roman"/>
          <w:kern w:val="2"/>
          <w:szCs w:val="28"/>
          <w:lang w:eastAsia="ru-RU"/>
          <w14:ligatures w14:val="standardContextual"/>
        </w:rPr>
        <w:lastRenderedPageBreak/>
        <w:t>цепей);</w:t>
      </w:r>
    </w:p>
    <w:p w14:paraId="0DDA19F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составлять небольшие тексты "Права и обязанности гражданина Российской Федерации";</w:t>
      </w:r>
    </w:p>
    <w:p w14:paraId="03231F6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создавать небольшие тексты о знаменательных страницах истории нашей страны (в рамках изученного).</w:t>
      </w:r>
    </w:p>
    <w:p w14:paraId="75778F5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Регулятивные универсальные учебные действия способствуют формированию умений:</w:t>
      </w:r>
    </w:p>
    <w:p w14:paraId="06C4262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самостоятельно планировать алгоритм решения учебной задачи;</w:t>
      </w:r>
    </w:p>
    <w:p w14:paraId="2DF778B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предвидеть трудности и возможные ошибки;</w:t>
      </w:r>
    </w:p>
    <w:p w14:paraId="09DEA4D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контролировать процесс и результат выполнения задания, корректировать учебные действия при необходимости;</w:t>
      </w:r>
    </w:p>
    <w:p w14:paraId="3D6704A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принимать оценку своей работы; планировать работу над ошибками;</w:t>
      </w:r>
    </w:p>
    <w:p w14:paraId="342A631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находить ошибки в своей и чужих работах, устанавливать их причины.</w:t>
      </w:r>
    </w:p>
    <w:p w14:paraId="592957A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Совместная деятельность способствует формированию умений:</w:t>
      </w:r>
    </w:p>
    <w:p w14:paraId="221589A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выполнять правила совместной деятельности при выполнении разных ролей: руководителя, подчиненного, напарника, члена большого коллектива;</w:t>
      </w:r>
    </w:p>
    <w:p w14:paraId="2F4D89A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ответственно относиться к своим обязанностям в процессе совместной деятельности, объективно оценивать свой вклад в общее дело;</w:t>
      </w:r>
    </w:p>
    <w:p w14:paraId="4CA7A7C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56DCA01C" w14:textId="77777777" w:rsidR="00E66D0A" w:rsidRPr="00E66D0A" w:rsidRDefault="00E66D0A" w:rsidP="00E66D0A">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66D0A">
        <w:rPr>
          <w:rFonts w:eastAsia="Times New Roman" w:cs="Times New Roman"/>
          <w:b/>
          <w:kern w:val="2"/>
          <w:szCs w:val="28"/>
          <w:lang w:eastAsia="ru-RU"/>
          <w14:ligatures w14:val="standardContextual"/>
        </w:rPr>
        <w:t>Планируемые результаты освоения программы по окружающему миру на уровне начального общего образования.</w:t>
      </w:r>
    </w:p>
    <w:p w14:paraId="68F7470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716DF21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1) гражданско-патриотического воспитания:</w:t>
      </w:r>
    </w:p>
    <w:p w14:paraId="21ECA4C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становление ценностного отношения к своей Родине - России; понимание особой роли многонациональной России в современном мире;</w:t>
      </w:r>
    </w:p>
    <w:p w14:paraId="0E7988D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6784265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сопричастность к прошлому, настоящему и будущему своей страны и родного края;</w:t>
      </w:r>
    </w:p>
    <w:p w14:paraId="53C0410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проявление интереса к истории и многонациональной культуре своей страны, уважения к своему и другим народам;</w:t>
      </w:r>
    </w:p>
    <w:p w14:paraId="118ABC4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первоначальные представления о человеке как члене общества, осознание прав и ответственности человека как члена общества;</w:t>
      </w:r>
    </w:p>
    <w:p w14:paraId="12668FE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2) духовно-нравственного воспитания:</w:t>
      </w:r>
    </w:p>
    <w:p w14:paraId="03AB075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проявление культуры общения, уважительного отношения к людям, их взглядам, признанию их индивидуальности;</w:t>
      </w:r>
    </w:p>
    <w:p w14:paraId="5344F1C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16FBB44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5140245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3) эстетического воспитания:</w:t>
      </w:r>
    </w:p>
    <w:p w14:paraId="24BE226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2D3B71C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использование полученных знаний в продуктивной и преобразующей деятельности, в разных видах художественной деятельности;</w:t>
      </w:r>
    </w:p>
    <w:p w14:paraId="5C88083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4) физического воспитания, формирования культуры здоровья и эмоционального благополучия:</w:t>
      </w:r>
    </w:p>
    <w:p w14:paraId="69B0705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соблюдение правил организации здорового и безопасного (для себя и </w:t>
      </w:r>
      <w:r w:rsidRPr="00E66D0A">
        <w:rPr>
          <w:rFonts w:eastAsia="Times New Roman" w:cs="Times New Roman"/>
          <w:kern w:val="2"/>
          <w:szCs w:val="28"/>
          <w:lang w:eastAsia="ru-RU"/>
          <w14:ligatures w14:val="standardContextual"/>
        </w:rPr>
        <w:lastRenderedPageBreak/>
        <w:t>других людей) образа жизни; выполнение правил безопасного поведении в окружающей среде (в том числе информационной);</w:t>
      </w:r>
    </w:p>
    <w:p w14:paraId="30D36AB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приобретение опыта эмоционального отношения к среде обитания, бережное отношение к физическому и психическому здоровью;</w:t>
      </w:r>
    </w:p>
    <w:p w14:paraId="39B1BA8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5) трудового воспитания:</w:t>
      </w:r>
    </w:p>
    <w:p w14:paraId="724DDB4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FE1436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6) экологического воспитания:</w:t>
      </w:r>
    </w:p>
    <w:p w14:paraId="6FE28FF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61B9EB9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7) ценности научного познания:</w:t>
      </w:r>
    </w:p>
    <w:p w14:paraId="3490F40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осознание ценности познания для развития человека, необходимости самообразования и саморазвития;</w:t>
      </w:r>
    </w:p>
    <w:p w14:paraId="37EE6C0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50B377A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002081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38FD9D6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748BFE4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39A630A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сравнивать объекты окружающего мира, устанавливать основания для сравнения, устанавливать аналогии;</w:t>
      </w:r>
    </w:p>
    <w:p w14:paraId="37A42D5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объединять части объекта (объекты) по определенному признаку;</w:t>
      </w:r>
    </w:p>
    <w:p w14:paraId="306C137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определять существенный признак для классификации, классифицировать предложенные объекты;</w:t>
      </w:r>
    </w:p>
    <w:p w14:paraId="3D3359D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находить закономерности и противоречия в рассматриваемых фактах, данных и наблюдениях на основе предложенного алгоритма;</w:t>
      </w:r>
    </w:p>
    <w:p w14:paraId="7609EA3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выявлять недостаток информации для решения учебной (практической) задачи на основе предложенного алгоритма.</w:t>
      </w:r>
    </w:p>
    <w:p w14:paraId="756A1AE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297570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проводить (по предложенному и самостоятельно составленному плану или выдвинутому предположению) наблюдения, несложные опыты;</w:t>
      </w:r>
    </w:p>
    <w:p w14:paraId="02F18CA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проявлять интерес к экспериментам, проводимым под руководством учителя;</w:t>
      </w:r>
    </w:p>
    <w:p w14:paraId="07AE44A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определять разницу между реальным и желательным состоянием объекта (ситуации) на основе предложенных вопросов;</w:t>
      </w:r>
    </w:p>
    <w:p w14:paraId="438CA4E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059F669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4F2F7E5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проводить по предложенному плану опыт, несложное исследование по </w:t>
      </w:r>
      <w:r w:rsidRPr="00E66D0A">
        <w:rPr>
          <w:rFonts w:eastAsia="Times New Roman" w:cs="Times New Roman"/>
          <w:kern w:val="2"/>
          <w:szCs w:val="28"/>
          <w:lang w:eastAsia="ru-RU"/>
          <w14:ligatures w14:val="standardContextual"/>
        </w:rPr>
        <w:lastRenderedPageBreak/>
        <w:t>установлению особенностей объекта изучения и связей между объектами (часть - целое, причина - следствие);</w:t>
      </w:r>
    </w:p>
    <w:p w14:paraId="6C0F382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формулировать выводы и подкреплять их доказательствами на основе результатов проведенного наблюдения (опыта, измерения, исследования).</w:t>
      </w:r>
    </w:p>
    <w:p w14:paraId="1EEB35B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4078BB2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различные источники для поиска информации, выбирать источник получения информации с учетом учебной задачи;</w:t>
      </w:r>
    </w:p>
    <w:p w14:paraId="72B14CF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находить в предложенном источнике информацию, представленную в явном виде, согласно заданному алгоритму;</w:t>
      </w:r>
    </w:p>
    <w:p w14:paraId="16E2929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распознавать достоверную и недостоверную информацию самостоятельно или на основе предложенного учителем способа ее проверки;</w:t>
      </w:r>
    </w:p>
    <w:p w14:paraId="0D1EBC9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находить и использовать для решения учебных задач текстовую, графическую, аудиовизуальную информацию;</w:t>
      </w:r>
    </w:p>
    <w:p w14:paraId="6F35D1D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читать и интерпретировать графически представленную информацию: схему, таблицу, иллюстрацию;</w:t>
      </w:r>
    </w:p>
    <w:p w14:paraId="7EC0B91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42889A6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анализировать и создавать текстовую, видео-, графическую, звуковую информацию в соответствии с учебной задачей;</w:t>
      </w:r>
    </w:p>
    <w:p w14:paraId="0D98BB3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фиксировать полученные результаты в текстовой форме (отчет, выступление, высказывание) и графическом виде (рисунок, схема, диаграмма).</w:t>
      </w:r>
    </w:p>
    <w:p w14:paraId="3753C7C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24234AF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 процессе диалогов задавать вопросы, высказывать суждения, оценивать выступления участников;</w:t>
      </w:r>
    </w:p>
    <w:p w14:paraId="78FF0E3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признавать возможность существования разных точек зрения; корректно и аргументированно высказывать свое мнение; приводить доказательства своей </w:t>
      </w:r>
      <w:r w:rsidRPr="00E66D0A">
        <w:rPr>
          <w:rFonts w:eastAsia="Times New Roman" w:cs="Times New Roman"/>
          <w:kern w:val="2"/>
          <w:szCs w:val="28"/>
          <w:lang w:eastAsia="ru-RU"/>
          <w14:ligatures w14:val="standardContextual"/>
        </w:rPr>
        <w:lastRenderedPageBreak/>
        <w:t>правоты;</w:t>
      </w:r>
    </w:p>
    <w:p w14:paraId="6BD127D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ведения диалога и дискуссии; проявлять уважительное отношение к собеседнику;</w:t>
      </w:r>
    </w:p>
    <w:p w14:paraId="51F1AD6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смысловое чтение для определения темы, главной мысли текста о природе, социальной жизни, взаимоотношениях и поступках людей;</w:t>
      </w:r>
    </w:p>
    <w:p w14:paraId="3F95597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создавать устные и письменные тексты (описание, рассуждение, повествование);</w:t>
      </w:r>
    </w:p>
    <w:p w14:paraId="5F956A3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конструировать обобщения и выводы на основе полученных результатов наблюдений и опытной работы, подкреплять их доказательствами;</w:t>
      </w:r>
    </w:p>
    <w:p w14:paraId="0219A1B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находить ошибки и восстанавливать деформированный текст об изученных объектах и явлениях природы, событиях социальной жизни;</w:t>
      </w:r>
    </w:p>
    <w:p w14:paraId="2C5DD77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подготавливать небольшие публичные выступления с возможной презентацией (текст, рисунки, фото, плакаты и другие) к тексту выступления.</w:t>
      </w:r>
    </w:p>
    <w:p w14:paraId="27202FA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 обучающегося будут сформированы умения самоорганизации как части регулятивных универсальных учебных действий:</w:t>
      </w:r>
    </w:p>
    <w:p w14:paraId="18D1CDD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планировать самостоятельно или с помощью учителя действия по решению учебной задачи;</w:t>
      </w:r>
    </w:p>
    <w:p w14:paraId="43D2DB0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выстраивать последовательность выбранных действий и операций.</w:t>
      </w:r>
    </w:p>
    <w:p w14:paraId="0B2A0D5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 обучающегося будут сформированы умения самоконтроля и самооценки как части регулятивных универсальных учебных действий:</w:t>
      </w:r>
    </w:p>
    <w:p w14:paraId="674E7C0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осуществлять контроль процесса и результата своей деятельности;</w:t>
      </w:r>
    </w:p>
    <w:p w14:paraId="48F7EB1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находить ошибки в своей работе и устанавливать их причины;</w:t>
      </w:r>
    </w:p>
    <w:p w14:paraId="6A0271B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корректировать свои действия при необходимости (с небольшой помощью учителя);</w:t>
      </w:r>
    </w:p>
    <w:p w14:paraId="7AD1B20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9A79EF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объективно оценивать результаты своей деятельности, соотносить свою оценку с оценкой учителя;</w:t>
      </w:r>
    </w:p>
    <w:p w14:paraId="0E8B580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оценивать целесообразность выбранных способов действия, при необходимости корректировать их.</w:t>
      </w:r>
    </w:p>
    <w:p w14:paraId="12BDEC8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1B26B50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36FCA9A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6058E7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проявлять готовность руководить, выполнять поручения, подчиняться;</w:t>
      </w:r>
    </w:p>
    <w:p w14:paraId="6E381FE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7A2DFB7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ответственно выполнять свою часть работы.</w:t>
      </w:r>
    </w:p>
    <w:p w14:paraId="51144CB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Предметные результаты изучения окружающего мира. К концу обучения в 1 классе обучающийся научится:</w:t>
      </w:r>
    </w:p>
    <w:p w14:paraId="12CFA52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43009EF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воспроизводить название своего населенного пункта, региона, страны;</w:t>
      </w:r>
    </w:p>
    <w:p w14:paraId="09E0427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приводить примеры культурных объектов родного края, школьных традиций и праздников, традиций и ценностей своей семьи, профессий;</w:t>
      </w:r>
    </w:p>
    <w:p w14:paraId="7B6311B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22AC948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описывать на основе опорных слов наиболее распространенные в родном крае дикорастущие и культурные растения, диких и домашних животных; </w:t>
      </w:r>
      <w:r w:rsidRPr="00E66D0A">
        <w:rPr>
          <w:rFonts w:eastAsia="Times New Roman" w:cs="Times New Roman"/>
          <w:kern w:val="2"/>
          <w:szCs w:val="28"/>
          <w:lang w:eastAsia="ru-RU"/>
          <w14:ligatures w14:val="standardContextual"/>
        </w:rPr>
        <w:lastRenderedPageBreak/>
        <w:t>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51CB6F5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применять правила ухода за комнатными растениями и домашними животными;</w:t>
      </w:r>
    </w:p>
    <w:p w14:paraId="047B241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032444C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для ответов на вопросы небольшие тексты о природе и обществе;</w:t>
      </w:r>
    </w:p>
    <w:p w14:paraId="216F1F2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оценивать ситуации, раскрывающие положительное и негативное отношение к природе; правила поведения в быту, в общественных местах;</w:t>
      </w:r>
    </w:p>
    <w:p w14:paraId="3F0B9A2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3B25995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использования электронных средств, оснащенных экраном;</w:t>
      </w:r>
    </w:p>
    <w:p w14:paraId="2C7984C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здорового питания и личной гигиены;</w:t>
      </w:r>
    </w:p>
    <w:p w14:paraId="4CE70FF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безопасного поведения пешехода;</w:t>
      </w:r>
    </w:p>
    <w:p w14:paraId="575C82D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безопасного поведения в природе;</w:t>
      </w:r>
    </w:p>
    <w:p w14:paraId="13148BF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 помощью взрослых (учителя, родителей) пользоваться электронным дневником и электронными образовательными и информационными ресурсами.</w:t>
      </w:r>
    </w:p>
    <w:p w14:paraId="1649262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Предметные результаты изучения окружающего мира. К концу обучения во 2 классе обучающийся научится:</w:t>
      </w:r>
    </w:p>
    <w:p w14:paraId="0F49168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находить Россию на карте мира, на карте России - Москву, свой регион и его главный город;</w:t>
      </w:r>
    </w:p>
    <w:p w14:paraId="01F1547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узнавать государственную символику Российской Федерации (гимн, герб, </w:t>
      </w:r>
      <w:r w:rsidRPr="00E66D0A">
        <w:rPr>
          <w:rFonts w:eastAsia="Times New Roman" w:cs="Times New Roman"/>
          <w:kern w:val="2"/>
          <w:szCs w:val="28"/>
          <w:lang w:eastAsia="ru-RU"/>
          <w14:ligatures w14:val="standardContextual"/>
        </w:rPr>
        <w:lastRenderedPageBreak/>
        <w:t>флаг) и своего региона;</w:t>
      </w:r>
    </w:p>
    <w:p w14:paraId="2243226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48B2E2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распознавать изученные объекты окружающего мира по их описанию, рисункам и фотографиям, различать их в окружающем мире;</w:t>
      </w:r>
    </w:p>
    <w:p w14:paraId="6A762DC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приводить примеры изученных традиций, обычаев и праздников народов родного края;</w:t>
      </w:r>
    </w:p>
    <w:p w14:paraId="52C76AE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важных событий прошлого и настоящего родного края;</w:t>
      </w:r>
    </w:p>
    <w:p w14:paraId="475C4B6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трудовой деятельности и профессий жителей родного края;</w:t>
      </w:r>
    </w:p>
    <w:p w14:paraId="3AC5661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проводить, соблюдая правила безопасного труда, несложные наблюдения и опыты с природными объектами, измерения;</w:t>
      </w:r>
    </w:p>
    <w:p w14:paraId="41EA589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приводить примеры изученных взаимосвязей в природе, примеры, иллюстрирующие значение природы в жизни человека;</w:t>
      </w:r>
    </w:p>
    <w:p w14:paraId="5656A48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54F3986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на основе предложенного плана или опорных слов изученные природные объекты и явления, в том числе звезды, созвездия, планеты;</w:t>
      </w:r>
    </w:p>
    <w:p w14:paraId="202B7A5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группировать изученные объекты живой и неживой природы по предложенным признакам;</w:t>
      </w:r>
    </w:p>
    <w:p w14:paraId="3F0064C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сравнивать объекты живой и неживой природы на основе внешних признаков;</w:t>
      </w:r>
    </w:p>
    <w:p w14:paraId="0D26B04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ориентироваться на местности по местным природным признакам, Солнцу, компасу;</w:t>
      </w:r>
    </w:p>
    <w:p w14:paraId="2044B3E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создавать по заданному плану развернутые высказывания о природе и обществе;</w:t>
      </w:r>
    </w:p>
    <w:p w14:paraId="06B5D22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для ответов на вопросы небольшие тексты о природе и обществе;</w:t>
      </w:r>
    </w:p>
    <w:p w14:paraId="084AD41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39B8491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безопасного поведения в школе, правила безопасного поведения пассажира наземного транспорта и метро;</w:t>
      </w:r>
    </w:p>
    <w:p w14:paraId="6DD9723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режим дня и питания;</w:t>
      </w:r>
    </w:p>
    <w:p w14:paraId="49FF86E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безопасно использовать мессенджеры в условиях контролируемого доступа в информационно-коммуникационную сеть "Интернет";</w:t>
      </w:r>
    </w:p>
    <w:p w14:paraId="6AE79E3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безопасно осуществлять коммуникацию в школьных сообществах с помощью учителя (при необходимости).</w:t>
      </w:r>
    </w:p>
    <w:p w14:paraId="52AE853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Предметные результаты изучения окружающего мира. К концу обучения в 3 классе обучающийся научится:</w:t>
      </w:r>
    </w:p>
    <w:p w14:paraId="0C388C6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различать государственную символику Российской Федерации (гимн, герб, флаг);</w:t>
      </w:r>
    </w:p>
    <w:p w14:paraId="706E4E6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проявлять уважение к государственным символам России и своего региона;</w:t>
      </w:r>
    </w:p>
    <w:p w14:paraId="52C3F96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344A33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3B37306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показывать на карте мира материки, изученные страны мира;</w:t>
      </w:r>
    </w:p>
    <w:p w14:paraId="4F49BA8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различать расходы и доходы семейного бюджета;</w:t>
      </w:r>
    </w:p>
    <w:p w14:paraId="5A86EE8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распознавать изученные объекты природы по их описанию, рисункам и фотографиям, различать их в окружающем мире;</w:t>
      </w:r>
    </w:p>
    <w:p w14:paraId="057A283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проводить по предложенному плану или инструкции небольшие опыты с </w:t>
      </w:r>
      <w:r w:rsidRPr="00E66D0A">
        <w:rPr>
          <w:rFonts w:eastAsia="Times New Roman" w:cs="Times New Roman"/>
          <w:kern w:val="2"/>
          <w:szCs w:val="28"/>
          <w:lang w:eastAsia="ru-RU"/>
          <w14:ligatures w14:val="standardContextual"/>
        </w:rPr>
        <w:lastRenderedPageBreak/>
        <w:t>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3A66423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группировать изученные объекты живой и неживой природы, проводить простейшую классификацию;</w:t>
      </w:r>
    </w:p>
    <w:p w14:paraId="000614B7"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сравнивать по заданному количеству признаков объекты живой и неживой природы;</w:t>
      </w:r>
    </w:p>
    <w:p w14:paraId="04556BD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на основе предложенного плана изученные объекты и явления природы, выделяя их существенные признаки и характерные свойства;</w:t>
      </w:r>
    </w:p>
    <w:p w14:paraId="5C16521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различные источники информации о природе и обществе для поиска и извлечения информации, ответов на вопросы;</w:t>
      </w:r>
    </w:p>
    <w:p w14:paraId="5F586569"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5D375D1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фиксировать результаты наблюдений, опытной работы, в процессе коллективной деятельности обобщать полученные результаты и делать выводы;</w:t>
      </w:r>
    </w:p>
    <w:p w14:paraId="2FFAFD12"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14:paraId="4ACB5A7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безопасного поведения пассажира железнодорожного, водного и авиатранспорта;</w:t>
      </w:r>
    </w:p>
    <w:p w14:paraId="765AEA5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основы здорового образа жизни, в том числе требования к двигательной активности и принципы здорового питания;</w:t>
      </w:r>
    </w:p>
    <w:p w14:paraId="18DCD44A"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основы профилактики заболеваний;</w:t>
      </w:r>
    </w:p>
    <w:p w14:paraId="6AC8D5B3"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безопасного поведения во дворе жилого дома;</w:t>
      </w:r>
    </w:p>
    <w:p w14:paraId="35BB246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нравственного поведения на природе;</w:t>
      </w:r>
    </w:p>
    <w:p w14:paraId="6771086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безопасно использовать персональные данные в условиях контролируемого доступа в информационно-коммуникационную сеть </w:t>
      </w:r>
      <w:r w:rsidRPr="00E66D0A">
        <w:rPr>
          <w:rFonts w:eastAsia="Times New Roman" w:cs="Times New Roman"/>
          <w:kern w:val="2"/>
          <w:szCs w:val="28"/>
          <w:lang w:eastAsia="ru-RU"/>
          <w14:ligatures w14:val="standardContextual"/>
        </w:rPr>
        <w:lastRenderedPageBreak/>
        <w:t>"Интернет";</w:t>
      </w:r>
    </w:p>
    <w:p w14:paraId="765BD74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ориентироваться в возможных мошеннических действиях при общении в мессенджерах.</w:t>
      </w:r>
    </w:p>
    <w:p w14:paraId="3C5E3DF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Предметные результаты изучения окружающего мира. К концу обучения в 4 классе обучающийся научится:</w:t>
      </w:r>
    </w:p>
    <w:p w14:paraId="067C2D1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проявлять уважение к семейным ценностям и традициям, традициям своего народа и других народов, государственным символам России;</w:t>
      </w:r>
    </w:p>
    <w:p w14:paraId="64DA5E3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нравственного поведения в социуме;</w:t>
      </w:r>
    </w:p>
    <w:p w14:paraId="285E1B4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показывать на физической карте изученные крупные географические объекты России (горы, равнины, реки, озера, моря, омывающие территорию России);</w:t>
      </w:r>
    </w:p>
    <w:p w14:paraId="3D4A74A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показывать на исторической карте места изученных исторических событий;</w:t>
      </w:r>
    </w:p>
    <w:p w14:paraId="6C6AD58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находить место изученных событий на "ленте времени";</w:t>
      </w:r>
    </w:p>
    <w:p w14:paraId="598F981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знать основные права и обязанности гражданина Российской Федерации;</w:t>
      </w:r>
    </w:p>
    <w:p w14:paraId="74CA1BE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соотносить изученные исторические события и исторических деятелей веками и периодами истории России;</w:t>
      </w:r>
    </w:p>
    <w:p w14:paraId="089CF7D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8DD7A55"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33AAC65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398747E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 xml:space="preserve">распознавать изученные объекты и явления живой и неживой природы по </w:t>
      </w:r>
      <w:r w:rsidRPr="00E66D0A">
        <w:rPr>
          <w:rFonts w:eastAsia="Times New Roman" w:cs="Times New Roman"/>
          <w:kern w:val="2"/>
          <w:szCs w:val="28"/>
          <w:lang w:eastAsia="ru-RU"/>
          <w14:ligatures w14:val="standardContextual"/>
        </w:rPr>
        <w:lastRenderedPageBreak/>
        <w:t>их описанию, рисункам и фотографиям, различать их в окружающем мире;</w:t>
      </w:r>
    </w:p>
    <w:p w14:paraId="15DD4188"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6427BA1F"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сравнивать объекты живой и неживой природы на основе их внешних признаков и известных характерных свойств;</w:t>
      </w:r>
    </w:p>
    <w:p w14:paraId="631C2E8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4B32914B"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называть наиболее значимые природные объекты Всемирного наследия в России и за рубежом (в пределах изученного);</w:t>
      </w:r>
    </w:p>
    <w:p w14:paraId="6DFCBB5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называть экологические проблемы и определять пути их решения;</w:t>
      </w:r>
    </w:p>
    <w:p w14:paraId="13AB00CC"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создавать по заданному плану собственные развернутые высказывания о природе и обществе;</w:t>
      </w:r>
    </w:p>
    <w:p w14:paraId="224A5B04"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использовать различные источники информации для поиска и извлечения информации, ответов на вопросы;</w:t>
      </w:r>
    </w:p>
    <w:p w14:paraId="1992782E"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нравственного поведения на природе;</w:t>
      </w:r>
    </w:p>
    <w:p w14:paraId="23193A61"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осознавать возможные последствия вредных привычек для здоровья и жизни человека;</w:t>
      </w:r>
    </w:p>
    <w:p w14:paraId="19E16186"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14:paraId="766713B0"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соблюдать правила безопасного поведения при езде на велосипеде, самокате и других средствах индивидуальной мобильности;</w:t>
      </w:r>
    </w:p>
    <w:p w14:paraId="6B6B481D" w14:textId="77777777" w:rsidR="00E66D0A" w:rsidRPr="00E66D0A" w:rsidRDefault="00E66D0A" w:rsidP="00E66D0A">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t>осуществлять безопасный поиск образовательных ресурсов и верифицированной информации в Интернете;</w:t>
      </w:r>
    </w:p>
    <w:p w14:paraId="0DBA6012" w14:textId="77777777" w:rsidR="00721774" w:rsidRDefault="00E66D0A" w:rsidP="00E66D0A">
      <w:pPr>
        <w:spacing w:after="0" w:line="360" w:lineRule="auto"/>
        <w:ind w:firstLine="540"/>
        <w:jc w:val="both"/>
        <w:rPr>
          <w:rFonts w:eastAsia="Times New Roman" w:cs="Times New Roman"/>
          <w:kern w:val="2"/>
          <w:szCs w:val="28"/>
          <w:lang w:eastAsia="ru-RU"/>
          <w14:ligatures w14:val="standardContextual"/>
        </w:rPr>
      </w:pPr>
      <w:r w:rsidRPr="00E66D0A">
        <w:rPr>
          <w:rFonts w:eastAsia="Times New Roman" w:cs="Times New Roman"/>
          <w:kern w:val="2"/>
          <w:szCs w:val="28"/>
          <w:lang w:eastAsia="ru-RU"/>
          <w14:ligatures w14:val="standardContextual"/>
        </w:rPr>
        <w:lastRenderedPageBreak/>
        <w:t>соблюдать правила безопасного для здоровья использования электронных образовательных и информационных ресурсов.</w:t>
      </w:r>
    </w:p>
    <w:p w14:paraId="42045CCB" w14:textId="77777777" w:rsidR="00AF6143" w:rsidRPr="00AF6143" w:rsidRDefault="00AF6143" w:rsidP="00AF6143">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3C68B1CF" w14:textId="77777777" w:rsidR="00AF6143" w:rsidRPr="00AF6143" w:rsidRDefault="00AF6143" w:rsidP="00AF6143">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177A38C7" w14:textId="77777777" w:rsidR="00AF6143" w:rsidRPr="00AF6143" w:rsidRDefault="00AF6143" w:rsidP="00AF6143">
      <w:pPr>
        <w:widowControl w:val="0"/>
        <w:autoSpaceDE w:val="0"/>
        <w:autoSpaceDN w:val="0"/>
        <w:spacing w:after="0" w:line="360" w:lineRule="auto"/>
        <w:jc w:val="right"/>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Таблица 6</w:t>
      </w:r>
    </w:p>
    <w:p w14:paraId="46E0F752"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Проверяемые требования к результатам освоения основной</w:t>
      </w:r>
    </w:p>
    <w:p w14:paraId="3F7CD423" w14:textId="77777777" w:rsidR="00AF6143" w:rsidRPr="00AF6143" w:rsidRDefault="00AF6143" w:rsidP="00AF6143">
      <w:pPr>
        <w:widowControl w:val="0"/>
        <w:autoSpaceDE w:val="0"/>
        <w:autoSpaceDN w:val="0"/>
        <w:spacing w:after="0" w:line="360" w:lineRule="auto"/>
        <w:jc w:val="center"/>
        <w:rPr>
          <w:rFonts w:eastAsia="Times New Roman" w:cs="Times New Roman"/>
          <w:kern w:val="2"/>
          <w:sz w:val="24"/>
          <w:szCs w:val="24"/>
          <w:lang w:eastAsia="ru-RU"/>
          <w14:ligatures w14:val="standardContextual"/>
        </w:rPr>
      </w:pPr>
      <w:r w:rsidRPr="00AF6143">
        <w:rPr>
          <w:rFonts w:eastAsia="Times New Roman" w:cs="Times New Roman"/>
          <w:kern w:val="2"/>
          <w:szCs w:val="28"/>
          <w:lang w:eastAsia="ru-RU"/>
          <w14:ligatures w14:val="standardContextual"/>
        </w:rPr>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F6143" w:rsidRPr="00AF6143" w14:paraId="5E82805B" w14:textId="77777777" w:rsidTr="005E7C3F">
        <w:tc>
          <w:tcPr>
            <w:tcW w:w="1701" w:type="dxa"/>
          </w:tcPr>
          <w:p w14:paraId="32E32A4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Код проверяемого результата</w:t>
            </w:r>
          </w:p>
        </w:tc>
        <w:tc>
          <w:tcPr>
            <w:tcW w:w="7370" w:type="dxa"/>
          </w:tcPr>
          <w:p w14:paraId="4FD94D97"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AF6143" w:rsidRPr="00AF6143" w14:paraId="7A338057" w14:textId="77777777" w:rsidTr="005E7C3F">
        <w:tc>
          <w:tcPr>
            <w:tcW w:w="1701" w:type="dxa"/>
          </w:tcPr>
          <w:p w14:paraId="4F830F7B"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71F5B52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общество</w:t>
            </w:r>
          </w:p>
        </w:tc>
      </w:tr>
      <w:tr w:rsidR="00AF6143" w:rsidRPr="00AF6143" w14:paraId="0707187F" w14:textId="77777777" w:rsidTr="005E7C3F">
        <w:tc>
          <w:tcPr>
            <w:tcW w:w="1701" w:type="dxa"/>
          </w:tcPr>
          <w:p w14:paraId="24CF8E7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w:t>
            </w:r>
          </w:p>
        </w:tc>
        <w:tc>
          <w:tcPr>
            <w:tcW w:w="7370" w:type="dxa"/>
          </w:tcPr>
          <w:p w14:paraId="4998D3E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называть себя и членов своей семьи по фамилии, имени, отчеству, профессии членов своей семьи, домашний адрес и адрес своей школы</w:t>
            </w:r>
          </w:p>
        </w:tc>
      </w:tr>
      <w:tr w:rsidR="00AF6143" w:rsidRPr="00AF6143" w14:paraId="23C99936" w14:textId="77777777" w:rsidTr="005E7C3F">
        <w:tc>
          <w:tcPr>
            <w:tcW w:w="1701" w:type="dxa"/>
          </w:tcPr>
          <w:p w14:paraId="36437B1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w:t>
            </w:r>
          </w:p>
        </w:tc>
        <w:tc>
          <w:tcPr>
            <w:tcW w:w="7370" w:type="dxa"/>
          </w:tcPr>
          <w:p w14:paraId="55D692C6"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проявлять уважение к семейным ценностям и традициям, соблюдать правила нравственного поведения в социуме и на природе</w:t>
            </w:r>
          </w:p>
        </w:tc>
      </w:tr>
      <w:tr w:rsidR="00AF6143" w:rsidRPr="00AF6143" w14:paraId="5C5D6BFF" w14:textId="77777777" w:rsidTr="005E7C3F">
        <w:tc>
          <w:tcPr>
            <w:tcW w:w="1701" w:type="dxa"/>
          </w:tcPr>
          <w:p w14:paraId="080779F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w:t>
            </w:r>
          </w:p>
        </w:tc>
        <w:tc>
          <w:tcPr>
            <w:tcW w:w="7370" w:type="dxa"/>
          </w:tcPr>
          <w:p w14:paraId="21DDFDC6"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воспроизводить название своего населенного пункта, региона, страны</w:t>
            </w:r>
          </w:p>
        </w:tc>
      </w:tr>
      <w:tr w:rsidR="00AF6143" w:rsidRPr="00AF6143" w14:paraId="30E1B5F2" w14:textId="77777777" w:rsidTr="005E7C3F">
        <w:tc>
          <w:tcPr>
            <w:tcW w:w="1701" w:type="dxa"/>
          </w:tcPr>
          <w:p w14:paraId="0704F207"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4</w:t>
            </w:r>
          </w:p>
        </w:tc>
        <w:tc>
          <w:tcPr>
            <w:tcW w:w="7370" w:type="dxa"/>
          </w:tcPr>
          <w:p w14:paraId="63C5A89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приводить примеры культурных объектов родного края, школьных традиций и праздников, традиций и ценностей своей семьи, профессий</w:t>
            </w:r>
          </w:p>
        </w:tc>
      </w:tr>
      <w:tr w:rsidR="00AF6143" w:rsidRPr="00AF6143" w14:paraId="594C23C5" w14:textId="77777777" w:rsidTr="005E7C3F">
        <w:tc>
          <w:tcPr>
            <w:tcW w:w="1701" w:type="dxa"/>
          </w:tcPr>
          <w:p w14:paraId="5E0DDFE0"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555281D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природа</w:t>
            </w:r>
          </w:p>
        </w:tc>
      </w:tr>
      <w:tr w:rsidR="00AF6143" w:rsidRPr="00AF6143" w14:paraId="45F4D547" w14:textId="77777777" w:rsidTr="005E7C3F">
        <w:tc>
          <w:tcPr>
            <w:tcW w:w="1701" w:type="dxa"/>
          </w:tcPr>
          <w:p w14:paraId="5905106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5</w:t>
            </w:r>
          </w:p>
        </w:tc>
        <w:tc>
          <w:tcPr>
            <w:tcW w:w="7370" w:type="dxa"/>
          </w:tcPr>
          <w:p w14:paraId="32536FC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F6143" w:rsidRPr="00AF6143" w14:paraId="06412AC6" w14:textId="77777777" w:rsidTr="005E7C3F">
        <w:tc>
          <w:tcPr>
            <w:tcW w:w="1701" w:type="dxa"/>
          </w:tcPr>
          <w:p w14:paraId="5CA6DB6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6</w:t>
            </w:r>
          </w:p>
        </w:tc>
        <w:tc>
          <w:tcPr>
            <w:tcW w:w="7370" w:type="dxa"/>
          </w:tcPr>
          <w:p w14:paraId="083C241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F6143" w:rsidRPr="00AF6143" w14:paraId="7A45CC00" w14:textId="77777777" w:rsidTr="005E7C3F">
        <w:tc>
          <w:tcPr>
            <w:tcW w:w="1701" w:type="dxa"/>
          </w:tcPr>
          <w:p w14:paraId="0D12AC0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7</w:t>
            </w:r>
          </w:p>
        </w:tc>
        <w:tc>
          <w:tcPr>
            <w:tcW w:w="7370" w:type="dxa"/>
          </w:tcPr>
          <w:p w14:paraId="205F121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применять правила ухода за комнатными растениями и домашними животными</w:t>
            </w:r>
          </w:p>
        </w:tc>
      </w:tr>
      <w:tr w:rsidR="00AF6143" w:rsidRPr="00AF6143" w14:paraId="6B8CDF00" w14:textId="77777777" w:rsidTr="005E7C3F">
        <w:tc>
          <w:tcPr>
            <w:tcW w:w="1701" w:type="dxa"/>
          </w:tcPr>
          <w:p w14:paraId="62B01F6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lastRenderedPageBreak/>
              <w:t>8</w:t>
            </w:r>
          </w:p>
        </w:tc>
        <w:tc>
          <w:tcPr>
            <w:tcW w:w="7370" w:type="dxa"/>
          </w:tcPr>
          <w:p w14:paraId="19B2630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F6143" w:rsidRPr="00AF6143" w14:paraId="17A45DFF" w14:textId="77777777" w:rsidTr="005E7C3F">
        <w:tc>
          <w:tcPr>
            <w:tcW w:w="1701" w:type="dxa"/>
          </w:tcPr>
          <w:p w14:paraId="1653E15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9</w:t>
            </w:r>
          </w:p>
        </w:tc>
        <w:tc>
          <w:tcPr>
            <w:tcW w:w="7370" w:type="dxa"/>
          </w:tcPr>
          <w:p w14:paraId="2AF86E1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использовать для ответов на вопросы небольшие тексты о природе и обществе</w:t>
            </w:r>
          </w:p>
        </w:tc>
      </w:tr>
      <w:tr w:rsidR="00AF6143" w:rsidRPr="00AF6143" w14:paraId="4EE7D1CD" w14:textId="77777777" w:rsidTr="005E7C3F">
        <w:tc>
          <w:tcPr>
            <w:tcW w:w="1701" w:type="dxa"/>
          </w:tcPr>
          <w:p w14:paraId="17B6B9D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10</w:t>
            </w:r>
          </w:p>
        </w:tc>
        <w:tc>
          <w:tcPr>
            <w:tcW w:w="7370" w:type="dxa"/>
          </w:tcPr>
          <w:p w14:paraId="5804E59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оценивать ситуации, раскрывающие положительное и негативное отношение к природе; правила поведения в быту, в общественных местах</w:t>
            </w:r>
          </w:p>
        </w:tc>
      </w:tr>
      <w:tr w:rsidR="00AF6143" w:rsidRPr="00AF6143" w14:paraId="0BB2986F" w14:textId="77777777" w:rsidTr="005E7C3F">
        <w:tc>
          <w:tcPr>
            <w:tcW w:w="1701" w:type="dxa"/>
          </w:tcPr>
          <w:p w14:paraId="2E68956B"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7D38EB9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безопасной жизнедеятельности</w:t>
            </w:r>
          </w:p>
        </w:tc>
      </w:tr>
      <w:tr w:rsidR="00AF6143" w:rsidRPr="00AF6143" w14:paraId="57CFAB77" w14:textId="77777777" w:rsidTr="005E7C3F">
        <w:tc>
          <w:tcPr>
            <w:tcW w:w="1701" w:type="dxa"/>
          </w:tcPr>
          <w:p w14:paraId="5D8EA3F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w:t>
            </w:r>
          </w:p>
        </w:tc>
        <w:tc>
          <w:tcPr>
            <w:tcW w:w="7370" w:type="dxa"/>
          </w:tcPr>
          <w:p w14:paraId="44359CD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безопасности на учебном месте обучающегося; во время наблюдений и опытов;</w:t>
            </w:r>
          </w:p>
        </w:tc>
      </w:tr>
      <w:tr w:rsidR="00AF6143" w:rsidRPr="00AF6143" w14:paraId="4F0B2418" w14:textId="77777777" w:rsidTr="005E7C3F">
        <w:tc>
          <w:tcPr>
            <w:tcW w:w="1701" w:type="dxa"/>
          </w:tcPr>
          <w:p w14:paraId="54F1E49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12</w:t>
            </w:r>
          </w:p>
        </w:tc>
        <w:tc>
          <w:tcPr>
            <w:tcW w:w="7370" w:type="dxa"/>
          </w:tcPr>
          <w:p w14:paraId="5EDC934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здорового питания и личной гигиены;</w:t>
            </w:r>
          </w:p>
        </w:tc>
      </w:tr>
      <w:tr w:rsidR="00AF6143" w:rsidRPr="00AF6143" w14:paraId="57059E82" w14:textId="77777777" w:rsidTr="005E7C3F">
        <w:tc>
          <w:tcPr>
            <w:tcW w:w="1701" w:type="dxa"/>
          </w:tcPr>
          <w:p w14:paraId="79749EF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13</w:t>
            </w:r>
          </w:p>
        </w:tc>
        <w:tc>
          <w:tcPr>
            <w:tcW w:w="7370" w:type="dxa"/>
          </w:tcPr>
          <w:p w14:paraId="0A04037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безопасного поведения пешехода; соблюдать правила безопасного поведения в природе</w:t>
            </w:r>
          </w:p>
        </w:tc>
      </w:tr>
      <w:tr w:rsidR="00AF6143" w:rsidRPr="00AF6143" w14:paraId="4E400E90" w14:textId="77777777" w:rsidTr="005E7C3F">
        <w:tc>
          <w:tcPr>
            <w:tcW w:w="1701" w:type="dxa"/>
          </w:tcPr>
          <w:p w14:paraId="0D9EB68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14</w:t>
            </w:r>
          </w:p>
        </w:tc>
        <w:tc>
          <w:tcPr>
            <w:tcW w:w="7370" w:type="dxa"/>
          </w:tcPr>
          <w:p w14:paraId="1CCBF4B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безопасно пользоваться бытовыми электроприборами;</w:t>
            </w:r>
          </w:p>
          <w:p w14:paraId="5778BEE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0A7B8D1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p>
    <w:p w14:paraId="40DFAE73" w14:textId="77777777" w:rsidR="00AF6143" w:rsidRPr="00AF6143" w:rsidRDefault="00AF6143" w:rsidP="00AF6143">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Таблица 6.1</w:t>
      </w:r>
    </w:p>
    <w:p w14:paraId="6034537B"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Проверяемые элементы содержания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F6143" w:rsidRPr="00AF6143" w14:paraId="27CD0AFA" w14:textId="77777777" w:rsidTr="005E7C3F">
        <w:tc>
          <w:tcPr>
            <w:tcW w:w="1077" w:type="dxa"/>
          </w:tcPr>
          <w:p w14:paraId="5273907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Код</w:t>
            </w:r>
          </w:p>
        </w:tc>
        <w:tc>
          <w:tcPr>
            <w:tcW w:w="7994" w:type="dxa"/>
          </w:tcPr>
          <w:p w14:paraId="367B007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Проверяемый элемент содержания</w:t>
            </w:r>
          </w:p>
        </w:tc>
      </w:tr>
      <w:tr w:rsidR="00AF6143" w:rsidRPr="00AF6143" w14:paraId="3AF79AE5" w14:textId="77777777" w:rsidTr="005E7C3F">
        <w:tc>
          <w:tcPr>
            <w:tcW w:w="1077" w:type="dxa"/>
          </w:tcPr>
          <w:p w14:paraId="002AF27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w:t>
            </w:r>
          </w:p>
        </w:tc>
        <w:tc>
          <w:tcPr>
            <w:tcW w:w="7994" w:type="dxa"/>
          </w:tcPr>
          <w:p w14:paraId="0AA36F7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общество</w:t>
            </w:r>
          </w:p>
        </w:tc>
      </w:tr>
      <w:tr w:rsidR="00AF6143" w:rsidRPr="00AF6143" w14:paraId="35037890" w14:textId="77777777" w:rsidTr="005E7C3F">
        <w:tc>
          <w:tcPr>
            <w:tcW w:w="1077" w:type="dxa"/>
          </w:tcPr>
          <w:p w14:paraId="47FE1EA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w:t>
            </w:r>
          </w:p>
        </w:tc>
        <w:tc>
          <w:tcPr>
            <w:tcW w:w="7994" w:type="dxa"/>
          </w:tcPr>
          <w:p w14:paraId="7AEB6EB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Школа. Школьные традиции и праздники. Адрес школы. Классный, школьный коллектив</w:t>
            </w:r>
          </w:p>
        </w:tc>
      </w:tr>
      <w:tr w:rsidR="00AF6143" w:rsidRPr="00AF6143" w14:paraId="3FE5C61E" w14:textId="77777777" w:rsidTr="005E7C3F">
        <w:tc>
          <w:tcPr>
            <w:tcW w:w="1077" w:type="dxa"/>
          </w:tcPr>
          <w:p w14:paraId="6134FF8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1.2</w:t>
            </w:r>
          </w:p>
        </w:tc>
        <w:tc>
          <w:tcPr>
            <w:tcW w:w="7994" w:type="dxa"/>
          </w:tcPr>
          <w:p w14:paraId="493CE33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Друзья, взаимоотношения между ними; ценность дружбы, согласия, взаимной помощи</w:t>
            </w:r>
          </w:p>
        </w:tc>
      </w:tr>
      <w:tr w:rsidR="00AF6143" w:rsidRPr="00AF6143" w14:paraId="7E524B6A" w14:textId="77777777" w:rsidTr="005E7C3F">
        <w:tc>
          <w:tcPr>
            <w:tcW w:w="1077" w:type="dxa"/>
          </w:tcPr>
          <w:p w14:paraId="6CEE408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1.3</w:t>
            </w:r>
          </w:p>
        </w:tc>
        <w:tc>
          <w:tcPr>
            <w:tcW w:w="7994" w:type="dxa"/>
          </w:tcPr>
          <w:p w14:paraId="0B2DFD1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Совместная деятельность с одноклассниками - учеба, игры, отдых</w:t>
            </w:r>
          </w:p>
        </w:tc>
      </w:tr>
      <w:tr w:rsidR="00AF6143" w:rsidRPr="00AF6143" w14:paraId="4D80DCF2" w14:textId="77777777" w:rsidTr="005E7C3F">
        <w:tc>
          <w:tcPr>
            <w:tcW w:w="1077" w:type="dxa"/>
          </w:tcPr>
          <w:p w14:paraId="3624245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1.4</w:t>
            </w:r>
          </w:p>
        </w:tc>
        <w:tc>
          <w:tcPr>
            <w:tcW w:w="7994" w:type="dxa"/>
          </w:tcPr>
          <w:p w14:paraId="2392B04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F6143" w:rsidRPr="00AF6143" w14:paraId="0B3FF83A" w14:textId="77777777" w:rsidTr="005E7C3F">
        <w:tc>
          <w:tcPr>
            <w:tcW w:w="1077" w:type="dxa"/>
          </w:tcPr>
          <w:p w14:paraId="63A90B4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1.5</w:t>
            </w:r>
          </w:p>
        </w:tc>
        <w:tc>
          <w:tcPr>
            <w:tcW w:w="7994" w:type="dxa"/>
          </w:tcPr>
          <w:p w14:paraId="6721803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Режим труда и отдыха</w:t>
            </w:r>
          </w:p>
        </w:tc>
      </w:tr>
      <w:tr w:rsidR="00AF6143" w:rsidRPr="00AF6143" w14:paraId="0E2EF2D0" w14:textId="77777777" w:rsidTr="005E7C3F">
        <w:tc>
          <w:tcPr>
            <w:tcW w:w="1077" w:type="dxa"/>
          </w:tcPr>
          <w:p w14:paraId="3022786D"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1.6</w:t>
            </w:r>
          </w:p>
        </w:tc>
        <w:tc>
          <w:tcPr>
            <w:tcW w:w="7994" w:type="dxa"/>
          </w:tcPr>
          <w:p w14:paraId="3572BFA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Семья. Моя семья в прошлом и настоящем. Имена и фамилии членов семьи, их профессии. Домашний адрес</w:t>
            </w:r>
          </w:p>
        </w:tc>
      </w:tr>
      <w:tr w:rsidR="00AF6143" w:rsidRPr="00AF6143" w14:paraId="65EFB2C2" w14:textId="77777777" w:rsidTr="005E7C3F">
        <w:tc>
          <w:tcPr>
            <w:tcW w:w="1077" w:type="dxa"/>
          </w:tcPr>
          <w:p w14:paraId="3A25CF2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lastRenderedPageBreak/>
              <w:t>1.7</w:t>
            </w:r>
          </w:p>
        </w:tc>
        <w:tc>
          <w:tcPr>
            <w:tcW w:w="7994" w:type="dxa"/>
          </w:tcPr>
          <w:p w14:paraId="578A0BB3"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Взаимоотношения и взаимопомощь в семье. Совместный труд и отдых</w:t>
            </w:r>
          </w:p>
        </w:tc>
      </w:tr>
      <w:tr w:rsidR="00AF6143" w:rsidRPr="00AF6143" w14:paraId="5187D997" w14:textId="77777777" w:rsidTr="005E7C3F">
        <w:tc>
          <w:tcPr>
            <w:tcW w:w="1077" w:type="dxa"/>
          </w:tcPr>
          <w:p w14:paraId="37A9A96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1.8</w:t>
            </w:r>
          </w:p>
        </w:tc>
        <w:tc>
          <w:tcPr>
            <w:tcW w:w="7994" w:type="dxa"/>
          </w:tcPr>
          <w:p w14:paraId="02D5722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Россия - наша Родина. Москва - столица России. Символы России (герб, флаг, гимн). Народы России</w:t>
            </w:r>
          </w:p>
        </w:tc>
      </w:tr>
      <w:tr w:rsidR="00AF6143" w:rsidRPr="00AF6143" w14:paraId="4D1CB76F" w14:textId="77777777" w:rsidTr="005E7C3F">
        <w:tc>
          <w:tcPr>
            <w:tcW w:w="1077" w:type="dxa"/>
          </w:tcPr>
          <w:p w14:paraId="63B356E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1.9</w:t>
            </w:r>
          </w:p>
        </w:tc>
        <w:tc>
          <w:tcPr>
            <w:tcW w:w="7994" w:type="dxa"/>
          </w:tcPr>
          <w:p w14:paraId="72193BE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Первоначальные сведения о родном крае. Название своего населенного пункта (города, села), региона. Культурные объекты родного края</w:t>
            </w:r>
          </w:p>
        </w:tc>
      </w:tr>
      <w:tr w:rsidR="00AF6143" w:rsidRPr="00AF6143" w14:paraId="4F1AD218" w14:textId="77777777" w:rsidTr="005E7C3F">
        <w:tc>
          <w:tcPr>
            <w:tcW w:w="1077" w:type="dxa"/>
          </w:tcPr>
          <w:p w14:paraId="61B5E9F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1.10</w:t>
            </w:r>
          </w:p>
        </w:tc>
        <w:tc>
          <w:tcPr>
            <w:tcW w:w="7994" w:type="dxa"/>
          </w:tcPr>
          <w:p w14:paraId="1ADDEEB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Ценность и красота рукотворного мира. Правила поведения в социуме</w:t>
            </w:r>
          </w:p>
        </w:tc>
      </w:tr>
      <w:tr w:rsidR="00AF6143" w:rsidRPr="00AF6143" w14:paraId="56929F5A" w14:textId="77777777" w:rsidTr="005E7C3F">
        <w:tc>
          <w:tcPr>
            <w:tcW w:w="1077" w:type="dxa"/>
          </w:tcPr>
          <w:p w14:paraId="52FABBB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w:t>
            </w:r>
          </w:p>
        </w:tc>
        <w:tc>
          <w:tcPr>
            <w:tcW w:w="7994" w:type="dxa"/>
          </w:tcPr>
          <w:p w14:paraId="7800ED0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природа</w:t>
            </w:r>
          </w:p>
        </w:tc>
      </w:tr>
      <w:tr w:rsidR="00AF6143" w:rsidRPr="00AF6143" w14:paraId="2DC2A96C" w14:textId="77777777" w:rsidTr="005E7C3F">
        <w:tc>
          <w:tcPr>
            <w:tcW w:w="1077" w:type="dxa"/>
          </w:tcPr>
          <w:p w14:paraId="51F8302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w:t>
            </w:r>
          </w:p>
        </w:tc>
        <w:tc>
          <w:tcPr>
            <w:tcW w:w="7994" w:type="dxa"/>
          </w:tcPr>
          <w:p w14:paraId="395C8763"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Природа - среда обитания человека. Неживая и живая природа</w:t>
            </w:r>
          </w:p>
        </w:tc>
      </w:tr>
      <w:tr w:rsidR="00AF6143" w:rsidRPr="00AF6143" w14:paraId="7F8D2294" w14:textId="77777777" w:rsidTr="005E7C3F">
        <w:tc>
          <w:tcPr>
            <w:tcW w:w="1077" w:type="dxa"/>
          </w:tcPr>
          <w:p w14:paraId="1FEA608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2.2</w:t>
            </w:r>
          </w:p>
        </w:tc>
        <w:tc>
          <w:tcPr>
            <w:tcW w:w="7994" w:type="dxa"/>
          </w:tcPr>
          <w:p w14:paraId="7D8557F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Природа и предметы, созданные человеком. Природные материалы. Бережное отношение к предметам, вещам, уход за ними</w:t>
            </w:r>
          </w:p>
        </w:tc>
      </w:tr>
      <w:tr w:rsidR="00AF6143" w:rsidRPr="00AF6143" w14:paraId="05D96267" w14:textId="77777777" w:rsidTr="005E7C3F">
        <w:tc>
          <w:tcPr>
            <w:tcW w:w="1077" w:type="dxa"/>
          </w:tcPr>
          <w:p w14:paraId="6474854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2.3</w:t>
            </w:r>
          </w:p>
        </w:tc>
        <w:tc>
          <w:tcPr>
            <w:tcW w:w="7994" w:type="dxa"/>
          </w:tcPr>
          <w:p w14:paraId="65298B7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Наблюдение за погодой своего края. Погода и термометр. Определение температуры воздуха (воды) по термометру</w:t>
            </w:r>
          </w:p>
        </w:tc>
      </w:tr>
      <w:tr w:rsidR="00AF6143" w:rsidRPr="00AF6143" w14:paraId="2BE76456" w14:textId="77777777" w:rsidTr="005E7C3F">
        <w:tc>
          <w:tcPr>
            <w:tcW w:w="1077" w:type="dxa"/>
          </w:tcPr>
          <w:p w14:paraId="7FA0C60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2.4</w:t>
            </w:r>
          </w:p>
        </w:tc>
        <w:tc>
          <w:tcPr>
            <w:tcW w:w="7994" w:type="dxa"/>
          </w:tcPr>
          <w:p w14:paraId="55DA1F16"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Сезонные изменения в природе</w:t>
            </w:r>
          </w:p>
        </w:tc>
      </w:tr>
      <w:tr w:rsidR="00AF6143" w:rsidRPr="00AF6143" w14:paraId="1944E399" w14:textId="77777777" w:rsidTr="005E7C3F">
        <w:tc>
          <w:tcPr>
            <w:tcW w:w="1077" w:type="dxa"/>
          </w:tcPr>
          <w:p w14:paraId="67010CC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2.5</w:t>
            </w:r>
          </w:p>
        </w:tc>
        <w:tc>
          <w:tcPr>
            <w:tcW w:w="7994" w:type="dxa"/>
          </w:tcPr>
          <w:p w14:paraId="2E554BA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Взаимосвязи между человеком и природой. Правила нравственного и безопасного поведения в природе</w:t>
            </w:r>
          </w:p>
        </w:tc>
      </w:tr>
      <w:tr w:rsidR="00AF6143" w:rsidRPr="00AF6143" w14:paraId="54654BC8" w14:textId="77777777" w:rsidTr="005E7C3F">
        <w:tc>
          <w:tcPr>
            <w:tcW w:w="1077" w:type="dxa"/>
          </w:tcPr>
          <w:p w14:paraId="02DC1D7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2.6</w:t>
            </w:r>
          </w:p>
        </w:tc>
        <w:tc>
          <w:tcPr>
            <w:tcW w:w="7994" w:type="dxa"/>
          </w:tcPr>
          <w:p w14:paraId="5162BFC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F6143" w:rsidRPr="00AF6143" w14:paraId="692F0C96" w14:textId="77777777" w:rsidTr="005E7C3F">
        <w:tc>
          <w:tcPr>
            <w:tcW w:w="1077" w:type="dxa"/>
          </w:tcPr>
          <w:p w14:paraId="4D19117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2.7</w:t>
            </w:r>
          </w:p>
        </w:tc>
        <w:tc>
          <w:tcPr>
            <w:tcW w:w="7994" w:type="dxa"/>
          </w:tcPr>
          <w:p w14:paraId="55C106C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Части растения (название, краткая характеристика значения для жизни растения): корень, стебель, лист, цветок, плод, семя</w:t>
            </w:r>
          </w:p>
        </w:tc>
      </w:tr>
      <w:tr w:rsidR="00AF6143" w:rsidRPr="00AF6143" w14:paraId="49BC6B94" w14:textId="77777777" w:rsidTr="005E7C3F">
        <w:tc>
          <w:tcPr>
            <w:tcW w:w="1077" w:type="dxa"/>
          </w:tcPr>
          <w:p w14:paraId="4D02CB1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2.8</w:t>
            </w:r>
          </w:p>
        </w:tc>
        <w:tc>
          <w:tcPr>
            <w:tcW w:w="7994" w:type="dxa"/>
          </w:tcPr>
          <w:p w14:paraId="7F35B06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Комнатные растения, правила содержания и ухода</w:t>
            </w:r>
          </w:p>
        </w:tc>
      </w:tr>
      <w:tr w:rsidR="00AF6143" w:rsidRPr="00AF6143" w14:paraId="07B8ED4D" w14:textId="77777777" w:rsidTr="005E7C3F">
        <w:tc>
          <w:tcPr>
            <w:tcW w:w="1077" w:type="dxa"/>
          </w:tcPr>
          <w:p w14:paraId="5C77EDA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2.9</w:t>
            </w:r>
          </w:p>
        </w:tc>
        <w:tc>
          <w:tcPr>
            <w:tcW w:w="7994" w:type="dxa"/>
          </w:tcPr>
          <w:p w14:paraId="7FE4CDD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F6143" w:rsidRPr="00AF6143" w14:paraId="21E34199" w14:textId="77777777" w:rsidTr="005E7C3F">
        <w:tc>
          <w:tcPr>
            <w:tcW w:w="1077" w:type="dxa"/>
          </w:tcPr>
          <w:p w14:paraId="5C7447C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w:t>
            </w:r>
          </w:p>
        </w:tc>
        <w:tc>
          <w:tcPr>
            <w:tcW w:w="7994" w:type="dxa"/>
          </w:tcPr>
          <w:p w14:paraId="73F1E4C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безопасной жизнедеятельности</w:t>
            </w:r>
          </w:p>
        </w:tc>
      </w:tr>
      <w:tr w:rsidR="00AF6143" w:rsidRPr="00AF6143" w14:paraId="59B1A1B2" w14:textId="77777777" w:rsidTr="005E7C3F">
        <w:tc>
          <w:tcPr>
            <w:tcW w:w="1077" w:type="dxa"/>
          </w:tcPr>
          <w:p w14:paraId="26585C2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3.1</w:t>
            </w:r>
          </w:p>
        </w:tc>
        <w:tc>
          <w:tcPr>
            <w:tcW w:w="7994" w:type="dxa"/>
          </w:tcPr>
          <w:p w14:paraId="26D5232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Понимание необходимости соблюдения режима дня, правил здорового питания и личной гигиены</w:t>
            </w:r>
          </w:p>
        </w:tc>
      </w:tr>
      <w:tr w:rsidR="00AF6143" w:rsidRPr="00AF6143" w14:paraId="58677D48" w14:textId="77777777" w:rsidTr="005E7C3F">
        <w:tc>
          <w:tcPr>
            <w:tcW w:w="1077" w:type="dxa"/>
          </w:tcPr>
          <w:p w14:paraId="0E951B6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3.2</w:t>
            </w:r>
          </w:p>
        </w:tc>
        <w:tc>
          <w:tcPr>
            <w:tcW w:w="7994" w:type="dxa"/>
          </w:tcPr>
          <w:p w14:paraId="0949344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безопасности в быту: пользование бытовыми электроприборами, газовыми плитами</w:t>
            </w:r>
          </w:p>
        </w:tc>
      </w:tr>
      <w:tr w:rsidR="00AF6143" w:rsidRPr="00AF6143" w14:paraId="25FE4E96" w14:textId="77777777" w:rsidTr="005E7C3F">
        <w:tc>
          <w:tcPr>
            <w:tcW w:w="1077" w:type="dxa"/>
          </w:tcPr>
          <w:p w14:paraId="153E05C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3.3</w:t>
            </w:r>
          </w:p>
        </w:tc>
        <w:tc>
          <w:tcPr>
            <w:tcW w:w="7994" w:type="dxa"/>
          </w:tcPr>
          <w:p w14:paraId="077170B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Дорога от дома до школы. Правила безопасного поведения пешехода (дорожные знаки, дорожная разметка, дорожные сигналы)</w:t>
            </w:r>
          </w:p>
        </w:tc>
      </w:tr>
      <w:tr w:rsidR="00AF6143" w:rsidRPr="00AF6143" w14:paraId="07522A10" w14:textId="77777777" w:rsidTr="005E7C3F">
        <w:tc>
          <w:tcPr>
            <w:tcW w:w="1077" w:type="dxa"/>
          </w:tcPr>
          <w:p w14:paraId="2819A11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3.4</w:t>
            </w:r>
          </w:p>
        </w:tc>
        <w:tc>
          <w:tcPr>
            <w:tcW w:w="7994" w:type="dxa"/>
          </w:tcPr>
          <w:p w14:paraId="7A46C07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76246E5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p>
    <w:p w14:paraId="6EA916B4" w14:textId="77777777" w:rsidR="00AF6143" w:rsidRDefault="00AF6143" w:rsidP="00AF6143">
      <w:pPr>
        <w:widowControl w:val="0"/>
        <w:autoSpaceDE w:val="0"/>
        <w:autoSpaceDN w:val="0"/>
        <w:spacing w:after="0"/>
        <w:jc w:val="right"/>
        <w:rPr>
          <w:rFonts w:eastAsia="Times New Roman" w:cs="Times New Roman"/>
          <w:kern w:val="2"/>
          <w:sz w:val="24"/>
          <w:szCs w:val="24"/>
          <w:lang w:eastAsia="ru-RU"/>
          <w14:ligatures w14:val="standardContextual"/>
        </w:rPr>
      </w:pPr>
    </w:p>
    <w:p w14:paraId="67D8EC34" w14:textId="77777777" w:rsidR="00AF6143" w:rsidRPr="00AF6143" w:rsidRDefault="00AF6143" w:rsidP="00AF6143">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lastRenderedPageBreak/>
        <w:t>Таблица 6.2</w:t>
      </w:r>
    </w:p>
    <w:p w14:paraId="07EA67A0"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Проверяемые требования к результатам освоения основной</w:t>
      </w:r>
    </w:p>
    <w:p w14:paraId="46962BB5"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образовательной программы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F6143" w:rsidRPr="00AF6143" w14:paraId="4245EA50" w14:textId="77777777" w:rsidTr="005E7C3F">
        <w:tc>
          <w:tcPr>
            <w:tcW w:w="1701" w:type="dxa"/>
          </w:tcPr>
          <w:p w14:paraId="0A179CA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Код проверяемого результата</w:t>
            </w:r>
          </w:p>
        </w:tc>
        <w:tc>
          <w:tcPr>
            <w:tcW w:w="7370" w:type="dxa"/>
          </w:tcPr>
          <w:p w14:paraId="46E109E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AF6143" w:rsidRPr="00AF6143" w14:paraId="1E25F6AC" w14:textId="77777777" w:rsidTr="005E7C3F">
        <w:tc>
          <w:tcPr>
            <w:tcW w:w="1701" w:type="dxa"/>
          </w:tcPr>
          <w:p w14:paraId="0F3AE186"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60EA78B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общество</w:t>
            </w:r>
          </w:p>
        </w:tc>
      </w:tr>
      <w:tr w:rsidR="00AF6143" w:rsidRPr="00AF6143" w14:paraId="4812751A" w14:textId="77777777" w:rsidTr="005E7C3F">
        <w:tc>
          <w:tcPr>
            <w:tcW w:w="1701" w:type="dxa"/>
          </w:tcPr>
          <w:p w14:paraId="3174F76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w:t>
            </w:r>
          </w:p>
        </w:tc>
        <w:tc>
          <w:tcPr>
            <w:tcW w:w="7370" w:type="dxa"/>
          </w:tcPr>
          <w:p w14:paraId="6F4513B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находить Россию на карте мира, на карте России - Москву, свой регион и его главный город</w:t>
            </w:r>
          </w:p>
        </w:tc>
      </w:tr>
      <w:tr w:rsidR="00AF6143" w:rsidRPr="00AF6143" w14:paraId="6A60BA57" w14:textId="77777777" w:rsidTr="005E7C3F">
        <w:tc>
          <w:tcPr>
            <w:tcW w:w="1701" w:type="dxa"/>
          </w:tcPr>
          <w:p w14:paraId="072338A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w:t>
            </w:r>
          </w:p>
        </w:tc>
        <w:tc>
          <w:tcPr>
            <w:tcW w:w="7370" w:type="dxa"/>
          </w:tcPr>
          <w:p w14:paraId="6D40CF6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узнавать государственную символику Российской Федерации (гимн, герб, флаг) и своего региона</w:t>
            </w:r>
          </w:p>
        </w:tc>
      </w:tr>
      <w:tr w:rsidR="00AF6143" w:rsidRPr="00AF6143" w14:paraId="2C59D606" w14:textId="77777777" w:rsidTr="005E7C3F">
        <w:tc>
          <w:tcPr>
            <w:tcW w:w="1701" w:type="dxa"/>
          </w:tcPr>
          <w:p w14:paraId="1BD9906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w:t>
            </w:r>
          </w:p>
        </w:tc>
        <w:tc>
          <w:tcPr>
            <w:tcW w:w="7370" w:type="dxa"/>
          </w:tcPr>
          <w:p w14:paraId="0486398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F6143" w:rsidRPr="00AF6143" w14:paraId="6D377DDC" w14:textId="77777777" w:rsidTr="005E7C3F">
        <w:tc>
          <w:tcPr>
            <w:tcW w:w="1701" w:type="dxa"/>
          </w:tcPr>
          <w:p w14:paraId="0D745FD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4</w:t>
            </w:r>
          </w:p>
        </w:tc>
        <w:tc>
          <w:tcPr>
            <w:tcW w:w="7370" w:type="dxa"/>
          </w:tcPr>
          <w:p w14:paraId="448CEB9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AF6143" w:rsidRPr="00AF6143" w14:paraId="522DD835" w14:textId="77777777" w:rsidTr="005E7C3F">
        <w:tc>
          <w:tcPr>
            <w:tcW w:w="1701" w:type="dxa"/>
          </w:tcPr>
          <w:p w14:paraId="04E457FD"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5</w:t>
            </w:r>
          </w:p>
        </w:tc>
        <w:tc>
          <w:tcPr>
            <w:tcW w:w="7370" w:type="dxa"/>
          </w:tcPr>
          <w:p w14:paraId="47102A26"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F6143" w:rsidRPr="00AF6143" w14:paraId="45C2546A" w14:textId="77777777" w:rsidTr="005E7C3F">
        <w:tc>
          <w:tcPr>
            <w:tcW w:w="1701" w:type="dxa"/>
          </w:tcPr>
          <w:p w14:paraId="43CC5261"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6</w:t>
            </w:r>
          </w:p>
        </w:tc>
        <w:tc>
          <w:tcPr>
            <w:tcW w:w="7370" w:type="dxa"/>
          </w:tcPr>
          <w:p w14:paraId="10812703"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использовать для ответов на вопросы небольшие тексты о природе и обществе</w:t>
            </w:r>
          </w:p>
        </w:tc>
      </w:tr>
      <w:tr w:rsidR="00AF6143" w:rsidRPr="00AF6143" w14:paraId="06890324" w14:textId="77777777" w:rsidTr="005E7C3F">
        <w:tc>
          <w:tcPr>
            <w:tcW w:w="1701" w:type="dxa"/>
          </w:tcPr>
          <w:p w14:paraId="4B2D346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7</w:t>
            </w:r>
          </w:p>
        </w:tc>
        <w:tc>
          <w:tcPr>
            <w:tcW w:w="7370" w:type="dxa"/>
          </w:tcPr>
          <w:p w14:paraId="20415C9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нравственного поведения в социуме, оценивать примеры проявления внимания, помощи людям, нуждающимся в ней</w:t>
            </w:r>
          </w:p>
        </w:tc>
      </w:tr>
      <w:tr w:rsidR="00AF6143" w:rsidRPr="00AF6143" w14:paraId="0F7C5547" w14:textId="77777777" w:rsidTr="005E7C3F">
        <w:tc>
          <w:tcPr>
            <w:tcW w:w="1701" w:type="dxa"/>
          </w:tcPr>
          <w:p w14:paraId="514A3519"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26E3E2B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природа</w:t>
            </w:r>
          </w:p>
        </w:tc>
      </w:tr>
      <w:tr w:rsidR="00AF6143" w:rsidRPr="00AF6143" w14:paraId="68099A8A" w14:textId="77777777" w:rsidTr="005E7C3F">
        <w:tc>
          <w:tcPr>
            <w:tcW w:w="1701" w:type="dxa"/>
          </w:tcPr>
          <w:p w14:paraId="2FE04861"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8</w:t>
            </w:r>
          </w:p>
        </w:tc>
        <w:tc>
          <w:tcPr>
            <w:tcW w:w="7370" w:type="dxa"/>
          </w:tcPr>
          <w:p w14:paraId="4A4584E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распознавать изученные объекты окружающего мира по их описанию, рисункам и фотографиям, различать их в окружающем мире</w:t>
            </w:r>
          </w:p>
        </w:tc>
      </w:tr>
      <w:tr w:rsidR="00AF6143" w:rsidRPr="00AF6143" w14:paraId="6B0AE9C4" w14:textId="77777777" w:rsidTr="005E7C3F">
        <w:tc>
          <w:tcPr>
            <w:tcW w:w="1701" w:type="dxa"/>
          </w:tcPr>
          <w:p w14:paraId="537A988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9</w:t>
            </w:r>
          </w:p>
        </w:tc>
        <w:tc>
          <w:tcPr>
            <w:tcW w:w="7370" w:type="dxa"/>
          </w:tcPr>
          <w:p w14:paraId="213AE25E"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группировать изученные объекты живой и неживой природы по предложенным признакам</w:t>
            </w:r>
          </w:p>
        </w:tc>
      </w:tr>
      <w:tr w:rsidR="00AF6143" w:rsidRPr="00AF6143" w14:paraId="1A8A5E5B" w14:textId="77777777" w:rsidTr="005E7C3F">
        <w:tc>
          <w:tcPr>
            <w:tcW w:w="1701" w:type="dxa"/>
          </w:tcPr>
          <w:p w14:paraId="1CB6F83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10</w:t>
            </w:r>
          </w:p>
        </w:tc>
        <w:tc>
          <w:tcPr>
            <w:tcW w:w="7370" w:type="dxa"/>
          </w:tcPr>
          <w:p w14:paraId="325C508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сравнивать объекты живой и неживой природы на основе внешних признаков</w:t>
            </w:r>
          </w:p>
        </w:tc>
      </w:tr>
      <w:tr w:rsidR="00AF6143" w:rsidRPr="00AF6143" w14:paraId="279ACF8A" w14:textId="77777777" w:rsidTr="005E7C3F">
        <w:tc>
          <w:tcPr>
            <w:tcW w:w="1701" w:type="dxa"/>
          </w:tcPr>
          <w:p w14:paraId="4952809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w:t>
            </w:r>
          </w:p>
        </w:tc>
        <w:tc>
          <w:tcPr>
            <w:tcW w:w="7370" w:type="dxa"/>
          </w:tcPr>
          <w:p w14:paraId="7D1B9E7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AF6143" w:rsidRPr="00AF6143" w14:paraId="742462AC" w14:textId="77777777" w:rsidTr="005E7C3F">
        <w:tc>
          <w:tcPr>
            <w:tcW w:w="1701" w:type="dxa"/>
          </w:tcPr>
          <w:p w14:paraId="79189D4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12</w:t>
            </w:r>
          </w:p>
        </w:tc>
        <w:tc>
          <w:tcPr>
            <w:tcW w:w="7370" w:type="dxa"/>
          </w:tcPr>
          <w:p w14:paraId="4057675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 xml:space="preserve">ориентироваться на местности по местным природным признакам, </w:t>
            </w:r>
            <w:r w:rsidRPr="00AF6143">
              <w:rPr>
                <w:rFonts w:eastAsia="Times New Roman" w:cs="Times New Roman"/>
                <w:kern w:val="2"/>
                <w:sz w:val="24"/>
                <w:szCs w:val="24"/>
                <w:lang w:eastAsia="ru-RU"/>
                <w14:ligatures w14:val="standardContextual"/>
              </w:rPr>
              <w:lastRenderedPageBreak/>
              <w:t>Солнцу, компасу</w:t>
            </w:r>
          </w:p>
        </w:tc>
      </w:tr>
      <w:tr w:rsidR="00AF6143" w:rsidRPr="00AF6143" w14:paraId="729E6A92" w14:textId="77777777" w:rsidTr="005E7C3F">
        <w:tc>
          <w:tcPr>
            <w:tcW w:w="1701" w:type="dxa"/>
          </w:tcPr>
          <w:p w14:paraId="32EA5A2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13</w:t>
            </w:r>
          </w:p>
        </w:tc>
        <w:tc>
          <w:tcPr>
            <w:tcW w:w="7370" w:type="dxa"/>
          </w:tcPr>
          <w:p w14:paraId="6391FCD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проводить, соблюдая правила безопасного труда, несложные наблюдения и опыты с природными объектами, измерения</w:t>
            </w:r>
          </w:p>
        </w:tc>
      </w:tr>
      <w:tr w:rsidR="00AF6143" w:rsidRPr="00AF6143" w14:paraId="6C3ADAF3" w14:textId="77777777" w:rsidTr="005E7C3F">
        <w:tc>
          <w:tcPr>
            <w:tcW w:w="1701" w:type="dxa"/>
          </w:tcPr>
          <w:p w14:paraId="426B5D6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14</w:t>
            </w:r>
          </w:p>
        </w:tc>
        <w:tc>
          <w:tcPr>
            <w:tcW w:w="7370" w:type="dxa"/>
          </w:tcPr>
          <w:p w14:paraId="2BEADD5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приводить примеры изученных взаимосвязей в природе, примеры, иллюстрирующие значение природы в жизни человека</w:t>
            </w:r>
          </w:p>
        </w:tc>
      </w:tr>
      <w:tr w:rsidR="00AF6143" w:rsidRPr="00AF6143" w14:paraId="6147B1F0" w14:textId="77777777" w:rsidTr="005E7C3F">
        <w:tc>
          <w:tcPr>
            <w:tcW w:w="1701" w:type="dxa"/>
          </w:tcPr>
          <w:p w14:paraId="28EE95E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15</w:t>
            </w:r>
          </w:p>
        </w:tc>
        <w:tc>
          <w:tcPr>
            <w:tcW w:w="7370" w:type="dxa"/>
          </w:tcPr>
          <w:p w14:paraId="63F8F7C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создавать по заданному плану развернутые высказывания о природе</w:t>
            </w:r>
          </w:p>
        </w:tc>
      </w:tr>
      <w:tr w:rsidR="00AF6143" w:rsidRPr="00AF6143" w14:paraId="3740FE7B" w14:textId="77777777" w:rsidTr="005E7C3F">
        <w:tc>
          <w:tcPr>
            <w:tcW w:w="1701" w:type="dxa"/>
          </w:tcPr>
          <w:p w14:paraId="16823A0D"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16</w:t>
            </w:r>
          </w:p>
        </w:tc>
        <w:tc>
          <w:tcPr>
            <w:tcW w:w="7370" w:type="dxa"/>
          </w:tcPr>
          <w:p w14:paraId="1CF9D3D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использовать для ответов на вопросы небольшие тексты о природе</w:t>
            </w:r>
          </w:p>
        </w:tc>
      </w:tr>
      <w:tr w:rsidR="00AF6143" w:rsidRPr="00AF6143" w14:paraId="3706A47F" w14:textId="77777777" w:rsidTr="005E7C3F">
        <w:tc>
          <w:tcPr>
            <w:tcW w:w="1701" w:type="dxa"/>
          </w:tcPr>
          <w:p w14:paraId="536F759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17</w:t>
            </w:r>
          </w:p>
        </w:tc>
        <w:tc>
          <w:tcPr>
            <w:tcW w:w="7370" w:type="dxa"/>
          </w:tcPr>
          <w:p w14:paraId="75FE476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нравственного поведения в природе, оценивать примеры положительного и негативного отношения к объектам природы</w:t>
            </w:r>
          </w:p>
        </w:tc>
      </w:tr>
      <w:tr w:rsidR="00AF6143" w:rsidRPr="00AF6143" w14:paraId="405C4737" w14:textId="77777777" w:rsidTr="005E7C3F">
        <w:tc>
          <w:tcPr>
            <w:tcW w:w="1701" w:type="dxa"/>
          </w:tcPr>
          <w:p w14:paraId="14E160B3"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25476E3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безопасной жизнедеятельности</w:t>
            </w:r>
          </w:p>
        </w:tc>
      </w:tr>
      <w:tr w:rsidR="00AF6143" w:rsidRPr="00AF6143" w14:paraId="34AE4901" w14:textId="77777777" w:rsidTr="005E7C3F">
        <w:tblPrEx>
          <w:tblBorders>
            <w:insideH w:val="nil"/>
          </w:tblBorders>
        </w:tblPrEx>
        <w:tc>
          <w:tcPr>
            <w:tcW w:w="9071" w:type="dxa"/>
            <w:gridSpan w:val="2"/>
            <w:tcBorders>
              <w:bottom w:val="nil"/>
            </w:tcBorders>
          </w:tcPr>
          <w:p w14:paraId="2F24DFE6"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r>
      <w:tr w:rsidR="00AF6143" w:rsidRPr="00AF6143" w14:paraId="0E3BF812" w14:textId="77777777" w:rsidTr="005E7C3F">
        <w:tblPrEx>
          <w:tblBorders>
            <w:insideH w:val="nil"/>
          </w:tblBorders>
        </w:tblPrEx>
        <w:tc>
          <w:tcPr>
            <w:tcW w:w="1701" w:type="dxa"/>
            <w:tcBorders>
              <w:top w:val="nil"/>
            </w:tcBorders>
          </w:tcPr>
          <w:p w14:paraId="1D338C0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16</w:t>
            </w:r>
          </w:p>
        </w:tc>
        <w:tc>
          <w:tcPr>
            <w:tcW w:w="7370" w:type="dxa"/>
            <w:tcBorders>
              <w:top w:val="nil"/>
            </w:tcBorders>
          </w:tcPr>
          <w:p w14:paraId="5D8F81C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безопасного поведения в школе,</w:t>
            </w:r>
          </w:p>
          <w:p w14:paraId="65732AC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режим дня и питания</w:t>
            </w:r>
          </w:p>
        </w:tc>
      </w:tr>
      <w:tr w:rsidR="00AF6143" w:rsidRPr="00AF6143" w14:paraId="46799861" w14:textId="77777777" w:rsidTr="005E7C3F">
        <w:tc>
          <w:tcPr>
            <w:tcW w:w="1701" w:type="dxa"/>
          </w:tcPr>
          <w:p w14:paraId="2DA888B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17</w:t>
            </w:r>
          </w:p>
        </w:tc>
        <w:tc>
          <w:tcPr>
            <w:tcW w:w="7370" w:type="dxa"/>
          </w:tcPr>
          <w:p w14:paraId="35923EA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безопасного поведения пассажира наземного транспорта и метро;</w:t>
            </w:r>
          </w:p>
        </w:tc>
      </w:tr>
      <w:tr w:rsidR="00AF6143" w:rsidRPr="00AF6143" w14:paraId="7ABAEE53" w14:textId="77777777" w:rsidTr="005E7C3F">
        <w:tc>
          <w:tcPr>
            <w:tcW w:w="1701" w:type="dxa"/>
          </w:tcPr>
          <w:p w14:paraId="41D79EAD"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18</w:t>
            </w:r>
          </w:p>
        </w:tc>
        <w:tc>
          <w:tcPr>
            <w:tcW w:w="7370" w:type="dxa"/>
          </w:tcPr>
          <w:p w14:paraId="07EF19B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7055ECB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p>
    <w:p w14:paraId="2B6757BD" w14:textId="77777777" w:rsidR="00AF6143" w:rsidRPr="00AF6143" w:rsidRDefault="00AF6143" w:rsidP="00AF6143">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Таблица 6.3</w:t>
      </w:r>
    </w:p>
    <w:p w14:paraId="369DC21B"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Проверяемые элементы содержания (2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F6143" w:rsidRPr="00AF6143" w14:paraId="2C279281" w14:textId="77777777" w:rsidTr="005E7C3F">
        <w:tc>
          <w:tcPr>
            <w:tcW w:w="1077" w:type="dxa"/>
          </w:tcPr>
          <w:p w14:paraId="5D2C547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Код</w:t>
            </w:r>
          </w:p>
        </w:tc>
        <w:tc>
          <w:tcPr>
            <w:tcW w:w="7994" w:type="dxa"/>
          </w:tcPr>
          <w:p w14:paraId="08B1E84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Проверяемый элемент содержания</w:t>
            </w:r>
          </w:p>
        </w:tc>
      </w:tr>
      <w:tr w:rsidR="00AF6143" w:rsidRPr="00AF6143" w14:paraId="3AFD78A0" w14:textId="77777777" w:rsidTr="005E7C3F">
        <w:tc>
          <w:tcPr>
            <w:tcW w:w="1077" w:type="dxa"/>
          </w:tcPr>
          <w:p w14:paraId="052C1BA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w:t>
            </w:r>
          </w:p>
        </w:tc>
        <w:tc>
          <w:tcPr>
            <w:tcW w:w="7994" w:type="dxa"/>
          </w:tcPr>
          <w:p w14:paraId="082CD53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общество</w:t>
            </w:r>
          </w:p>
        </w:tc>
      </w:tr>
      <w:tr w:rsidR="00AF6143" w:rsidRPr="00AF6143" w14:paraId="244B3BF3" w14:textId="77777777" w:rsidTr="005E7C3F">
        <w:tc>
          <w:tcPr>
            <w:tcW w:w="1077" w:type="dxa"/>
          </w:tcPr>
          <w:p w14:paraId="2909687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w:t>
            </w:r>
          </w:p>
        </w:tc>
        <w:tc>
          <w:tcPr>
            <w:tcW w:w="7994" w:type="dxa"/>
          </w:tcPr>
          <w:p w14:paraId="68F89A7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Наша Родина - Россия, Российская Федерация. Россия и ее столица на карте. Государственные символы России</w:t>
            </w:r>
          </w:p>
        </w:tc>
      </w:tr>
      <w:tr w:rsidR="00AF6143" w:rsidRPr="00AF6143" w14:paraId="147A0413" w14:textId="77777777" w:rsidTr="005E7C3F">
        <w:tc>
          <w:tcPr>
            <w:tcW w:w="1077" w:type="dxa"/>
          </w:tcPr>
          <w:p w14:paraId="754795E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1.2</w:t>
            </w:r>
          </w:p>
        </w:tc>
        <w:tc>
          <w:tcPr>
            <w:tcW w:w="7994" w:type="dxa"/>
          </w:tcPr>
          <w:p w14:paraId="564E4A0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F6143" w:rsidRPr="00AF6143" w14:paraId="28E0E245" w14:textId="77777777" w:rsidTr="005E7C3F">
        <w:tc>
          <w:tcPr>
            <w:tcW w:w="1077" w:type="dxa"/>
          </w:tcPr>
          <w:p w14:paraId="27FAFC1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1.3</w:t>
            </w:r>
          </w:p>
        </w:tc>
        <w:tc>
          <w:tcPr>
            <w:tcW w:w="7994" w:type="dxa"/>
          </w:tcPr>
          <w:p w14:paraId="62A6824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Города России</w:t>
            </w:r>
          </w:p>
        </w:tc>
      </w:tr>
      <w:tr w:rsidR="00AF6143" w:rsidRPr="00AF6143" w14:paraId="792BA523" w14:textId="77777777" w:rsidTr="005E7C3F">
        <w:tc>
          <w:tcPr>
            <w:tcW w:w="1077" w:type="dxa"/>
          </w:tcPr>
          <w:p w14:paraId="565529F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1.4</w:t>
            </w:r>
          </w:p>
        </w:tc>
        <w:tc>
          <w:tcPr>
            <w:tcW w:w="7994" w:type="dxa"/>
          </w:tcPr>
          <w:p w14:paraId="1C36B0D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Россия - многонациональное государство. Народы России, их традиции, обычаи, праздники</w:t>
            </w:r>
          </w:p>
        </w:tc>
      </w:tr>
      <w:tr w:rsidR="00AF6143" w:rsidRPr="00AF6143" w14:paraId="4F41AEF4" w14:textId="77777777" w:rsidTr="005E7C3F">
        <w:tc>
          <w:tcPr>
            <w:tcW w:w="1077" w:type="dxa"/>
          </w:tcPr>
          <w:p w14:paraId="1A6B18E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lastRenderedPageBreak/>
              <w:t>1.5</w:t>
            </w:r>
          </w:p>
        </w:tc>
        <w:tc>
          <w:tcPr>
            <w:tcW w:w="7994" w:type="dxa"/>
          </w:tcPr>
          <w:p w14:paraId="19A7A3C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Родной край, его природные и культурные достопримечательности. Значимые события истории родного края</w:t>
            </w:r>
          </w:p>
        </w:tc>
      </w:tr>
      <w:tr w:rsidR="00AF6143" w:rsidRPr="00AF6143" w14:paraId="73DFA948" w14:textId="77777777" w:rsidTr="005E7C3F">
        <w:tc>
          <w:tcPr>
            <w:tcW w:w="1077" w:type="dxa"/>
          </w:tcPr>
          <w:p w14:paraId="25E194F1"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1.6</w:t>
            </w:r>
          </w:p>
        </w:tc>
        <w:tc>
          <w:tcPr>
            <w:tcW w:w="7994" w:type="dxa"/>
          </w:tcPr>
          <w:p w14:paraId="5A1BB44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Свой регион и его главный город на карте; символика своего региона. Хозяйственные занятия, профессии жителей родного края</w:t>
            </w:r>
          </w:p>
        </w:tc>
      </w:tr>
      <w:tr w:rsidR="00AF6143" w:rsidRPr="00AF6143" w14:paraId="622D9B48" w14:textId="77777777" w:rsidTr="005E7C3F">
        <w:tc>
          <w:tcPr>
            <w:tcW w:w="1077" w:type="dxa"/>
          </w:tcPr>
          <w:p w14:paraId="666E36C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1.7</w:t>
            </w:r>
          </w:p>
        </w:tc>
        <w:tc>
          <w:tcPr>
            <w:tcW w:w="7994" w:type="dxa"/>
          </w:tcPr>
          <w:p w14:paraId="2D38414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Значение труда в жизни человека и общества</w:t>
            </w:r>
          </w:p>
        </w:tc>
      </w:tr>
      <w:tr w:rsidR="00AF6143" w:rsidRPr="00AF6143" w14:paraId="28393CEA" w14:textId="77777777" w:rsidTr="005E7C3F">
        <w:tc>
          <w:tcPr>
            <w:tcW w:w="1077" w:type="dxa"/>
          </w:tcPr>
          <w:p w14:paraId="0AAB0C7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1.8</w:t>
            </w:r>
          </w:p>
        </w:tc>
        <w:tc>
          <w:tcPr>
            <w:tcW w:w="7994" w:type="dxa"/>
          </w:tcPr>
          <w:p w14:paraId="5F0A4656"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Семья. Семейные ценности и традиции. Родословная. Составление схемы родословного древа, истории семьи</w:t>
            </w:r>
          </w:p>
        </w:tc>
      </w:tr>
      <w:tr w:rsidR="00AF6143" w:rsidRPr="00AF6143" w14:paraId="58350B44" w14:textId="77777777" w:rsidTr="005E7C3F">
        <w:tc>
          <w:tcPr>
            <w:tcW w:w="1077" w:type="dxa"/>
          </w:tcPr>
          <w:p w14:paraId="36E2B78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1.9</w:t>
            </w:r>
          </w:p>
        </w:tc>
        <w:tc>
          <w:tcPr>
            <w:tcW w:w="7994" w:type="dxa"/>
          </w:tcPr>
          <w:p w14:paraId="32A7535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культурного поведения в общественных местах</w:t>
            </w:r>
          </w:p>
        </w:tc>
      </w:tr>
      <w:tr w:rsidR="00AF6143" w:rsidRPr="00AF6143" w14:paraId="179CF20F" w14:textId="77777777" w:rsidTr="005E7C3F">
        <w:tc>
          <w:tcPr>
            <w:tcW w:w="1077" w:type="dxa"/>
          </w:tcPr>
          <w:p w14:paraId="05FE27A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1.10</w:t>
            </w:r>
          </w:p>
        </w:tc>
        <w:tc>
          <w:tcPr>
            <w:tcW w:w="7994" w:type="dxa"/>
          </w:tcPr>
          <w:p w14:paraId="0244772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F6143" w:rsidRPr="00AF6143" w14:paraId="740E675F" w14:textId="77777777" w:rsidTr="005E7C3F">
        <w:tc>
          <w:tcPr>
            <w:tcW w:w="1077" w:type="dxa"/>
          </w:tcPr>
          <w:p w14:paraId="7AFEF4D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w:t>
            </w:r>
          </w:p>
        </w:tc>
        <w:tc>
          <w:tcPr>
            <w:tcW w:w="7994" w:type="dxa"/>
          </w:tcPr>
          <w:p w14:paraId="22034F8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природа</w:t>
            </w:r>
          </w:p>
        </w:tc>
      </w:tr>
      <w:tr w:rsidR="00AF6143" w:rsidRPr="00AF6143" w14:paraId="65F22DD9" w14:textId="77777777" w:rsidTr="005E7C3F">
        <w:tc>
          <w:tcPr>
            <w:tcW w:w="1077" w:type="dxa"/>
          </w:tcPr>
          <w:p w14:paraId="67A0A15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w:t>
            </w:r>
          </w:p>
        </w:tc>
        <w:tc>
          <w:tcPr>
            <w:tcW w:w="7994" w:type="dxa"/>
          </w:tcPr>
          <w:p w14:paraId="185A9426"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Методы познания природы: наблюдения, опыты, измерения</w:t>
            </w:r>
          </w:p>
        </w:tc>
      </w:tr>
      <w:tr w:rsidR="00AF6143" w:rsidRPr="00AF6143" w14:paraId="33AF6660" w14:textId="77777777" w:rsidTr="005E7C3F">
        <w:tc>
          <w:tcPr>
            <w:tcW w:w="1077" w:type="dxa"/>
          </w:tcPr>
          <w:p w14:paraId="16D5D8F1"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2.2</w:t>
            </w:r>
          </w:p>
        </w:tc>
        <w:tc>
          <w:tcPr>
            <w:tcW w:w="7994" w:type="dxa"/>
          </w:tcPr>
          <w:p w14:paraId="24F059B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Звезды и созвездия, наблюдения звездного неба. Планеты. Чем Земля отличается от других планет; условия жизни на Земле</w:t>
            </w:r>
          </w:p>
        </w:tc>
      </w:tr>
      <w:tr w:rsidR="00AF6143" w:rsidRPr="00AF6143" w14:paraId="085D59C7" w14:textId="77777777" w:rsidTr="005E7C3F">
        <w:tc>
          <w:tcPr>
            <w:tcW w:w="1077" w:type="dxa"/>
          </w:tcPr>
          <w:p w14:paraId="6AF74BF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2.3</w:t>
            </w:r>
          </w:p>
        </w:tc>
        <w:tc>
          <w:tcPr>
            <w:tcW w:w="7994" w:type="dxa"/>
          </w:tcPr>
          <w:p w14:paraId="2C2AFDF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Изображения Земли: глобус, карта, план. Карта мира</w:t>
            </w:r>
          </w:p>
        </w:tc>
      </w:tr>
      <w:tr w:rsidR="00AF6143" w:rsidRPr="00AF6143" w14:paraId="10A3460A" w14:textId="77777777" w:rsidTr="005E7C3F">
        <w:tc>
          <w:tcPr>
            <w:tcW w:w="1077" w:type="dxa"/>
          </w:tcPr>
          <w:p w14:paraId="0049DC7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2.4</w:t>
            </w:r>
          </w:p>
        </w:tc>
        <w:tc>
          <w:tcPr>
            <w:tcW w:w="7994" w:type="dxa"/>
          </w:tcPr>
          <w:p w14:paraId="2C9CA64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Материки, океаны</w:t>
            </w:r>
          </w:p>
        </w:tc>
      </w:tr>
      <w:tr w:rsidR="00AF6143" w:rsidRPr="00AF6143" w14:paraId="4B49973D" w14:textId="77777777" w:rsidTr="005E7C3F">
        <w:tc>
          <w:tcPr>
            <w:tcW w:w="1077" w:type="dxa"/>
          </w:tcPr>
          <w:p w14:paraId="62C2AC7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2.5</w:t>
            </w:r>
          </w:p>
        </w:tc>
        <w:tc>
          <w:tcPr>
            <w:tcW w:w="7994" w:type="dxa"/>
          </w:tcPr>
          <w:p w14:paraId="61606D2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F6143" w:rsidRPr="00AF6143" w14:paraId="539B65B4" w14:textId="77777777" w:rsidTr="005E7C3F">
        <w:tc>
          <w:tcPr>
            <w:tcW w:w="1077" w:type="dxa"/>
          </w:tcPr>
          <w:p w14:paraId="613BDFF7"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2.6</w:t>
            </w:r>
          </w:p>
        </w:tc>
        <w:tc>
          <w:tcPr>
            <w:tcW w:w="7994" w:type="dxa"/>
          </w:tcPr>
          <w:p w14:paraId="510BFAA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Многообразие растений. Деревья, кустарники, травы. Дикорастущие и культурные растения</w:t>
            </w:r>
          </w:p>
        </w:tc>
      </w:tr>
      <w:tr w:rsidR="00AF6143" w:rsidRPr="00AF6143" w14:paraId="2046284E" w14:textId="77777777" w:rsidTr="005E7C3F">
        <w:tc>
          <w:tcPr>
            <w:tcW w:w="1077" w:type="dxa"/>
          </w:tcPr>
          <w:p w14:paraId="0B999B7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2.7</w:t>
            </w:r>
          </w:p>
        </w:tc>
        <w:tc>
          <w:tcPr>
            <w:tcW w:w="7994" w:type="dxa"/>
          </w:tcPr>
          <w:p w14:paraId="1EEDB50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Связи в природе. Годовой ход изменений в жизни растений</w:t>
            </w:r>
          </w:p>
        </w:tc>
      </w:tr>
      <w:tr w:rsidR="00AF6143" w:rsidRPr="00AF6143" w14:paraId="5E85B89F" w14:textId="77777777" w:rsidTr="005E7C3F">
        <w:tc>
          <w:tcPr>
            <w:tcW w:w="1077" w:type="dxa"/>
          </w:tcPr>
          <w:p w14:paraId="3E85079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2.8</w:t>
            </w:r>
          </w:p>
        </w:tc>
        <w:tc>
          <w:tcPr>
            <w:tcW w:w="7994" w:type="dxa"/>
          </w:tcPr>
          <w:p w14:paraId="1081CC4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Многообразие животных. Насекомые, рыбы, птицы, звери, земноводные, пресмыкающиеся: общая характеристика внешних признаков</w:t>
            </w:r>
          </w:p>
        </w:tc>
      </w:tr>
      <w:tr w:rsidR="00AF6143" w:rsidRPr="00AF6143" w14:paraId="5F29FADB" w14:textId="77777777" w:rsidTr="005E7C3F">
        <w:tc>
          <w:tcPr>
            <w:tcW w:w="1077" w:type="dxa"/>
          </w:tcPr>
          <w:p w14:paraId="4B0891E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2.9</w:t>
            </w:r>
          </w:p>
        </w:tc>
        <w:tc>
          <w:tcPr>
            <w:tcW w:w="7994" w:type="dxa"/>
          </w:tcPr>
          <w:p w14:paraId="22D1A16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Связи в природе. Годовой ход изменений в жизни животных</w:t>
            </w:r>
          </w:p>
        </w:tc>
      </w:tr>
      <w:tr w:rsidR="00AF6143" w:rsidRPr="00AF6143" w14:paraId="608B993B" w14:textId="77777777" w:rsidTr="005E7C3F">
        <w:tc>
          <w:tcPr>
            <w:tcW w:w="1077" w:type="dxa"/>
          </w:tcPr>
          <w:p w14:paraId="688988D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2.10</w:t>
            </w:r>
          </w:p>
        </w:tc>
        <w:tc>
          <w:tcPr>
            <w:tcW w:w="7994" w:type="dxa"/>
          </w:tcPr>
          <w:p w14:paraId="7F544FF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F6143" w:rsidRPr="00AF6143" w14:paraId="032DF120" w14:textId="77777777" w:rsidTr="005E7C3F">
        <w:tc>
          <w:tcPr>
            <w:tcW w:w="1077" w:type="dxa"/>
          </w:tcPr>
          <w:p w14:paraId="66824D9D"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w:t>
            </w:r>
          </w:p>
        </w:tc>
        <w:tc>
          <w:tcPr>
            <w:tcW w:w="7994" w:type="dxa"/>
          </w:tcPr>
          <w:p w14:paraId="2FE8706E"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безопасной жизнедеятельности</w:t>
            </w:r>
          </w:p>
        </w:tc>
      </w:tr>
      <w:tr w:rsidR="00AF6143" w:rsidRPr="00AF6143" w14:paraId="304C1FA5" w14:textId="77777777" w:rsidTr="005E7C3F">
        <w:tc>
          <w:tcPr>
            <w:tcW w:w="1077" w:type="dxa"/>
          </w:tcPr>
          <w:p w14:paraId="1487FED7"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3.1</w:t>
            </w:r>
          </w:p>
        </w:tc>
        <w:tc>
          <w:tcPr>
            <w:tcW w:w="7994" w:type="dxa"/>
          </w:tcPr>
          <w:p w14:paraId="40484A03"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F6143" w:rsidRPr="00AF6143" w14:paraId="01AE2CF7" w14:textId="77777777" w:rsidTr="005E7C3F">
        <w:tc>
          <w:tcPr>
            <w:tcW w:w="1077" w:type="dxa"/>
          </w:tcPr>
          <w:p w14:paraId="7366CC8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3.2</w:t>
            </w:r>
          </w:p>
        </w:tc>
        <w:tc>
          <w:tcPr>
            <w:tcW w:w="7994" w:type="dxa"/>
          </w:tcPr>
          <w:p w14:paraId="49C0BA0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 xml:space="preserve">Правила безопасности в школе (маршрут до школы, правила поведения на </w:t>
            </w:r>
            <w:r w:rsidRPr="00AF6143">
              <w:rPr>
                <w:rFonts w:eastAsia="Times New Roman" w:cs="Times New Roman"/>
                <w:kern w:val="2"/>
                <w:sz w:val="24"/>
                <w:szCs w:val="24"/>
                <w:lang w:eastAsia="ru-RU"/>
                <w14:ligatures w14:val="standardContextual"/>
              </w:rPr>
              <w:lastRenderedPageBreak/>
              <w:t>занятиях, переменах, при приемах пищи и на пришкольной территории), в быту, на прогулках</w:t>
            </w:r>
          </w:p>
        </w:tc>
      </w:tr>
      <w:tr w:rsidR="00AF6143" w:rsidRPr="00AF6143" w14:paraId="41CE452F" w14:textId="77777777" w:rsidTr="005E7C3F">
        <w:tc>
          <w:tcPr>
            <w:tcW w:w="1077" w:type="dxa"/>
          </w:tcPr>
          <w:p w14:paraId="11FFA19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3.3</w:t>
            </w:r>
          </w:p>
        </w:tc>
        <w:tc>
          <w:tcPr>
            <w:tcW w:w="7994" w:type="dxa"/>
          </w:tcPr>
          <w:p w14:paraId="16E74853"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F6143" w:rsidRPr="00AF6143" w14:paraId="105A8C4F" w14:textId="77777777" w:rsidTr="005E7C3F">
        <w:tc>
          <w:tcPr>
            <w:tcW w:w="1077" w:type="dxa"/>
          </w:tcPr>
          <w:p w14:paraId="2140FC4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3.4</w:t>
            </w:r>
          </w:p>
        </w:tc>
        <w:tc>
          <w:tcPr>
            <w:tcW w:w="7994" w:type="dxa"/>
          </w:tcPr>
          <w:p w14:paraId="551B38B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7CC57A6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p>
    <w:p w14:paraId="3EF5BB1A" w14:textId="77777777" w:rsidR="00AF6143" w:rsidRPr="00AF6143" w:rsidRDefault="00AF6143" w:rsidP="00AF6143">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Таблица 6.4</w:t>
      </w:r>
    </w:p>
    <w:p w14:paraId="7417ADAF"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Проверяемые требования к результатам освоения основной</w:t>
      </w:r>
    </w:p>
    <w:p w14:paraId="4B6EF93A"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образовательной программы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F6143" w:rsidRPr="00AF6143" w14:paraId="7F623C57" w14:textId="77777777" w:rsidTr="005E7C3F">
        <w:tc>
          <w:tcPr>
            <w:tcW w:w="1701" w:type="dxa"/>
          </w:tcPr>
          <w:p w14:paraId="7B5BFA1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Код проверяемого результата</w:t>
            </w:r>
          </w:p>
        </w:tc>
        <w:tc>
          <w:tcPr>
            <w:tcW w:w="7370" w:type="dxa"/>
          </w:tcPr>
          <w:p w14:paraId="1295296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AF6143" w:rsidRPr="00AF6143" w14:paraId="2BAC9916" w14:textId="77777777" w:rsidTr="005E7C3F">
        <w:tc>
          <w:tcPr>
            <w:tcW w:w="1701" w:type="dxa"/>
          </w:tcPr>
          <w:p w14:paraId="76B1D355"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1F055C2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общество</w:t>
            </w:r>
          </w:p>
        </w:tc>
      </w:tr>
      <w:tr w:rsidR="00AF6143" w:rsidRPr="00AF6143" w14:paraId="68D299EE" w14:textId="77777777" w:rsidTr="005E7C3F">
        <w:tc>
          <w:tcPr>
            <w:tcW w:w="1701" w:type="dxa"/>
          </w:tcPr>
          <w:p w14:paraId="1779A9D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w:t>
            </w:r>
          </w:p>
        </w:tc>
        <w:tc>
          <w:tcPr>
            <w:tcW w:w="7370" w:type="dxa"/>
          </w:tcPr>
          <w:p w14:paraId="3174CC6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F6143" w:rsidRPr="00AF6143" w14:paraId="5D5B046F" w14:textId="77777777" w:rsidTr="005E7C3F">
        <w:tc>
          <w:tcPr>
            <w:tcW w:w="1701" w:type="dxa"/>
          </w:tcPr>
          <w:p w14:paraId="72682BB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w:t>
            </w:r>
          </w:p>
        </w:tc>
        <w:tc>
          <w:tcPr>
            <w:tcW w:w="7370" w:type="dxa"/>
          </w:tcPr>
          <w:p w14:paraId="216290D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F6143" w:rsidRPr="00AF6143" w14:paraId="0BEA3847" w14:textId="77777777" w:rsidTr="005E7C3F">
        <w:tc>
          <w:tcPr>
            <w:tcW w:w="1701" w:type="dxa"/>
          </w:tcPr>
          <w:p w14:paraId="07C5F3FD"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w:t>
            </w:r>
          </w:p>
        </w:tc>
        <w:tc>
          <w:tcPr>
            <w:tcW w:w="7370" w:type="dxa"/>
          </w:tcPr>
          <w:p w14:paraId="502DE65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F6143" w:rsidRPr="00AF6143" w14:paraId="3EE5781E" w14:textId="77777777" w:rsidTr="005E7C3F">
        <w:tc>
          <w:tcPr>
            <w:tcW w:w="1701" w:type="dxa"/>
          </w:tcPr>
          <w:p w14:paraId="337DB6C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4</w:t>
            </w:r>
          </w:p>
        </w:tc>
        <w:tc>
          <w:tcPr>
            <w:tcW w:w="7370" w:type="dxa"/>
          </w:tcPr>
          <w:p w14:paraId="78D92EC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различать расходы и доходы семейного бюджета</w:t>
            </w:r>
          </w:p>
        </w:tc>
      </w:tr>
      <w:tr w:rsidR="00AF6143" w:rsidRPr="00AF6143" w14:paraId="318C706B" w14:textId="77777777" w:rsidTr="005E7C3F">
        <w:tc>
          <w:tcPr>
            <w:tcW w:w="1701" w:type="dxa"/>
          </w:tcPr>
          <w:p w14:paraId="043DE44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5</w:t>
            </w:r>
          </w:p>
        </w:tc>
        <w:tc>
          <w:tcPr>
            <w:tcW w:w="7370" w:type="dxa"/>
          </w:tcPr>
          <w:p w14:paraId="556C29C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F6143" w:rsidRPr="00AF6143" w14:paraId="72A53D95" w14:textId="77777777" w:rsidTr="005E7C3F">
        <w:tc>
          <w:tcPr>
            <w:tcW w:w="1701" w:type="dxa"/>
          </w:tcPr>
          <w:p w14:paraId="73C195A1"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64963CBE"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природа</w:t>
            </w:r>
          </w:p>
        </w:tc>
      </w:tr>
      <w:tr w:rsidR="00AF6143" w:rsidRPr="00AF6143" w14:paraId="27E2F10D" w14:textId="77777777" w:rsidTr="005E7C3F">
        <w:tc>
          <w:tcPr>
            <w:tcW w:w="1701" w:type="dxa"/>
          </w:tcPr>
          <w:p w14:paraId="483860E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6</w:t>
            </w:r>
          </w:p>
        </w:tc>
        <w:tc>
          <w:tcPr>
            <w:tcW w:w="7370" w:type="dxa"/>
          </w:tcPr>
          <w:p w14:paraId="35EB889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распознавать изученные объекты природы по их описанию, рисункам и фотографиям, различать их в окружающем мире</w:t>
            </w:r>
          </w:p>
        </w:tc>
      </w:tr>
      <w:tr w:rsidR="00AF6143" w:rsidRPr="00AF6143" w14:paraId="4B135B28" w14:textId="77777777" w:rsidTr="005E7C3F">
        <w:tc>
          <w:tcPr>
            <w:tcW w:w="1701" w:type="dxa"/>
          </w:tcPr>
          <w:p w14:paraId="4846596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7</w:t>
            </w:r>
          </w:p>
        </w:tc>
        <w:tc>
          <w:tcPr>
            <w:tcW w:w="7370" w:type="dxa"/>
          </w:tcPr>
          <w:p w14:paraId="4DE0FB3E"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группировать изученные объекты живой и неживой природы, проводить простейшую классификацию</w:t>
            </w:r>
          </w:p>
        </w:tc>
      </w:tr>
      <w:tr w:rsidR="00AF6143" w:rsidRPr="00AF6143" w14:paraId="4F561981" w14:textId="77777777" w:rsidTr="005E7C3F">
        <w:tc>
          <w:tcPr>
            <w:tcW w:w="1701" w:type="dxa"/>
          </w:tcPr>
          <w:p w14:paraId="409CDB0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lastRenderedPageBreak/>
              <w:t>8</w:t>
            </w:r>
          </w:p>
        </w:tc>
        <w:tc>
          <w:tcPr>
            <w:tcW w:w="7370" w:type="dxa"/>
          </w:tcPr>
          <w:p w14:paraId="5C8AAE8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сравнивать по заданному количеству признаков объекты живой и неживой природы</w:t>
            </w:r>
          </w:p>
        </w:tc>
      </w:tr>
      <w:tr w:rsidR="00AF6143" w:rsidRPr="00AF6143" w14:paraId="2030CC65" w14:textId="77777777" w:rsidTr="005E7C3F">
        <w:tc>
          <w:tcPr>
            <w:tcW w:w="1701" w:type="dxa"/>
          </w:tcPr>
          <w:p w14:paraId="351D470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9</w:t>
            </w:r>
          </w:p>
        </w:tc>
        <w:tc>
          <w:tcPr>
            <w:tcW w:w="7370" w:type="dxa"/>
          </w:tcPr>
          <w:p w14:paraId="3F399C5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F6143" w:rsidRPr="00AF6143" w14:paraId="31175288" w14:textId="77777777" w:rsidTr="005E7C3F">
        <w:tc>
          <w:tcPr>
            <w:tcW w:w="1701" w:type="dxa"/>
          </w:tcPr>
          <w:p w14:paraId="0B1DF70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10</w:t>
            </w:r>
          </w:p>
        </w:tc>
        <w:tc>
          <w:tcPr>
            <w:tcW w:w="7370" w:type="dxa"/>
          </w:tcPr>
          <w:p w14:paraId="179B04E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F6143" w:rsidRPr="00AF6143" w14:paraId="0C1DB7BC" w14:textId="77777777" w:rsidTr="005E7C3F">
        <w:tc>
          <w:tcPr>
            <w:tcW w:w="1701" w:type="dxa"/>
          </w:tcPr>
          <w:p w14:paraId="66C5EB9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w:t>
            </w:r>
          </w:p>
        </w:tc>
        <w:tc>
          <w:tcPr>
            <w:tcW w:w="7370" w:type="dxa"/>
          </w:tcPr>
          <w:p w14:paraId="51ECFFC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показывать на карте мира материки, изученные страны мира</w:t>
            </w:r>
          </w:p>
        </w:tc>
      </w:tr>
      <w:tr w:rsidR="00AF6143" w:rsidRPr="00AF6143" w14:paraId="45BDB267" w14:textId="77777777" w:rsidTr="005E7C3F">
        <w:tc>
          <w:tcPr>
            <w:tcW w:w="1701" w:type="dxa"/>
          </w:tcPr>
          <w:p w14:paraId="6B1E687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12</w:t>
            </w:r>
          </w:p>
        </w:tc>
        <w:tc>
          <w:tcPr>
            <w:tcW w:w="7370" w:type="dxa"/>
          </w:tcPr>
          <w:p w14:paraId="089B37F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F6143" w:rsidRPr="00AF6143" w14:paraId="10198A65" w14:textId="77777777" w:rsidTr="005E7C3F">
        <w:tc>
          <w:tcPr>
            <w:tcW w:w="1701" w:type="dxa"/>
          </w:tcPr>
          <w:p w14:paraId="1971E67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13</w:t>
            </w:r>
          </w:p>
        </w:tc>
        <w:tc>
          <w:tcPr>
            <w:tcW w:w="7370" w:type="dxa"/>
          </w:tcPr>
          <w:p w14:paraId="41A272C3"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использовать различные источники информации о природе и обществе для поиска и извлечения информации, ответов на вопросы</w:t>
            </w:r>
          </w:p>
        </w:tc>
      </w:tr>
      <w:tr w:rsidR="00AF6143" w:rsidRPr="00AF6143" w14:paraId="570BF01B" w14:textId="77777777" w:rsidTr="005E7C3F">
        <w:tc>
          <w:tcPr>
            <w:tcW w:w="1701" w:type="dxa"/>
          </w:tcPr>
          <w:p w14:paraId="3EDEF937"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14</w:t>
            </w:r>
          </w:p>
        </w:tc>
        <w:tc>
          <w:tcPr>
            <w:tcW w:w="7370" w:type="dxa"/>
          </w:tcPr>
          <w:p w14:paraId="0B0B997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F6143" w:rsidRPr="00AF6143" w14:paraId="5DD8F181" w14:textId="77777777" w:rsidTr="005E7C3F">
        <w:tc>
          <w:tcPr>
            <w:tcW w:w="1701" w:type="dxa"/>
          </w:tcPr>
          <w:p w14:paraId="00070F4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15</w:t>
            </w:r>
          </w:p>
        </w:tc>
        <w:tc>
          <w:tcPr>
            <w:tcW w:w="7370" w:type="dxa"/>
          </w:tcPr>
          <w:p w14:paraId="29E1FDF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создавать по заданному плану собственные развернутые высказывания о природе, сопровождая выступление иллюстрациями (презентацией)</w:t>
            </w:r>
          </w:p>
        </w:tc>
      </w:tr>
      <w:tr w:rsidR="00AF6143" w:rsidRPr="00AF6143" w14:paraId="50BFF8BD" w14:textId="77777777" w:rsidTr="005E7C3F">
        <w:tc>
          <w:tcPr>
            <w:tcW w:w="1701" w:type="dxa"/>
          </w:tcPr>
          <w:p w14:paraId="66B5C43E"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66366B5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безопасной жизнедеятельности</w:t>
            </w:r>
          </w:p>
        </w:tc>
      </w:tr>
      <w:tr w:rsidR="00AF6143" w:rsidRPr="00AF6143" w14:paraId="6F54B60D" w14:textId="77777777" w:rsidTr="005E7C3F">
        <w:tc>
          <w:tcPr>
            <w:tcW w:w="1701" w:type="dxa"/>
          </w:tcPr>
          <w:p w14:paraId="6FB63D3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16</w:t>
            </w:r>
          </w:p>
        </w:tc>
        <w:tc>
          <w:tcPr>
            <w:tcW w:w="7370" w:type="dxa"/>
          </w:tcPr>
          <w:p w14:paraId="3D57E0B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F6143" w:rsidRPr="00AF6143" w14:paraId="46F455C8" w14:textId="77777777" w:rsidTr="005E7C3F">
        <w:tc>
          <w:tcPr>
            <w:tcW w:w="1701" w:type="dxa"/>
          </w:tcPr>
          <w:p w14:paraId="1FD90E4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17</w:t>
            </w:r>
          </w:p>
        </w:tc>
        <w:tc>
          <w:tcPr>
            <w:tcW w:w="7370" w:type="dxa"/>
          </w:tcPr>
          <w:p w14:paraId="65068A4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F6143" w:rsidRPr="00AF6143" w14:paraId="09D986B1" w14:textId="77777777" w:rsidTr="005E7C3F">
        <w:tc>
          <w:tcPr>
            <w:tcW w:w="1701" w:type="dxa"/>
          </w:tcPr>
          <w:p w14:paraId="268BC12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18</w:t>
            </w:r>
          </w:p>
        </w:tc>
        <w:tc>
          <w:tcPr>
            <w:tcW w:w="7370" w:type="dxa"/>
          </w:tcPr>
          <w:p w14:paraId="5A7D094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нравственного поведения на природе</w:t>
            </w:r>
          </w:p>
        </w:tc>
      </w:tr>
      <w:tr w:rsidR="00AF6143" w:rsidRPr="00AF6143" w14:paraId="5C87F6A0" w14:textId="77777777" w:rsidTr="005E7C3F">
        <w:tc>
          <w:tcPr>
            <w:tcW w:w="1701" w:type="dxa"/>
          </w:tcPr>
          <w:p w14:paraId="7910F9F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19</w:t>
            </w:r>
          </w:p>
        </w:tc>
        <w:tc>
          <w:tcPr>
            <w:tcW w:w="7370" w:type="dxa"/>
          </w:tcPr>
          <w:p w14:paraId="1B530F8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670D3BA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p>
    <w:p w14:paraId="01B571B9" w14:textId="77777777" w:rsidR="00AF6143" w:rsidRPr="00AF6143" w:rsidRDefault="00AF6143" w:rsidP="00AF6143">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Таблица 6.5</w:t>
      </w:r>
    </w:p>
    <w:p w14:paraId="28D87EB4"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Проверяемые элементы содержания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F6143" w:rsidRPr="00AF6143" w14:paraId="2120C9E7" w14:textId="77777777" w:rsidTr="005E7C3F">
        <w:tc>
          <w:tcPr>
            <w:tcW w:w="1077" w:type="dxa"/>
          </w:tcPr>
          <w:p w14:paraId="1481979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Код</w:t>
            </w:r>
          </w:p>
        </w:tc>
        <w:tc>
          <w:tcPr>
            <w:tcW w:w="7994" w:type="dxa"/>
          </w:tcPr>
          <w:p w14:paraId="4AA117F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Проверяемый элемент содержания</w:t>
            </w:r>
          </w:p>
        </w:tc>
      </w:tr>
      <w:tr w:rsidR="00AF6143" w:rsidRPr="00AF6143" w14:paraId="6110AAF7" w14:textId="77777777" w:rsidTr="005E7C3F">
        <w:tc>
          <w:tcPr>
            <w:tcW w:w="1077" w:type="dxa"/>
          </w:tcPr>
          <w:p w14:paraId="01EE69B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w:t>
            </w:r>
          </w:p>
        </w:tc>
        <w:tc>
          <w:tcPr>
            <w:tcW w:w="7994" w:type="dxa"/>
          </w:tcPr>
          <w:p w14:paraId="325AD10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общество</w:t>
            </w:r>
          </w:p>
        </w:tc>
      </w:tr>
      <w:tr w:rsidR="00AF6143" w:rsidRPr="00AF6143" w14:paraId="419A86CE" w14:textId="77777777" w:rsidTr="005E7C3F">
        <w:tc>
          <w:tcPr>
            <w:tcW w:w="1077" w:type="dxa"/>
          </w:tcPr>
          <w:p w14:paraId="577BBEE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lastRenderedPageBreak/>
              <w:t>1.1</w:t>
            </w:r>
          </w:p>
        </w:tc>
        <w:tc>
          <w:tcPr>
            <w:tcW w:w="7994" w:type="dxa"/>
          </w:tcPr>
          <w:p w14:paraId="4156FFA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AF6143" w:rsidRPr="00AF6143" w14:paraId="6233260F" w14:textId="77777777" w:rsidTr="005E7C3F">
        <w:tc>
          <w:tcPr>
            <w:tcW w:w="1077" w:type="dxa"/>
          </w:tcPr>
          <w:p w14:paraId="60325E3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1.2</w:t>
            </w:r>
          </w:p>
        </w:tc>
        <w:tc>
          <w:tcPr>
            <w:tcW w:w="7994" w:type="dxa"/>
          </w:tcPr>
          <w:p w14:paraId="0754FB23"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Наша Родина - Российская Федерация. Государственная символика Российской Федерации и своего региона</w:t>
            </w:r>
          </w:p>
        </w:tc>
      </w:tr>
      <w:tr w:rsidR="00AF6143" w:rsidRPr="00AF6143" w14:paraId="30DE86BD" w14:textId="77777777" w:rsidTr="005E7C3F">
        <w:tc>
          <w:tcPr>
            <w:tcW w:w="1077" w:type="dxa"/>
          </w:tcPr>
          <w:p w14:paraId="5F47FE11"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1.3</w:t>
            </w:r>
          </w:p>
        </w:tc>
        <w:tc>
          <w:tcPr>
            <w:tcW w:w="7994" w:type="dxa"/>
          </w:tcPr>
          <w:p w14:paraId="67EAAC3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Уникальные памятники культуры России, родного края. Города Золотого кольца России</w:t>
            </w:r>
          </w:p>
        </w:tc>
      </w:tr>
      <w:tr w:rsidR="00AF6143" w:rsidRPr="00AF6143" w14:paraId="5882E012" w14:textId="77777777" w:rsidTr="005E7C3F">
        <w:tc>
          <w:tcPr>
            <w:tcW w:w="1077" w:type="dxa"/>
          </w:tcPr>
          <w:p w14:paraId="63E3CDA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1.4</w:t>
            </w:r>
          </w:p>
        </w:tc>
        <w:tc>
          <w:tcPr>
            <w:tcW w:w="7994" w:type="dxa"/>
          </w:tcPr>
          <w:p w14:paraId="3556A84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Народы России. Уважение к культуре, традициям своего народа и других народов, государственным символам России</w:t>
            </w:r>
          </w:p>
        </w:tc>
      </w:tr>
      <w:tr w:rsidR="00AF6143" w:rsidRPr="00AF6143" w14:paraId="52748C81" w14:textId="77777777" w:rsidTr="005E7C3F">
        <w:tc>
          <w:tcPr>
            <w:tcW w:w="1077" w:type="dxa"/>
          </w:tcPr>
          <w:p w14:paraId="2FDAED6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1.5</w:t>
            </w:r>
          </w:p>
        </w:tc>
        <w:tc>
          <w:tcPr>
            <w:tcW w:w="7994" w:type="dxa"/>
          </w:tcPr>
          <w:p w14:paraId="7CD3551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Семья - коллектив близких, родных людей. Семейный бюджет, доходы и расходы семьи. Уважение к семейным ценностям</w:t>
            </w:r>
          </w:p>
        </w:tc>
      </w:tr>
      <w:tr w:rsidR="00AF6143" w:rsidRPr="00AF6143" w14:paraId="1F6C1963" w14:textId="77777777" w:rsidTr="005E7C3F">
        <w:tc>
          <w:tcPr>
            <w:tcW w:w="1077" w:type="dxa"/>
          </w:tcPr>
          <w:p w14:paraId="5C3F046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1.6</w:t>
            </w:r>
          </w:p>
        </w:tc>
        <w:tc>
          <w:tcPr>
            <w:tcW w:w="7994" w:type="dxa"/>
          </w:tcPr>
          <w:p w14:paraId="7898F7E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F6143" w:rsidRPr="00AF6143" w14:paraId="36A58365" w14:textId="77777777" w:rsidTr="005E7C3F">
        <w:tc>
          <w:tcPr>
            <w:tcW w:w="1077" w:type="dxa"/>
          </w:tcPr>
          <w:p w14:paraId="1116C02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1.7</w:t>
            </w:r>
          </w:p>
        </w:tc>
        <w:tc>
          <w:tcPr>
            <w:tcW w:w="7994" w:type="dxa"/>
          </w:tcPr>
          <w:p w14:paraId="30D6AC8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AF6143" w:rsidRPr="00AF6143" w14:paraId="71373B83" w14:textId="77777777" w:rsidTr="005E7C3F">
        <w:tc>
          <w:tcPr>
            <w:tcW w:w="1077" w:type="dxa"/>
          </w:tcPr>
          <w:p w14:paraId="06AE970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1.8</w:t>
            </w:r>
          </w:p>
        </w:tc>
        <w:tc>
          <w:tcPr>
            <w:tcW w:w="7994" w:type="dxa"/>
          </w:tcPr>
          <w:p w14:paraId="72E5B3F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Страны и народы мира. Памятники природы и культуры - символы стран, в которых они находятся</w:t>
            </w:r>
          </w:p>
        </w:tc>
      </w:tr>
      <w:tr w:rsidR="00AF6143" w:rsidRPr="00AF6143" w14:paraId="5A8B9275" w14:textId="77777777" w:rsidTr="005E7C3F">
        <w:tc>
          <w:tcPr>
            <w:tcW w:w="1077" w:type="dxa"/>
          </w:tcPr>
          <w:p w14:paraId="6EF316C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w:t>
            </w:r>
          </w:p>
        </w:tc>
        <w:tc>
          <w:tcPr>
            <w:tcW w:w="7994" w:type="dxa"/>
          </w:tcPr>
          <w:p w14:paraId="7EBE032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природа</w:t>
            </w:r>
          </w:p>
        </w:tc>
      </w:tr>
      <w:tr w:rsidR="00AF6143" w:rsidRPr="00AF6143" w14:paraId="21DA0EEB" w14:textId="77777777" w:rsidTr="005E7C3F">
        <w:tc>
          <w:tcPr>
            <w:tcW w:w="1077" w:type="dxa"/>
          </w:tcPr>
          <w:p w14:paraId="377E81A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w:t>
            </w:r>
          </w:p>
        </w:tc>
        <w:tc>
          <w:tcPr>
            <w:tcW w:w="7994" w:type="dxa"/>
          </w:tcPr>
          <w:p w14:paraId="0B3F98E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Методы изучения природы</w:t>
            </w:r>
          </w:p>
        </w:tc>
      </w:tr>
      <w:tr w:rsidR="00AF6143" w:rsidRPr="00AF6143" w14:paraId="62391BE7" w14:textId="77777777" w:rsidTr="005E7C3F">
        <w:tc>
          <w:tcPr>
            <w:tcW w:w="1077" w:type="dxa"/>
          </w:tcPr>
          <w:p w14:paraId="457B12E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2.2</w:t>
            </w:r>
          </w:p>
        </w:tc>
        <w:tc>
          <w:tcPr>
            <w:tcW w:w="7994" w:type="dxa"/>
          </w:tcPr>
          <w:p w14:paraId="1D91175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Карта мира. Материки и части света</w:t>
            </w:r>
          </w:p>
        </w:tc>
      </w:tr>
      <w:tr w:rsidR="00AF6143" w:rsidRPr="00AF6143" w14:paraId="599E165A" w14:textId="77777777" w:rsidTr="005E7C3F">
        <w:tc>
          <w:tcPr>
            <w:tcW w:w="1077" w:type="dxa"/>
          </w:tcPr>
          <w:p w14:paraId="43F048B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2.3</w:t>
            </w:r>
          </w:p>
        </w:tc>
        <w:tc>
          <w:tcPr>
            <w:tcW w:w="7994" w:type="dxa"/>
          </w:tcPr>
          <w:p w14:paraId="74220EC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F6143" w:rsidRPr="00AF6143" w14:paraId="59492410" w14:textId="77777777" w:rsidTr="005E7C3F">
        <w:tc>
          <w:tcPr>
            <w:tcW w:w="1077" w:type="dxa"/>
          </w:tcPr>
          <w:p w14:paraId="20CC52BD"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2.4</w:t>
            </w:r>
          </w:p>
        </w:tc>
        <w:tc>
          <w:tcPr>
            <w:tcW w:w="7994" w:type="dxa"/>
          </w:tcPr>
          <w:p w14:paraId="598EE08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Воздух - смесь газов. Свойства воздуха. Значение воздуха для растений, животных, человека</w:t>
            </w:r>
          </w:p>
        </w:tc>
      </w:tr>
      <w:tr w:rsidR="00AF6143" w:rsidRPr="00AF6143" w14:paraId="3D228E15" w14:textId="77777777" w:rsidTr="005E7C3F">
        <w:tc>
          <w:tcPr>
            <w:tcW w:w="1077" w:type="dxa"/>
          </w:tcPr>
          <w:p w14:paraId="65F9656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2.5</w:t>
            </w:r>
          </w:p>
        </w:tc>
        <w:tc>
          <w:tcPr>
            <w:tcW w:w="7994" w:type="dxa"/>
          </w:tcPr>
          <w:p w14:paraId="2BB440B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F6143" w:rsidRPr="00AF6143" w14:paraId="27CAFB70" w14:textId="77777777" w:rsidTr="005E7C3F">
        <w:tc>
          <w:tcPr>
            <w:tcW w:w="1077" w:type="dxa"/>
          </w:tcPr>
          <w:p w14:paraId="71B195E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2.6</w:t>
            </w:r>
          </w:p>
        </w:tc>
        <w:tc>
          <w:tcPr>
            <w:tcW w:w="7994" w:type="dxa"/>
          </w:tcPr>
          <w:p w14:paraId="44D12D7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F6143" w:rsidRPr="00AF6143" w14:paraId="4A7D0689" w14:textId="77777777" w:rsidTr="005E7C3F">
        <w:tc>
          <w:tcPr>
            <w:tcW w:w="1077" w:type="dxa"/>
          </w:tcPr>
          <w:p w14:paraId="311CC82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2.7</w:t>
            </w:r>
          </w:p>
        </w:tc>
        <w:tc>
          <w:tcPr>
            <w:tcW w:w="7994" w:type="dxa"/>
          </w:tcPr>
          <w:p w14:paraId="3837A9E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Почва, ее состав, значение для живой природы и хозяйственной жизни человека</w:t>
            </w:r>
          </w:p>
        </w:tc>
      </w:tr>
      <w:tr w:rsidR="00AF6143" w:rsidRPr="00AF6143" w14:paraId="55BC67AE" w14:textId="77777777" w:rsidTr="005E7C3F">
        <w:tc>
          <w:tcPr>
            <w:tcW w:w="1077" w:type="dxa"/>
          </w:tcPr>
          <w:p w14:paraId="3970A1E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2.8</w:t>
            </w:r>
          </w:p>
        </w:tc>
        <w:tc>
          <w:tcPr>
            <w:tcW w:w="7994" w:type="dxa"/>
          </w:tcPr>
          <w:p w14:paraId="30FF85C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Первоначальные представления о бактериях</w:t>
            </w:r>
          </w:p>
        </w:tc>
      </w:tr>
      <w:tr w:rsidR="00AF6143" w:rsidRPr="00AF6143" w14:paraId="6D873D98" w14:textId="77777777" w:rsidTr="005E7C3F">
        <w:tc>
          <w:tcPr>
            <w:tcW w:w="1077" w:type="dxa"/>
          </w:tcPr>
          <w:p w14:paraId="37E25B1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2.9</w:t>
            </w:r>
          </w:p>
        </w:tc>
        <w:tc>
          <w:tcPr>
            <w:tcW w:w="7994" w:type="dxa"/>
          </w:tcPr>
          <w:p w14:paraId="01CE971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Грибы: строение шляпочных грибов. Грибы съедобные и несъедобные</w:t>
            </w:r>
          </w:p>
        </w:tc>
      </w:tr>
      <w:tr w:rsidR="00AF6143" w:rsidRPr="00AF6143" w14:paraId="143A3494" w14:textId="77777777" w:rsidTr="005E7C3F">
        <w:tc>
          <w:tcPr>
            <w:tcW w:w="1077" w:type="dxa"/>
          </w:tcPr>
          <w:p w14:paraId="7852F42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lastRenderedPageBreak/>
              <w:t>2.10</w:t>
            </w:r>
          </w:p>
        </w:tc>
        <w:tc>
          <w:tcPr>
            <w:tcW w:w="7994" w:type="dxa"/>
          </w:tcPr>
          <w:p w14:paraId="216E017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F6143" w:rsidRPr="00AF6143" w14:paraId="1A4380CC" w14:textId="77777777" w:rsidTr="005E7C3F">
        <w:tc>
          <w:tcPr>
            <w:tcW w:w="1077" w:type="dxa"/>
          </w:tcPr>
          <w:p w14:paraId="17FFD42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2.11</w:t>
            </w:r>
          </w:p>
        </w:tc>
        <w:tc>
          <w:tcPr>
            <w:tcW w:w="7994" w:type="dxa"/>
          </w:tcPr>
          <w:p w14:paraId="4C7AB376"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Роль растений в природе и жизни людей, бережное отношение человека к растениям. Охрана растений</w:t>
            </w:r>
          </w:p>
        </w:tc>
      </w:tr>
      <w:tr w:rsidR="00AF6143" w:rsidRPr="00AF6143" w14:paraId="7FA119C8" w14:textId="77777777" w:rsidTr="005E7C3F">
        <w:tc>
          <w:tcPr>
            <w:tcW w:w="1077" w:type="dxa"/>
          </w:tcPr>
          <w:p w14:paraId="2AB0DE2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2.12</w:t>
            </w:r>
          </w:p>
        </w:tc>
        <w:tc>
          <w:tcPr>
            <w:tcW w:w="7994" w:type="dxa"/>
          </w:tcPr>
          <w:p w14:paraId="5E47B2BE"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Растения родного края, названия и краткая характеристика на основе наблюдений</w:t>
            </w:r>
          </w:p>
        </w:tc>
      </w:tr>
      <w:tr w:rsidR="00AF6143" w:rsidRPr="00AF6143" w14:paraId="5916C22F" w14:textId="77777777" w:rsidTr="005E7C3F">
        <w:tc>
          <w:tcPr>
            <w:tcW w:w="1077" w:type="dxa"/>
          </w:tcPr>
          <w:p w14:paraId="62670A0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2.13</w:t>
            </w:r>
          </w:p>
        </w:tc>
        <w:tc>
          <w:tcPr>
            <w:tcW w:w="7994" w:type="dxa"/>
          </w:tcPr>
          <w:p w14:paraId="25F8E93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F6143" w:rsidRPr="00AF6143" w14:paraId="001A0574" w14:textId="77777777" w:rsidTr="005E7C3F">
        <w:tc>
          <w:tcPr>
            <w:tcW w:w="1077" w:type="dxa"/>
          </w:tcPr>
          <w:p w14:paraId="5924668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2.14</w:t>
            </w:r>
          </w:p>
        </w:tc>
        <w:tc>
          <w:tcPr>
            <w:tcW w:w="7994" w:type="dxa"/>
          </w:tcPr>
          <w:p w14:paraId="647F3B7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Особенности питания животных. Цепи питания. Условия, необходимые для жизни животных (воздух, вода, тепло, пища)</w:t>
            </w:r>
          </w:p>
        </w:tc>
      </w:tr>
      <w:tr w:rsidR="00AF6143" w:rsidRPr="00AF6143" w14:paraId="5F866277" w14:textId="77777777" w:rsidTr="005E7C3F">
        <w:tc>
          <w:tcPr>
            <w:tcW w:w="1077" w:type="dxa"/>
          </w:tcPr>
          <w:p w14:paraId="014FDAD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2.15</w:t>
            </w:r>
          </w:p>
        </w:tc>
        <w:tc>
          <w:tcPr>
            <w:tcW w:w="7994" w:type="dxa"/>
          </w:tcPr>
          <w:p w14:paraId="6F8BC16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Роль животных в природе и жизни людей, бережное отношение человека к животным. Охрана животных</w:t>
            </w:r>
          </w:p>
        </w:tc>
      </w:tr>
      <w:tr w:rsidR="00AF6143" w:rsidRPr="00AF6143" w14:paraId="114F6476" w14:textId="77777777" w:rsidTr="005E7C3F">
        <w:tc>
          <w:tcPr>
            <w:tcW w:w="1077" w:type="dxa"/>
          </w:tcPr>
          <w:p w14:paraId="417C658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2.16</w:t>
            </w:r>
          </w:p>
        </w:tc>
        <w:tc>
          <w:tcPr>
            <w:tcW w:w="7994" w:type="dxa"/>
          </w:tcPr>
          <w:p w14:paraId="5C50581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Животные родного края, их названия, краткая характеристика на основе наблюдений</w:t>
            </w:r>
          </w:p>
        </w:tc>
      </w:tr>
      <w:tr w:rsidR="00AF6143" w:rsidRPr="00AF6143" w14:paraId="771C231D" w14:textId="77777777" w:rsidTr="005E7C3F">
        <w:tc>
          <w:tcPr>
            <w:tcW w:w="1077" w:type="dxa"/>
          </w:tcPr>
          <w:p w14:paraId="2DCDC601"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2.17</w:t>
            </w:r>
          </w:p>
        </w:tc>
        <w:tc>
          <w:tcPr>
            <w:tcW w:w="7994" w:type="dxa"/>
          </w:tcPr>
          <w:p w14:paraId="4A31E49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F6143" w:rsidRPr="00AF6143" w14:paraId="3A05E3CA" w14:textId="77777777" w:rsidTr="005E7C3F">
        <w:tc>
          <w:tcPr>
            <w:tcW w:w="1077" w:type="dxa"/>
          </w:tcPr>
          <w:p w14:paraId="0D7C05B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2.18</w:t>
            </w:r>
          </w:p>
        </w:tc>
        <w:tc>
          <w:tcPr>
            <w:tcW w:w="7994" w:type="dxa"/>
          </w:tcPr>
          <w:p w14:paraId="69F368B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 часть природы. Влияние человека на природные сообщества. Правила нравственного поведения в природных сообществах</w:t>
            </w:r>
          </w:p>
        </w:tc>
      </w:tr>
      <w:tr w:rsidR="00AF6143" w:rsidRPr="00AF6143" w14:paraId="455524E2" w14:textId="77777777" w:rsidTr="005E7C3F">
        <w:tc>
          <w:tcPr>
            <w:tcW w:w="1077" w:type="dxa"/>
          </w:tcPr>
          <w:p w14:paraId="0F00A10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2.19</w:t>
            </w:r>
          </w:p>
        </w:tc>
        <w:tc>
          <w:tcPr>
            <w:tcW w:w="7994" w:type="dxa"/>
          </w:tcPr>
          <w:p w14:paraId="262DC7C2"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F6143" w:rsidRPr="00AF6143" w14:paraId="7C7C8660" w14:textId="77777777" w:rsidTr="005E7C3F">
        <w:tc>
          <w:tcPr>
            <w:tcW w:w="1077" w:type="dxa"/>
          </w:tcPr>
          <w:p w14:paraId="6E74CFE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w:t>
            </w:r>
          </w:p>
        </w:tc>
        <w:tc>
          <w:tcPr>
            <w:tcW w:w="7994" w:type="dxa"/>
          </w:tcPr>
          <w:p w14:paraId="1259075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безопасной жизнедеятельности</w:t>
            </w:r>
          </w:p>
        </w:tc>
      </w:tr>
      <w:tr w:rsidR="00AF6143" w:rsidRPr="00AF6143" w14:paraId="3487E95D" w14:textId="77777777" w:rsidTr="005E7C3F">
        <w:tc>
          <w:tcPr>
            <w:tcW w:w="1077" w:type="dxa"/>
          </w:tcPr>
          <w:p w14:paraId="503BF9E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3.1</w:t>
            </w:r>
          </w:p>
        </w:tc>
        <w:tc>
          <w:tcPr>
            <w:tcW w:w="7994" w:type="dxa"/>
          </w:tcPr>
          <w:p w14:paraId="27EFC5E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F6143" w:rsidRPr="00AF6143" w14:paraId="0DABB26F" w14:textId="77777777" w:rsidTr="005E7C3F">
        <w:tc>
          <w:tcPr>
            <w:tcW w:w="1077" w:type="dxa"/>
          </w:tcPr>
          <w:p w14:paraId="5D10625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3.2</w:t>
            </w:r>
          </w:p>
        </w:tc>
        <w:tc>
          <w:tcPr>
            <w:tcW w:w="7994" w:type="dxa"/>
          </w:tcPr>
          <w:p w14:paraId="5899570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F6143" w:rsidRPr="00AF6143" w14:paraId="060D027A" w14:textId="77777777" w:rsidTr="005E7C3F">
        <w:tc>
          <w:tcPr>
            <w:tcW w:w="1077" w:type="dxa"/>
          </w:tcPr>
          <w:p w14:paraId="0EE9037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3.3</w:t>
            </w:r>
          </w:p>
        </w:tc>
        <w:tc>
          <w:tcPr>
            <w:tcW w:w="7994" w:type="dxa"/>
          </w:tcPr>
          <w:p w14:paraId="1C3706C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F6143" w:rsidRPr="00AF6143" w14:paraId="0CD42035" w14:textId="77777777" w:rsidTr="005E7C3F">
        <w:tc>
          <w:tcPr>
            <w:tcW w:w="1077" w:type="dxa"/>
          </w:tcPr>
          <w:p w14:paraId="3C24BC8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lastRenderedPageBreak/>
              <w:t>3.4</w:t>
            </w:r>
          </w:p>
        </w:tc>
        <w:tc>
          <w:tcPr>
            <w:tcW w:w="7994" w:type="dxa"/>
          </w:tcPr>
          <w:p w14:paraId="6861D92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40E45AD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p>
    <w:p w14:paraId="137D8575" w14:textId="77777777" w:rsidR="00AF6143" w:rsidRPr="00AF6143" w:rsidRDefault="00AF6143" w:rsidP="00AF6143">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Таблица 6.6</w:t>
      </w:r>
    </w:p>
    <w:p w14:paraId="51759871"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Проверяемые требования к результатам освоения основной</w:t>
      </w:r>
    </w:p>
    <w:p w14:paraId="27661712"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образовательной программы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F6143" w:rsidRPr="00AF6143" w14:paraId="08061C13" w14:textId="77777777" w:rsidTr="005E7C3F">
        <w:tc>
          <w:tcPr>
            <w:tcW w:w="1701" w:type="dxa"/>
          </w:tcPr>
          <w:p w14:paraId="128FD63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Код проверяемого результата</w:t>
            </w:r>
          </w:p>
        </w:tc>
        <w:tc>
          <w:tcPr>
            <w:tcW w:w="7370" w:type="dxa"/>
          </w:tcPr>
          <w:p w14:paraId="331A0387"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AF6143" w:rsidRPr="00AF6143" w14:paraId="5BF48C3B" w14:textId="77777777" w:rsidTr="005E7C3F">
        <w:tc>
          <w:tcPr>
            <w:tcW w:w="1701" w:type="dxa"/>
          </w:tcPr>
          <w:p w14:paraId="6D6FCA0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Код проверяемого результата</w:t>
            </w:r>
          </w:p>
        </w:tc>
        <w:tc>
          <w:tcPr>
            <w:tcW w:w="7370" w:type="dxa"/>
          </w:tcPr>
          <w:p w14:paraId="74A7946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Проверяемые предметные результаты освоения основной образовательной программы начального общего образования</w:t>
            </w:r>
          </w:p>
        </w:tc>
      </w:tr>
      <w:tr w:rsidR="00AF6143" w:rsidRPr="00AF6143" w14:paraId="58AAFA9D" w14:textId="77777777" w:rsidTr="005E7C3F">
        <w:tc>
          <w:tcPr>
            <w:tcW w:w="1701" w:type="dxa"/>
          </w:tcPr>
          <w:p w14:paraId="4FB48D6C"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5CA247D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общество</w:t>
            </w:r>
          </w:p>
        </w:tc>
      </w:tr>
      <w:tr w:rsidR="00AF6143" w:rsidRPr="00AF6143" w14:paraId="1BA2ACA0" w14:textId="77777777" w:rsidTr="005E7C3F">
        <w:tc>
          <w:tcPr>
            <w:tcW w:w="1701" w:type="dxa"/>
          </w:tcPr>
          <w:p w14:paraId="325D4E6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w:t>
            </w:r>
          </w:p>
        </w:tc>
        <w:tc>
          <w:tcPr>
            <w:tcW w:w="7370" w:type="dxa"/>
          </w:tcPr>
          <w:p w14:paraId="40947D96"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знать основные права и обязанности гражданина Российской Федерации</w:t>
            </w:r>
          </w:p>
        </w:tc>
      </w:tr>
      <w:tr w:rsidR="00AF6143" w:rsidRPr="00AF6143" w14:paraId="2DDA790B" w14:textId="77777777" w:rsidTr="005E7C3F">
        <w:tc>
          <w:tcPr>
            <w:tcW w:w="1701" w:type="dxa"/>
          </w:tcPr>
          <w:p w14:paraId="4AC5346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w:t>
            </w:r>
          </w:p>
        </w:tc>
        <w:tc>
          <w:tcPr>
            <w:tcW w:w="7370" w:type="dxa"/>
          </w:tcPr>
          <w:p w14:paraId="0A77B7F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соотносить изученные исторические события и исторических деятелей веками и периодами истории России</w:t>
            </w:r>
          </w:p>
        </w:tc>
      </w:tr>
      <w:tr w:rsidR="00AF6143" w:rsidRPr="00AF6143" w14:paraId="7AA23319" w14:textId="77777777" w:rsidTr="005E7C3F">
        <w:tc>
          <w:tcPr>
            <w:tcW w:w="1701" w:type="dxa"/>
          </w:tcPr>
          <w:p w14:paraId="316278C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w:t>
            </w:r>
          </w:p>
        </w:tc>
        <w:tc>
          <w:tcPr>
            <w:tcW w:w="7370" w:type="dxa"/>
          </w:tcPr>
          <w:p w14:paraId="29C1609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F6143" w:rsidRPr="00AF6143" w14:paraId="1FF20109" w14:textId="77777777" w:rsidTr="005E7C3F">
        <w:tc>
          <w:tcPr>
            <w:tcW w:w="1701" w:type="dxa"/>
          </w:tcPr>
          <w:p w14:paraId="3B8F4E87"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4</w:t>
            </w:r>
          </w:p>
        </w:tc>
        <w:tc>
          <w:tcPr>
            <w:tcW w:w="7370" w:type="dxa"/>
          </w:tcPr>
          <w:p w14:paraId="03C4620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показывать на исторической карте места изученных исторических событий</w:t>
            </w:r>
          </w:p>
        </w:tc>
      </w:tr>
      <w:tr w:rsidR="00AF6143" w:rsidRPr="00AF6143" w14:paraId="29CD39AA" w14:textId="77777777" w:rsidTr="005E7C3F">
        <w:tc>
          <w:tcPr>
            <w:tcW w:w="1701" w:type="dxa"/>
          </w:tcPr>
          <w:p w14:paraId="221E833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5</w:t>
            </w:r>
          </w:p>
        </w:tc>
        <w:tc>
          <w:tcPr>
            <w:tcW w:w="7370" w:type="dxa"/>
          </w:tcPr>
          <w:p w14:paraId="079CEA1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находить место изученных событий на "ленте времени"</w:t>
            </w:r>
          </w:p>
        </w:tc>
      </w:tr>
      <w:tr w:rsidR="00AF6143" w:rsidRPr="00AF6143" w14:paraId="4FCEFB05" w14:textId="77777777" w:rsidTr="005E7C3F">
        <w:tc>
          <w:tcPr>
            <w:tcW w:w="1701" w:type="dxa"/>
          </w:tcPr>
          <w:p w14:paraId="412A094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6</w:t>
            </w:r>
          </w:p>
        </w:tc>
        <w:tc>
          <w:tcPr>
            <w:tcW w:w="7370" w:type="dxa"/>
          </w:tcPr>
          <w:p w14:paraId="04B28618"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проявлять уважение к семейным ценностям и традициям, традициям своего народа и других народов, государственным символам России</w:t>
            </w:r>
          </w:p>
        </w:tc>
      </w:tr>
      <w:tr w:rsidR="00AF6143" w:rsidRPr="00AF6143" w14:paraId="4C2CA0CF" w14:textId="77777777" w:rsidTr="005E7C3F">
        <w:tc>
          <w:tcPr>
            <w:tcW w:w="1701" w:type="dxa"/>
          </w:tcPr>
          <w:p w14:paraId="5280C06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7</w:t>
            </w:r>
          </w:p>
        </w:tc>
        <w:tc>
          <w:tcPr>
            <w:tcW w:w="7370" w:type="dxa"/>
          </w:tcPr>
          <w:p w14:paraId="306274EE"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нравственного поведения в социуме</w:t>
            </w:r>
          </w:p>
        </w:tc>
      </w:tr>
      <w:tr w:rsidR="00AF6143" w:rsidRPr="00AF6143" w14:paraId="403058D4" w14:textId="77777777" w:rsidTr="005E7C3F">
        <w:tc>
          <w:tcPr>
            <w:tcW w:w="1701" w:type="dxa"/>
          </w:tcPr>
          <w:p w14:paraId="6721F09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8</w:t>
            </w:r>
          </w:p>
        </w:tc>
        <w:tc>
          <w:tcPr>
            <w:tcW w:w="7370" w:type="dxa"/>
          </w:tcPr>
          <w:p w14:paraId="1C172D4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описывать на основе предложенного плана государственную символику России и своего региона</w:t>
            </w:r>
          </w:p>
        </w:tc>
      </w:tr>
      <w:tr w:rsidR="00AF6143" w:rsidRPr="00AF6143" w14:paraId="1CD3F852" w14:textId="77777777" w:rsidTr="005E7C3F">
        <w:tc>
          <w:tcPr>
            <w:tcW w:w="1701" w:type="dxa"/>
          </w:tcPr>
          <w:p w14:paraId="19CC8FA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9</w:t>
            </w:r>
          </w:p>
        </w:tc>
        <w:tc>
          <w:tcPr>
            <w:tcW w:w="7370" w:type="dxa"/>
          </w:tcPr>
          <w:p w14:paraId="57B02DA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F6143" w:rsidRPr="00AF6143" w14:paraId="7C0D5ABB" w14:textId="77777777" w:rsidTr="005E7C3F">
        <w:tc>
          <w:tcPr>
            <w:tcW w:w="1701" w:type="dxa"/>
          </w:tcPr>
          <w:p w14:paraId="0AEA326A"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559CD11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природа</w:t>
            </w:r>
          </w:p>
        </w:tc>
      </w:tr>
      <w:tr w:rsidR="00AF6143" w:rsidRPr="00AF6143" w14:paraId="1B4E1F70" w14:textId="77777777" w:rsidTr="005E7C3F">
        <w:tc>
          <w:tcPr>
            <w:tcW w:w="1701" w:type="dxa"/>
          </w:tcPr>
          <w:p w14:paraId="275EA4C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10</w:t>
            </w:r>
          </w:p>
        </w:tc>
        <w:tc>
          <w:tcPr>
            <w:tcW w:w="7370" w:type="dxa"/>
          </w:tcPr>
          <w:p w14:paraId="74E549D3"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 xml:space="preserve">распознавать изученные объекты и явления живой и неживой природы по их описанию, рисункам и фотографиям, различать их в </w:t>
            </w:r>
            <w:r w:rsidRPr="00AF6143">
              <w:rPr>
                <w:rFonts w:eastAsia="Times New Roman" w:cs="Times New Roman"/>
                <w:kern w:val="2"/>
                <w:sz w:val="24"/>
                <w:szCs w:val="24"/>
                <w:lang w:eastAsia="ru-RU"/>
                <w14:ligatures w14:val="standardContextual"/>
              </w:rPr>
              <w:lastRenderedPageBreak/>
              <w:t>окружающем мире</w:t>
            </w:r>
          </w:p>
        </w:tc>
      </w:tr>
      <w:tr w:rsidR="00AF6143" w:rsidRPr="00AF6143" w14:paraId="79A18AE9" w14:textId="77777777" w:rsidTr="005E7C3F">
        <w:tc>
          <w:tcPr>
            <w:tcW w:w="1701" w:type="dxa"/>
          </w:tcPr>
          <w:p w14:paraId="1F18C1DD"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w:t>
            </w:r>
          </w:p>
        </w:tc>
        <w:tc>
          <w:tcPr>
            <w:tcW w:w="7370" w:type="dxa"/>
          </w:tcPr>
          <w:p w14:paraId="13D1FB4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называть наиболее значимые природные объекты Всемирного наследия в России и за рубежом (в пределах изученного)</w:t>
            </w:r>
          </w:p>
        </w:tc>
      </w:tr>
      <w:tr w:rsidR="00AF6143" w:rsidRPr="00AF6143" w14:paraId="1A952F86" w14:textId="77777777" w:rsidTr="005E7C3F">
        <w:tc>
          <w:tcPr>
            <w:tcW w:w="1701" w:type="dxa"/>
          </w:tcPr>
          <w:p w14:paraId="455B0EB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12</w:t>
            </w:r>
          </w:p>
        </w:tc>
        <w:tc>
          <w:tcPr>
            <w:tcW w:w="7370" w:type="dxa"/>
          </w:tcPr>
          <w:p w14:paraId="51508F4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описывать на основе предложенного плана изученные объекты, выделяя их существенные признаки</w:t>
            </w:r>
          </w:p>
        </w:tc>
      </w:tr>
      <w:tr w:rsidR="00AF6143" w:rsidRPr="00AF6143" w14:paraId="5690BE8F" w14:textId="77777777" w:rsidTr="005E7C3F">
        <w:tc>
          <w:tcPr>
            <w:tcW w:w="1701" w:type="dxa"/>
          </w:tcPr>
          <w:p w14:paraId="684CD8E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13</w:t>
            </w:r>
          </w:p>
        </w:tc>
        <w:tc>
          <w:tcPr>
            <w:tcW w:w="7370" w:type="dxa"/>
          </w:tcPr>
          <w:p w14:paraId="672A231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F6143" w:rsidRPr="00AF6143" w14:paraId="7EA861D7" w14:textId="77777777" w:rsidTr="005E7C3F">
        <w:tc>
          <w:tcPr>
            <w:tcW w:w="1701" w:type="dxa"/>
          </w:tcPr>
          <w:p w14:paraId="09EB5D4D"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14</w:t>
            </w:r>
          </w:p>
        </w:tc>
        <w:tc>
          <w:tcPr>
            <w:tcW w:w="7370" w:type="dxa"/>
          </w:tcPr>
          <w:p w14:paraId="2567154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сравнивать объекты живой и неживой природы на основе их внешних признаков и известных характерных свойств</w:t>
            </w:r>
          </w:p>
        </w:tc>
      </w:tr>
      <w:tr w:rsidR="00AF6143" w:rsidRPr="00AF6143" w14:paraId="0D524A85" w14:textId="77777777" w:rsidTr="005E7C3F">
        <w:tc>
          <w:tcPr>
            <w:tcW w:w="1701" w:type="dxa"/>
          </w:tcPr>
          <w:p w14:paraId="1CBE6A8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15</w:t>
            </w:r>
          </w:p>
        </w:tc>
        <w:tc>
          <w:tcPr>
            <w:tcW w:w="7370" w:type="dxa"/>
          </w:tcPr>
          <w:p w14:paraId="50093C1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AF6143" w:rsidRPr="00AF6143" w14:paraId="6FA1C7FB" w14:textId="77777777" w:rsidTr="005E7C3F">
        <w:tc>
          <w:tcPr>
            <w:tcW w:w="1701" w:type="dxa"/>
          </w:tcPr>
          <w:p w14:paraId="29018AD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16</w:t>
            </w:r>
          </w:p>
        </w:tc>
        <w:tc>
          <w:tcPr>
            <w:tcW w:w="7370" w:type="dxa"/>
          </w:tcPr>
          <w:p w14:paraId="3B380843"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F6143" w:rsidRPr="00AF6143" w14:paraId="25129D25" w14:textId="77777777" w:rsidTr="005E7C3F">
        <w:tc>
          <w:tcPr>
            <w:tcW w:w="1701" w:type="dxa"/>
          </w:tcPr>
          <w:p w14:paraId="2C81D9A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17</w:t>
            </w:r>
          </w:p>
        </w:tc>
        <w:tc>
          <w:tcPr>
            <w:tcW w:w="7370" w:type="dxa"/>
          </w:tcPr>
          <w:p w14:paraId="0C86A91E"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F6143" w:rsidRPr="00AF6143" w14:paraId="57E15016" w14:textId="77777777" w:rsidTr="005E7C3F">
        <w:tc>
          <w:tcPr>
            <w:tcW w:w="1701" w:type="dxa"/>
          </w:tcPr>
          <w:p w14:paraId="56236596"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18</w:t>
            </w:r>
          </w:p>
        </w:tc>
        <w:tc>
          <w:tcPr>
            <w:tcW w:w="7370" w:type="dxa"/>
          </w:tcPr>
          <w:p w14:paraId="26FD20D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называть экологические проблемы и определять пути их решения</w:t>
            </w:r>
          </w:p>
        </w:tc>
      </w:tr>
      <w:tr w:rsidR="00AF6143" w:rsidRPr="00AF6143" w14:paraId="0FBF9C98" w14:textId="77777777" w:rsidTr="005E7C3F">
        <w:tc>
          <w:tcPr>
            <w:tcW w:w="1701" w:type="dxa"/>
          </w:tcPr>
          <w:p w14:paraId="79CA4B7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19</w:t>
            </w:r>
          </w:p>
        </w:tc>
        <w:tc>
          <w:tcPr>
            <w:tcW w:w="7370" w:type="dxa"/>
          </w:tcPr>
          <w:p w14:paraId="60BEB8A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создавать по заданному плану собственные развернутые высказывания о природе</w:t>
            </w:r>
          </w:p>
        </w:tc>
      </w:tr>
      <w:tr w:rsidR="00AF6143" w:rsidRPr="00AF6143" w14:paraId="079C0F5D" w14:textId="77777777" w:rsidTr="005E7C3F">
        <w:tc>
          <w:tcPr>
            <w:tcW w:w="1701" w:type="dxa"/>
          </w:tcPr>
          <w:p w14:paraId="44E71B3B"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20</w:t>
            </w:r>
          </w:p>
        </w:tc>
        <w:tc>
          <w:tcPr>
            <w:tcW w:w="7370" w:type="dxa"/>
          </w:tcPr>
          <w:p w14:paraId="710C801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использовать различные источники информации о природе для поиска и извлечения информации, ответов на вопросы</w:t>
            </w:r>
          </w:p>
        </w:tc>
      </w:tr>
      <w:tr w:rsidR="00AF6143" w:rsidRPr="00AF6143" w14:paraId="21A3831C" w14:textId="77777777" w:rsidTr="005E7C3F">
        <w:tc>
          <w:tcPr>
            <w:tcW w:w="1701" w:type="dxa"/>
          </w:tcPr>
          <w:p w14:paraId="09061E0F" w14:textId="77777777" w:rsidR="00AF6143" w:rsidRPr="00AF6143" w:rsidRDefault="00AF6143" w:rsidP="00AF6143">
            <w:pPr>
              <w:widowControl w:val="0"/>
              <w:autoSpaceDE w:val="0"/>
              <w:autoSpaceDN w:val="0"/>
              <w:spacing w:after="0"/>
              <w:rPr>
                <w:rFonts w:eastAsia="Times New Roman" w:cs="Times New Roman"/>
                <w:kern w:val="2"/>
                <w:sz w:val="24"/>
                <w:szCs w:val="24"/>
                <w:lang w:eastAsia="ru-RU"/>
                <w14:ligatures w14:val="standardContextual"/>
              </w:rPr>
            </w:pPr>
          </w:p>
        </w:tc>
        <w:tc>
          <w:tcPr>
            <w:tcW w:w="7370" w:type="dxa"/>
          </w:tcPr>
          <w:p w14:paraId="4ABBCC9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безопасной жизнедеятельности</w:t>
            </w:r>
          </w:p>
        </w:tc>
      </w:tr>
      <w:tr w:rsidR="00AF6143" w:rsidRPr="00AF6143" w14:paraId="3E6CF34D" w14:textId="77777777" w:rsidTr="005E7C3F">
        <w:tc>
          <w:tcPr>
            <w:tcW w:w="1701" w:type="dxa"/>
          </w:tcPr>
          <w:p w14:paraId="18E9980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w:t>
            </w:r>
          </w:p>
        </w:tc>
        <w:tc>
          <w:tcPr>
            <w:tcW w:w="7370" w:type="dxa"/>
          </w:tcPr>
          <w:p w14:paraId="5478EEC6"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нравственного поведения на природе</w:t>
            </w:r>
          </w:p>
        </w:tc>
      </w:tr>
      <w:tr w:rsidR="00AF6143" w:rsidRPr="00AF6143" w14:paraId="7DAFA788" w14:textId="77777777" w:rsidTr="005E7C3F">
        <w:tc>
          <w:tcPr>
            <w:tcW w:w="1701" w:type="dxa"/>
          </w:tcPr>
          <w:p w14:paraId="74BEB4D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22</w:t>
            </w:r>
          </w:p>
        </w:tc>
        <w:tc>
          <w:tcPr>
            <w:tcW w:w="7370" w:type="dxa"/>
          </w:tcPr>
          <w:p w14:paraId="532CEDE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осознавать возможные последствия вредных привычек для здоровья и жизни человека</w:t>
            </w:r>
          </w:p>
        </w:tc>
      </w:tr>
      <w:tr w:rsidR="00AF6143" w:rsidRPr="00AF6143" w14:paraId="4637DD08" w14:textId="77777777" w:rsidTr="005E7C3F">
        <w:tc>
          <w:tcPr>
            <w:tcW w:w="1701" w:type="dxa"/>
          </w:tcPr>
          <w:p w14:paraId="56BB0CD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23</w:t>
            </w:r>
          </w:p>
        </w:tc>
        <w:tc>
          <w:tcPr>
            <w:tcW w:w="7370" w:type="dxa"/>
          </w:tcPr>
          <w:p w14:paraId="60E82DF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68274B4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p>
    <w:p w14:paraId="467EE42A" w14:textId="77777777" w:rsidR="00AF6143" w:rsidRDefault="00AF6143" w:rsidP="00AF6143">
      <w:pPr>
        <w:widowControl w:val="0"/>
        <w:autoSpaceDE w:val="0"/>
        <w:autoSpaceDN w:val="0"/>
        <w:spacing w:after="0"/>
        <w:jc w:val="right"/>
        <w:rPr>
          <w:rFonts w:eastAsia="Times New Roman" w:cs="Times New Roman"/>
          <w:kern w:val="2"/>
          <w:sz w:val="24"/>
          <w:szCs w:val="24"/>
          <w:lang w:eastAsia="ru-RU"/>
          <w14:ligatures w14:val="standardContextual"/>
        </w:rPr>
      </w:pPr>
    </w:p>
    <w:p w14:paraId="0D03FA26" w14:textId="77777777" w:rsidR="00AF6143" w:rsidRDefault="00AF6143" w:rsidP="00AF6143">
      <w:pPr>
        <w:widowControl w:val="0"/>
        <w:autoSpaceDE w:val="0"/>
        <w:autoSpaceDN w:val="0"/>
        <w:spacing w:after="0"/>
        <w:jc w:val="right"/>
        <w:rPr>
          <w:rFonts w:eastAsia="Times New Roman" w:cs="Times New Roman"/>
          <w:kern w:val="2"/>
          <w:sz w:val="24"/>
          <w:szCs w:val="24"/>
          <w:lang w:eastAsia="ru-RU"/>
          <w14:ligatures w14:val="standardContextual"/>
        </w:rPr>
      </w:pPr>
    </w:p>
    <w:p w14:paraId="6CA043F1" w14:textId="77777777" w:rsidR="00AF6143" w:rsidRDefault="00AF6143" w:rsidP="00AF6143">
      <w:pPr>
        <w:widowControl w:val="0"/>
        <w:autoSpaceDE w:val="0"/>
        <w:autoSpaceDN w:val="0"/>
        <w:spacing w:after="0"/>
        <w:jc w:val="right"/>
        <w:rPr>
          <w:rFonts w:eastAsia="Times New Roman" w:cs="Times New Roman"/>
          <w:kern w:val="2"/>
          <w:sz w:val="24"/>
          <w:szCs w:val="24"/>
          <w:lang w:eastAsia="ru-RU"/>
          <w14:ligatures w14:val="standardContextual"/>
        </w:rPr>
      </w:pPr>
    </w:p>
    <w:p w14:paraId="5B5B60F8" w14:textId="77777777" w:rsidR="00AF6143" w:rsidRPr="00AF6143" w:rsidRDefault="00AF6143" w:rsidP="00AF6143">
      <w:pPr>
        <w:widowControl w:val="0"/>
        <w:autoSpaceDE w:val="0"/>
        <w:autoSpaceDN w:val="0"/>
        <w:spacing w:after="0" w:line="360" w:lineRule="auto"/>
        <w:jc w:val="right"/>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Таблица 6.7</w:t>
      </w:r>
    </w:p>
    <w:p w14:paraId="5BA40400" w14:textId="77777777" w:rsidR="00AF6143" w:rsidRPr="00AF6143" w:rsidRDefault="00AF6143" w:rsidP="00AF6143">
      <w:pPr>
        <w:widowControl w:val="0"/>
        <w:autoSpaceDE w:val="0"/>
        <w:autoSpaceDN w:val="0"/>
        <w:spacing w:after="0" w:line="360" w:lineRule="auto"/>
        <w:jc w:val="center"/>
        <w:rPr>
          <w:rFonts w:eastAsia="Times New Roman" w:cs="Times New Roman"/>
          <w:kern w:val="2"/>
          <w:szCs w:val="28"/>
          <w:lang w:eastAsia="ru-RU"/>
          <w14:ligatures w14:val="standardContextual"/>
        </w:rPr>
      </w:pPr>
      <w:r w:rsidRPr="00AF6143">
        <w:rPr>
          <w:rFonts w:eastAsia="Times New Roman" w:cs="Times New Roman"/>
          <w:kern w:val="2"/>
          <w:szCs w:val="28"/>
          <w:lang w:eastAsia="ru-RU"/>
          <w14:ligatures w14:val="standardContextual"/>
        </w:rPr>
        <w:t>Проверяемые элементы содержания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F6143" w:rsidRPr="00AF6143" w14:paraId="40067E0D" w14:textId="77777777" w:rsidTr="005E7C3F">
        <w:tc>
          <w:tcPr>
            <w:tcW w:w="1077" w:type="dxa"/>
          </w:tcPr>
          <w:p w14:paraId="3E3A622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Код</w:t>
            </w:r>
          </w:p>
        </w:tc>
        <w:tc>
          <w:tcPr>
            <w:tcW w:w="7994" w:type="dxa"/>
          </w:tcPr>
          <w:p w14:paraId="60D3FFB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Проверяемый элемент содержания</w:t>
            </w:r>
          </w:p>
        </w:tc>
      </w:tr>
      <w:tr w:rsidR="00AF6143" w:rsidRPr="00AF6143" w14:paraId="6DE2BCB1" w14:textId="77777777" w:rsidTr="005E7C3F">
        <w:tc>
          <w:tcPr>
            <w:tcW w:w="1077" w:type="dxa"/>
          </w:tcPr>
          <w:p w14:paraId="541E9FC0"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w:t>
            </w:r>
          </w:p>
        </w:tc>
        <w:tc>
          <w:tcPr>
            <w:tcW w:w="7994" w:type="dxa"/>
          </w:tcPr>
          <w:p w14:paraId="35E3593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общество</w:t>
            </w:r>
          </w:p>
        </w:tc>
      </w:tr>
      <w:tr w:rsidR="00AF6143" w:rsidRPr="00AF6143" w14:paraId="257963DA" w14:textId="77777777" w:rsidTr="005E7C3F">
        <w:tc>
          <w:tcPr>
            <w:tcW w:w="1077" w:type="dxa"/>
          </w:tcPr>
          <w:p w14:paraId="2E6DBC1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w:t>
            </w:r>
          </w:p>
        </w:tc>
        <w:tc>
          <w:tcPr>
            <w:tcW w:w="7994" w:type="dxa"/>
          </w:tcPr>
          <w:p w14:paraId="42D5F73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hyperlink r:id="rId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AF6143">
                <w:rPr>
                  <w:rFonts w:eastAsia="Times New Roman" w:cs="Times New Roman"/>
                  <w:kern w:val="2"/>
                  <w:sz w:val="24"/>
                  <w:szCs w:val="24"/>
                  <w:lang w:eastAsia="ru-RU"/>
                  <w14:ligatures w14:val="standardContextual"/>
                </w:rPr>
                <w:t>Конституция</w:t>
              </w:r>
            </w:hyperlink>
            <w:r w:rsidRPr="00AF6143">
              <w:rPr>
                <w:rFonts w:eastAsia="Times New Roman" w:cs="Times New Roman"/>
                <w:kern w:val="2"/>
                <w:sz w:val="24"/>
                <w:szCs w:val="24"/>
                <w:lang w:eastAsia="ru-RU"/>
                <w14:ligatures w14:val="standardContextual"/>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F6143" w:rsidRPr="00AF6143" w14:paraId="44DC6D68" w14:textId="77777777" w:rsidTr="005E7C3F">
        <w:tc>
          <w:tcPr>
            <w:tcW w:w="1077" w:type="dxa"/>
          </w:tcPr>
          <w:p w14:paraId="3CF8737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1.2</w:t>
            </w:r>
          </w:p>
        </w:tc>
        <w:tc>
          <w:tcPr>
            <w:tcW w:w="7994" w:type="dxa"/>
          </w:tcPr>
          <w:p w14:paraId="227385B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Политико-административная карта России</w:t>
            </w:r>
          </w:p>
        </w:tc>
      </w:tr>
      <w:tr w:rsidR="00AF6143" w:rsidRPr="00AF6143" w14:paraId="24119A01" w14:textId="77777777" w:rsidTr="005E7C3F">
        <w:tc>
          <w:tcPr>
            <w:tcW w:w="1077" w:type="dxa"/>
          </w:tcPr>
          <w:p w14:paraId="575DF8A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1.3</w:t>
            </w:r>
          </w:p>
        </w:tc>
        <w:tc>
          <w:tcPr>
            <w:tcW w:w="7994" w:type="dxa"/>
          </w:tcPr>
          <w:p w14:paraId="4B1948F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Общая характеристика родного края, важнейшие достопримечательности, знаменитые соотечественники</w:t>
            </w:r>
          </w:p>
        </w:tc>
      </w:tr>
      <w:tr w:rsidR="00AF6143" w:rsidRPr="00AF6143" w14:paraId="4BBB0922" w14:textId="77777777" w:rsidTr="005E7C3F">
        <w:tc>
          <w:tcPr>
            <w:tcW w:w="1077" w:type="dxa"/>
          </w:tcPr>
          <w:p w14:paraId="524DE38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1.4</w:t>
            </w:r>
          </w:p>
        </w:tc>
        <w:tc>
          <w:tcPr>
            <w:tcW w:w="7994" w:type="dxa"/>
          </w:tcPr>
          <w:p w14:paraId="111E1FE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F6143" w:rsidRPr="00AF6143" w14:paraId="3270257C" w14:textId="77777777" w:rsidTr="005E7C3F">
        <w:tc>
          <w:tcPr>
            <w:tcW w:w="1077" w:type="dxa"/>
          </w:tcPr>
          <w:p w14:paraId="615A2ED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1.5</w:t>
            </w:r>
          </w:p>
        </w:tc>
        <w:tc>
          <w:tcPr>
            <w:tcW w:w="7994" w:type="dxa"/>
          </w:tcPr>
          <w:p w14:paraId="5BC512D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F6143" w:rsidRPr="00AF6143" w14:paraId="4E6006C1" w14:textId="77777777" w:rsidTr="005E7C3F">
        <w:tc>
          <w:tcPr>
            <w:tcW w:w="1077" w:type="dxa"/>
          </w:tcPr>
          <w:p w14:paraId="135AD10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1.6</w:t>
            </w:r>
          </w:p>
        </w:tc>
        <w:tc>
          <w:tcPr>
            <w:tcW w:w="7994" w:type="dxa"/>
          </w:tcPr>
          <w:p w14:paraId="1E12B2B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История Отечества. "Лента времени" и историческая карта</w:t>
            </w:r>
          </w:p>
        </w:tc>
      </w:tr>
      <w:tr w:rsidR="00AF6143" w:rsidRPr="00AF6143" w14:paraId="551A2EAE" w14:textId="77777777" w:rsidTr="005E7C3F">
        <w:tc>
          <w:tcPr>
            <w:tcW w:w="1077" w:type="dxa"/>
          </w:tcPr>
          <w:p w14:paraId="54EFEAE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1.7</w:t>
            </w:r>
          </w:p>
        </w:tc>
        <w:tc>
          <w:tcPr>
            <w:tcW w:w="7994" w:type="dxa"/>
          </w:tcPr>
          <w:p w14:paraId="1312D8F7"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F6143" w:rsidRPr="00AF6143" w14:paraId="422A5E37" w14:textId="77777777" w:rsidTr="005E7C3F">
        <w:tc>
          <w:tcPr>
            <w:tcW w:w="1077" w:type="dxa"/>
          </w:tcPr>
          <w:p w14:paraId="687DB6D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1.8</w:t>
            </w:r>
          </w:p>
        </w:tc>
        <w:tc>
          <w:tcPr>
            <w:tcW w:w="7994" w:type="dxa"/>
          </w:tcPr>
          <w:p w14:paraId="39DBD94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Картины быта, труда, духовно-нравственные и культурные традиции людей в разные исторические времена</w:t>
            </w:r>
          </w:p>
        </w:tc>
      </w:tr>
      <w:tr w:rsidR="00AF6143" w:rsidRPr="00AF6143" w14:paraId="26B4736B" w14:textId="77777777" w:rsidTr="005E7C3F">
        <w:tc>
          <w:tcPr>
            <w:tcW w:w="1077" w:type="dxa"/>
          </w:tcPr>
          <w:p w14:paraId="6E6D486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1.9</w:t>
            </w:r>
          </w:p>
        </w:tc>
        <w:tc>
          <w:tcPr>
            <w:tcW w:w="7994" w:type="dxa"/>
          </w:tcPr>
          <w:p w14:paraId="717EC0B9"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Выдающиеся люди разных эпох как носители базовых национальных ценностей</w:t>
            </w:r>
          </w:p>
        </w:tc>
      </w:tr>
      <w:tr w:rsidR="00AF6143" w:rsidRPr="00AF6143" w14:paraId="7A85FC51" w14:textId="77777777" w:rsidTr="005E7C3F">
        <w:tc>
          <w:tcPr>
            <w:tcW w:w="1077" w:type="dxa"/>
          </w:tcPr>
          <w:p w14:paraId="73BC8D3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1.10</w:t>
            </w:r>
          </w:p>
        </w:tc>
        <w:tc>
          <w:tcPr>
            <w:tcW w:w="7994" w:type="dxa"/>
          </w:tcPr>
          <w:p w14:paraId="23832DE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F6143" w:rsidRPr="00AF6143" w14:paraId="278F6A0D" w14:textId="77777777" w:rsidTr="005E7C3F">
        <w:tc>
          <w:tcPr>
            <w:tcW w:w="1077" w:type="dxa"/>
          </w:tcPr>
          <w:p w14:paraId="012DAF1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1.11</w:t>
            </w:r>
          </w:p>
        </w:tc>
        <w:tc>
          <w:tcPr>
            <w:tcW w:w="7994" w:type="dxa"/>
          </w:tcPr>
          <w:p w14:paraId="50A3661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F6143" w:rsidRPr="00AF6143" w14:paraId="2F593DFC" w14:textId="77777777" w:rsidTr="005E7C3F">
        <w:tc>
          <w:tcPr>
            <w:tcW w:w="1077" w:type="dxa"/>
          </w:tcPr>
          <w:p w14:paraId="43E44BC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lastRenderedPageBreak/>
              <w:t>2</w:t>
            </w:r>
          </w:p>
        </w:tc>
        <w:tc>
          <w:tcPr>
            <w:tcW w:w="7994" w:type="dxa"/>
          </w:tcPr>
          <w:p w14:paraId="283C60C5"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Человек и природа</w:t>
            </w:r>
          </w:p>
        </w:tc>
      </w:tr>
      <w:tr w:rsidR="00AF6143" w:rsidRPr="00AF6143" w14:paraId="6082C4C7" w14:textId="77777777" w:rsidTr="005E7C3F">
        <w:tc>
          <w:tcPr>
            <w:tcW w:w="1077" w:type="dxa"/>
          </w:tcPr>
          <w:p w14:paraId="0DABACEA"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w:t>
            </w:r>
          </w:p>
        </w:tc>
        <w:tc>
          <w:tcPr>
            <w:tcW w:w="7994" w:type="dxa"/>
          </w:tcPr>
          <w:p w14:paraId="0E15419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Методы познания окружающей природы: наблюдения, сравнения, измерения, опыты по исследованию природных объектов и явлений</w:t>
            </w:r>
          </w:p>
        </w:tc>
      </w:tr>
      <w:tr w:rsidR="00AF6143" w:rsidRPr="00AF6143" w14:paraId="7D8C7677" w14:textId="77777777" w:rsidTr="005E7C3F">
        <w:tc>
          <w:tcPr>
            <w:tcW w:w="1077" w:type="dxa"/>
          </w:tcPr>
          <w:p w14:paraId="13C3EE99"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2.2</w:t>
            </w:r>
          </w:p>
        </w:tc>
        <w:tc>
          <w:tcPr>
            <w:tcW w:w="7994" w:type="dxa"/>
          </w:tcPr>
          <w:p w14:paraId="5EA51110"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F6143" w:rsidRPr="00AF6143" w14:paraId="1082BD4C" w14:textId="77777777" w:rsidTr="005E7C3F">
        <w:tc>
          <w:tcPr>
            <w:tcW w:w="1077" w:type="dxa"/>
          </w:tcPr>
          <w:p w14:paraId="10A9A367"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2.3</w:t>
            </w:r>
          </w:p>
        </w:tc>
        <w:tc>
          <w:tcPr>
            <w:tcW w:w="7994" w:type="dxa"/>
          </w:tcPr>
          <w:p w14:paraId="56EE56B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Формы земной поверхности: равнины, горы, холмы, овраги (общее представление, условное обозначение равнин и гор на карте)</w:t>
            </w:r>
          </w:p>
        </w:tc>
      </w:tr>
      <w:tr w:rsidR="00AF6143" w:rsidRPr="00AF6143" w14:paraId="0FD3802A" w14:textId="77777777" w:rsidTr="005E7C3F">
        <w:tc>
          <w:tcPr>
            <w:tcW w:w="1077" w:type="dxa"/>
          </w:tcPr>
          <w:p w14:paraId="02A4D345"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2.4</w:t>
            </w:r>
          </w:p>
        </w:tc>
        <w:tc>
          <w:tcPr>
            <w:tcW w:w="7994" w:type="dxa"/>
          </w:tcPr>
          <w:p w14:paraId="0849BC8F"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Равнины и горы России. Особенности поверхности родного края (краткая характеристика на основе наблюдений)</w:t>
            </w:r>
          </w:p>
        </w:tc>
      </w:tr>
      <w:tr w:rsidR="00AF6143" w:rsidRPr="00AF6143" w14:paraId="08D164A5" w14:textId="77777777" w:rsidTr="005E7C3F">
        <w:tc>
          <w:tcPr>
            <w:tcW w:w="1077" w:type="dxa"/>
          </w:tcPr>
          <w:p w14:paraId="3FE876E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2.5</w:t>
            </w:r>
          </w:p>
        </w:tc>
        <w:tc>
          <w:tcPr>
            <w:tcW w:w="7994" w:type="dxa"/>
          </w:tcPr>
          <w:p w14:paraId="5427757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Водоемы, их разнообразие (океан, море, озеро, пруд, болото); река как водный поток; использование рек и водоемов человеком</w:t>
            </w:r>
          </w:p>
        </w:tc>
      </w:tr>
      <w:tr w:rsidR="00AF6143" w:rsidRPr="00AF6143" w14:paraId="3455A571" w14:textId="77777777" w:rsidTr="005E7C3F">
        <w:tc>
          <w:tcPr>
            <w:tcW w:w="1077" w:type="dxa"/>
          </w:tcPr>
          <w:p w14:paraId="640EB354"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2.6</w:t>
            </w:r>
          </w:p>
        </w:tc>
        <w:tc>
          <w:tcPr>
            <w:tcW w:w="7994" w:type="dxa"/>
          </w:tcPr>
          <w:p w14:paraId="23028FDC"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F6143" w:rsidRPr="00AF6143" w14:paraId="4BB076A7" w14:textId="77777777" w:rsidTr="005E7C3F">
        <w:tc>
          <w:tcPr>
            <w:tcW w:w="1077" w:type="dxa"/>
          </w:tcPr>
          <w:p w14:paraId="54B8B492"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2.7</w:t>
            </w:r>
          </w:p>
        </w:tc>
        <w:tc>
          <w:tcPr>
            <w:tcW w:w="7994" w:type="dxa"/>
          </w:tcPr>
          <w:p w14:paraId="4CF41AAE"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Наиболее значимые природные объекты списка Всемирного наследия в России и за рубежом (2 - 3 объекта)</w:t>
            </w:r>
          </w:p>
        </w:tc>
      </w:tr>
      <w:tr w:rsidR="00AF6143" w:rsidRPr="00AF6143" w14:paraId="1D7EEEBA" w14:textId="77777777" w:rsidTr="005E7C3F">
        <w:tc>
          <w:tcPr>
            <w:tcW w:w="1077" w:type="dxa"/>
          </w:tcPr>
          <w:p w14:paraId="4BC4BEA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2.8</w:t>
            </w:r>
          </w:p>
        </w:tc>
        <w:tc>
          <w:tcPr>
            <w:tcW w:w="7994" w:type="dxa"/>
          </w:tcPr>
          <w:p w14:paraId="55D312A4"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F6143" w:rsidRPr="00AF6143" w14:paraId="0D90512C" w14:textId="77777777" w:rsidTr="005E7C3F">
        <w:tc>
          <w:tcPr>
            <w:tcW w:w="1077" w:type="dxa"/>
          </w:tcPr>
          <w:p w14:paraId="2999248C"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2.9</w:t>
            </w:r>
          </w:p>
        </w:tc>
        <w:tc>
          <w:tcPr>
            <w:tcW w:w="7994" w:type="dxa"/>
          </w:tcPr>
          <w:p w14:paraId="731BD39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F6143" w:rsidRPr="00AF6143" w14:paraId="3F700FC7" w14:textId="77777777" w:rsidTr="005E7C3F">
        <w:tc>
          <w:tcPr>
            <w:tcW w:w="1077" w:type="dxa"/>
          </w:tcPr>
          <w:p w14:paraId="7486C33F"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2.10</w:t>
            </w:r>
          </w:p>
        </w:tc>
        <w:tc>
          <w:tcPr>
            <w:tcW w:w="7994" w:type="dxa"/>
          </w:tcPr>
          <w:p w14:paraId="70FD45EA"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нравственного поведения в природе. Международная Красная книга (отдельные примеры)</w:t>
            </w:r>
          </w:p>
        </w:tc>
      </w:tr>
      <w:tr w:rsidR="00AF6143" w:rsidRPr="00AF6143" w14:paraId="2B8B6EAB" w14:textId="77777777" w:rsidTr="005E7C3F">
        <w:tc>
          <w:tcPr>
            <w:tcW w:w="1077" w:type="dxa"/>
          </w:tcPr>
          <w:p w14:paraId="491A232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w:t>
            </w:r>
          </w:p>
        </w:tc>
        <w:tc>
          <w:tcPr>
            <w:tcW w:w="7994" w:type="dxa"/>
          </w:tcPr>
          <w:p w14:paraId="0AC4660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безопасной жизнедеятельности</w:t>
            </w:r>
          </w:p>
        </w:tc>
      </w:tr>
      <w:tr w:rsidR="00AF6143" w:rsidRPr="00AF6143" w14:paraId="4A15DC6E" w14:textId="77777777" w:rsidTr="005E7C3F">
        <w:tc>
          <w:tcPr>
            <w:tcW w:w="1077" w:type="dxa"/>
          </w:tcPr>
          <w:p w14:paraId="1F215237"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3.1</w:t>
            </w:r>
          </w:p>
        </w:tc>
        <w:tc>
          <w:tcPr>
            <w:tcW w:w="7994" w:type="dxa"/>
          </w:tcPr>
          <w:p w14:paraId="5C5BD561"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Здоровый образ жизни: профилактика вредных привычек</w:t>
            </w:r>
          </w:p>
        </w:tc>
      </w:tr>
      <w:tr w:rsidR="00AF6143" w:rsidRPr="00AF6143" w14:paraId="062781E5" w14:textId="77777777" w:rsidTr="005E7C3F">
        <w:tc>
          <w:tcPr>
            <w:tcW w:w="1077" w:type="dxa"/>
          </w:tcPr>
          <w:p w14:paraId="43B63AE8"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3.2</w:t>
            </w:r>
          </w:p>
        </w:tc>
        <w:tc>
          <w:tcPr>
            <w:tcW w:w="7994" w:type="dxa"/>
          </w:tcPr>
          <w:p w14:paraId="40FEB30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F6143" w:rsidRPr="00AF6143" w14:paraId="26FF6066" w14:textId="77777777" w:rsidTr="005E7C3F">
        <w:tc>
          <w:tcPr>
            <w:tcW w:w="1077" w:type="dxa"/>
          </w:tcPr>
          <w:p w14:paraId="34AED9F3"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3.3</w:t>
            </w:r>
          </w:p>
        </w:tc>
        <w:tc>
          <w:tcPr>
            <w:tcW w:w="7994" w:type="dxa"/>
          </w:tcPr>
          <w:p w14:paraId="32EC1C1D"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F6143" w:rsidRPr="00AF6143" w14:paraId="3D1188F3" w14:textId="77777777" w:rsidTr="005E7C3F">
        <w:tc>
          <w:tcPr>
            <w:tcW w:w="1077" w:type="dxa"/>
          </w:tcPr>
          <w:p w14:paraId="2E21F70E" w14:textId="77777777" w:rsidR="00AF6143" w:rsidRPr="00AF6143" w:rsidRDefault="00AF6143" w:rsidP="00AF6143">
            <w:pPr>
              <w:widowControl w:val="0"/>
              <w:autoSpaceDE w:val="0"/>
              <w:autoSpaceDN w:val="0"/>
              <w:spacing w:after="0"/>
              <w:jc w:val="center"/>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3.4</w:t>
            </w:r>
          </w:p>
        </w:tc>
        <w:tc>
          <w:tcPr>
            <w:tcW w:w="7994" w:type="dxa"/>
          </w:tcPr>
          <w:p w14:paraId="680FB14B" w14:textId="77777777" w:rsidR="00AF6143" w:rsidRPr="00AF6143" w:rsidRDefault="00AF6143" w:rsidP="00AF6143">
            <w:pPr>
              <w:widowControl w:val="0"/>
              <w:autoSpaceDE w:val="0"/>
              <w:autoSpaceDN w:val="0"/>
              <w:spacing w:after="0"/>
              <w:jc w:val="both"/>
              <w:rPr>
                <w:rFonts w:eastAsia="Times New Roman" w:cs="Times New Roman"/>
                <w:kern w:val="2"/>
                <w:sz w:val="24"/>
                <w:szCs w:val="24"/>
                <w:lang w:eastAsia="ru-RU"/>
                <w14:ligatures w14:val="standardContextual"/>
              </w:rPr>
            </w:pPr>
            <w:r w:rsidRPr="00AF6143">
              <w:rPr>
                <w:rFonts w:eastAsia="Times New Roman" w:cs="Times New Roman"/>
                <w:kern w:val="2"/>
                <w:sz w:val="24"/>
                <w:szCs w:val="24"/>
                <w:lang w:eastAsia="ru-RU"/>
                <w14:ligatures w14:val="standardContextual"/>
              </w:rPr>
              <w:t xml:space="preserve">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w:t>
            </w:r>
            <w:r w:rsidRPr="00AF6143">
              <w:rPr>
                <w:rFonts w:eastAsia="Times New Roman" w:cs="Times New Roman"/>
                <w:kern w:val="2"/>
                <w:sz w:val="24"/>
                <w:szCs w:val="24"/>
                <w:lang w:eastAsia="ru-RU"/>
                <w14:ligatures w14:val="standardContextual"/>
              </w:rPr>
              <w:lastRenderedPageBreak/>
              <w:t>Интернет</w:t>
            </w:r>
          </w:p>
        </w:tc>
      </w:tr>
    </w:tbl>
    <w:p w14:paraId="64BFB209" w14:textId="77777777" w:rsidR="008664A5" w:rsidRDefault="008664A5" w:rsidP="00E66D0A">
      <w:pPr>
        <w:spacing w:after="0" w:line="360" w:lineRule="auto"/>
        <w:ind w:firstLine="540"/>
        <w:jc w:val="both"/>
        <w:rPr>
          <w:rFonts w:cs="Times New Roman"/>
          <w:szCs w:val="28"/>
        </w:rPr>
      </w:pPr>
    </w:p>
    <w:p w14:paraId="291DE25B" w14:textId="77777777" w:rsidR="005E7C3F" w:rsidRDefault="005E7C3F" w:rsidP="005E7C3F">
      <w:pPr>
        <w:widowControl w:val="0"/>
        <w:autoSpaceDE w:val="0"/>
        <w:autoSpaceDN w:val="0"/>
        <w:spacing w:after="0"/>
        <w:ind w:firstLine="540"/>
        <w:jc w:val="both"/>
        <w:outlineLvl w:val="2"/>
        <w:rPr>
          <w:rFonts w:ascii="Arial" w:eastAsia="Times New Roman" w:hAnsi="Arial" w:cs="Arial"/>
          <w:b/>
          <w:kern w:val="2"/>
          <w:sz w:val="24"/>
          <w:szCs w:val="24"/>
          <w:lang w:eastAsia="ru-RU"/>
          <w14:ligatures w14:val="standardContextual"/>
        </w:rPr>
      </w:pPr>
    </w:p>
    <w:p w14:paraId="7A8183CA" w14:textId="77777777" w:rsidR="005E7C3F" w:rsidRPr="005E7C3F" w:rsidRDefault="005E7C3F" w:rsidP="005E7C3F">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5E7C3F">
        <w:rPr>
          <w:rFonts w:eastAsia="Times New Roman" w:cs="Times New Roman"/>
          <w:b/>
          <w:kern w:val="2"/>
          <w:szCs w:val="28"/>
          <w:lang w:eastAsia="ru-RU"/>
          <w14:ligatures w14:val="standardContextual"/>
        </w:rPr>
        <w:t>абочая программа по учебному предмету "Основы религиозных культур и светской этики".</w:t>
      </w:r>
    </w:p>
    <w:p w14:paraId="55A9C83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5E7C3F">
        <w:rPr>
          <w:rFonts w:eastAsia="Times New Roman" w:cs="Times New Roman"/>
          <w:kern w:val="2"/>
          <w:szCs w:val="28"/>
          <w:lang w:eastAsia="ru-RU"/>
          <w14:ligatures w14:val="standardContextual"/>
        </w:rPr>
        <w:t>абочая программа по учебному предмету "Основы религиозных культур и светской этики"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6D725B6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5729DA4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7BA6ED4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4DE93AFF" w14:textId="77777777" w:rsidR="005E7C3F" w:rsidRPr="005E7C3F" w:rsidRDefault="005E7C3F" w:rsidP="005E7C3F">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5E7C3F">
        <w:rPr>
          <w:rFonts w:eastAsia="Times New Roman" w:cs="Times New Roman"/>
          <w:b/>
          <w:kern w:val="2"/>
          <w:szCs w:val="28"/>
          <w:lang w:eastAsia="ru-RU"/>
          <w14:ligatures w14:val="standardContextual"/>
        </w:rPr>
        <w:t>Пояснительная записка.</w:t>
      </w:r>
    </w:p>
    <w:p w14:paraId="078914B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0EB8BC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w:t>
      </w:r>
      <w:r w:rsidRPr="005E7C3F">
        <w:rPr>
          <w:rFonts w:eastAsia="Times New Roman" w:cs="Times New Roman"/>
          <w:kern w:val="2"/>
          <w:szCs w:val="28"/>
          <w:lang w:eastAsia="ru-RU"/>
          <w14:ligatures w14:val="standardContextual"/>
        </w:rPr>
        <w:lastRenderedPageBreak/>
        <w:t>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575E94C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627E92A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Основными задачами программы по ОРКСЭ являются:</w:t>
      </w:r>
    </w:p>
    <w:p w14:paraId="2CCDBE6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6C0E612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развитие представлений обучающихся о значении нравственных норм и ценностей в жизни личности, семьи, общества;</w:t>
      </w:r>
    </w:p>
    <w:p w14:paraId="7EB269B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учетом мировоззренческих и культурных особенностей и потребностей семьи;</w:t>
      </w:r>
    </w:p>
    <w:p w14:paraId="1D8F5DA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w:t>
      </w:r>
      <w:r w:rsidRPr="005E7C3F">
        <w:rPr>
          <w:rFonts w:eastAsia="Times New Roman" w:cs="Times New Roman"/>
          <w:kern w:val="2"/>
          <w:szCs w:val="28"/>
          <w:lang w:eastAsia="ru-RU"/>
          <w14:ligatures w14:val="standardContextual"/>
        </w:rPr>
        <w:lastRenderedPageBreak/>
        <w:t>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008184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7198EC8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w:t>
      </w:r>
      <w:r w:rsidRPr="005E7C3F">
        <w:rPr>
          <w:rFonts w:eastAsia="Times New Roman" w:cs="Times New Roman"/>
          <w:kern w:val="2"/>
          <w:szCs w:val="28"/>
          <w:lang w:eastAsia="ru-RU"/>
          <w14:ligatures w14:val="standardContextual"/>
        </w:rPr>
        <w:lastRenderedPageBreak/>
        <w:t>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12B6FDD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1134F24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Общее число часов, рекомендованных для изучения ОРКСЭ, - 34 часа (один час в неделю в 4 классе).</w:t>
      </w:r>
    </w:p>
    <w:p w14:paraId="373E7697" w14:textId="77777777" w:rsidR="005E7C3F" w:rsidRPr="005E7C3F" w:rsidRDefault="005E7C3F" w:rsidP="005E7C3F">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5E7C3F">
        <w:rPr>
          <w:rFonts w:eastAsia="Times New Roman" w:cs="Times New Roman"/>
          <w:b/>
          <w:kern w:val="2"/>
          <w:szCs w:val="28"/>
          <w:lang w:eastAsia="ru-RU"/>
          <w14:ligatures w14:val="standardContextual"/>
        </w:rPr>
        <w:t>Содержание обучения в 4 классе.</w:t>
      </w:r>
    </w:p>
    <w:p w14:paraId="72584390"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православной культуры".</w:t>
      </w:r>
    </w:p>
    <w:p w14:paraId="3F24DAC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14:paraId="03EAF57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Любовь и уважение к Отечеству. Патриотизм многонационального и многоконфессионального народа России.</w:t>
      </w:r>
    </w:p>
    <w:p w14:paraId="67D7ADE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исламской культуры".</w:t>
      </w:r>
    </w:p>
    <w:p w14:paraId="583717F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w:t>
      </w:r>
      <w:r w:rsidRPr="005E7C3F">
        <w:rPr>
          <w:rFonts w:eastAsia="Times New Roman" w:cs="Times New Roman"/>
          <w:kern w:val="2"/>
          <w:szCs w:val="28"/>
          <w:lang w:eastAsia="ru-RU"/>
          <w14:ligatures w14:val="standardContextual"/>
        </w:rPr>
        <w:lastRenderedPageBreak/>
        <w:t>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549F162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Любовь и уважение к Отечеству. Патриотизм многонационального и многоконфессионального народа России.</w:t>
      </w:r>
    </w:p>
    <w:p w14:paraId="7622A61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буддийской культуры".</w:t>
      </w:r>
    </w:p>
    <w:p w14:paraId="2A49E5B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6FFD996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Любовь и уважение к Отечеству. Патриотизм многонационального и многоконфессионального народа России.</w:t>
      </w:r>
    </w:p>
    <w:p w14:paraId="6EF2158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иудейской культуры".</w:t>
      </w:r>
    </w:p>
    <w:p w14:paraId="5830961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AFBA7A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Любовь и уважение к Отечеству. Патриотизм многонационального и многоконфессионального народа России.</w:t>
      </w:r>
    </w:p>
    <w:p w14:paraId="035CB38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lastRenderedPageBreak/>
        <w:t>Модуль "Основы религиозных культур народов России".</w:t>
      </w:r>
    </w:p>
    <w:p w14:paraId="1660ECE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1F6E55F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Любовь и уважение к Отечеству. Патриотизм многонационального и многоконфессионального народа России.</w:t>
      </w:r>
    </w:p>
    <w:p w14:paraId="66E4564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светской этики".</w:t>
      </w:r>
    </w:p>
    <w:p w14:paraId="60CE6CB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D10F5">
          <w:rPr>
            <w:rFonts w:eastAsia="Times New Roman" w:cs="Times New Roman"/>
            <w:kern w:val="2"/>
            <w:szCs w:val="28"/>
            <w:lang w:eastAsia="ru-RU"/>
            <w14:ligatures w14:val="standardContextual"/>
          </w:rPr>
          <w:t>(Конституция)</w:t>
        </w:r>
      </w:hyperlink>
      <w:r w:rsidRPr="005E7C3F">
        <w:rPr>
          <w:rFonts w:eastAsia="Times New Roman" w:cs="Times New Roman"/>
          <w:kern w:val="2"/>
          <w:szCs w:val="28"/>
          <w:lang w:eastAsia="ru-RU"/>
          <w14:ligatures w14:val="standardContextual"/>
        </w:rPr>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6A2E2FB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Любовь и уважение к Отечеству. Патриотизм многонационального и многоконфессионального народа России.</w:t>
      </w:r>
    </w:p>
    <w:p w14:paraId="08E8EA34" w14:textId="77777777" w:rsidR="005E7C3F" w:rsidRPr="005E7C3F" w:rsidRDefault="005E7C3F" w:rsidP="005E7C3F">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5E7C3F">
        <w:rPr>
          <w:rFonts w:eastAsia="Times New Roman" w:cs="Times New Roman"/>
          <w:b/>
          <w:kern w:val="2"/>
          <w:szCs w:val="28"/>
          <w:lang w:eastAsia="ru-RU"/>
          <w14:ligatures w14:val="standardContextual"/>
        </w:rPr>
        <w:t>Планируемые результаты освоения программы по ОРКСЭ на уровне начального общего образования.</w:t>
      </w:r>
    </w:p>
    <w:p w14:paraId="6A6D9040"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w:t>
      </w:r>
      <w:r w:rsidRPr="005E7C3F">
        <w:rPr>
          <w:rFonts w:eastAsia="Times New Roman" w:cs="Times New Roman"/>
          <w:kern w:val="2"/>
          <w:szCs w:val="28"/>
          <w:lang w:eastAsia="ru-RU"/>
          <w14:ligatures w14:val="standardContextual"/>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43CC6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2C056D80"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понимать основы российской гражданской идентичности, испытывать чувство гордости за свою Родину;</w:t>
      </w:r>
    </w:p>
    <w:p w14:paraId="6746986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формировать национальную и гражданскую самоидентичность, осознавать свою этническую и национальную принадлежность;</w:t>
      </w:r>
    </w:p>
    <w:p w14:paraId="1A5247A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понимать значения гуманистических и демократических ценностных ориентаций, осознавать ценность человеческой жизни;</w:t>
      </w:r>
    </w:p>
    <w:p w14:paraId="61943C3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понимать значения нравственных норм и ценностей как условия жизни личности, семьи, общества;</w:t>
      </w:r>
    </w:p>
    <w:p w14:paraId="0ED6122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осознавать право гражданина Российской Федерации исповедовать любую традиционную религию или не исповедовать никакой религии;</w:t>
      </w:r>
    </w:p>
    <w:p w14:paraId="4583EAD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70D41CA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145D275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54BBE0B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14:paraId="46A7D23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lastRenderedPageBreak/>
        <w:t>понимать необходимость бережного отношения к материальным и духовным ценностям.</w:t>
      </w:r>
    </w:p>
    <w:p w14:paraId="2F37B79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8AACC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Метапредметные результаты:</w:t>
      </w:r>
    </w:p>
    <w:p w14:paraId="6E139D2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овладевать способностью понимания и сохранения целей и задач учебной деятельности, поиска оптимальных средств их достижения;</w:t>
      </w:r>
    </w:p>
    <w:p w14:paraId="0181680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14:paraId="5C8042C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3F8EF0F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совершенствовать умения в области работы с информацией, осуществления информационного поиска для выполнения учебных заданий;</w:t>
      </w:r>
    </w:p>
    <w:p w14:paraId="69BFE24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1591C8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52A94E1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w:t>
      </w:r>
      <w:r w:rsidRPr="005E7C3F">
        <w:rPr>
          <w:rFonts w:eastAsia="Times New Roman" w:cs="Times New Roman"/>
          <w:kern w:val="2"/>
          <w:szCs w:val="28"/>
          <w:lang w:eastAsia="ru-RU"/>
          <w14:ligatures w14:val="standardContextual"/>
        </w:rPr>
        <w:lastRenderedPageBreak/>
        <w:t>свою собственную, умений излагать свое мнение и аргументировать свою точку зрения и оценку событий;</w:t>
      </w:r>
    </w:p>
    <w:p w14:paraId="4425FF1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совершенствовать организационные умения в области коллективной деятельности, умения определять общую цель и пути ее достижения, умения договариваться о распределении ролей в совместной деятельности, оценивать собственное поведение и поведение окружающих.</w:t>
      </w:r>
    </w:p>
    <w:p w14:paraId="00B894F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43684C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7A903B4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использовать разные методы получения знаний о традиционных религиях и светской этике (наблюдение, чтение, сравнение, вычисление);</w:t>
      </w:r>
    </w:p>
    <w:p w14:paraId="0A3F0390"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2E786D0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признавать возможность существования разных точек зрения, обосновывать свои суждения, приводить убедительные доказательства;</w:t>
      </w:r>
    </w:p>
    <w:p w14:paraId="5CFB647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выполнять совместные проектные задания с использованием предложенного образца.</w:t>
      </w:r>
    </w:p>
    <w:p w14:paraId="334AB2B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53B66C1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воспроизводить прослушанную (прочитанную) информацию, подчеркивать ее принадлежность к определенной религии и (или) к гражданской этике;</w:t>
      </w:r>
    </w:p>
    <w:p w14:paraId="185CCFB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использовать разные средства для получения информации в соответствии с поставленной учебной задачей (текстовую, графическую, видео);</w:t>
      </w:r>
    </w:p>
    <w:p w14:paraId="3B99B63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lastRenderedPageBreak/>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12F1075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анализировать, сравнивать информацию, представленную в разных источниках, с помощью учителя, оценивать ее объективность и правильность.</w:t>
      </w:r>
    </w:p>
    <w:p w14:paraId="43B2A15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36E55F0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187C4FA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14:paraId="7407F8D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0E2BED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У обучающегося будут сформированы умения самоорганизации и самоконтроля как часть регулятивных универсальных учебных действий:</w:t>
      </w:r>
    </w:p>
    <w:p w14:paraId="45BF999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2750AB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3F28801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анализировать ситуации, отражающие примеры положительного и </w:t>
      </w:r>
      <w:r w:rsidRPr="005E7C3F">
        <w:rPr>
          <w:rFonts w:eastAsia="Times New Roman" w:cs="Times New Roman"/>
          <w:kern w:val="2"/>
          <w:szCs w:val="28"/>
          <w:lang w:eastAsia="ru-RU"/>
          <w14:ligatures w14:val="standardContextual"/>
        </w:rPr>
        <w:lastRenderedPageBreak/>
        <w:t>негативного отношения к окружающему миру (природе, людям, предметам трудовой деятельности);</w:t>
      </w:r>
    </w:p>
    <w:p w14:paraId="0FC6F75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5F0C215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6F680B2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0580BD60"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6EDB60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владеть умениями совместной деятельности: подчиняться, договариваться, руководить, терпеливо и спокойно разрешать возникающие конфликты;</w:t>
      </w:r>
    </w:p>
    <w:p w14:paraId="586E416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18CFF21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К концу обучения в 4 классе обучающийся получит следующие предметные результаты по отдельным темам программы по ОРКСЭ:</w:t>
      </w:r>
    </w:p>
    <w:p w14:paraId="7C876F3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православной культуры".</w:t>
      </w:r>
    </w:p>
    <w:p w14:paraId="72C26B6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79FCB0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значимости нравственного совершенствования и роли в этом личных усилий человека, приводить примеры;</w:t>
      </w:r>
    </w:p>
    <w:p w14:paraId="383BA4D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выражать понимание и принятие значения российских традиционных духовных и нравственных ценностей, духовно-нравственной культуры народов </w:t>
      </w:r>
      <w:r w:rsidRPr="005E7C3F">
        <w:rPr>
          <w:rFonts w:eastAsia="Times New Roman" w:cs="Times New Roman"/>
          <w:kern w:val="2"/>
          <w:szCs w:val="28"/>
          <w:lang w:eastAsia="ru-RU"/>
          <w14:ligatures w14:val="standardContextual"/>
        </w:rPr>
        <w:lastRenderedPageBreak/>
        <w:t>России, российского общества как источника и основы духовного развития, нравственного совершенствования;</w:t>
      </w:r>
    </w:p>
    <w:p w14:paraId="632F2D1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23E1773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1BA6503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осмысления и нравственной оценки поступков, поведения (своих и других людей) с позиций православной этики;</w:t>
      </w:r>
    </w:p>
    <w:p w14:paraId="5661324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69D2291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3E7EBDF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1F4A23B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православных праздниках (не менее трех, включая Воскресение Христово и Рождество Христово), православных постах, назначении поста;</w:t>
      </w:r>
    </w:p>
    <w:p w14:paraId="7A49EB4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раскрывать основное содержание норм отношений в православной семье, </w:t>
      </w:r>
      <w:r w:rsidRPr="005E7C3F">
        <w:rPr>
          <w:rFonts w:eastAsia="Times New Roman" w:cs="Times New Roman"/>
          <w:kern w:val="2"/>
          <w:szCs w:val="28"/>
          <w:lang w:eastAsia="ru-RU"/>
          <w14:ligatures w14:val="standardContextual"/>
        </w:rPr>
        <w:lastRenderedPageBreak/>
        <w:t>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14:paraId="00D469B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распознавать христианскую символику, объяснять своими словами ее смысл (православный крест) и значение в православной культуре;</w:t>
      </w:r>
    </w:p>
    <w:p w14:paraId="6FE8B100"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CDB4230"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1287141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14:paraId="631B6CD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E2C02F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97AD62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2875C1B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выражать своими словами понимание человеческого достоинства, </w:t>
      </w:r>
      <w:r w:rsidRPr="005E7C3F">
        <w:rPr>
          <w:rFonts w:eastAsia="Times New Roman" w:cs="Times New Roman"/>
          <w:kern w:val="2"/>
          <w:szCs w:val="28"/>
          <w:lang w:eastAsia="ru-RU"/>
          <w14:ligatures w14:val="standardContextual"/>
        </w:rPr>
        <w:lastRenderedPageBreak/>
        <w:t>ценности человеческой жизни в православной духовно-нравственной культуре, традиции.</w:t>
      </w:r>
    </w:p>
    <w:p w14:paraId="4895BB3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исламской культуры".</w:t>
      </w:r>
    </w:p>
    <w:p w14:paraId="333BDAC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Предметные результаты освоения образовательной программы модуля "Основы исламской культуры" должны отражать сформированность умений:</w:t>
      </w:r>
    </w:p>
    <w:p w14:paraId="1A44440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7F1BA0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значимости нравственного совершенствования и роли в этом личных усилий человека, приводить примеры;</w:t>
      </w:r>
    </w:p>
    <w:p w14:paraId="1F7B367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4E5B12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0ACAD06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21AAF7E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осмысления и нравственной оценки поступков, поведения (своих и других людей) с позиций исламской этики;</w:t>
      </w:r>
    </w:p>
    <w:p w14:paraId="36F65BD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своими словами первоначальные представления о мировоззрении (картине мира) в исламской культуре, единобожии, вере и ее основах;</w:t>
      </w:r>
    </w:p>
    <w:p w14:paraId="242E6D60"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рассказывать о Священном Коране и сунне - примерах из жизни пророка Мухаммада, о праведных предках, о ритуальной практике в исламе (намаз, </w:t>
      </w:r>
      <w:r w:rsidRPr="005E7C3F">
        <w:rPr>
          <w:rFonts w:eastAsia="Times New Roman" w:cs="Times New Roman"/>
          <w:kern w:val="2"/>
          <w:szCs w:val="28"/>
          <w:lang w:eastAsia="ru-RU"/>
          <w14:ligatures w14:val="standardContextual"/>
        </w:rPr>
        <w:lastRenderedPageBreak/>
        <w:t>хадж, пост, закят, дуа, зикр);</w:t>
      </w:r>
    </w:p>
    <w:p w14:paraId="2426B1A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назначении и устройстве мечети (минбар, михраб), нормах поведения в мечети, общения с верующими и служителями ислама;</w:t>
      </w:r>
    </w:p>
    <w:p w14:paraId="7B7AFD5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праздниках в исламе (Ураза-байрам, Курбан-байрам, Маулид);</w:t>
      </w:r>
    </w:p>
    <w:p w14:paraId="38567F2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14:paraId="6958AEA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распознавать исламскую символику, объяснять своими словами ее смысл и охарактеризовать назначение исламского орнамента;</w:t>
      </w:r>
    </w:p>
    <w:p w14:paraId="0A30C19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0B807D6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5B588CD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14:paraId="6F1F466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DDCCFC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w:t>
      </w:r>
      <w:r w:rsidRPr="005E7C3F">
        <w:rPr>
          <w:rFonts w:eastAsia="Times New Roman" w:cs="Times New Roman"/>
          <w:kern w:val="2"/>
          <w:szCs w:val="28"/>
          <w:lang w:eastAsia="ru-RU"/>
          <w14:ligatures w14:val="standardContextual"/>
        </w:rPr>
        <w:lastRenderedPageBreak/>
        <w:t>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B1B265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1B9B6BF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488D23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буддийской культуры".</w:t>
      </w:r>
    </w:p>
    <w:p w14:paraId="7FF4933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Предметные результаты освоения образовательной программы модуля "Основы буддийской культуры" должны отражать сформированность умений:</w:t>
      </w:r>
    </w:p>
    <w:p w14:paraId="64C18B8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012004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DA1558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15BA6B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24177FA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w:t>
      </w:r>
      <w:r w:rsidRPr="005E7C3F">
        <w:rPr>
          <w:rFonts w:eastAsia="Times New Roman" w:cs="Times New Roman"/>
          <w:kern w:val="2"/>
          <w:szCs w:val="28"/>
          <w:lang w:eastAsia="ru-RU"/>
          <w14:ligatures w14:val="standardContextual"/>
        </w:rPr>
        <w:lastRenderedPageBreak/>
        <w:t>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3488832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осмысления и нравственной оценки поступков, поведения (своих и других людей) с позиций буддийской этики;</w:t>
      </w:r>
    </w:p>
    <w:p w14:paraId="741C616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7FD2B93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буддийских писаниях, ламах, службах, смысле принятия, восьмеричном пути и карме;</w:t>
      </w:r>
    </w:p>
    <w:p w14:paraId="521931C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назначении и устройстве буддийского храма, нормах поведения в храме, общения с мирскими последователями и ламами;</w:t>
      </w:r>
    </w:p>
    <w:p w14:paraId="2B985AD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праздниках в буддизме, аскезе;</w:t>
      </w:r>
    </w:p>
    <w:p w14:paraId="0EE0D97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14:paraId="6304A13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распознавать буддийскую символику, объяснять своими словами ее смысл и значение в буддийской культуре;</w:t>
      </w:r>
    </w:p>
    <w:p w14:paraId="43AACBF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художественной культуре в буддийской традиции;</w:t>
      </w:r>
    </w:p>
    <w:p w14:paraId="0A60D4E0"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3FD343A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5E7C3F">
        <w:rPr>
          <w:rFonts w:eastAsia="Times New Roman" w:cs="Times New Roman"/>
          <w:kern w:val="2"/>
          <w:szCs w:val="28"/>
          <w:lang w:eastAsia="ru-RU"/>
          <w14:ligatures w14:val="standardContextual"/>
        </w:rPr>
        <w:lastRenderedPageBreak/>
        <w:t>и представлению ее результатов;</w:t>
      </w:r>
    </w:p>
    <w:p w14:paraId="26D84DC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32D279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65459D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6D08723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7812764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иудейской культуры".</w:t>
      </w:r>
    </w:p>
    <w:p w14:paraId="77507AF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Предметные результаты освоения образовательной программы модуля "Основы иудейской культуры" должны отражать сформированность умений:</w:t>
      </w:r>
    </w:p>
    <w:p w14:paraId="6589B18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E6CDF4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значимости нравственного совершенствования и роли в этом личных усилий человека, приводить примеры;</w:t>
      </w:r>
    </w:p>
    <w:p w14:paraId="61BFD44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w:t>
      </w:r>
      <w:r w:rsidRPr="005E7C3F">
        <w:rPr>
          <w:rFonts w:eastAsia="Times New Roman" w:cs="Times New Roman"/>
          <w:kern w:val="2"/>
          <w:szCs w:val="28"/>
          <w:lang w:eastAsia="ru-RU"/>
          <w14:ligatures w14:val="standardContextual"/>
        </w:rPr>
        <w:lastRenderedPageBreak/>
        <w:t>нравственного совершенствования;</w:t>
      </w:r>
    </w:p>
    <w:p w14:paraId="173FAE4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010E287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173275E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осмысления и нравственной оценки поступков, поведения (своих и других людей) с позиций иудейской этики;</w:t>
      </w:r>
    </w:p>
    <w:p w14:paraId="05E20C9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4C0AC56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священных текстах иудаизма - Торе и Танахе, о Талмуде, произведениях выдающихся деятелей иудаизма, богослужениях, молитвах;</w:t>
      </w:r>
    </w:p>
    <w:p w14:paraId="5442F05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назначении и устройстве синагоги, о раввинах, нормах поведения в синагоге, общения с мирянами и раввинами;</w:t>
      </w:r>
    </w:p>
    <w:p w14:paraId="270C2B6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об иудейских праздниках (не менее четырех, включая Рош-а-Шана, Йом-Киппур, Суккот, Песах), постах, назначении поста;</w:t>
      </w:r>
    </w:p>
    <w:p w14:paraId="18E8EAE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14:paraId="3A8952E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распознавать иудейскую символику, объяснять своими словами ее смысл (магендовид) и значение в еврейской культуре;</w:t>
      </w:r>
    </w:p>
    <w:p w14:paraId="413E225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рассказывать о художественной культуре в иудейской традиции, каллиграфии, религиозных напевах, архитектуре, книжной миниатюре, </w:t>
      </w:r>
      <w:r w:rsidRPr="005E7C3F">
        <w:rPr>
          <w:rFonts w:eastAsia="Times New Roman" w:cs="Times New Roman"/>
          <w:kern w:val="2"/>
          <w:szCs w:val="28"/>
          <w:lang w:eastAsia="ru-RU"/>
          <w14:ligatures w14:val="standardContextual"/>
        </w:rPr>
        <w:lastRenderedPageBreak/>
        <w:t>религиозной атрибутике, одежде;</w:t>
      </w:r>
    </w:p>
    <w:p w14:paraId="07B9175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2C1180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14:paraId="24C2CF6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09C8C7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0C5CBC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6F28937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2AE698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религиозных культур народов России".</w:t>
      </w:r>
    </w:p>
    <w:p w14:paraId="7813B23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26A8D51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выражать своими словами первоначальное понимание сущности </w:t>
      </w:r>
      <w:r w:rsidRPr="005E7C3F">
        <w:rPr>
          <w:rFonts w:eastAsia="Times New Roman" w:cs="Times New Roman"/>
          <w:kern w:val="2"/>
          <w:szCs w:val="28"/>
          <w:lang w:eastAsia="ru-RU"/>
          <w14:ligatures w14:val="standardContextual"/>
        </w:rPr>
        <w:lastRenderedPageBreak/>
        <w:t>духовного развития как осознания и усвоения человеком значимых для жизни представлений о себе, людях, окружающей действительности;</w:t>
      </w:r>
    </w:p>
    <w:p w14:paraId="36033CA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53AAB1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6C22B5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02061D0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3F94364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соотносить нравственные формы поведения с нравственными нормами, заповедями в традиционных религиях народов России;</w:t>
      </w:r>
    </w:p>
    <w:p w14:paraId="33F376D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1E22412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14:paraId="2329B64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124398F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рассказывать о религиозных календарях и праздниках традиционных </w:t>
      </w:r>
      <w:r w:rsidRPr="005E7C3F">
        <w:rPr>
          <w:rFonts w:eastAsia="Times New Roman" w:cs="Times New Roman"/>
          <w:kern w:val="2"/>
          <w:szCs w:val="28"/>
          <w:lang w:eastAsia="ru-RU"/>
          <w14:ligatures w14:val="standardContextual"/>
        </w:rPr>
        <w:lastRenderedPageBreak/>
        <w:t>религий народов России (православия, ислама, буддизма, иудаизма, не менее одного религиозного праздника каждой традиции);</w:t>
      </w:r>
    </w:p>
    <w:p w14:paraId="4650124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08D9D96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14:paraId="2876135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4CFEE87"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47FEA4A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14:paraId="0EFFA54A"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074BCB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5E7C3F">
        <w:rPr>
          <w:rFonts w:eastAsia="Times New Roman" w:cs="Times New Roman"/>
          <w:kern w:val="2"/>
          <w:szCs w:val="28"/>
          <w:lang w:eastAsia="ru-RU"/>
          <w14:ligatures w14:val="standardContextual"/>
        </w:rPr>
        <w:lastRenderedPageBreak/>
        <w:t>Отечеству, нашей общей Родине - России, приводить примеры сотрудничества последователей традиционных религий;</w:t>
      </w:r>
    </w:p>
    <w:p w14:paraId="197847C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6660624"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человеческого достоинства, ценности человеческой жизни в традиционных религиях народов России.</w:t>
      </w:r>
    </w:p>
    <w:p w14:paraId="0306738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Модуль "Основы светской этики".</w:t>
      </w:r>
    </w:p>
    <w:p w14:paraId="298BA9A3"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Предметные результаты освоения образовательной программы модуля "Основы светской этики" должны отражать сформированность умений:</w:t>
      </w:r>
    </w:p>
    <w:p w14:paraId="6DF79BA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F1AFA1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8F8DC1B"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E20E7E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F6D589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w:t>
      </w:r>
      <w:r w:rsidRPr="005E7C3F">
        <w:rPr>
          <w:rFonts w:eastAsia="Times New Roman" w:cs="Times New Roman"/>
          <w:kern w:val="2"/>
          <w:szCs w:val="28"/>
          <w:lang w:eastAsia="ru-RU"/>
          <w14:ligatures w14:val="standardContextual"/>
        </w:rPr>
        <w:lastRenderedPageBreak/>
        <w:t>между людьми в российском обществе, объяснять "золотое правило нравственности";</w:t>
      </w:r>
    </w:p>
    <w:p w14:paraId="10EB8FB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7F6101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75D31DCF"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F2B92E6"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14:paraId="05AF4F6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186180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распознавать российскую государственную символику, символику своего </w:t>
      </w:r>
      <w:r w:rsidRPr="005E7C3F">
        <w:rPr>
          <w:rFonts w:eastAsia="Times New Roman" w:cs="Times New Roman"/>
          <w:kern w:val="2"/>
          <w:szCs w:val="28"/>
          <w:lang w:eastAsia="ru-RU"/>
          <w14:ligatures w14:val="standardContextual"/>
        </w:rPr>
        <w:lastRenderedPageBreak/>
        <w:t>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14:paraId="0055B1AC"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728DCC21"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рассказывать о российских культурных и природных памятниках, о культурных и природных достопримечательностях своего региона;</w:t>
      </w:r>
    </w:p>
    <w:p w14:paraId="44DCF41E"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6B8DFAC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объяснять своими словами роль светской (гражданской) этики в становлении российской государственности;</w:t>
      </w:r>
    </w:p>
    <w:p w14:paraId="40DAF3B2"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14:paraId="2AC3C51D"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336DAE05"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1B9D068"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 xml:space="preserve">называть традиционные религии в России, народы России, для которых традиционными религиями исторически являются православие, ислам, </w:t>
      </w:r>
      <w:r w:rsidRPr="005E7C3F">
        <w:rPr>
          <w:rFonts w:eastAsia="Times New Roman" w:cs="Times New Roman"/>
          <w:kern w:val="2"/>
          <w:szCs w:val="28"/>
          <w:lang w:eastAsia="ru-RU"/>
          <w14:ligatures w14:val="standardContextual"/>
        </w:rPr>
        <w:lastRenderedPageBreak/>
        <w:t>буддизм, иудаизм;</w:t>
      </w:r>
    </w:p>
    <w:p w14:paraId="207CF069" w14:textId="77777777" w:rsidR="005E7C3F" w:rsidRPr="005E7C3F" w:rsidRDefault="005E7C3F" w:rsidP="005E7C3F">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5E7C3F">
        <w:rPr>
          <w:rFonts w:eastAsia="Times New Roman" w:cs="Times New Roman"/>
          <w:kern w:val="2"/>
          <w:szCs w:val="28"/>
          <w:lang w:eastAsia="ru-RU"/>
          <w14:ligatures w14:val="standardContextual"/>
        </w:rPr>
        <w:t>выражать своими словами понимание человеческого достоинства, ценности человеческой жизни в российской светской (гражданской) этике.</w:t>
      </w:r>
    </w:p>
    <w:p w14:paraId="741FC2AF" w14:textId="77777777" w:rsidR="004D68E5" w:rsidRPr="004D68E5" w:rsidRDefault="004D68E5" w:rsidP="004D68E5">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4D68E5">
        <w:rPr>
          <w:rFonts w:eastAsia="Times New Roman" w:cs="Times New Roman"/>
          <w:b/>
          <w:kern w:val="2"/>
          <w:szCs w:val="28"/>
          <w:lang w:eastAsia="ru-RU"/>
          <w14:ligatures w14:val="standardContextual"/>
        </w:rPr>
        <w:t>абочая программа по учебному предмету "Изобразительное искусство".</w:t>
      </w:r>
    </w:p>
    <w:p w14:paraId="017CABE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4D68E5">
        <w:rPr>
          <w:rFonts w:eastAsia="Times New Roman" w:cs="Times New Roman"/>
          <w:kern w:val="2"/>
          <w:szCs w:val="28"/>
          <w:lang w:eastAsia="ru-RU"/>
          <w14:ligatures w14:val="standardContextual"/>
        </w:rPr>
        <w:t>абочая программа по учебному предмету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26DBD88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5B0F30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70C85CB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1990B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При разработке рабочей программы по изобразительному искусству </w:t>
      </w:r>
      <w:r>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Pr>
          <w:rFonts w:eastAsia="Times New Roman" w:cs="Times New Roman"/>
          <w:kern w:val="2"/>
          <w:szCs w:val="28"/>
          <w:lang w:eastAsia="ru-RU"/>
          <w14:ligatures w14:val="standardContextual"/>
        </w:rPr>
        <w:t>» г.о. Самара</w:t>
      </w:r>
      <w:r w:rsidRPr="004D68E5">
        <w:rPr>
          <w:rFonts w:eastAsia="Times New Roman" w:cs="Times New Roman"/>
          <w:kern w:val="2"/>
          <w:szCs w:val="28"/>
          <w:lang w:eastAsia="ru-RU"/>
          <w14:ligatures w14:val="standardContextual"/>
        </w:rPr>
        <w:t xml:space="preserve">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775F0535" w14:textId="77777777" w:rsidR="004D68E5" w:rsidRPr="004D68E5" w:rsidRDefault="004D68E5" w:rsidP="004D68E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4D68E5">
        <w:rPr>
          <w:rFonts w:eastAsia="Times New Roman" w:cs="Times New Roman"/>
          <w:b/>
          <w:kern w:val="2"/>
          <w:szCs w:val="28"/>
          <w:lang w:eastAsia="ru-RU"/>
          <w14:ligatures w14:val="standardContextual"/>
        </w:rPr>
        <w:t>Пояснительная записка.</w:t>
      </w:r>
    </w:p>
    <w:p w14:paraId="1357C28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Pr="004D68E5">
        <w:rPr>
          <w:rFonts w:eastAsia="Times New Roman" w:cs="Times New Roman"/>
          <w:kern w:val="2"/>
          <w:szCs w:val="28"/>
          <w:lang w:eastAsia="ru-RU"/>
          <w14:ligatures w14:val="standardContextual"/>
        </w:rPr>
        <w:lastRenderedPageBreak/>
        <w:t>федеральной рабочей программе воспитания.</w:t>
      </w:r>
    </w:p>
    <w:p w14:paraId="28CEB40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14:paraId="1CDE05A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0C8AC01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41F7FA9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1552A3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1B41D5D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4D68E5">
        <w:rPr>
          <w:rFonts w:eastAsia="Times New Roman" w:cs="Times New Roman"/>
          <w:kern w:val="2"/>
          <w:szCs w:val="28"/>
          <w:lang w:eastAsia="ru-RU"/>
          <w14:ligatures w14:val="standardContextual"/>
        </w:rPr>
        <w:lastRenderedPageBreak/>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47B4E8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14:paraId="0258ADC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14:paraId="1F108C48" w14:textId="77777777" w:rsidR="004D68E5" w:rsidRPr="004D68E5" w:rsidRDefault="004D68E5" w:rsidP="004D68E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4D68E5">
        <w:rPr>
          <w:rFonts w:eastAsia="Times New Roman" w:cs="Times New Roman"/>
          <w:b/>
          <w:kern w:val="2"/>
          <w:szCs w:val="28"/>
          <w:lang w:eastAsia="ru-RU"/>
          <w14:ligatures w14:val="standardContextual"/>
        </w:rPr>
        <w:t>Содержание обучения в 1 классе.</w:t>
      </w:r>
    </w:p>
    <w:p w14:paraId="58E274D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"Графика".</w:t>
      </w:r>
    </w:p>
    <w:p w14:paraId="02A8F59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Расположение изображения на листе. Выбор вертикального или горизонтального формата листа в зависимости от содержания изображения.</w:t>
      </w:r>
    </w:p>
    <w:p w14:paraId="26E225A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Разные виды линий. Линейный рисунок. Графические материалы для линейного рисунка и их особенности. Приемы рисования линией.</w:t>
      </w:r>
    </w:p>
    <w:p w14:paraId="4CCC41C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Рисование с натуры: разные листья и их форма.</w:t>
      </w:r>
    </w:p>
    <w:p w14:paraId="5305522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Представление о пропорциях: короткое - длинное. Развитие - навыка видения соотношения частей целого (на основе рисунков животных).</w:t>
      </w:r>
    </w:p>
    <w:p w14:paraId="0E2D85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Графическое пятно (ахроматическое) и представление о силуэте. Формирование навыка видения целостности. Цельная форма и ее части.</w:t>
      </w:r>
    </w:p>
    <w:p w14:paraId="036B19D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"Живопись".</w:t>
      </w:r>
    </w:p>
    <w:p w14:paraId="3ECB567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19C0519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Три основных цвета. Ассоциативные представления, связанные с каждым цветом. Навыки смешения красок и получение нового цвета.</w:t>
      </w:r>
    </w:p>
    <w:p w14:paraId="0207099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Эмоциональная выразительность цвета, способы выражения настроения в изображаемом сюжете.</w:t>
      </w:r>
    </w:p>
    <w:p w14:paraId="6306AEE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26FD83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Тематическая композиция "Времена года". Контрастные цветовые состояния времен года. Живопись (гуашь), аппликация или смешанная техника.</w:t>
      </w:r>
    </w:p>
    <w:p w14:paraId="67C684B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Техника монотипии. Представления о симметрии. Развитие воображения.</w:t>
      </w:r>
    </w:p>
    <w:p w14:paraId="45DED01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"Скульптура".</w:t>
      </w:r>
    </w:p>
    <w:p w14:paraId="0FE24AF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Изображение в объеме. Приемы работы с пластилином; дощечка, стек, тряпочка.</w:t>
      </w:r>
    </w:p>
    <w:p w14:paraId="7761BCB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Лепка зверушек из цельной формы (например, черепашки, ежика, зайчика). Приемы вытягивания, вдавливания, сгибания, скручивания.</w:t>
      </w:r>
    </w:p>
    <w:p w14:paraId="7B90B48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14:paraId="796AA45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Бумажная пластика. Овладение первичными приемами надрезания, закручивания, складывания.</w:t>
      </w:r>
    </w:p>
    <w:p w14:paraId="0B2F7CD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Объемная аппликация из бумаги и картона.</w:t>
      </w:r>
    </w:p>
    <w:p w14:paraId="37D518D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"Декоративно-прикладное искусство".</w:t>
      </w:r>
    </w:p>
    <w:p w14:paraId="0527276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4A1E995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12EC938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Представления о симметрии и наблюдение ее в природе. </w:t>
      </w:r>
      <w:r w:rsidRPr="004D68E5">
        <w:rPr>
          <w:rFonts w:eastAsia="Times New Roman" w:cs="Times New Roman"/>
          <w:kern w:val="2"/>
          <w:szCs w:val="28"/>
          <w:lang w:eastAsia="ru-RU"/>
          <w14:ligatures w14:val="standardContextual"/>
        </w:rPr>
        <w:lastRenderedPageBreak/>
        <w:t>Последовательное ведение работы над изображением бабочки по представлению, использование линии симметрии при составлении узора крыльев.</w:t>
      </w:r>
    </w:p>
    <w:p w14:paraId="18E4EA2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14:paraId="20F8A06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Дизайн предмета: изготовление нарядной упаковки путем складывания бумаги и аппликации.</w:t>
      </w:r>
    </w:p>
    <w:p w14:paraId="7D2E8A5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Оригами - создание игрушки для новогодней елки. Приемы складывания бумаги.</w:t>
      </w:r>
    </w:p>
    <w:p w14:paraId="7D7F617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"Архитектура".</w:t>
      </w:r>
    </w:p>
    <w:p w14:paraId="1ACBBF5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Наблюдение разнообразных архитектурных зданий в окружающем мире (по фотографиям), обсуждение особенностей и составных частей зданий.</w:t>
      </w:r>
    </w:p>
    <w:p w14:paraId="1579539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14:paraId="6A88848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Макетирование (или аппликация) пространственной среды сказочного города из бумаги, картона или пластилина.</w:t>
      </w:r>
    </w:p>
    <w:p w14:paraId="1251CDA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"Восприятие произведений искусства".</w:t>
      </w:r>
    </w:p>
    <w:p w14:paraId="674B042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Восприятие произведений детского творчества. Обсуждение сюжетного и эмоционального содержания детских работ.</w:t>
      </w:r>
    </w:p>
    <w:p w14:paraId="43EB953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3FC7AC7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Рассматривание иллюстраций детской книги на основе содержательных установок учителя в соответствии с изучаемой темой.</w:t>
      </w:r>
    </w:p>
    <w:p w14:paraId="6A30B43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697D768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0D399BE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"Азбука цифровой графики".</w:t>
      </w:r>
    </w:p>
    <w:p w14:paraId="761F760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Фотографирование мелких деталей природы, выражение ярких зрительных впечатлений.</w:t>
      </w:r>
    </w:p>
    <w:p w14:paraId="2FFF43A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Обсуждение в условиях урока ученических фотографий, соответствующих изучаемой теме.</w:t>
      </w:r>
    </w:p>
    <w:p w14:paraId="6ED35387" w14:textId="77777777" w:rsidR="004D68E5" w:rsidRPr="004D68E5" w:rsidRDefault="004D68E5" w:rsidP="004D68E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4D68E5">
        <w:rPr>
          <w:rFonts w:eastAsia="Times New Roman" w:cs="Times New Roman"/>
          <w:b/>
          <w:kern w:val="2"/>
          <w:szCs w:val="28"/>
          <w:lang w:eastAsia="ru-RU"/>
          <w14:ligatures w14:val="standardContextual"/>
        </w:rPr>
        <w:t>Содержание обучения во 2 классе.</w:t>
      </w:r>
    </w:p>
    <w:p w14:paraId="3C38578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"Графика".</w:t>
      </w:r>
    </w:p>
    <w:p w14:paraId="5882CF0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Ритм линий. Выразительность линии. Художественные материалы для линейного рисунка и их свойства. Развитие навыков линейного рисунка.</w:t>
      </w:r>
    </w:p>
    <w:p w14:paraId="2D4E0CF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Пастель и мелки - особенности и выразительные свойства графических материалов, приемы работы.</w:t>
      </w:r>
    </w:p>
    <w:p w14:paraId="265491D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156B8F5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A67CDB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14:paraId="5B4B7A4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79A0159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"Живопись".</w:t>
      </w:r>
    </w:p>
    <w:p w14:paraId="0D6858F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14:paraId="77297D7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Акварель и ее свойства. Акварельные кисти. Приемы работы акварелью.</w:t>
      </w:r>
    </w:p>
    <w:p w14:paraId="0DBEABC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Цвет теплый и холодный - цветовой контраст.</w:t>
      </w:r>
    </w:p>
    <w:p w14:paraId="66D1971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14:paraId="119E090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Цвет открытый - звонкий и приглушенный, тихий. Эмоциональная выразительность цвета.</w:t>
      </w:r>
    </w:p>
    <w:p w14:paraId="76CC0EF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0D668B3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Изображение сказочного персонажа с ярко выраженным характером (образ мужской или женский).</w:t>
      </w:r>
    </w:p>
    <w:p w14:paraId="31F6CDD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"Скульптура".</w:t>
      </w:r>
    </w:p>
    <w:p w14:paraId="644462D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14:paraId="2E8FA30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14:paraId="576CFDE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Изображение движения и статики в скульптуре: лепка из пластилина тяжелой, неповоротливой и легкой, стремительной формы.</w:t>
      </w:r>
    </w:p>
    <w:p w14:paraId="0B549A8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"Декоративно-прикладное искусство".</w:t>
      </w:r>
    </w:p>
    <w:p w14:paraId="47B7DA5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Наблюдение узоров в природе (на основе фотографий в условиях урока), например, снежинки, паутинки, роса на листьях. Ассоциативное </w:t>
      </w:r>
      <w:r w:rsidRPr="004D68E5">
        <w:rPr>
          <w:rFonts w:eastAsia="Times New Roman" w:cs="Times New Roman"/>
          <w:kern w:val="2"/>
          <w:szCs w:val="28"/>
          <w:lang w:eastAsia="ru-RU"/>
          <w14:ligatures w14:val="standardContextual"/>
        </w:rPr>
        <w:lastRenderedPageBreak/>
        <w:t>сопоставление с орнаментами в предметах декоративно-прикладного искусства (например, кружево, вышивка, ювелирные изделия).</w:t>
      </w:r>
    </w:p>
    <w:p w14:paraId="7340447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Рисунок геометрического орнамента кружева или вышивки. Декоративная композиция. Ритм пятен в декоративной аппликации.</w:t>
      </w:r>
    </w:p>
    <w:p w14:paraId="0390B6E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14:paraId="61C450B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4359762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"Архитектура".</w:t>
      </w:r>
    </w:p>
    <w:p w14:paraId="5A17027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14:paraId="3FC7A8C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69A3216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"Восприятие произведений искусства".</w:t>
      </w:r>
    </w:p>
    <w:p w14:paraId="3244517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Восприятие произведений детского творчества. Обсуждение сюжетного и эмоционального содержания детских работ.</w:t>
      </w:r>
    </w:p>
    <w:p w14:paraId="01F62A2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5BBC17E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Восприятие орнаментальных произведений прикладного искусства </w:t>
      </w:r>
      <w:r w:rsidRPr="004D68E5">
        <w:rPr>
          <w:rFonts w:eastAsia="Times New Roman" w:cs="Times New Roman"/>
          <w:kern w:val="2"/>
          <w:szCs w:val="28"/>
          <w:lang w:eastAsia="ru-RU"/>
          <w14:ligatures w14:val="standardContextual"/>
        </w:rPr>
        <w:lastRenderedPageBreak/>
        <w:t>(например, кружево, шитье, резьба и роспись).</w:t>
      </w:r>
    </w:p>
    <w:p w14:paraId="59EDA47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Восприятие произведений живописи с активным выражением цветового состояния в природе. Произведения И.И. Левитана, Н.П. Крымова.</w:t>
      </w:r>
    </w:p>
    <w:p w14:paraId="0CCAD51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5C5D190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"Азбука цифровой графики".</w:t>
      </w:r>
    </w:p>
    <w:p w14:paraId="7A97488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Компьютерные средства изображения. Виды линий (в программе Paint или другом графическом редакторе).</w:t>
      </w:r>
    </w:p>
    <w:p w14:paraId="18C5B14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Компьютерные средства изображения. Работа с геометрическими фигурами. Трансформация и копирование геометрических фигур в программе Paint.</w:t>
      </w:r>
    </w:p>
    <w:p w14:paraId="732F4CB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789E9A0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14:paraId="7787524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1D6BA0D8" w14:textId="77777777" w:rsidR="004D68E5" w:rsidRPr="004D68E5" w:rsidRDefault="004D68E5" w:rsidP="004D68E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4D68E5">
        <w:rPr>
          <w:rFonts w:eastAsia="Times New Roman" w:cs="Times New Roman"/>
          <w:b/>
          <w:kern w:val="2"/>
          <w:szCs w:val="28"/>
          <w:lang w:eastAsia="ru-RU"/>
          <w14:ligatures w14:val="standardContextual"/>
        </w:rPr>
        <w:t>Содержание обучения в 3 классе.</w:t>
      </w:r>
    </w:p>
    <w:p w14:paraId="4506437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"Графика".</w:t>
      </w:r>
    </w:p>
    <w:p w14:paraId="1C57845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647C384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Поздравительная открытка. Открытка-пожелание. Композиция открытки: совмещение текста (шрифта) и изображения. Рисунок открытки или </w:t>
      </w:r>
      <w:r w:rsidRPr="004D68E5">
        <w:rPr>
          <w:rFonts w:eastAsia="Times New Roman" w:cs="Times New Roman"/>
          <w:kern w:val="2"/>
          <w:szCs w:val="28"/>
          <w:lang w:eastAsia="ru-RU"/>
          <w14:ligatures w14:val="standardContextual"/>
        </w:rPr>
        <w:lastRenderedPageBreak/>
        <w:t>аппликация.</w:t>
      </w:r>
    </w:p>
    <w:p w14:paraId="0C8894C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Эскиз плаката или афиши. Совмещение шрифта и изображения. Особенности композиции плаката.</w:t>
      </w:r>
    </w:p>
    <w:p w14:paraId="6EC04F9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Графические зарисовки карандашами по памяти или на основе наблюдений и фотографий архитектурных достопримечательностей своего города.</w:t>
      </w:r>
    </w:p>
    <w:p w14:paraId="62BB122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Транспорт в городе. Рисунки реальных или фантастических машин.</w:t>
      </w:r>
    </w:p>
    <w:p w14:paraId="3DB42D0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Изображение лица человека. Строение, пропорции, взаиморасположение частей лица.</w:t>
      </w:r>
    </w:p>
    <w:p w14:paraId="4430044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Эскиз маски для маскарада: изображение лица - маски персонажа с ярко выраженным характером. Аппликация из цветной бумаги.</w:t>
      </w:r>
    </w:p>
    <w:p w14:paraId="01206A5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"Живопись".</w:t>
      </w:r>
    </w:p>
    <w:p w14:paraId="539B4F1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0835D88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Тематическая композиция "Праздник в городе". Гуашь по цветной бумаге, возможно совмещение с наклейками в виде коллажа или аппликации.</w:t>
      </w:r>
    </w:p>
    <w:p w14:paraId="14C0C10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Натюрморт из простых предметов с натуры или по представлению. "Натюрморт-автопортрет" из предметов, характеризующих личность обучающегося.</w:t>
      </w:r>
    </w:p>
    <w:p w14:paraId="41BA31C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1F13E83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w:t>
      </w:r>
      <w:r w:rsidRPr="004D68E5">
        <w:rPr>
          <w:rFonts w:eastAsia="Times New Roman" w:cs="Times New Roman"/>
          <w:kern w:val="2"/>
          <w:szCs w:val="28"/>
          <w:lang w:eastAsia="ru-RU"/>
          <w14:ligatures w14:val="standardContextual"/>
        </w:rPr>
        <w:lastRenderedPageBreak/>
        <w:t>характера цветового решения, сильного или мягкого контраста, включения в композицию дополнительных предметов.</w:t>
      </w:r>
    </w:p>
    <w:p w14:paraId="59C0992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"Скульптура".</w:t>
      </w:r>
    </w:p>
    <w:p w14:paraId="4CBFCA0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14:paraId="74B6411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Лепка сказочного персонажа на основе сюжета известной сказки или создание этого персонажа путем бумагопластики.</w:t>
      </w:r>
    </w:p>
    <w:p w14:paraId="0EECD5D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знаний о видах скульптуры (по назначению) и жанрах скульптуры (по сюжету изображения).</w:t>
      </w:r>
    </w:p>
    <w:p w14:paraId="2ED39C8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Лепка эскиза парковой скульптуры. Выражение пластики движения в скульптуре. Работа с пластилином или глиной.</w:t>
      </w:r>
    </w:p>
    <w:p w14:paraId="0727B1B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"Декоративно-прикладное искусство".</w:t>
      </w:r>
    </w:p>
    <w:p w14:paraId="18D9A3C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706DE60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Эскизы орнаментов для росписи тканей. Раппорт. Трафарет и создание орнамента при помощи печаток или штампов.</w:t>
      </w:r>
    </w:p>
    <w:p w14:paraId="431DC23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67B018E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Проектирование (эскизы) декоративных украшений в городе, например, ажурные ограды, украшения фонарей, скамеек, киосков, подставок для цветов.</w:t>
      </w:r>
    </w:p>
    <w:p w14:paraId="69B787B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"Архитектура".</w:t>
      </w:r>
    </w:p>
    <w:p w14:paraId="40DD793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0B807D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Проектирование садово-паркового пространства на плоскости </w:t>
      </w:r>
      <w:r w:rsidRPr="004D68E5">
        <w:rPr>
          <w:rFonts w:eastAsia="Times New Roman" w:cs="Times New Roman"/>
          <w:kern w:val="2"/>
          <w:szCs w:val="28"/>
          <w:lang w:eastAsia="ru-RU"/>
          <w14:ligatures w14:val="standardContextual"/>
        </w:rPr>
        <w:lastRenderedPageBreak/>
        <w:t>(аппликация,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5B59039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"Восприятие произведений искусства".</w:t>
      </w:r>
    </w:p>
    <w:p w14:paraId="00EB596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5FD26C7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2697B7B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Виртуальное путешествие: памятники архитектуры в Москве и Санкт-Петербурге (обзор памятников по выбору учителя).</w:t>
      </w:r>
    </w:p>
    <w:p w14:paraId="2570E74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7764DD1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Знания о видах пространственных искусств: виды определяются по назначению произведений в жизни людей.</w:t>
      </w:r>
    </w:p>
    <w:p w14:paraId="7383915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196B1DA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3D5D7D4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Представления о произведениях крупнейших отечественных портретистов: В.И. Сурикова, И.Е. Репина, В.А. Серова и других.</w:t>
      </w:r>
    </w:p>
    <w:p w14:paraId="469C4FC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"Азбука цифровой графики".</w:t>
      </w:r>
    </w:p>
    <w:p w14:paraId="75AC911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784690A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628D93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Изображение и изучение мимики лица в программе Paint (или другом графическом редакторе).</w:t>
      </w:r>
    </w:p>
    <w:p w14:paraId="282319B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659EFE9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Редактирование фотографий в программе Picture Manager: изменение яркости, контраста, насыщенности цвета; обрезка, поворот, отражение.</w:t>
      </w:r>
    </w:p>
    <w:p w14:paraId="1F99B0A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Виртуальные путешествия в главные художественные музеи и музеи местные (по выбору учителя).</w:t>
      </w:r>
    </w:p>
    <w:p w14:paraId="661B1A02" w14:textId="77777777" w:rsidR="004D68E5" w:rsidRPr="004D68E5" w:rsidRDefault="004D68E5" w:rsidP="004D68E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4D68E5">
        <w:rPr>
          <w:rFonts w:eastAsia="Times New Roman" w:cs="Times New Roman"/>
          <w:b/>
          <w:kern w:val="2"/>
          <w:szCs w:val="28"/>
          <w:lang w:eastAsia="ru-RU"/>
          <w14:ligatures w14:val="standardContextual"/>
        </w:rPr>
        <w:t>Содержание обучения в 4 классе.</w:t>
      </w:r>
    </w:p>
    <w:p w14:paraId="38C1BE0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"Графика".</w:t>
      </w:r>
    </w:p>
    <w:p w14:paraId="7BA403A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5E2E350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Рисунок фигуры человека: основные пропорции и взаимоотношение частей фигуры, передача движения фигуры на плоскости листа: бег, ходьба, </w:t>
      </w:r>
      <w:r w:rsidRPr="004D68E5">
        <w:rPr>
          <w:rFonts w:eastAsia="Times New Roman" w:cs="Times New Roman"/>
          <w:kern w:val="2"/>
          <w:szCs w:val="28"/>
          <w:lang w:eastAsia="ru-RU"/>
          <w14:ligatures w14:val="standardContextual"/>
        </w:rPr>
        <w:lastRenderedPageBreak/>
        <w:t>сидящая и стоящая фигуры.</w:t>
      </w:r>
    </w:p>
    <w:p w14:paraId="2DB623E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Графическое изображение героев былин, древних легенд, сказок и сказаний разных народов.</w:t>
      </w:r>
    </w:p>
    <w:p w14:paraId="3F8BB87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Изображение города - тематическая графическая композиция; использование карандаша, мелков, фломастеров (смешанная техника).</w:t>
      </w:r>
    </w:p>
    <w:p w14:paraId="6E2FC65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"Живопись".</w:t>
      </w:r>
    </w:p>
    <w:p w14:paraId="39D95BD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Красота природы разных климатических зон, создание пейзажных композиций (горный, степной, среднерусский ландшафт).</w:t>
      </w:r>
    </w:p>
    <w:p w14:paraId="62A5053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14:paraId="6FC6256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1F97095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"Скульптура".</w:t>
      </w:r>
    </w:p>
    <w:p w14:paraId="004E056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со скульптурными памятниками героям и мемориальными комплексами.</w:t>
      </w:r>
    </w:p>
    <w:p w14:paraId="4C312B9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Создание эскиза памятника народному герою. Работа с пластилином или глиной. Выражение значительности, трагизма и победительной силы.</w:t>
      </w:r>
    </w:p>
    <w:p w14:paraId="1562E38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"Декоративно-прикладное искусство".</w:t>
      </w:r>
    </w:p>
    <w:p w14:paraId="0DC0855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2DC7604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Мотивы и назначение русских народных орнаментов. Деревянная резьба и роспись, украшение наличников и других элементов избы, вышивка, декор </w:t>
      </w:r>
      <w:r w:rsidRPr="004D68E5">
        <w:rPr>
          <w:rFonts w:eastAsia="Times New Roman" w:cs="Times New Roman"/>
          <w:kern w:val="2"/>
          <w:szCs w:val="28"/>
          <w:lang w:eastAsia="ru-RU"/>
          <w14:ligatures w14:val="standardContextual"/>
        </w:rPr>
        <w:lastRenderedPageBreak/>
        <w:t>головных уборов и другие.</w:t>
      </w:r>
    </w:p>
    <w:p w14:paraId="54C4395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Орнаментальное украшение каменной архитектуры в памятниках русской культуры, каменная резьба, росписи стен, изразцы.</w:t>
      </w:r>
    </w:p>
    <w:p w14:paraId="06D87A0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39CE139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Женский и мужской костюмы в традициях разных народов.</w:t>
      </w:r>
    </w:p>
    <w:p w14:paraId="31D278C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Своеобразие одежды разных эпох и культур.</w:t>
      </w:r>
    </w:p>
    <w:p w14:paraId="7270138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"Архитектура".</w:t>
      </w:r>
    </w:p>
    <w:p w14:paraId="50A911F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14:paraId="0122B29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B2AAC8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1F2A07D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2A7CBDE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0E8E3ED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Понимание значения для современных людей сохранения культурного наследия.</w:t>
      </w:r>
    </w:p>
    <w:p w14:paraId="020DA03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"Восприятие произведений искусства".</w:t>
      </w:r>
    </w:p>
    <w:p w14:paraId="5FC8924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2CA138C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Примеры произведений великих европейских художников: Леонардо да Винчи, Рафаэля, Рембрандта, Пикассо (и других по выбору учителя).</w:t>
      </w:r>
    </w:p>
    <w:p w14:paraId="400CF8B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CADB7E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3F7500B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06A8761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"Азбука цифровой графики".</w:t>
      </w:r>
    </w:p>
    <w:p w14:paraId="07C750D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475CF1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14:paraId="369707B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Моделирование в графическом редакторе с помощью инструментов </w:t>
      </w:r>
      <w:r w:rsidRPr="004D68E5">
        <w:rPr>
          <w:rFonts w:eastAsia="Times New Roman" w:cs="Times New Roman"/>
          <w:kern w:val="2"/>
          <w:szCs w:val="28"/>
          <w:lang w:eastAsia="ru-RU"/>
          <w14:ligatures w14:val="standardContextual"/>
        </w:rPr>
        <w:lastRenderedPageBreak/>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5B0FC73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0759F9E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21D5990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1A5C16D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Виртуальные тематические путешествия по художественным музеям мира.</w:t>
      </w:r>
    </w:p>
    <w:p w14:paraId="59E49DD4" w14:textId="77777777" w:rsidR="004D68E5" w:rsidRPr="004D68E5" w:rsidRDefault="004D68E5" w:rsidP="004D68E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4D68E5">
        <w:rPr>
          <w:rFonts w:eastAsia="Times New Roman" w:cs="Times New Roman"/>
          <w:b/>
          <w:kern w:val="2"/>
          <w:szCs w:val="28"/>
          <w:lang w:eastAsia="ru-RU"/>
          <w14:ligatures w14:val="standardContextual"/>
        </w:rPr>
        <w:t>Планируемые результаты освоения программы по изобразительному искусству на уровне начального общего образования.</w:t>
      </w:r>
    </w:p>
    <w:p w14:paraId="3287AD8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19C46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6990768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уважение и ценностное отношение к своей Родине - России;</w:t>
      </w:r>
    </w:p>
    <w:p w14:paraId="661F6A4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ценностно-смысловые ориентации и установки, отражающие </w:t>
      </w:r>
      <w:r w:rsidRPr="004D68E5">
        <w:rPr>
          <w:rFonts w:eastAsia="Times New Roman" w:cs="Times New Roman"/>
          <w:kern w:val="2"/>
          <w:szCs w:val="28"/>
          <w:lang w:eastAsia="ru-RU"/>
          <w14:ligatures w14:val="standardContextual"/>
        </w:rPr>
        <w:lastRenderedPageBreak/>
        <w:t>индивидуально-личностные позиции и социально значимые личностные качества;</w:t>
      </w:r>
    </w:p>
    <w:p w14:paraId="5E3D658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духовно-нравственное развитие обучающихся;</w:t>
      </w:r>
    </w:p>
    <w:p w14:paraId="746D0BA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мотивация к познанию и обучению, готовность к саморазвитию и активному участию в социально значимой деятельности;</w:t>
      </w:r>
    </w:p>
    <w:p w14:paraId="1664686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2504DD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46B635A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573570A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w:t>
      </w:r>
      <w:r w:rsidRPr="004D68E5">
        <w:rPr>
          <w:rFonts w:eastAsia="Times New Roman" w:cs="Times New Roman"/>
          <w:kern w:val="2"/>
          <w:szCs w:val="28"/>
          <w:lang w:eastAsia="ru-RU"/>
          <w14:ligatures w14:val="standardContextual"/>
        </w:rPr>
        <w:lastRenderedPageBreak/>
        <w:t>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82EC15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74BBA27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5D55494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2BE85D7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14:paraId="0C576F9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w:t>
      </w:r>
      <w:r w:rsidRPr="004D68E5">
        <w:rPr>
          <w:rFonts w:eastAsia="Times New Roman" w:cs="Times New Roman"/>
          <w:kern w:val="2"/>
          <w:szCs w:val="28"/>
          <w:lang w:eastAsia="ru-RU"/>
          <w14:ligatures w14:val="standardContextual"/>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15F910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Пространственные представления и сенсорные способности:</w:t>
      </w:r>
    </w:p>
    <w:p w14:paraId="1A4C59D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характеризовать форму предмета, конструкции;</w:t>
      </w:r>
    </w:p>
    <w:p w14:paraId="7E2071B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выявлять доминантные черты (характерные особенности) в визуальном образе;</w:t>
      </w:r>
    </w:p>
    <w:p w14:paraId="3DB6573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сравнивать плоскостные и пространственные объекты по заданным основаниям;</w:t>
      </w:r>
    </w:p>
    <w:p w14:paraId="173B95A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находить ассоциативные связи между визуальными образами разных форм и предметов;</w:t>
      </w:r>
    </w:p>
    <w:p w14:paraId="63E8A02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сопоставлять части и целое в видимом образе, предмете, конструкции;</w:t>
      </w:r>
    </w:p>
    <w:p w14:paraId="6E55B1E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анализировать пропорциональные отношения частей внутри целого и предметов между собой;</w:t>
      </w:r>
    </w:p>
    <w:p w14:paraId="689665F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обобщать форму составной конструкции;</w:t>
      </w:r>
    </w:p>
    <w:p w14:paraId="6CD2DBB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выявлять и анализировать ритмические отношения в пространстве и в изображении (визуальном образе) на установленных основаниях;</w:t>
      </w:r>
    </w:p>
    <w:p w14:paraId="7045038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передавать обобщенный образ реальности при построении плоской композиции;</w:t>
      </w:r>
    </w:p>
    <w:p w14:paraId="22A452E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соотносить тональные отношения (темное - светлое) в пространственных и плоскостных объектах;</w:t>
      </w:r>
    </w:p>
    <w:p w14:paraId="150CC56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выявлять и анализировать эмоциональное воздействие цветовых отношений в пространственной среде и плоскостном изображении.</w:t>
      </w:r>
    </w:p>
    <w:p w14:paraId="25FCD7D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FF0C5B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02DD03C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проявлять творческие экспериментальные действия в процессе </w:t>
      </w:r>
      <w:r w:rsidRPr="004D68E5">
        <w:rPr>
          <w:rFonts w:eastAsia="Times New Roman" w:cs="Times New Roman"/>
          <w:kern w:val="2"/>
          <w:szCs w:val="28"/>
          <w:lang w:eastAsia="ru-RU"/>
          <w14:ligatures w14:val="standardContextual"/>
        </w:rPr>
        <w:lastRenderedPageBreak/>
        <w:t>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3E7838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3AE74E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анализировать и оценивать с позиций эстетических категорий явления природы и предметно-пространственную среду жизни человека;</w:t>
      </w:r>
    </w:p>
    <w:p w14:paraId="26C82AB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формулировать выводы, соответствующие эстетическим, аналитическим и другим учебным установкам по результатам проведенного наблюдения;</w:t>
      </w:r>
    </w:p>
    <w:p w14:paraId="681BBC6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использовать знаково-символические средства для составления орнаментов и декоративных композиций;</w:t>
      </w:r>
    </w:p>
    <w:p w14:paraId="0B17499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классифицировать произведения искусства по видам и, соответственно, по назначению в жизни людей;</w:t>
      </w:r>
    </w:p>
    <w:p w14:paraId="176E994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классифицировать произведения изобразительного искусства по жанрам в качестве инструмента анализа содержания произведений;</w:t>
      </w:r>
    </w:p>
    <w:p w14:paraId="08FAB22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ставить и использовать вопросы как исследовательский инструмент познания.</w:t>
      </w:r>
    </w:p>
    <w:p w14:paraId="1490491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7E5104E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использовать электронные образовательные ресурсы;</w:t>
      </w:r>
    </w:p>
    <w:p w14:paraId="0535A39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работать с электронными учебниками и учебными пособиями;</w:t>
      </w:r>
    </w:p>
    <w:p w14:paraId="75D21FB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19168D7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13EB32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самостоятельно подготавливать информацию на заданную или выбранную </w:t>
      </w:r>
      <w:r w:rsidRPr="004D68E5">
        <w:rPr>
          <w:rFonts w:eastAsia="Times New Roman" w:cs="Times New Roman"/>
          <w:kern w:val="2"/>
          <w:szCs w:val="28"/>
          <w:lang w:eastAsia="ru-RU"/>
          <w14:ligatures w14:val="standardContextual"/>
        </w:rPr>
        <w:lastRenderedPageBreak/>
        <w:t>тему и представлять ее в различных видах: рисунках и эскизах, электронных презентациях;</w:t>
      </w:r>
    </w:p>
    <w:p w14:paraId="2D6AADB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709800B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соблюдать правила информационной безопасности при работе в Интернете.</w:t>
      </w:r>
    </w:p>
    <w:p w14:paraId="125FD97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0225E56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понимать искусство в качестве особого языка общения - межличностного (автор - зритель), между поколениями, между народами;</w:t>
      </w:r>
    </w:p>
    <w:p w14:paraId="02DD4A2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7E71749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находить общее решение и разрешать конфликты на основе общих позиций и учета интересов в процессе совместной художественной деятельности;</w:t>
      </w:r>
    </w:p>
    <w:p w14:paraId="6192697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демонстрировать и объяснять результаты своего творческого, художественного или исследовательского опыта;</w:t>
      </w:r>
    </w:p>
    <w:p w14:paraId="48E5D23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3BED18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признавать свое и чужое право на ошибку, развивать свои способности сопереживать, понимать намерения и переживания свои и других людей;</w:t>
      </w:r>
    </w:p>
    <w:p w14:paraId="3A79662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14:paraId="5E501FB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У обучающегося будут сформированы умения самоорганизации и самоконтроля как часть регулятивных универсальных учебных действий:</w:t>
      </w:r>
    </w:p>
    <w:p w14:paraId="42DE530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внимательно относиться и выполнять учебные задачи, поставленные учителем;</w:t>
      </w:r>
    </w:p>
    <w:p w14:paraId="6624045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соблюдать последовательность учебных действий при выполнении задания;</w:t>
      </w:r>
    </w:p>
    <w:p w14:paraId="0EC669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порядок в окружающем пространстве и бережно относясь к используемым материалам;</w:t>
      </w:r>
    </w:p>
    <w:p w14:paraId="6CDA5C0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соотносить свои действия с планируемыми результатами, осуществлять контроль своей деятельности в процессе достижения результата.</w:t>
      </w:r>
    </w:p>
    <w:p w14:paraId="100A25F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705FDE2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"Графика".</w:t>
      </w:r>
    </w:p>
    <w:p w14:paraId="28D990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навыки применения свойств простых графических материалов в самостоятельной творческой работе в условиях урока.</w:t>
      </w:r>
    </w:p>
    <w:p w14:paraId="3D998E0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первичный опыт в создании графического рисунка на основе знакомства со средствами изобразительного языка.</w:t>
      </w:r>
    </w:p>
    <w:p w14:paraId="46EA18F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1DCC18E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создания рисунка простого (плоского) предмета с натуры.</w:t>
      </w:r>
    </w:p>
    <w:p w14:paraId="39E3AAE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Учиться анализировать соотношения пропорций, визуально сравнивать пространственные величины.</w:t>
      </w:r>
    </w:p>
    <w:p w14:paraId="6E207C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первичные знания и навыки композиционного расположения изображения на листе.</w:t>
      </w:r>
    </w:p>
    <w:p w14:paraId="6F52E60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Выбирать вертикальный или горизонтальный формат листа для выполнения соответствующих задач рисунка.</w:t>
      </w:r>
    </w:p>
    <w:p w14:paraId="5A5042E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Воспринимать учебную задачу, поставленную учителем, и решать ее в своей практической художественной деятельности.</w:t>
      </w:r>
    </w:p>
    <w:p w14:paraId="5422C0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5450225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"Живопись".</w:t>
      </w:r>
    </w:p>
    <w:p w14:paraId="2142EA3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навыки работы красками "гуашь" в условиях урока.</w:t>
      </w:r>
    </w:p>
    <w:p w14:paraId="1F20A5D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представление о трех основных цветах; обсуждать и называть ассоциативные представления, которые рождает каждый цвет.</w:t>
      </w:r>
    </w:p>
    <w:p w14:paraId="4287CD4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Осознавать эмоциональное звучание цвета и формулировать свое мнение с использованием опыта жизненных ассоциаций.</w:t>
      </w:r>
    </w:p>
    <w:p w14:paraId="6ED9F26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экспериментирования, исследования результатов смешения красок и получения нового цвета.</w:t>
      </w:r>
    </w:p>
    <w:p w14:paraId="3A3557A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Вести творческую работу на заданную тему с использованием зрительных впечатлений, организованную педагогом.</w:t>
      </w:r>
    </w:p>
    <w:p w14:paraId="2B713DD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"Скульптура".</w:t>
      </w:r>
    </w:p>
    <w:p w14:paraId="325F6C6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аналитического наблюдения, поиска выразительных образных объемных форм в природе (например, облака, камни, коряги, формы плодов).</w:t>
      </w:r>
    </w:p>
    <w:p w14:paraId="11CF785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первичные приемы лепки из пластилина, приобретать представления о целостной форме в объемном изображении.</w:t>
      </w:r>
    </w:p>
    <w:p w14:paraId="5F47E31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Овладевать первичными навыками бумагопластики - создания объемных форм из бумаги путем ее складывания, надрезания, закручивания.</w:t>
      </w:r>
    </w:p>
    <w:p w14:paraId="63E0BD0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"Декоративно-прикладное искусство".</w:t>
      </w:r>
    </w:p>
    <w:p w14:paraId="3FBFB7A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38F5C8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Различать виды орнаментов по изобразительным мотивам: растительные, геометрические, анималистические.</w:t>
      </w:r>
    </w:p>
    <w:p w14:paraId="481D9F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Учиться использовать правила симметрии в своей художественной деятельности.</w:t>
      </w:r>
    </w:p>
    <w:p w14:paraId="3380A0C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создания орнаментальной декоративной композиции (стилизованной: декоративный цветок или птица).</w:t>
      </w:r>
    </w:p>
    <w:p w14:paraId="68A3BC5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знания о значении и назначении украшений в жизни людей.</w:t>
      </w:r>
    </w:p>
    <w:p w14:paraId="6C7E3B1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14:paraId="41ADAC2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опыт и соответствующие возрасту навыки подготовки и оформления общего праздника.</w:t>
      </w:r>
    </w:p>
    <w:p w14:paraId="3EB178D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"Архитектура".</w:t>
      </w:r>
    </w:p>
    <w:p w14:paraId="39754D1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641BFAD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приемы конструирования из бумаги, складывания объемных простых геометрических тел.</w:t>
      </w:r>
    </w:p>
    <w:p w14:paraId="2072275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пространственного макетирования (сказочный город) в форме коллективной игровой деятельности.</w:t>
      </w:r>
    </w:p>
    <w:p w14:paraId="565C721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представления о конструктивной основе любого предмета и первичные навыки анализа его строения.</w:t>
      </w:r>
    </w:p>
    <w:p w14:paraId="3392111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"Восприятие произведений искусства".</w:t>
      </w:r>
    </w:p>
    <w:p w14:paraId="05A630F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53B1418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Приобретать опыт эстетического наблюдения природы на основе эмоциональных впечатлений с учетом учебных задач и визуальной установки </w:t>
      </w:r>
      <w:r w:rsidRPr="004D68E5">
        <w:rPr>
          <w:rFonts w:eastAsia="Times New Roman" w:cs="Times New Roman"/>
          <w:kern w:val="2"/>
          <w:szCs w:val="28"/>
          <w:lang w:eastAsia="ru-RU"/>
          <w14:ligatures w14:val="standardContextual"/>
        </w:rPr>
        <w:lastRenderedPageBreak/>
        <w:t>учителя.</w:t>
      </w:r>
    </w:p>
    <w:p w14:paraId="522AE08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51F4A61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опыт эстетического восприятия и аналитического наблюдения архитектурных построек.</w:t>
      </w:r>
    </w:p>
    <w:p w14:paraId="31955EC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4A62EE7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новый опыт восприятия художественных иллюстраций в детских книгах и отношения к ним в соответствии с учебной установкой.</w:t>
      </w:r>
    </w:p>
    <w:p w14:paraId="5063E93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"Азбука цифровой графики".</w:t>
      </w:r>
    </w:p>
    <w:p w14:paraId="23F762A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создания фотографий с целью эстетического и целенаправленного наблюдения природы.</w:t>
      </w:r>
    </w:p>
    <w:p w14:paraId="648FD7C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7D5537C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494A4C6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"Графика".</w:t>
      </w:r>
    </w:p>
    <w:p w14:paraId="4262B7C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14:paraId="60323B3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навыки изображения на основе разной по характеру и способу наложения линии.</w:t>
      </w:r>
    </w:p>
    <w:p w14:paraId="0217987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14:paraId="5E409FA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703A0A7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DB0293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"Живопись".</w:t>
      </w:r>
    </w:p>
    <w:p w14:paraId="6A29B61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D3B501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работы акварельной краской и понимать особенности работы прозрачной краской.</w:t>
      </w:r>
    </w:p>
    <w:p w14:paraId="477D7ED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Знать названия основных и составных цветов и способы получения разных оттенков составного цвета.</w:t>
      </w:r>
    </w:p>
    <w:p w14:paraId="3477E62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и сравнивать темные и светлые оттенки цвета; осваивать смешение цветных красок с белой и черной (для изменения их тона).</w:t>
      </w:r>
    </w:p>
    <w:p w14:paraId="76C6580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представление о делении цветов на теплые и холодные; различать и сравнивать теплые и холодные оттенки цвета.</w:t>
      </w:r>
    </w:p>
    <w:p w14:paraId="322B5B1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эмоциональную выразительность цвета: цвет звонкий и яркий, радостный; цвет мягкий, "глухой" и мрачный и другие.</w:t>
      </w:r>
    </w:p>
    <w:p w14:paraId="445309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40B0B14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Уметь выразить в изображении сказочных персонажей их характер (герои сказок добрые и злые, нежные и грозные); обсуждать, объяснять, какими </w:t>
      </w:r>
      <w:r w:rsidRPr="004D68E5">
        <w:rPr>
          <w:rFonts w:eastAsia="Times New Roman" w:cs="Times New Roman"/>
          <w:kern w:val="2"/>
          <w:szCs w:val="28"/>
          <w:lang w:eastAsia="ru-RU"/>
          <w14:ligatures w14:val="standardContextual"/>
        </w:rPr>
        <w:lastRenderedPageBreak/>
        <w:t>художественными средствами удалось показать характер сказочных персонажей.</w:t>
      </w:r>
    </w:p>
    <w:p w14:paraId="558CAA2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"Скульптура".</w:t>
      </w:r>
    </w:p>
    <w:p w14:paraId="1068AC6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14:paraId="1AABC10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представление об изменениях скульптурного образа при осмотре произведения с разных сторон.</w:t>
      </w:r>
    </w:p>
    <w:p w14:paraId="4A18941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2BF6F85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"Декоративно-прикладное искусство".</w:t>
      </w:r>
    </w:p>
    <w:p w14:paraId="3CA14F2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Рассматривать, анализировать и эстетически оценивать разнообразие форм в природе, воспринимаемых как узоры.</w:t>
      </w:r>
    </w:p>
    <w:p w14:paraId="13679F6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14:paraId="095B30C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выполнения эскиза геометрического орнамента кружева или вышивки на основе природных мотивов.</w:t>
      </w:r>
    </w:p>
    <w:p w14:paraId="0A69F2A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14:paraId="1D8F577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преобразования бытовых подручных нехудожественных материалов в художественные изображения и поделки.</w:t>
      </w:r>
    </w:p>
    <w:p w14:paraId="1F1A9BA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14:paraId="5AD1934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выполнения красками рисунков украшений народных былинных персонажей.</w:t>
      </w:r>
    </w:p>
    <w:p w14:paraId="350C0D8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"Архитектура".</w:t>
      </w:r>
    </w:p>
    <w:p w14:paraId="2A7065E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приемы создания объемных предметов из бумаги и объемного декорирования предметов из бумаги.</w:t>
      </w:r>
    </w:p>
    <w:p w14:paraId="3502825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Участвовать в коллективной работе по построению из бумаги пространственного макета сказочного города или детской площадки.</w:t>
      </w:r>
    </w:p>
    <w:p w14:paraId="3C50517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70527C6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понимание образа здания, то есть его эмоционального воздействия.</w:t>
      </w:r>
    </w:p>
    <w:p w14:paraId="277C49E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662BD06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сочинения и изображения жилья для разных по своему характеру героев литературных и народных сказок.</w:t>
      </w:r>
    </w:p>
    <w:p w14:paraId="39E6BCB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"Восприятие произведений искусства".</w:t>
      </w:r>
    </w:p>
    <w:p w14:paraId="63E25BE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7DED435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Осваивать и развивать умения вести эстетическое наблюдение явлений </w:t>
      </w:r>
      <w:r w:rsidRPr="004D68E5">
        <w:rPr>
          <w:rFonts w:eastAsia="Times New Roman" w:cs="Times New Roman"/>
          <w:kern w:val="2"/>
          <w:szCs w:val="28"/>
          <w:lang w:eastAsia="ru-RU"/>
          <w14:ligatures w14:val="standardContextual"/>
        </w:rPr>
        <w:lastRenderedPageBreak/>
        <w:t>природы, а также потребность в таком наблюдении.</w:t>
      </w:r>
    </w:p>
    <w:p w14:paraId="123DACA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14:paraId="6314B41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2C4CDBA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1B924EB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56E3525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"Азбука цифровой графики".</w:t>
      </w:r>
    </w:p>
    <w:p w14:paraId="69D9ED5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возможности изображения с помощью разных видов линий в программе Paint (или другом графическом редакторе).</w:t>
      </w:r>
    </w:p>
    <w:p w14:paraId="68728BA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приемы трансформации и копирования геометрических фигур в программе Paint, а также построения из них простых рисунков или орнаментов.</w:t>
      </w:r>
    </w:p>
    <w:p w14:paraId="0D6555B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039666F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3BF7B8A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К концу обучения в 3 классе обучающийся получит следующие предметные результаты по отдельным темам программы по изобразительному </w:t>
      </w:r>
      <w:r w:rsidRPr="004D68E5">
        <w:rPr>
          <w:rFonts w:eastAsia="Times New Roman" w:cs="Times New Roman"/>
          <w:kern w:val="2"/>
          <w:szCs w:val="28"/>
          <w:lang w:eastAsia="ru-RU"/>
          <w14:ligatures w14:val="standardContextual"/>
        </w:rPr>
        <w:lastRenderedPageBreak/>
        <w:t>искусству:</w:t>
      </w:r>
    </w:p>
    <w:p w14:paraId="2974236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"Графика".</w:t>
      </w:r>
    </w:p>
    <w:p w14:paraId="67800C5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3666A6E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1B1E777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Узнавать об искусстве шрифта и образных (изобразительных) возможностях надписи, о работе художника над шрифтовой композицией.</w:t>
      </w:r>
    </w:p>
    <w:p w14:paraId="7ADAC26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Создавать практическую творческую работу - поздравительную открытку, совмещая в ней шрифт и изображение.</w:t>
      </w:r>
    </w:p>
    <w:p w14:paraId="356030D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Узнавать о работе художников над плакатами и афишами. Выполнять творческую композицию - эскиз афиши к выбранному спектаклю или фильму.</w:t>
      </w:r>
    </w:p>
    <w:p w14:paraId="463EC96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Узнавать основные пропорции лица человека, взаимное расположение частей лица.</w:t>
      </w:r>
    </w:p>
    <w:p w14:paraId="71C2373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рисования портрета (лица) человека.</w:t>
      </w:r>
    </w:p>
    <w:p w14:paraId="42CCD99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Создавать маску сказочного персонажа с ярко выраженным характером лица (для карнавала или спектакля).</w:t>
      </w:r>
    </w:p>
    <w:p w14:paraId="47C3B6D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"Живопись".</w:t>
      </w:r>
    </w:p>
    <w:p w14:paraId="3A4A392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приемы создания живописной композиции (натюрморта) по наблюдению натуры или по представлению.</w:t>
      </w:r>
    </w:p>
    <w:p w14:paraId="4C7FB8A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ADCBC6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создания творческой живописной работы - натюрморта с ярко выраженным настроением или "натюрморта-автопортрета".</w:t>
      </w:r>
    </w:p>
    <w:p w14:paraId="6135C44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Изображать красками портрет человека с использованием натуры или </w:t>
      </w:r>
      <w:r w:rsidRPr="004D68E5">
        <w:rPr>
          <w:rFonts w:eastAsia="Times New Roman" w:cs="Times New Roman"/>
          <w:kern w:val="2"/>
          <w:szCs w:val="28"/>
          <w:lang w:eastAsia="ru-RU"/>
          <w14:ligatures w14:val="standardContextual"/>
        </w:rPr>
        <w:lastRenderedPageBreak/>
        <w:t>представлению.</w:t>
      </w:r>
    </w:p>
    <w:p w14:paraId="66B74BA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Создавать пейзаж, передавая в нем активное состояние природы.</w:t>
      </w:r>
    </w:p>
    <w:p w14:paraId="20DE358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Приобрести представление о деятельности художника в театре.</w:t>
      </w:r>
    </w:p>
    <w:p w14:paraId="07B8A9E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Создать красками эскиз занавеса или эскиз декораций к выбранному сюжету.</w:t>
      </w:r>
    </w:p>
    <w:p w14:paraId="5259DFC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Познакомиться с работой художников по оформлению праздников.</w:t>
      </w:r>
    </w:p>
    <w:p w14:paraId="5CEB84C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Выполнить тематическую композицию "Праздник в городе" на основе наблюдений, по памяти и по представлению.</w:t>
      </w:r>
    </w:p>
    <w:p w14:paraId="5250AC5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"Скульптура".</w:t>
      </w:r>
    </w:p>
    <w:p w14:paraId="7BEF6ED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2B7C695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Учиться создавать игрушку из подручного нехудожественного материала путем добавления к ней необходимых деталей и для "одушевления образа".</w:t>
      </w:r>
    </w:p>
    <w:p w14:paraId="5EE2788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Узнавать о видах скульптуры: скульптурные памятники, парковая скульптура, мелкая пластика, рельеф (виды рельефа).</w:t>
      </w:r>
    </w:p>
    <w:p w14:paraId="31370D9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лепки эскиза парковой скульптуры.</w:t>
      </w:r>
    </w:p>
    <w:p w14:paraId="281224D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"Декоративно-прикладное искусство".</w:t>
      </w:r>
    </w:p>
    <w:p w14:paraId="5B1B252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Узнавать о создании глиняной и деревянной посуды: народные художественные промыслы Гжель и Хохлома.</w:t>
      </w:r>
    </w:p>
    <w:p w14:paraId="3B6DA1C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14:paraId="77E47A9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133F627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навыки создания орнаментов при помощи штампов и трафаретов.</w:t>
      </w:r>
    </w:p>
    <w:p w14:paraId="01B091C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Получить опыт создания композиции орнамента в квадрате (в качестве эскиза росписи женского платка).</w:t>
      </w:r>
    </w:p>
    <w:p w14:paraId="6DD6058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"Архитектура".</w:t>
      </w:r>
    </w:p>
    <w:p w14:paraId="469F757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6E697FF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Создать эскиз макета паркового пространства или участвовать в коллективной работе по созданию такого макета.</w:t>
      </w:r>
    </w:p>
    <w:p w14:paraId="605FE42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14:paraId="59BF89F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Придумать и нарисовать (или выполнить в технике бумагопластики) транспортное средство.</w:t>
      </w:r>
    </w:p>
    <w:p w14:paraId="241BFF7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6123C64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"Восприятие произведений искусства".</w:t>
      </w:r>
    </w:p>
    <w:p w14:paraId="34797F8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341E6F0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0E964B9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Объяснять назначение основных видов пространственных искусств: </w:t>
      </w:r>
      <w:r w:rsidRPr="004D68E5">
        <w:rPr>
          <w:rFonts w:eastAsia="Times New Roman" w:cs="Times New Roman"/>
          <w:kern w:val="2"/>
          <w:szCs w:val="28"/>
          <w:lang w:eastAsia="ru-RU"/>
          <w14:ligatures w14:val="standardContextual"/>
        </w:rPr>
        <w:lastRenderedPageBreak/>
        <w:t>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36DEB6D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Называть основные жанры живописи, графики и скульптуры, определяемые предметом изображения.</w:t>
      </w:r>
    </w:p>
    <w:p w14:paraId="1919784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01270BC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51FC045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4C408EF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63BAB3D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представление о замечательных художественных музеях России, о коллекциях своих региональных музеев.</w:t>
      </w:r>
    </w:p>
    <w:p w14:paraId="0C9110F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"Азбука цифровой графики".</w:t>
      </w:r>
    </w:p>
    <w:p w14:paraId="3444F53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приемы работы в графическом редакторе с линиями, геометрическими фигурами, инструментами традиционного рисования.</w:t>
      </w:r>
    </w:p>
    <w:p w14:paraId="547F901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14:paraId="3CC70DF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3B70314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приемы соединения шрифта и векторного изображения при создании, например, поздравительных открыток, афиши.</w:t>
      </w:r>
    </w:p>
    <w:p w14:paraId="5A2005A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1985B7B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39E62F2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4EAC3AD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"Графика".</w:t>
      </w:r>
    </w:p>
    <w:p w14:paraId="405B43F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084B5B7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4E00739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Создавать зарисовки памятников отечественной и мировой архитектуры.</w:t>
      </w:r>
    </w:p>
    <w:p w14:paraId="025F4AC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"Живопись".</w:t>
      </w:r>
    </w:p>
    <w:p w14:paraId="1CC3EBB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2335986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Передавать в изображении народные представления о красоте человека, </w:t>
      </w:r>
      <w:r w:rsidRPr="004D68E5">
        <w:rPr>
          <w:rFonts w:eastAsia="Times New Roman" w:cs="Times New Roman"/>
          <w:kern w:val="2"/>
          <w:szCs w:val="28"/>
          <w:lang w:eastAsia="ru-RU"/>
          <w14:ligatures w14:val="standardContextual"/>
        </w:rPr>
        <w:lastRenderedPageBreak/>
        <w:t>создавать образ женщины в русском народном костюме и образ мужчины в народном костюме.</w:t>
      </w:r>
    </w:p>
    <w:p w14:paraId="5A24939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483FD2F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Создавать двойной портрет (например, портрет матери и ребенка).</w:t>
      </w:r>
    </w:p>
    <w:p w14:paraId="538D1AE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Приобретать опыт создания композиции на тему "Древнерусский город".</w:t>
      </w:r>
    </w:p>
    <w:p w14:paraId="674E139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14:paraId="395180F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"Скульптура".</w:t>
      </w:r>
    </w:p>
    <w:p w14:paraId="06CE1F3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2C8F2D8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"Декоративно-прикладное искусство".</w:t>
      </w:r>
    </w:p>
    <w:p w14:paraId="0BD2A3F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AE9AB6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6161526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Получить представления о красоте русского народного костюма и головных женских уборов, особенностях мужской одежды разных сословий, а </w:t>
      </w:r>
      <w:r w:rsidRPr="004D68E5">
        <w:rPr>
          <w:rFonts w:eastAsia="Times New Roman" w:cs="Times New Roman"/>
          <w:kern w:val="2"/>
          <w:szCs w:val="28"/>
          <w:lang w:eastAsia="ru-RU"/>
          <w14:ligatures w14:val="standardContextual"/>
        </w:rPr>
        <w:lastRenderedPageBreak/>
        <w:t>также о связи украшения костюма мужчины с родом его занятий и положением в обществе.</w:t>
      </w:r>
    </w:p>
    <w:p w14:paraId="6DA2236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Познакомиться с женским и мужским костюмами в традициях разных народов, со своеобразием одежды в разных культурах и в разные эпохи.</w:t>
      </w:r>
    </w:p>
    <w:p w14:paraId="00355AA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"Архитектура".</w:t>
      </w:r>
    </w:p>
    <w:p w14:paraId="19E259C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Получить представление о конструкции традиционных жилищ у разных народов, об их связи с окружающей природой.</w:t>
      </w:r>
    </w:p>
    <w:p w14:paraId="1B9A32B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059819B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371E290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B183B2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14:paraId="0BA1D93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Модуль "Восприятие произведений искусства".</w:t>
      </w:r>
    </w:p>
    <w:p w14:paraId="5B17574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297CAE3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2F334E6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Узнавать соборы Московского Кремля, Софийский собор в Великом Новгороде, храм Покрова на Нерли.</w:t>
      </w:r>
    </w:p>
    <w:p w14:paraId="5E531BD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Называть и объяснять содержание памятника К. Минину и Д. Пожарскому скульптора И.П. Мартоса в Москве.</w:t>
      </w:r>
    </w:p>
    <w:p w14:paraId="355F9B7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2FDCCD7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44C3643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16E9445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14:paraId="0DF0733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"Азбука цифровой графики".</w:t>
      </w:r>
    </w:p>
    <w:p w14:paraId="5C80A6C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4E8AD0B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E75238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Использовать поисковую систему для знакомства с разными видами деревянного дома на основе избы и традициями и ее украшений.</w:t>
      </w:r>
    </w:p>
    <w:p w14:paraId="2EE14E0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14:paraId="147B6E2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E3CF76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63EBF73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Освоить анимацию простого повторяющегося движения изображения в виртуальном редакторе GIF-анимации.</w:t>
      </w:r>
    </w:p>
    <w:p w14:paraId="6E78002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Освоить и проводить компьютерные презентации в программе PowerPoint по темам изучаемого материала, собирая в поисковых системах нужный </w:t>
      </w:r>
      <w:r w:rsidRPr="004D68E5">
        <w:rPr>
          <w:rFonts w:eastAsia="Times New Roman" w:cs="Times New Roman"/>
          <w:kern w:val="2"/>
          <w:szCs w:val="28"/>
          <w:lang w:eastAsia="ru-RU"/>
          <w14:ligatures w14:val="standardContextual"/>
        </w:rPr>
        <w:lastRenderedPageBreak/>
        <w:t>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0CAAA5B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Совершать виртуальные тематические путешествия по художественным музеям мира.</w:t>
      </w:r>
    </w:p>
    <w:p w14:paraId="09A45DB0" w14:textId="77777777" w:rsidR="004D68E5" w:rsidRPr="004D68E5" w:rsidRDefault="004D1101" w:rsidP="004D68E5">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004D68E5" w:rsidRPr="004D68E5">
        <w:rPr>
          <w:rFonts w:eastAsia="Times New Roman" w:cs="Times New Roman"/>
          <w:b/>
          <w:kern w:val="2"/>
          <w:szCs w:val="28"/>
          <w:lang w:eastAsia="ru-RU"/>
          <w14:ligatures w14:val="standardContextual"/>
        </w:rPr>
        <w:t>абочая программа по учебному предмету "Музыка".</w:t>
      </w:r>
    </w:p>
    <w:p w14:paraId="01AAD440" w14:textId="77777777" w:rsidR="004D68E5" w:rsidRPr="004D68E5" w:rsidRDefault="004D1101"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004D68E5" w:rsidRPr="004D68E5">
        <w:rPr>
          <w:rFonts w:eastAsia="Times New Roman" w:cs="Times New Roman"/>
          <w:kern w:val="2"/>
          <w:szCs w:val="28"/>
          <w:lang w:eastAsia="ru-RU"/>
          <w14:ligatures w14:val="standardContextual"/>
        </w:rPr>
        <w:t>абочая программа по учебному предмету "Музыка"  включает пояснительную записку, содержание обучения, планируемые результаты освоения программы по музыке.</w:t>
      </w:r>
    </w:p>
    <w:p w14:paraId="119D4E4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AD0C80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w:t>
      </w:r>
    </w:p>
    <w:p w14:paraId="16964A9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1EB7AC51" w14:textId="77777777" w:rsidR="004D68E5" w:rsidRPr="004D68E5" w:rsidRDefault="004D68E5" w:rsidP="004D68E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4D68E5">
        <w:rPr>
          <w:rFonts w:eastAsia="Times New Roman" w:cs="Times New Roman"/>
          <w:b/>
          <w:kern w:val="2"/>
          <w:szCs w:val="28"/>
          <w:lang w:eastAsia="ru-RU"/>
          <w14:ligatures w14:val="standardContextual"/>
        </w:rPr>
        <w:t>Пояснительная записка.</w:t>
      </w:r>
    </w:p>
    <w:p w14:paraId="075A5AC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Программа по музыке разработана с целью оказания методической помощи учителю музыки в создании рабочей программы по учебному предмету.</w:t>
      </w:r>
    </w:p>
    <w:p w14:paraId="30590C0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Программа по музыке позволит учителю:</w:t>
      </w:r>
    </w:p>
    <w:p w14:paraId="632E9DC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реализовать в процессе преподавания музыки современные подходы к формированию личностных, метапредметных и предметных результатов </w:t>
      </w:r>
      <w:r w:rsidRPr="004D68E5">
        <w:rPr>
          <w:rFonts w:eastAsia="Times New Roman" w:cs="Times New Roman"/>
          <w:kern w:val="2"/>
          <w:szCs w:val="28"/>
          <w:lang w:eastAsia="ru-RU"/>
          <w14:ligatures w14:val="standardContextual"/>
        </w:rPr>
        <w:lastRenderedPageBreak/>
        <w:t>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0E67376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разработать календарно-тематическое планирование с учетом особенностей конкретного региона, образовательной организации, класса.</w:t>
      </w:r>
    </w:p>
    <w:p w14:paraId="28C5440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32CFCA0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6886A10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w:t>
      </w:r>
      <w:r w:rsidRPr="004D68E5">
        <w:rPr>
          <w:rFonts w:eastAsia="Times New Roman" w:cs="Times New Roman"/>
          <w:kern w:val="2"/>
          <w:szCs w:val="28"/>
          <w:lang w:eastAsia="ru-RU"/>
          <w14:ligatures w14:val="standardContextual"/>
        </w:rPr>
        <w:lastRenderedPageBreak/>
        <w:t>состояний, отношений к жизни, самому себе, другим людям, которые несет в себе музыка.</w:t>
      </w:r>
    </w:p>
    <w:p w14:paraId="0FDC304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0D35107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47C5D56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0B98123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64001E0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 процессе конкретизации учебных целей их реализация осуществляется </w:t>
      </w:r>
      <w:r w:rsidRPr="004D68E5">
        <w:rPr>
          <w:rFonts w:eastAsia="Times New Roman" w:cs="Times New Roman"/>
          <w:kern w:val="2"/>
          <w:szCs w:val="28"/>
          <w:lang w:eastAsia="ru-RU"/>
          <w14:ligatures w14:val="standardContextual"/>
        </w:rPr>
        <w:lastRenderedPageBreak/>
        <w:t>по следующим направлениям:</w:t>
      </w:r>
    </w:p>
    <w:p w14:paraId="738DB08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становление системы ценностей, обучающихся в единстве эмоциональной и познавательной сферы;</w:t>
      </w:r>
    </w:p>
    <w:p w14:paraId="1DBA737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14ECE4F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формирование творческих способностей ребенка, развитие внутренней мотивации к музицированию.</w:t>
      </w:r>
    </w:p>
    <w:p w14:paraId="5F18A2C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Важнейшие задачи обучения музыке на уровне начального общего образования:</w:t>
      </w:r>
    </w:p>
    <w:p w14:paraId="4F2AB93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формирование эмоционально-ценностной отзывчивости на прекрасное в жизни и в искусстве;</w:t>
      </w:r>
    </w:p>
    <w:p w14:paraId="350F460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25FF0B8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4469493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162A14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6765211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изучение закономерностей музыкального искусства: интонационная и </w:t>
      </w:r>
      <w:r w:rsidRPr="004D68E5">
        <w:rPr>
          <w:rFonts w:eastAsia="Times New Roman" w:cs="Times New Roman"/>
          <w:kern w:val="2"/>
          <w:szCs w:val="28"/>
          <w:lang w:eastAsia="ru-RU"/>
          <w14:ligatures w14:val="standardContextual"/>
        </w:rPr>
        <w:lastRenderedPageBreak/>
        <w:t>жанровая природа музыки, основные выразительные средства, элементы музыкального языка;</w:t>
      </w:r>
    </w:p>
    <w:p w14:paraId="2DB2BA8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воспитание уважения к культурному наследию России, присвоение интонационно-образного строя отечественной музыкальной культуры;</w:t>
      </w:r>
    </w:p>
    <w:p w14:paraId="3CAACB1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времен и народов.</w:t>
      </w:r>
    </w:p>
    <w:p w14:paraId="7F3D5F4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07E378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учебного предмета структурно представлено восемью модулями (тематическими линиями):</w:t>
      </w:r>
    </w:p>
    <w:p w14:paraId="35245FF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инвариантные:</w:t>
      </w:r>
    </w:p>
    <w:p w14:paraId="4F81D28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1 "Народная музыка России";</w:t>
      </w:r>
    </w:p>
    <w:p w14:paraId="427587E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2 "Классическая музыка";</w:t>
      </w:r>
    </w:p>
    <w:p w14:paraId="31EBE8C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3 "Музыка в жизни человека"</w:t>
      </w:r>
    </w:p>
    <w:p w14:paraId="424F2E0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вариативные:</w:t>
      </w:r>
    </w:p>
    <w:p w14:paraId="72A4D04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4 "Музыка народов мира";</w:t>
      </w:r>
    </w:p>
    <w:p w14:paraId="37D70D8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5 "Духовная музыка";</w:t>
      </w:r>
    </w:p>
    <w:p w14:paraId="502FF1A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6 "Музыка театра и кино";</w:t>
      </w:r>
    </w:p>
    <w:p w14:paraId="5A56712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7 "Современная музыкальная культура";</w:t>
      </w:r>
    </w:p>
    <w:p w14:paraId="4140BF9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8 "Музыкальная грамота"</w:t>
      </w:r>
    </w:p>
    <w:p w14:paraId="6C01C69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1B2C491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w:t>
      </w:r>
      <w:r w:rsidRPr="004D68E5">
        <w:rPr>
          <w:rFonts w:eastAsia="Times New Roman" w:cs="Times New Roman"/>
          <w:kern w:val="2"/>
          <w:szCs w:val="28"/>
          <w:lang w:eastAsia="ru-RU"/>
          <w14:ligatures w14:val="standardContextual"/>
        </w:rPr>
        <w:lastRenderedPageBreak/>
        <w:t>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0CFC3CF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43BC7CA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При разработке рабочей программы по музыке </w:t>
      </w:r>
      <w:r w:rsidR="004D1101">
        <w:rPr>
          <w:rFonts w:eastAsia="Times New Roman" w:cs="Times New Roman"/>
          <w:kern w:val="2"/>
          <w:szCs w:val="28"/>
          <w:lang w:eastAsia="ru-RU"/>
          <w14:ligatures w14:val="standardContextual"/>
        </w:rPr>
        <w:t xml:space="preserve">МБОУ «Школа № </w:t>
      </w:r>
      <w:r w:rsidR="008F3E1D">
        <w:rPr>
          <w:rFonts w:eastAsia="Times New Roman" w:cs="Times New Roman"/>
          <w:kern w:val="2"/>
          <w:szCs w:val="28"/>
          <w:lang w:eastAsia="ru-RU"/>
          <w14:ligatures w14:val="standardContextual"/>
        </w:rPr>
        <w:t>37</w:t>
      </w:r>
      <w:r w:rsidR="004D1101">
        <w:rPr>
          <w:rFonts w:eastAsia="Times New Roman" w:cs="Times New Roman"/>
          <w:kern w:val="2"/>
          <w:szCs w:val="28"/>
          <w:lang w:eastAsia="ru-RU"/>
          <w14:ligatures w14:val="standardContextual"/>
        </w:rPr>
        <w:t xml:space="preserve">» г.о. Самара </w:t>
      </w:r>
      <w:r w:rsidRPr="004D68E5">
        <w:rPr>
          <w:rFonts w:eastAsia="Times New Roman" w:cs="Times New Roman"/>
          <w:kern w:val="2"/>
          <w:szCs w:val="28"/>
          <w:lang w:eastAsia="ru-RU"/>
          <w14:ligatures w14:val="standardContextual"/>
        </w:rPr>
        <w:t>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31068B6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631EB081" w14:textId="77777777" w:rsidR="004D68E5" w:rsidRPr="004D68E5" w:rsidRDefault="004D68E5" w:rsidP="004D68E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4D68E5">
        <w:rPr>
          <w:rFonts w:eastAsia="Times New Roman" w:cs="Times New Roman"/>
          <w:b/>
          <w:kern w:val="2"/>
          <w:szCs w:val="28"/>
          <w:lang w:eastAsia="ru-RU"/>
          <w14:ligatures w14:val="standardContextual"/>
        </w:rPr>
        <w:t>Содержание обучения музыке на уровне начального общего образования.</w:t>
      </w:r>
    </w:p>
    <w:p w14:paraId="2B6626A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Инвариантные модули:</w:t>
      </w:r>
    </w:p>
    <w:p w14:paraId="08E5635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1 "Народная музыка России".</w:t>
      </w:r>
    </w:p>
    <w:p w14:paraId="6321649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w:t>
      </w:r>
      <w:r w:rsidRPr="004D68E5">
        <w:rPr>
          <w:rFonts w:eastAsia="Times New Roman" w:cs="Times New Roman"/>
          <w:kern w:val="2"/>
          <w:szCs w:val="28"/>
          <w:lang w:eastAsia="ru-RU"/>
          <w14:ligatures w14:val="standardContextual"/>
        </w:rPr>
        <w:lastRenderedPageBreak/>
        <w:t>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131DAA9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Край, в котором ты живешь.</w:t>
      </w:r>
    </w:p>
    <w:p w14:paraId="7426F8C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музыкальные традиции малой Родины. Песни, обряды, музыкальные инструменты.</w:t>
      </w:r>
    </w:p>
    <w:p w14:paraId="162245B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BD9D83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образцов традиционного фольклора своей местности, песен, посвященных своей малой родине, песен композиторов-земляков;</w:t>
      </w:r>
    </w:p>
    <w:p w14:paraId="2F47D80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 о музыкальных традициях своего родного края;</w:t>
      </w:r>
    </w:p>
    <w:p w14:paraId="72371A3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46F4DCF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Русский фольклор.</w:t>
      </w:r>
    </w:p>
    <w:p w14:paraId="3ACD995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русские народные песни (трудовые, хороводные). Детский фольклор (игровые, заклички, потешки, считалки, прибаутки).</w:t>
      </w:r>
    </w:p>
    <w:p w14:paraId="7C7F8AF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40438E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русских народных песен разных жанров;</w:t>
      </w:r>
    </w:p>
    <w:p w14:paraId="710878F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участие в коллективной традиционной музыкальной игре (по выбору учителя могут быть освоены игры "Бояре", "Плетень", "Бабка-ежка", "Заинька" и другие);</w:t>
      </w:r>
    </w:p>
    <w:p w14:paraId="6D14B32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сочинение мелодий, вокальная импровизация на основе текстов игрового детского фольклора;</w:t>
      </w:r>
    </w:p>
    <w:p w14:paraId="4E28E35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11A5445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Русские народные музыкальные инструменты.</w:t>
      </w:r>
    </w:p>
    <w:p w14:paraId="0C3A792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Содержание: народные музыкальные инструменты (балалайка, рожок, </w:t>
      </w:r>
      <w:r w:rsidRPr="004D68E5">
        <w:rPr>
          <w:rFonts w:eastAsia="Times New Roman" w:cs="Times New Roman"/>
          <w:kern w:val="2"/>
          <w:szCs w:val="28"/>
          <w:lang w:eastAsia="ru-RU"/>
          <w14:ligatures w14:val="standardContextual"/>
        </w:rPr>
        <w:lastRenderedPageBreak/>
        <w:t>свирель, гусли, гармонь, ложки). Инструментальные наигрыши. Плясовые мелодии.</w:t>
      </w:r>
    </w:p>
    <w:p w14:paraId="3A46503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6811F2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внешним видом, особенностями исполнения и звучания русских народных инструментов;</w:t>
      </w:r>
    </w:p>
    <w:p w14:paraId="12952A0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тембров инструментов;</w:t>
      </w:r>
    </w:p>
    <w:p w14:paraId="7F7B43D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классификация на группы духовых, ударных, струнных;</w:t>
      </w:r>
    </w:p>
    <w:p w14:paraId="36E6400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викторина на знание тембров народных инструментов;</w:t>
      </w:r>
    </w:p>
    <w:p w14:paraId="3A33644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двигательная игра - импровизация - подражание игре на музыкальных инструментах;</w:t>
      </w:r>
    </w:p>
    <w:p w14:paraId="609AA47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27A3B38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4E2A530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Сказки, мифы и легенды.</w:t>
      </w:r>
    </w:p>
    <w:p w14:paraId="48BEF97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народные сказители. Русские народные сказания, былины. Сказки и легенды о музыке и музыкантах.</w:t>
      </w:r>
    </w:p>
    <w:p w14:paraId="6176567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13DF676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манерой сказывания нараспев;</w:t>
      </w:r>
    </w:p>
    <w:p w14:paraId="7C8E83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сказок, былин, эпических сказаний, рассказываемых нараспев;</w:t>
      </w:r>
    </w:p>
    <w:p w14:paraId="02680D1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 инструментальной музыке определение на слух музыкальных интонаций речитативного характера;</w:t>
      </w:r>
    </w:p>
    <w:p w14:paraId="6CCA034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создание иллюстраций к прослушанным музыкальным и литературным произведениям;</w:t>
      </w:r>
    </w:p>
    <w:p w14:paraId="1CED1DF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w:t>
      </w:r>
      <w:r w:rsidRPr="004D68E5">
        <w:rPr>
          <w:rFonts w:eastAsia="Times New Roman" w:cs="Times New Roman"/>
          <w:kern w:val="2"/>
          <w:szCs w:val="28"/>
          <w:lang w:eastAsia="ru-RU"/>
          <w14:ligatures w14:val="standardContextual"/>
        </w:rPr>
        <w:lastRenderedPageBreak/>
        <w:t>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4FA3E66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Жанры музыкального фольклора.</w:t>
      </w:r>
    </w:p>
    <w:p w14:paraId="5DCAA41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420588F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964C65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различение на слух контрастных по характеру фольклорных жанров: колыбельная, трудовая, лирическая, плясовая;</w:t>
      </w:r>
    </w:p>
    <w:p w14:paraId="5A1B056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характеристика типичных элементов музыкального языка (темп, ритм, мелодия, динамика), состава исполнителей;</w:t>
      </w:r>
    </w:p>
    <w:p w14:paraId="59AB008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тембра музыкальных инструментов, отнесение к одной из групп (духовые, ударные, струнные);</w:t>
      </w:r>
    </w:p>
    <w:p w14:paraId="1041340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песен разных жанров, относящихся к фольклору разных народов Российской Федерации;</w:t>
      </w:r>
    </w:p>
    <w:p w14:paraId="3075043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импровизации, сочинение к ним ритмических аккомпанементов (звучащими жестами, на ударных инструментах);</w:t>
      </w:r>
    </w:p>
    <w:p w14:paraId="142ED95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исполнение на клавишных или духовых инструментах (свирель) мелодий народных песен, прослеживание мелодии по нотной записи.</w:t>
      </w:r>
    </w:p>
    <w:p w14:paraId="6454BD0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Народные праздники.</w:t>
      </w:r>
    </w:p>
    <w:p w14:paraId="21E4173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465AC3B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2313023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праздничными обычаями, обрядами, бытовавшими ранее и сохранившимися сегодня у различных народностей Российской Федерации;</w:t>
      </w:r>
    </w:p>
    <w:p w14:paraId="2B48134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14:paraId="07185FD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просмотр фильма (мультфильма), рассказывающего о символике фольклорного праздника;</w:t>
      </w:r>
    </w:p>
    <w:p w14:paraId="4D2174C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посещение театра, театрализованного представления;</w:t>
      </w:r>
    </w:p>
    <w:p w14:paraId="178AB11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участие в народных гуляньях на улицах родного города, поселка.</w:t>
      </w:r>
    </w:p>
    <w:p w14:paraId="3EB7B5C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Первые артисты, народный театр.</w:t>
      </w:r>
    </w:p>
    <w:p w14:paraId="28C5CD5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скоморохи. Ярмарочный балаган. Вертеп.</w:t>
      </w:r>
    </w:p>
    <w:p w14:paraId="47635CF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9F2722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чтение учебных, справочных текстов по теме;</w:t>
      </w:r>
    </w:p>
    <w:p w14:paraId="7513319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w:t>
      </w:r>
    </w:p>
    <w:p w14:paraId="7C634B3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скоморошин;</w:t>
      </w:r>
    </w:p>
    <w:p w14:paraId="084A896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просмотр фильма (мультфильма), фрагмента музыкального спектакля; творческий проект - театрализованная постановка.</w:t>
      </w:r>
    </w:p>
    <w:p w14:paraId="2E86F6D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Фольклор народов России.</w:t>
      </w:r>
    </w:p>
    <w:p w14:paraId="0AB83A3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89E655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FA1884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особенностями музыкального фольклора различных народностей Российской Федерации;</w:t>
      </w:r>
    </w:p>
    <w:p w14:paraId="02F5D9F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определение характерных черт, характеристика типичных элементов </w:t>
      </w:r>
      <w:r w:rsidRPr="004D68E5">
        <w:rPr>
          <w:rFonts w:eastAsia="Times New Roman" w:cs="Times New Roman"/>
          <w:kern w:val="2"/>
          <w:szCs w:val="28"/>
          <w:lang w:eastAsia="ru-RU"/>
          <w14:ligatures w14:val="standardContextual"/>
        </w:rPr>
        <w:lastRenderedPageBreak/>
        <w:t>музыкального языка (ритм, лад, интонации);</w:t>
      </w:r>
    </w:p>
    <w:p w14:paraId="2CB6DDB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песен, танцев, импровизация ритмических аккомпанементов на ударных инструментах;</w:t>
      </w:r>
    </w:p>
    <w:p w14:paraId="7E63EC2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5A667F2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творческие, исследовательские проекты, школьные фестивали, посвященные музыкальному творчеству народов России.</w:t>
      </w:r>
    </w:p>
    <w:p w14:paraId="292830C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Фольклор в творчестве профессиональных музыкантов.</w:t>
      </w:r>
    </w:p>
    <w:p w14:paraId="05E39AE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07B9951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759A382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 о значении фольклористики;</w:t>
      </w:r>
    </w:p>
    <w:p w14:paraId="3869EA7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чтение учебных, популярных текстов о собирателях фольклора;</w:t>
      </w:r>
    </w:p>
    <w:p w14:paraId="5255BD0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музыки, созданной композиторами на основе народных жанров и интонаций;</w:t>
      </w:r>
    </w:p>
    <w:p w14:paraId="3E4102B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приемов обработки, развития народных мелодий;</w:t>
      </w:r>
    </w:p>
    <w:p w14:paraId="5F13070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народных песен в композиторской обработке;</w:t>
      </w:r>
    </w:p>
    <w:p w14:paraId="7801160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сравнение звучания одних и тех же мелодий в народном и композиторском варианте;</w:t>
      </w:r>
    </w:p>
    <w:p w14:paraId="5CB78BE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обсуждение аргументированных оценочных суждений на основе сравнения;</w:t>
      </w:r>
    </w:p>
    <w:p w14:paraId="087FB42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262FFB3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2 "Классическая музыка".</w:t>
      </w:r>
    </w:p>
    <w:p w14:paraId="19C530C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Данный модуль является одним из важнейших. Шедевры мировой </w:t>
      </w:r>
      <w:r w:rsidRPr="004D68E5">
        <w:rPr>
          <w:rFonts w:eastAsia="Times New Roman" w:cs="Times New Roman"/>
          <w:kern w:val="2"/>
          <w:szCs w:val="28"/>
          <w:lang w:eastAsia="ru-RU"/>
          <w14:ligatures w14:val="standardContextual"/>
        </w:rPr>
        <w:lastRenderedPageBreak/>
        <w:t>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14:paraId="3CED9DF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Композитор - исполнитель - слушатель.</w:t>
      </w:r>
    </w:p>
    <w:p w14:paraId="02D295E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63CD921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06A47A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просмотр видеозаписи концерта;</w:t>
      </w:r>
    </w:p>
    <w:p w14:paraId="684BFD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музыки, рассматривание иллюстраций;</w:t>
      </w:r>
    </w:p>
    <w:p w14:paraId="46595DA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 по теме занятия;</w:t>
      </w:r>
    </w:p>
    <w:p w14:paraId="6D6A2FA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"Я - исполнитель" (игра - имитация исполнительских движений);</w:t>
      </w:r>
    </w:p>
    <w:p w14:paraId="1DB3C42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 "Я - композитор" (сочинение небольших попевок, мелодических фраз);</w:t>
      </w:r>
    </w:p>
    <w:p w14:paraId="147A0BB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правил поведения на концерте;</w:t>
      </w:r>
    </w:p>
    <w:p w14:paraId="2920B1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664411D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Композиторы - детям.</w:t>
      </w:r>
    </w:p>
    <w:p w14:paraId="5C6D647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детская музыка П.И. Чайковского, С.С. Прокофьева, Д.Б. Кабалевского и других композиторов. Понятие жанра. Песня, танец, марш.</w:t>
      </w:r>
    </w:p>
    <w:p w14:paraId="6BB4BAC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F6EDE1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музыки, определение основного характера, музыкально-выразительных средств, использованных композитором;</w:t>
      </w:r>
    </w:p>
    <w:p w14:paraId="2B4B7BE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подбор эпитетов, иллюстраций к музыке;</w:t>
      </w:r>
    </w:p>
    <w:p w14:paraId="09DD8C2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жанра;</w:t>
      </w:r>
    </w:p>
    <w:p w14:paraId="1355E32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музыкальная викторина;</w:t>
      </w:r>
    </w:p>
    <w:p w14:paraId="60F8DB4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46006FB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Оркестр.</w:t>
      </w:r>
    </w:p>
    <w:p w14:paraId="19CB435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оркестр - большой коллектив музыкантов. Дирижер, партитура, репетиция. Жанр концерта - музыкальное соревнование солиста с оркестром.</w:t>
      </w:r>
    </w:p>
    <w:p w14:paraId="25E2EB0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D5F022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музыки в исполнении оркестра;</w:t>
      </w:r>
    </w:p>
    <w:p w14:paraId="10E3264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просмотр видеозаписи;</w:t>
      </w:r>
    </w:p>
    <w:p w14:paraId="754058E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 о роли дирижера;</w:t>
      </w:r>
    </w:p>
    <w:p w14:paraId="409F20A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"Я - дирижер" - игра - имитация дирижерских жестов во время звучания музыки;</w:t>
      </w:r>
    </w:p>
    <w:p w14:paraId="33B3BFC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 исполнение песен соответствующей тематики;</w:t>
      </w:r>
    </w:p>
    <w:p w14:paraId="11D1998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знакомство с принципом расположения партий в партитуре; работа по группам - сочинение своего варианта ритмической партитуры.</w:t>
      </w:r>
    </w:p>
    <w:p w14:paraId="30FB8E2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Музыкальные инструменты. Фортепиано.</w:t>
      </w:r>
    </w:p>
    <w:p w14:paraId="3D8984A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5FB1BDC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0CA31F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многообразием красок фортепиано;</w:t>
      </w:r>
    </w:p>
    <w:p w14:paraId="27ECA7A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фортепианных пьес в исполнении известных пианистов;</w:t>
      </w:r>
    </w:p>
    <w:p w14:paraId="3CE97FD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"Я - пианист" - игра - имитация исполнительских движений во время звучания музыки;</w:t>
      </w:r>
    </w:p>
    <w:p w14:paraId="64DA862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детских пьес на фортепиано в исполнении учителя;</w:t>
      </w:r>
    </w:p>
    <w:p w14:paraId="2E59ED6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демонстрация возможностей инструмента (исполнение одной и той же </w:t>
      </w:r>
      <w:r w:rsidRPr="004D68E5">
        <w:rPr>
          <w:rFonts w:eastAsia="Times New Roman" w:cs="Times New Roman"/>
          <w:kern w:val="2"/>
          <w:szCs w:val="28"/>
          <w:lang w:eastAsia="ru-RU"/>
          <w14:ligatures w14:val="standardContextual"/>
        </w:rPr>
        <w:lastRenderedPageBreak/>
        <w:t>пьесы тихо и громко, в разных регистрах, разными штрихами);</w:t>
      </w:r>
    </w:p>
    <w:p w14:paraId="4AF52A5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14:paraId="3A66F02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Музыкальные инструменты. Флейта.</w:t>
      </w:r>
    </w:p>
    <w:p w14:paraId="1A16DA4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79BFFF9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55BE7B4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внешним видом, устройством и тембрами классических музыкальных инструментов;</w:t>
      </w:r>
    </w:p>
    <w:p w14:paraId="078D6BF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музыкальных фрагментов в исполнении известных музыкантов-инструменталистов;</w:t>
      </w:r>
    </w:p>
    <w:p w14:paraId="57742D5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чтение учебных текстов, сказок и легенд, рассказывающих о музыкальных инструментах, истории их появления.</w:t>
      </w:r>
    </w:p>
    <w:p w14:paraId="1EFC1C1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Музыкальные инструменты. Скрипка, виолончель.</w:t>
      </w:r>
    </w:p>
    <w:p w14:paraId="48CDEAF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1EBB7B9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1982223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 - имитация исполнительских движений во время звучания музыки;</w:t>
      </w:r>
    </w:p>
    <w:p w14:paraId="3068165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викторина на знание конкретных произведений и их авторов, определения тембров звучащих инструментов;</w:t>
      </w:r>
    </w:p>
    <w:p w14:paraId="242EBAF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песен, посвященных музыкальным инструментам;</w:t>
      </w:r>
    </w:p>
    <w:p w14:paraId="2FC74CA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вариативно: посещение концерта инструментальной музыки; "Паспорт инструмента" - исследовательская работа, предполагающая описание </w:t>
      </w:r>
      <w:r w:rsidRPr="004D68E5">
        <w:rPr>
          <w:rFonts w:eastAsia="Times New Roman" w:cs="Times New Roman"/>
          <w:kern w:val="2"/>
          <w:szCs w:val="28"/>
          <w:lang w:eastAsia="ru-RU"/>
          <w14:ligatures w14:val="standardContextual"/>
        </w:rPr>
        <w:lastRenderedPageBreak/>
        <w:t>внешнего вида и особенностей звучания инструмента, способов игры на нем.</w:t>
      </w:r>
    </w:p>
    <w:p w14:paraId="0BD481F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Вокальная музыка.</w:t>
      </w:r>
    </w:p>
    <w:p w14:paraId="728B2F7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60A87AF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A8218F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типов человеческих голосов (детские, мужские, женские), тембров голосов профессиональных вокалистов;</w:t>
      </w:r>
    </w:p>
    <w:p w14:paraId="2C03ACC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жанрами вокальной музыки;</w:t>
      </w:r>
    </w:p>
    <w:p w14:paraId="2407C58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вокальных произведений композиторов-классиков;</w:t>
      </w:r>
    </w:p>
    <w:p w14:paraId="59319C3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комплекса дыхательных, артикуляционных упражнений;</w:t>
      </w:r>
    </w:p>
    <w:p w14:paraId="5F42D17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вокальные упражнения на развитие гибкости голоса, расширения его диапазона;</w:t>
      </w:r>
    </w:p>
    <w:p w14:paraId="216A496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проблемная ситуация: что значит красивое пение;</w:t>
      </w:r>
    </w:p>
    <w:p w14:paraId="058F9ED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викторина на знание вокальных музыкальных произведений и их авторов;</w:t>
      </w:r>
    </w:p>
    <w:p w14:paraId="71CE23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вокальных произведений композиторов-классиков;</w:t>
      </w:r>
    </w:p>
    <w:p w14:paraId="0C38C84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концерта вокальной музыки; школьный конкурс юных вокалистов.</w:t>
      </w:r>
    </w:p>
    <w:p w14:paraId="7969077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Инструментальная музыка.</w:t>
      </w:r>
    </w:p>
    <w:p w14:paraId="4D5043B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жанры камерной инструментальной музыки: этюд, пьеса. Альбом. Цикл. Сюита. Соната. Квартет.</w:t>
      </w:r>
    </w:p>
    <w:p w14:paraId="1B43658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39ACAE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жанрами камерной инструментальной музыки;</w:t>
      </w:r>
    </w:p>
    <w:p w14:paraId="6466D81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произведений композиторов-классиков;</w:t>
      </w:r>
    </w:p>
    <w:p w14:paraId="587D7BF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комплекса выразительных средств;</w:t>
      </w:r>
    </w:p>
    <w:p w14:paraId="610AA69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описание своего впечатления от восприятия;</w:t>
      </w:r>
    </w:p>
    <w:p w14:paraId="70A627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музыкальная викторина;</w:t>
      </w:r>
    </w:p>
    <w:p w14:paraId="3156A1F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концерта инструментальной музыки; составление словаря музыкальных жанров.</w:t>
      </w:r>
    </w:p>
    <w:p w14:paraId="639045B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Программная музыка.</w:t>
      </w:r>
    </w:p>
    <w:p w14:paraId="30D048A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программное название, известный сюжет, литературный эпиграф.</w:t>
      </w:r>
    </w:p>
    <w:p w14:paraId="418075E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7837F81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произведений программной музыки;</w:t>
      </w:r>
    </w:p>
    <w:p w14:paraId="16351D5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обсуждение музыкального образа, музыкальных средств, использованных композитором;</w:t>
      </w:r>
    </w:p>
    <w:p w14:paraId="0EB25E4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6BD6B56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Симфоническая музыка.</w:t>
      </w:r>
    </w:p>
    <w:p w14:paraId="26FB4AA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симфонический оркестр, тембры, группы инструментов, симфония, симфоническая картина.</w:t>
      </w:r>
    </w:p>
    <w:p w14:paraId="116BAEB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B1AE90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составом симфонического оркестра, группами инструментов;</w:t>
      </w:r>
    </w:p>
    <w:p w14:paraId="026B0BD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тембров инструментов симфонического оркестра;</w:t>
      </w:r>
    </w:p>
    <w:p w14:paraId="5FB0E2A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фрагментов симфонической музыки;</w:t>
      </w:r>
    </w:p>
    <w:p w14:paraId="1FF52F4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"дирижирование" оркестром;</w:t>
      </w:r>
    </w:p>
    <w:p w14:paraId="1C2400F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викторина;</w:t>
      </w:r>
    </w:p>
    <w:p w14:paraId="2C4546A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концерта симфонической музыки; просмотр фильма об устройстве оркестра.</w:t>
      </w:r>
    </w:p>
    <w:p w14:paraId="78B4C02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Русские композиторы-классики.</w:t>
      </w:r>
    </w:p>
    <w:p w14:paraId="493D3EB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творчество выдающихся отечественных композиторов.</w:t>
      </w:r>
    </w:p>
    <w:p w14:paraId="4D9BA72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768779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творчеством выдающихся композиторов, отдельными фактами из их биографии;</w:t>
      </w:r>
    </w:p>
    <w:p w14:paraId="2DC1597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слушание музыки;</w:t>
      </w:r>
    </w:p>
    <w:p w14:paraId="6D92E4A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фрагменты вокальных, инструментальных, симфонических сочинений;</w:t>
      </w:r>
    </w:p>
    <w:p w14:paraId="3759D49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круг характерных образов (картины природы, народной жизни, истории);</w:t>
      </w:r>
    </w:p>
    <w:p w14:paraId="0C3EB36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характеристика музыкальных образов, музыкально-выразительных средств;</w:t>
      </w:r>
    </w:p>
    <w:p w14:paraId="5C752F8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наблюдение за развитием музыки;</w:t>
      </w:r>
    </w:p>
    <w:p w14:paraId="16AC9E2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жанра, формы;</w:t>
      </w:r>
    </w:p>
    <w:p w14:paraId="773C887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чтение учебных текстов и художественной литературы биографического характера;</w:t>
      </w:r>
    </w:p>
    <w:p w14:paraId="684C744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вокализация тем инструментальных сочинений;</w:t>
      </w:r>
    </w:p>
    <w:p w14:paraId="5815BE6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доступных вокальных сочинений;</w:t>
      </w:r>
    </w:p>
    <w:p w14:paraId="553663D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концерта; просмотр биографического фильма.</w:t>
      </w:r>
    </w:p>
    <w:p w14:paraId="22A1E51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Европейские композиторы-классики.</w:t>
      </w:r>
    </w:p>
    <w:p w14:paraId="37DE41A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творчество выдающихся зарубежных композиторов.</w:t>
      </w:r>
    </w:p>
    <w:p w14:paraId="64887FA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395EC0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творчеством выдающихся композиторов, отдельными фактами из их биографии;</w:t>
      </w:r>
    </w:p>
    <w:p w14:paraId="098DAC6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музыки;</w:t>
      </w:r>
    </w:p>
    <w:p w14:paraId="1B1AD02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фрагменты вокальных, инструментальных, симфонических сочинений;</w:t>
      </w:r>
    </w:p>
    <w:p w14:paraId="6EB0CDA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круг характерных образов (картины природы, народной жизни, истории);</w:t>
      </w:r>
    </w:p>
    <w:p w14:paraId="0FCF275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характеристика музыкальных образов, музыкально-выразительных средств;</w:t>
      </w:r>
    </w:p>
    <w:p w14:paraId="1924DEA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наблюдение за развитием музыки;</w:t>
      </w:r>
    </w:p>
    <w:p w14:paraId="367E0F9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жанра, формы;</w:t>
      </w:r>
    </w:p>
    <w:p w14:paraId="1D29282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чтение учебных текстов и художественной литературы биографического характера;</w:t>
      </w:r>
    </w:p>
    <w:p w14:paraId="4EF5B27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вокализация тем инструментальных сочинений;</w:t>
      </w:r>
    </w:p>
    <w:p w14:paraId="42CC3A5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доступных вокальных сочинений;</w:t>
      </w:r>
    </w:p>
    <w:p w14:paraId="2FE74E3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концерта; просмотр биографического фильма.</w:t>
      </w:r>
    </w:p>
    <w:p w14:paraId="57B12ED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Мастерство исполнителя.</w:t>
      </w:r>
    </w:p>
    <w:p w14:paraId="435E95D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творчество выдающихся исполнителей-певцов, инструменталистов, дирижеров. Консерватория, филармония, Конкурс имени П.И. Чайковского.</w:t>
      </w:r>
    </w:p>
    <w:p w14:paraId="1EA6571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E687B0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творчеством выдающихся исполнителей классической музыки;</w:t>
      </w:r>
    </w:p>
    <w:p w14:paraId="39449BA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изучение программ, афиш консерватории, филармонии;</w:t>
      </w:r>
    </w:p>
    <w:p w14:paraId="1815177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сравнение нескольких интерпретаций одного и того же произведения в исполнении разных музыкантов;</w:t>
      </w:r>
    </w:p>
    <w:p w14:paraId="7C32CF8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беседа на тему "Композитор - исполнитель - слушатель";</w:t>
      </w:r>
    </w:p>
    <w:p w14:paraId="444F717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концерта классической музыки;</w:t>
      </w:r>
    </w:p>
    <w:p w14:paraId="36BFACF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создание коллекции записей любимого исполнителя.</w:t>
      </w:r>
    </w:p>
    <w:p w14:paraId="725BE41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3 "Музыка в жизни человека".</w:t>
      </w:r>
    </w:p>
    <w:p w14:paraId="4A4AF89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392F7A6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Красота и вдохновение.</w:t>
      </w:r>
    </w:p>
    <w:p w14:paraId="6D78323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72C200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Виды деятельности обучающихся:</w:t>
      </w:r>
    </w:p>
    <w:p w14:paraId="32D6A77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 о значении красоты и вдохновения в жизни человека;</w:t>
      </w:r>
    </w:p>
    <w:p w14:paraId="6FE2FC5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музыки, концентрация на ее восприятии, своем внутреннем состоянии;</w:t>
      </w:r>
    </w:p>
    <w:p w14:paraId="71F737F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двигательная импровизация под музыку лирического характера "Цветы распускаются под музыку";</w:t>
      </w:r>
    </w:p>
    <w:p w14:paraId="342C19D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выстраивание хорового унисона - вокального и психологического;</w:t>
      </w:r>
    </w:p>
    <w:p w14:paraId="1AE9003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одновременное взятие и снятие звука, навыки певческого дыхания по руке дирижера;</w:t>
      </w:r>
    </w:p>
    <w:p w14:paraId="77BAEC8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красивой песни;</w:t>
      </w:r>
    </w:p>
    <w:p w14:paraId="591155C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разучивание хоровода</w:t>
      </w:r>
    </w:p>
    <w:p w14:paraId="09159A6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Музыкальные пейзажи.</w:t>
      </w:r>
    </w:p>
    <w:p w14:paraId="1CD2123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4212119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A3A860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произведений программной музыки, посвященной образам природы;</w:t>
      </w:r>
    </w:p>
    <w:p w14:paraId="4233C9A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подбор эпитетов для описания настроения, характера музыки;</w:t>
      </w:r>
    </w:p>
    <w:p w14:paraId="57CAE33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сопоставление музыки с произведениями изобразительного искусства;</w:t>
      </w:r>
    </w:p>
    <w:p w14:paraId="1D7C1BB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двигательная импровизация, пластическое интонирование;</w:t>
      </w:r>
    </w:p>
    <w:p w14:paraId="3D3EECD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одухотворенное исполнение песен о природе, ее красоте;</w:t>
      </w:r>
    </w:p>
    <w:p w14:paraId="32105C3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14:paraId="38AE12E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Музыкальные портреты.</w:t>
      </w:r>
    </w:p>
    <w:p w14:paraId="091803D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музыка, передающая образ человека, его походку, движения, характер, манеру речи. "Портреты", выраженные в музыкальных интонациях.</w:t>
      </w:r>
    </w:p>
    <w:p w14:paraId="7958BD8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Виды деятельности обучающихся:</w:t>
      </w:r>
    </w:p>
    <w:p w14:paraId="5C6BBD2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произведений вокальной, программной инструментальной музыки, посвященной образам людей, сказочных персонажей;</w:t>
      </w:r>
    </w:p>
    <w:p w14:paraId="2C439A2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подбор эпитетов для описания настроения, характера музыки;</w:t>
      </w:r>
    </w:p>
    <w:p w14:paraId="387D3A4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сопоставление музыки с произведениями изобразительного искусства;</w:t>
      </w:r>
    </w:p>
    <w:p w14:paraId="3731C8E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двигательная импровизация в образе героя музыкального произведения;</w:t>
      </w:r>
    </w:p>
    <w:p w14:paraId="0BF428B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разучивание, </w:t>
      </w:r>
      <w:r w:rsidRPr="004D68E5">
        <w:rPr>
          <w:rFonts w:eastAsia="Times New Roman" w:cs="Times New Roman"/>
          <w:noProof/>
          <w:kern w:val="2"/>
          <w:position w:val="-6"/>
          <w:szCs w:val="28"/>
          <w:lang w:eastAsia="ru-RU"/>
          <w14:ligatures w14:val="standardContextual"/>
        </w:rPr>
        <w:drawing>
          <wp:inline distT="0" distB="0" distL="0" distR="0" wp14:anchorId="6155C2BD" wp14:editId="321CC30C">
            <wp:extent cx="1017270" cy="2400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7270" cy="240030"/>
                    </a:xfrm>
                    <a:prstGeom prst="rect">
                      <a:avLst/>
                    </a:prstGeom>
                    <a:noFill/>
                    <a:ln>
                      <a:noFill/>
                    </a:ln>
                  </pic:spPr>
                </pic:pic>
              </a:graphicData>
            </a:graphic>
          </wp:inline>
        </w:drawing>
      </w:r>
      <w:r w:rsidRPr="004D68E5">
        <w:rPr>
          <w:rFonts w:eastAsia="Times New Roman" w:cs="Times New Roman"/>
          <w:kern w:val="2"/>
          <w:szCs w:val="28"/>
          <w:lang w:eastAsia="ru-RU"/>
          <w14:ligatures w14:val="standardContextual"/>
        </w:rPr>
        <w:t xml:space="preserve"> исполнение песни - портретной зарисовки;</w:t>
      </w:r>
    </w:p>
    <w:p w14:paraId="30CAF18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74A0F4A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Какой же праздник без музыки?</w:t>
      </w:r>
    </w:p>
    <w:p w14:paraId="5DD77DD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музыка, создающая настроение праздника. Музыка в цирке, на уличном шествии, спортивном празднике.</w:t>
      </w:r>
    </w:p>
    <w:p w14:paraId="2F04929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5D7804F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 о значении музыки на празднике;</w:t>
      </w:r>
    </w:p>
    <w:p w14:paraId="60626ED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произведений торжественного, праздничного характера;</w:t>
      </w:r>
    </w:p>
    <w:p w14:paraId="3B42E70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"дирижирование" фрагментами произведений;</w:t>
      </w:r>
    </w:p>
    <w:p w14:paraId="10A6B95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конкурс на лучшего "дирижера";</w:t>
      </w:r>
    </w:p>
    <w:p w14:paraId="6721DDE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 исполнение тематических песен к ближайшему празднику;</w:t>
      </w:r>
    </w:p>
    <w:p w14:paraId="1949EA5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проблемная ситуация: почему на праздниках обязательно звучит музыка;</w:t>
      </w:r>
    </w:p>
    <w:p w14:paraId="43AED64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запись видеооткрытки с музыкальным поздравлением; групповые творческие шутливые двигательные импровизации "Цирковая труппа".</w:t>
      </w:r>
    </w:p>
    <w:p w14:paraId="255F4C1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Танцы, игры и веселье.</w:t>
      </w:r>
    </w:p>
    <w:p w14:paraId="53F7EB1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музыка - игра звуками. Танец - искусство и радость движения. Примеры популярных танцев.</w:t>
      </w:r>
    </w:p>
    <w:p w14:paraId="6901F90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BBAE26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исполнение музыки скерцозного характера;</w:t>
      </w:r>
    </w:p>
    <w:p w14:paraId="1B8B412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танцевальных движений;</w:t>
      </w:r>
    </w:p>
    <w:p w14:paraId="484EA16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танец-игра;</w:t>
      </w:r>
    </w:p>
    <w:p w14:paraId="0B929D0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рефлексия собственного эмоционального состояния после участия в танцевальных композициях и импровизациях;</w:t>
      </w:r>
    </w:p>
    <w:p w14:paraId="129FAAC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проблемная ситуация: зачем люди танцуют;</w:t>
      </w:r>
    </w:p>
    <w:p w14:paraId="126770D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ритмическая импровизация в стиле определенного танцевального жанра;</w:t>
      </w:r>
    </w:p>
    <w:p w14:paraId="25605B5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 на войне, музыка о войне.</w:t>
      </w:r>
    </w:p>
    <w:p w14:paraId="7C9E03A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54FE399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7F32FB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чтение учебных и художественных текстов, посвященных песням Великой Отечественной войны;</w:t>
      </w:r>
    </w:p>
    <w:p w14:paraId="077B4B1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исполнение песен Великой Отечественной войны, знакомство с историей их сочинения и исполнения;</w:t>
      </w:r>
    </w:p>
    <w:p w14:paraId="1FFD6F2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589D056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Главный музыкальный символ.</w:t>
      </w:r>
    </w:p>
    <w:p w14:paraId="1AE6088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гимн России - главный музыкальный символ нашей страны. Традиции исполнения Гимна России. Другие гимны.</w:t>
      </w:r>
    </w:p>
    <w:p w14:paraId="05E20C6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C02410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Гимна Российской Федерации;</w:t>
      </w:r>
    </w:p>
    <w:p w14:paraId="0D8493B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историей создания, правилами исполнения;</w:t>
      </w:r>
    </w:p>
    <w:p w14:paraId="322295F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просмотр видеозаписей парада, церемонии награждения спортсменов;</w:t>
      </w:r>
    </w:p>
    <w:p w14:paraId="73E0D69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чувство гордости, понятия достоинства и чести;</w:t>
      </w:r>
    </w:p>
    <w:p w14:paraId="139523D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обсуждение этических вопросов, связанных с государственными символами страны;</w:t>
      </w:r>
    </w:p>
    <w:p w14:paraId="5B8DBA5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Гимна своей республики, города, школы.</w:t>
      </w:r>
    </w:p>
    <w:p w14:paraId="67335CE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Искусство времени.</w:t>
      </w:r>
    </w:p>
    <w:p w14:paraId="387FB89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музыка - временное искусство. Погружение в поток музыкального звучания. Музыкальные образы движения, изменения и развития.</w:t>
      </w:r>
    </w:p>
    <w:p w14:paraId="16D9A5A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6B4592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исполнение музыкальных произведений, передающих образ непрерывного движения;</w:t>
      </w:r>
    </w:p>
    <w:p w14:paraId="3FCDC99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наблюдение за своими телесными реакциями (дыхание, пульс, мышечный тонус) при восприятии музыки;</w:t>
      </w:r>
    </w:p>
    <w:p w14:paraId="54BBB98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проблемная ситуация: как музыка воздействует на человека;</w:t>
      </w:r>
    </w:p>
    <w:p w14:paraId="40C9BD7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программная ритмическая или инструментальная импровизация "Поезд", "Космический корабль".</w:t>
      </w:r>
    </w:p>
    <w:p w14:paraId="16778D3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4 "Музыка народов мира".</w:t>
      </w:r>
    </w:p>
    <w:p w14:paraId="0371A69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14:paraId="3A11A5E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Певец своего народа.</w:t>
      </w:r>
    </w:p>
    <w:p w14:paraId="5215A89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23F097D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5FFF0DA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творчеством композиторов;</w:t>
      </w:r>
    </w:p>
    <w:p w14:paraId="56BB3F4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сравнение их сочинений с народной музыкой;</w:t>
      </w:r>
    </w:p>
    <w:p w14:paraId="6877FD9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формы, принципа развития фольклорного музыкального материала;</w:t>
      </w:r>
    </w:p>
    <w:p w14:paraId="5E49099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вокализация наиболее ярких тем инструментальных сочинений;</w:t>
      </w:r>
    </w:p>
    <w:p w14:paraId="3301970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доступных вокальных сочинений;</w:t>
      </w:r>
    </w:p>
    <w:p w14:paraId="5F0B078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вариативно: исполнение на клавишных или духовых инструментах композиторских мелодий, прослеживание их по нотной записи;</w:t>
      </w:r>
    </w:p>
    <w:p w14:paraId="452DDF0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творческие, исследовательские проекты, посвященные выдающимся композиторам.</w:t>
      </w:r>
    </w:p>
    <w:p w14:paraId="0BD0EBF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 стран ближнего зарубежья</w:t>
      </w:r>
    </w:p>
    <w:p w14:paraId="68F99BA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4AD53A9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7135CCC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особенностями музыкального фольклора народов других стран;</w:t>
      </w:r>
    </w:p>
    <w:p w14:paraId="37FD0BC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характерных черт, типичных элементов музыкального языка (ритм, лад, интонации);</w:t>
      </w:r>
    </w:p>
    <w:p w14:paraId="01B9173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внешним видом, особенностями исполнения и звучания народных инструментов;</w:t>
      </w:r>
    </w:p>
    <w:p w14:paraId="34BCC85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тембров инструментов;</w:t>
      </w:r>
    </w:p>
    <w:p w14:paraId="495D806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классификация на группы духовых, ударных, струнных;</w:t>
      </w:r>
    </w:p>
    <w:p w14:paraId="2313CA0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викторина на знание тембров народных инструментов;</w:t>
      </w:r>
    </w:p>
    <w:p w14:paraId="4939795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двигательная игра - импровизация - подражание игре на музыкальных инструментах;</w:t>
      </w:r>
    </w:p>
    <w:p w14:paraId="3CF16E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сравнение интонаций, жанров, ладов, инструментов других народов с фольклорными элементами народов России;</w:t>
      </w:r>
    </w:p>
    <w:p w14:paraId="152CDBE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74FD954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вариативно: исполнение на клавишных или духовых инструментах </w:t>
      </w:r>
      <w:r w:rsidRPr="004D68E5">
        <w:rPr>
          <w:rFonts w:eastAsia="Times New Roman" w:cs="Times New Roman"/>
          <w:kern w:val="2"/>
          <w:szCs w:val="28"/>
          <w:lang w:eastAsia="ru-RU"/>
          <w14:ligatures w14:val="standardContextual"/>
        </w:rPr>
        <w:lastRenderedPageBreak/>
        <w:t>народных мелодий, прослеживание их по нотной записи;</w:t>
      </w:r>
    </w:p>
    <w:p w14:paraId="3F545C2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творческие, исследовательские проекты, школьные фестивали, посвященные музыкальной культуре народов мира.</w:t>
      </w:r>
    </w:p>
    <w:p w14:paraId="2260D13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 стран дальнего зарубежья.</w:t>
      </w:r>
    </w:p>
    <w:p w14:paraId="7747CF0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14:paraId="18DF00E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Смешение традиций и культур в музыке Северной Америки.</w:t>
      </w:r>
    </w:p>
    <w:p w14:paraId="3E32C6B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14:paraId="3CFED6D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1784C6F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5BD1581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особенностями музыкального фольклора народов других стран;</w:t>
      </w:r>
    </w:p>
    <w:p w14:paraId="092DD90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характерных черт, типичных элементов музыкального языка (ритм, лад, интонации);</w:t>
      </w:r>
    </w:p>
    <w:p w14:paraId="3EEAC2F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внешним видом, особенностями исполнения и звучания народных инструментов;</w:t>
      </w:r>
    </w:p>
    <w:p w14:paraId="4F477CF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тембров инструментов;</w:t>
      </w:r>
    </w:p>
    <w:p w14:paraId="0492D34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классификация на группы духовых, ударных, струнных;</w:t>
      </w:r>
    </w:p>
    <w:p w14:paraId="0FBFE45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викторина на знание тембров народных инструментов;</w:t>
      </w:r>
    </w:p>
    <w:p w14:paraId="4FA7DB7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двигательная игра - импровизация-подражание игре на музыкальных инструментах;</w:t>
      </w:r>
    </w:p>
    <w:p w14:paraId="759C03E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сравнение интонаций, жанров, ладов, инструментов других народов с фольклорными элементами народов России;</w:t>
      </w:r>
    </w:p>
    <w:p w14:paraId="7D4DB4C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291D925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исполнение на клавишных или духовых инструментах народных мелодий, прослеживание их по нотной записи;</w:t>
      </w:r>
    </w:p>
    <w:p w14:paraId="6E84995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творческие, исследовательские проекты, школьные фестивали, посвященные музыкальной культуре народов мира.</w:t>
      </w:r>
    </w:p>
    <w:p w14:paraId="6FFB176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культур.</w:t>
      </w:r>
    </w:p>
    <w:p w14:paraId="0EBE069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2B0EA00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B1ECF1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творчеством композиторов;</w:t>
      </w:r>
    </w:p>
    <w:p w14:paraId="17FC74D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сравнение их сочинений с народной музыкой;</w:t>
      </w:r>
    </w:p>
    <w:p w14:paraId="4B1A0AF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формы, принципа развития фольклорного музыкального материала;</w:t>
      </w:r>
    </w:p>
    <w:p w14:paraId="41241A9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вокализация наиболее ярких тем инструментальных сочинений;</w:t>
      </w:r>
    </w:p>
    <w:p w14:paraId="211D2A2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доступных вокальных сочинений;</w:t>
      </w:r>
    </w:p>
    <w:p w14:paraId="76E6504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исполнение на клавишных или духовых инструментах композиторских мелодий, прослеживание их по нотной записи;</w:t>
      </w:r>
    </w:p>
    <w:p w14:paraId="7CA2FCF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творческие, исследовательские проекты, посвященные выдающимся композиторам.</w:t>
      </w:r>
    </w:p>
    <w:p w14:paraId="13CFD16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5 "Духовная музыка".</w:t>
      </w:r>
    </w:p>
    <w:p w14:paraId="26A1E48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w:t>
      </w:r>
      <w:r w:rsidRPr="004D68E5">
        <w:rPr>
          <w:rFonts w:eastAsia="Times New Roman" w:cs="Times New Roman"/>
          <w:kern w:val="2"/>
          <w:szCs w:val="28"/>
          <w:lang w:eastAsia="ru-RU"/>
          <w14:ligatures w14:val="standardContextual"/>
        </w:rPr>
        <w:lastRenderedPageBreak/>
        <w:t>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2BC966D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Звучание храма.</w:t>
      </w:r>
    </w:p>
    <w:p w14:paraId="687AFE6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колокола, колокольные звоны (благовест, трезвон и другие), звонарские приговорки. Колокольность в музыке русских композиторов.</w:t>
      </w:r>
    </w:p>
    <w:p w14:paraId="517D928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596AFCD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обобщение жизненного опыта, связанного со звучанием колоколов;</w:t>
      </w:r>
    </w:p>
    <w:p w14:paraId="7873907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 о традициях изготовления колоколов, значении колокольного звона;</w:t>
      </w:r>
    </w:p>
    <w:p w14:paraId="047ADBF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видами колокольных звонов;</w:t>
      </w:r>
    </w:p>
    <w:p w14:paraId="78552A0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763A618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выявление, обсуждение характера, выразительных средств, использованных композитором;</w:t>
      </w:r>
    </w:p>
    <w:p w14:paraId="38BD469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двигательная импровизация - имитация движений звонаря на колокольне;</w:t>
      </w:r>
    </w:p>
    <w:p w14:paraId="504A367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ритмические и артикуляционные упражнения на основе звонарских приговорок;</w:t>
      </w:r>
    </w:p>
    <w:p w14:paraId="4A18801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просмотр документального фильма о колоколах;</w:t>
      </w:r>
    </w:p>
    <w:p w14:paraId="28F7052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сочинение, исполнение на фортепиано, синтезаторе или металлофонах композиции (импровизации), имитирующей звучание колоколов.</w:t>
      </w:r>
    </w:p>
    <w:p w14:paraId="278D098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Песни верующих.</w:t>
      </w:r>
    </w:p>
    <w:p w14:paraId="68B4270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молитва, хорал, песнопение, духовный стих. Образы духовной музыки в творчестве композиторов-классиков.</w:t>
      </w:r>
    </w:p>
    <w:p w14:paraId="624A62A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5AB881F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слушание, разучивание, исполнение вокальных произведений религиозного содержания;</w:t>
      </w:r>
    </w:p>
    <w:p w14:paraId="735E583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 о характере музыки, манере исполнения, выразительных средствах;</w:t>
      </w:r>
    </w:p>
    <w:p w14:paraId="056A0E8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произведениями светской музыки, в которых воплощены молитвенные интонации, используется хоральный склад звучания;</w:t>
      </w:r>
    </w:p>
    <w:p w14:paraId="50BBB92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просмотр документального фильма о значении молитвы;</w:t>
      </w:r>
    </w:p>
    <w:p w14:paraId="4CBA761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рисование по мотивам прослушанных музыкальных произведений.</w:t>
      </w:r>
    </w:p>
    <w:p w14:paraId="28512C4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Инструментальная музыка в церкви.</w:t>
      </w:r>
    </w:p>
    <w:p w14:paraId="4D1D0E3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орган и его роль в богослужении. Творчество И.С. Баха.</w:t>
      </w:r>
    </w:p>
    <w:p w14:paraId="6EB72D1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448E44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14:paraId="7B696DD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ответы на вопросы учителя;</w:t>
      </w:r>
    </w:p>
    <w:p w14:paraId="16A80EA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органной музыки И.С. Баха;</w:t>
      </w:r>
    </w:p>
    <w:p w14:paraId="4847CB7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описание впечатления от восприятия, характеристика музыкально-выразительных средств;</w:t>
      </w:r>
    </w:p>
    <w:p w14:paraId="0554FB5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игровая имитация особенностей игры на органе (во время слушания);</w:t>
      </w:r>
    </w:p>
    <w:p w14:paraId="283BA03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звуковое исследование - исполнение (учителем) на синтезаторе знакомых музыкальных произведений тембром органа;</w:t>
      </w:r>
    </w:p>
    <w:p w14:paraId="127DFC6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наблюдение за трансформацией музыкального образа;</w:t>
      </w:r>
    </w:p>
    <w:p w14:paraId="0648CB8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31B4677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Искусство Русской православной церкви.</w:t>
      </w:r>
    </w:p>
    <w:p w14:paraId="70F1F1E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Содержание: музыка в православном храме. Традиции исполнения, жанры </w:t>
      </w:r>
      <w:r w:rsidRPr="004D68E5">
        <w:rPr>
          <w:rFonts w:eastAsia="Times New Roman" w:cs="Times New Roman"/>
          <w:kern w:val="2"/>
          <w:szCs w:val="28"/>
          <w:lang w:eastAsia="ru-RU"/>
          <w14:ligatures w14:val="standardContextual"/>
        </w:rPr>
        <w:lastRenderedPageBreak/>
        <w:t>(тропарь, стихира, величание и другие). Музыка и живопись, посвященные святым. Образы Христа, Богородицы.</w:t>
      </w:r>
    </w:p>
    <w:p w14:paraId="0CDA3B8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2B2A999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1C53E14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прослеживание исполняемых мелодий по нотной записи;</w:t>
      </w:r>
    </w:p>
    <w:p w14:paraId="58F5E79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 типа мелодического движения, особенностей ритма, темпа, динамики;</w:t>
      </w:r>
    </w:p>
    <w:p w14:paraId="6CC339D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сопоставление произведений музыки и живописи, посвященных святым, Христу, Богородице;</w:t>
      </w:r>
    </w:p>
    <w:p w14:paraId="188DE13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храма; поиск в Интернете информации о Крещении Руси, святых, об иконах.</w:t>
      </w:r>
    </w:p>
    <w:p w14:paraId="1605D02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Религиозные праздники.</w:t>
      </w:r>
    </w:p>
    <w:p w14:paraId="781015F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1C280A8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729073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музыкальных фрагментов праздничных богослужений, определение характера музыки, ее религиозного содержания;</w:t>
      </w:r>
    </w:p>
    <w:p w14:paraId="0C06432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(с использованием нотного текста), исполнение доступных вокальных произведений духовной музыки;</w:t>
      </w:r>
    </w:p>
    <w:p w14:paraId="674A691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14:paraId="2CAF376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Модуль N 6 "Музыка театра и кино".</w:t>
      </w:r>
    </w:p>
    <w:p w14:paraId="58EC66C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02F67F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сказка на сцене, на экране.</w:t>
      </w:r>
    </w:p>
    <w:p w14:paraId="35B329E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характеры персонажей, отраженные в музыке. Тембр голоса. Соло. Хор, ансамбль.</w:t>
      </w:r>
    </w:p>
    <w:p w14:paraId="355B098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088CE3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видеопросмотр музыкальной сказки;</w:t>
      </w:r>
    </w:p>
    <w:p w14:paraId="1B5BF5D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обсуждение музыкально-выразительных средств, передающих повороты сюжета, характеры героев;</w:t>
      </w:r>
    </w:p>
    <w:p w14:paraId="31F2F52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игра-викторина "Угадай по голосу";</w:t>
      </w:r>
    </w:p>
    <w:p w14:paraId="50B29E8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отдельных номеров из детской оперы, музыкальной сказки;</w:t>
      </w:r>
    </w:p>
    <w:p w14:paraId="6F79B28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постановка детской музыкальной сказки, спектакль для родителей; творческий проект "Озвучиваем мультфильм".</w:t>
      </w:r>
    </w:p>
    <w:p w14:paraId="2AC377E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Театр оперы и балета.</w:t>
      </w:r>
    </w:p>
    <w:p w14:paraId="27DAD67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особенности музыкальных спектаклей. Балет. Опера. Солисты, хор, оркестр, дирижер в музыкальном спектакле.</w:t>
      </w:r>
    </w:p>
    <w:p w14:paraId="11628A5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C630AA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со знаменитыми музыкальными театрами;</w:t>
      </w:r>
    </w:p>
    <w:p w14:paraId="4E9C354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просмотр фрагментов музыкальных спектаклей с комментариями учителя;</w:t>
      </w:r>
    </w:p>
    <w:p w14:paraId="59B3EC3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особенностей балетного и оперного спектакля;</w:t>
      </w:r>
    </w:p>
    <w:p w14:paraId="667A89A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тесты или кроссворды на освоение специальных терминов;</w:t>
      </w:r>
    </w:p>
    <w:p w14:paraId="0600571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танцевальная импровизация под музыку фрагмента балета;</w:t>
      </w:r>
    </w:p>
    <w:p w14:paraId="5619CB6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разучивание и исполнение доступного фрагмента, обработки песни (хора из оперы);</w:t>
      </w:r>
    </w:p>
    <w:p w14:paraId="369CCAD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 в дирижера" - двигательная импровизация во время слушания оркестрового фрагмента музыкального спектакля;</w:t>
      </w:r>
    </w:p>
    <w:p w14:paraId="381D87B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5FEB945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Балет. Хореография - искусство танца.</w:t>
      </w:r>
    </w:p>
    <w:p w14:paraId="6BA70E9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02E8C00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61AC2E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просмотр и обсуждение видеозаписей - знакомство с несколькими яркими сольными номерами и сценами из балетов русских композиторов;</w:t>
      </w:r>
    </w:p>
    <w:p w14:paraId="3BB3D7E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викторина на знание балетной музыки;</w:t>
      </w:r>
    </w:p>
    <w:p w14:paraId="7D6ED4C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1FE55C3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Опера. Главные герои и номера оперного спектакля.</w:t>
      </w:r>
    </w:p>
    <w:p w14:paraId="3D0F6AF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13868BE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2BB1C30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фрагментов опер;</w:t>
      </w:r>
    </w:p>
    <w:p w14:paraId="5D94DB6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определение характера музыки сольной партии, роли и выразительных </w:t>
      </w:r>
      <w:r w:rsidRPr="004D68E5">
        <w:rPr>
          <w:rFonts w:eastAsia="Times New Roman" w:cs="Times New Roman"/>
          <w:kern w:val="2"/>
          <w:szCs w:val="28"/>
          <w:lang w:eastAsia="ru-RU"/>
          <w14:ligatures w14:val="standardContextual"/>
        </w:rPr>
        <w:lastRenderedPageBreak/>
        <w:t>средств оркестрового сопровождения;</w:t>
      </w:r>
    </w:p>
    <w:p w14:paraId="32B11CA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тембрами голосов оперных певцов;</w:t>
      </w:r>
    </w:p>
    <w:p w14:paraId="4FA4717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терминологии;</w:t>
      </w:r>
    </w:p>
    <w:p w14:paraId="72A2547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звучащие тесты и кроссворды на проверку знаний;</w:t>
      </w:r>
    </w:p>
    <w:p w14:paraId="588F892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песни, хора из оперы;</w:t>
      </w:r>
    </w:p>
    <w:p w14:paraId="158DD69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рисование героев, сцен из опер;</w:t>
      </w:r>
    </w:p>
    <w:p w14:paraId="7D6F346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просмотр фильма-оперы; постановка детской оперы.</w:t>
      </w:r>
    </w:p>
    <w:p w14:paraId="2E3943E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Сюжет музыкального спектакля.</w:t>
      </w:r>
    </w:p>
    <w:p w14:paraId="65EFE1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либретто, развитие музыки в соответствии с сюжетом. Действия и сцены в опере и балете. Контрастные образы, лейтмотивы.</w:t>
      </w:r>
    </w:p>
    <w:p w14:paraId="3EA8A00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610805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либретто, структурой музыкального спектакля;</w:t>
      </w:r>
    </w:p>
    <w:p w14:paraId="22195CB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рисунок обложки для либретто опер и балетов;</w:t>
      </w:r>
    </w:p>
    <w:p w14:paraId="42074FD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 выразительных средств, создающих образы главных героев, противоборствующих сторон;</w:t>
      </w:r>
    </w:p>
    <w:p w14:paraId="2D8DF59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наблюдение за музыкальным развитием, характеристика приемов, использованных композитором;</w:t>
      </w:r>
    </w:p>
    <w:p w14:paraId="3A148F6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вокализация, пропевание музыкальных тем, пластическое интонирование оркестровых фрагментов;</w:t>
      </w:r>
    </w:p>
    <w:p w14:paraId="41CF516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викторина на знание музыки;</w:t>
      </w:r>
    </w:p>
    <w:p w14:paraId="4973434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звучащие и терминологические тесты;</w:t>
      </w:r>
    </w:p>
    <w:p w14:paraId="65E8A04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создание любительского видеофильма на основе выбранного либретто; просмотр фильма-оперы или фильма-балета.</w:t>
      </w:r>
    </w:p>
    <w:p w14:paraId="2858D6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Оперетта, мюзикл.</w:t>
      </w:r>
    </w:p>
    <w:p w14:paraId="7339F87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история возникновения и особенности жанра. Отдельные номера из оперетт И. Штрауса, И. Кальмана и другие.</w:t>
      </w:r>
    </w:p>
    <w:p w14:paraId="11FEF50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7D0B061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жанрами оперетты, мюзикла;</w:t>
      </w:r>
    </w:p>
    <w:p w14:paraId="2AF5F74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слушание фрагментов из оперетт, анализ характерных особенностей </w:t>
      </w:r>
      <w:r w:rsidRPr="004D68E5">
        <w:rPr>
          <w:rFonts w:eastAsia="Times New Roman" w:cs="Times New Roman"/>
          <w:kern w:val="2"/>
          <w:szCs w:val="28"/>
          <w:lang w:eastAsia="ru-RU"/>
          <w14:ligatures w14:val="standardContextual"/>
        </w:rPr>
        <w:lastRenderedPageBreak/>
        <w:t>жанра;</w:t>
      </w:r>
    </w:p>
    <w:p w14:paraId="391B29F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отдельных номеров из популярных музыкальных спектаклей;</w:t>
      </w:r>
    </w:p>
    <w:p w14:paraId="6226C3A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сравнение разных постановок одного и того же мюзикла;</w:t>
      </w:r>
    </w:p>
    <w:p w14:paraId="042C90F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3CC34A5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Кто создает музыкальный спектакль?</w:t>
      </w:r>
    </w:p>
    <w:p w14:paraId="2B09002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профессии музыкального театра: дирижер, режиссер, оперные певцы, балерины и танцовщики, художники и другие.</w:t>
      </w:r>
    </w:p>
    <w:p w14:paraId="135758E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18FB022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 по поводу синкретичного характера музыкального спектакля;</w:t>
      </w:r>
    </w:p>
    <w:p w14:paraId="708EFA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миром театральных профессий, творчеством театральных режиссеров, художников;</w:t>
      </w:r>
    </w:p>
    <w:p w14:paraId="382AC48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просмотр фрагментов одного и того же спектакля в разных постановках;</w:t>
      </w:r>
    </w:p>
    <w:p w14:paraId="5BC326A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обсуждение различий в оформлении, режиссуре;</w:t>
      </w:r>
    </w:p>
    <w:p w14:paraId="68AF58F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создание эскизов костюмов и декораций к одному из изученных музыкальных спектаклей;</w:t>
      </w:r>
    </w:p>
    <w:p w14:paraId="29F4FCA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виртуальный квест по музыкальному театру.</w:t>
      </w:r>
    </w:p>
    <w:p w14:paraId="368E903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Патриотическая и народная тема в театре и кино.</w:t>
      </w:r>
    </w:p>
    <w:p w14:paraId="163EF17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07C1014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125B8F8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чтение учебных и популярных текстов об истории создания </w:t>
      </w:r>
      <w:r w:rsidRPr="004D68E5">
        <w:rPr>
          <w:rFonts w:eastAsia="Times New Roman" w:cs="Times New Roman"/>
          <w:kern w:val="2"/>
          <w:szCs w:val="28"/>
          <w:lang w:eastAsia="ru-RU"/>
          <w14:ligatures w14:val="standardContextual"/>
        </w:rPr>
        <w:lastRenderedPageBreak/>
        <w:t>патриотических опер, фильмов, о творческих поисках композиторов, создававших к ним музыку;</w:t>
      </w:r>
    </w:p>
    <w:p w14:paraId="5D9D525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диалог с учителем;</w:t>
      </w:r>
    </w:p>
    <w:p w14:paraId="776C542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просмотр фрагментов крупных сценических произведений, фильмов;</w:t>
      </w:r>
    </w:p>
    <w:p w14:paraId="11E45A3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обсуждение характера героев и событий;</w:t>
      </w:r>
    </w:p>
    <w:p w14:paraId="0066D7B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проблемная ситуация: зачем нужна серьезная музыка;</w:t>
      </w:r>
    </w:p>
    <w:p w14:paraId="046E3D2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песен о Родине, нашей стране, исторических событиях и подвигах героев;</w:t>
      </w:r>
    </w:p>
    <w:p w14:paraId="142BF6E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75ACC57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7 "Современная музыкальная культура".</w:t>
      </w:r>
    </w:p>
    <w:p w14:paraId="001F3D7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14:paraId="4985729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Современные обработки классической музыки.</w:t>
      </w:r>
    </w:p>
    <w:p w14:paraId="1F8AEB5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2F727B7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55F6389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различение музыки классической и ее современной обработки;</w:t>
      </w:r>
    </w:p>
    <w:p w14:paraId="61E544C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обработок классической музыки, сравнение их с оригиналом;</w:t>
      </w:r>
    </w:p>
    <w:p w14:paraId="338C7D4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обсуждение комплекса выразительных средств, наблюдение за изменением характера музыки;</w:t>
      </w:r>
    </w:p>
    <w:p w14:paraId="2FAEF7B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вокальное исполнение классических тем в сопровождении современного ритмизованного аккомпанемента.</w:t>
      </w:r>
    </w:p>
    <w:p w14:paraId="6662090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Джаз.</w:t>
      </w:r>
    </w:p>
    <w:p w14:paraId="5A018B2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14:paraId="0843BB0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2969971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творчеством джазовых музыкантов;</w:t>
      </w:r>
    </w:p>
    <w:p w14:paraId="52D607A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узнавание, различение на слух джазовых композиций в отличие от других музыкальных стилей и направлений;</w:t>
      </w:r>
    </w:p>
    <w:p w14:paraId="77F0514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тембров музыкальных инструментов, исполняющих джазовую композицию;</w:t>
      </w:r>
    </w:p>
    <w:p w14:paraId="596B192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7CB12A3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Исполнители современной музыки.</w:t>
      </w:r>
    </w:p>
    <w:p w14:paraId="33AD3E2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творчество одного или нескольких исполнителей современной музыки, популярных у молодежи.</w:t>
      </w:r>
    </w:p>
    <w:p w14:paraId="1836EEA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E6F7B1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просмотр видеоклипов современных исполнителей;</w:t>
      </w:r>
    </w:p>
    <w:p w14:paraId="65D271E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сравнение их композиций с другими направлениями и стилями (классикой, духовной, народной музыкой);</w:t>
      </w:r>
    </w:p>
    <w:p w14:paraId="5567B1F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14:paraId="0623E3F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Электронные музыкальные инструменты.</w:t>
      </w:r>
    </w:p>
    <w:p w14:paraId="29EC74C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6F48190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BF4361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музыкальных композиций в исполнении на электронных музыкальных инструментах;</w:t>
      </w:r>
    </w:p>
    <w:p w14:paraId="22CC24C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сравнение их звучания с акустическими инструментами, обсуждение результатов сравнения;</w:t>
      </w:r>
    </w:p>
    <w:p w14:paraId="0CAC2CB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подбор электронных тембров для создания музыки к фантастическому фильму;</w:t>
      </w:r>
    </w:p>
    <w:p w14:paraId="443BCEA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4572DD2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Модуль N 8 "Музыкальная грамота".</w:t>
      </w:r>
    </w:p>
    <w:p w14:paraId="629A821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w:t>
      </w:r>
      <w:r w:rsidRPr="004D68E5">
        <w:rPr>
          <w:rFonts w:eastAsia="Times New Roman" w:cs="Times New Roman"/>
          <w:kern w:val="2"/>
          <w:szCs w:val="28"/>
          <w:lang w:eastAsia="ru-RU"/>
          <w14:ligatures w14:val="standardContextual"/>
        </w:rPr>
        <w:lastRenderedPageBreak/>
        <w:t>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C7CDE2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Весь мир звучит.</w:t>
      </w:r>
    </w:p>
    <w:p w14:paraId="3D627FE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звуки музыкальные и шумовые. Свойства звука: высота, громкость, длительность, тембр.</w:t>
      </w:r>
    </w:p>
    <w:p w14:paraId="06D20B6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30B33C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со звуками музыкальными и шумовыми;</w:t>
      </w:r>
    </w:p>
    <w:p w14:paraId="1FCDFAD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различение, определение на слух звуков различного качества;</w:t>
      </w:r>
    </w:p>
    <w:p w14:paraId="3C1DB22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 - подражание звукам и голосам природы с использованием шумовых музыкальных инструментов, вокальной импровизации;</w:t>
      </w:r>
    </w:p>
    <w:p w14:paraId="5A4828A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артикуляционные упражнения, разучивание и исполнение попевок и песен с использованием звукоподражательных элементов, шумовых звуков.</w:t>
      </w:r>
    </w:p>
    <w:p w14:paraId="1D4D82F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Звукоряд.</w:t>
      </w:r>
    </w:p>
    <w:p w14:paraId="41A6ED5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нотный стан, скрипичный ключ. Ноты первой октавы.</w:t>
      </w:r>
    </w:p>
    <w:p w14:paraId="3BEBFCB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74BF29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элементами нотной записи;</w:t>
      </w:r>
    </w:p>
    <w:p w14:paraId="67A593F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различение по нотной записи, определение на слух звукоряда в отличие от других последовательностей звуков;</w:t>
      </w:r>
    </w:p>
    <w:p w14:paraId="56297AA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пение с названием нот, игра на металлофоне звукоряда от ноты "до";</w:t>
      </w:r>
    </w:p>
    <w:p w14:paraId="1052A33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 исполнение вокальных упражнений, песен, построенных на элементах звукоряда.</w:t>
      </w:r>
    </w:p>
    <w:p w14:paraId="4D4D6E2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Интонация.</w:t>
      </w:r>
    </w:p>
    <w:p w14:paraId="2E884FF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выразительные и изобразительные интонации.</w:t>
      </w:r>
    </w:p>
    <w:p w14:paraId="3E71C47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2D8A4F5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2E117A3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разучивание, исполнение попевок, вокальных упражнений, песен, вокальные и инструментальные импровизации на основе данных интонаций;</w:t>
      </w:r>
    </w:p>
    <w:p w14:paraId="6F8B6F9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фрагментов музыкальных произведений, включающих примеры изобразительных интонаций.</w:t>
      </w:r>
    </w:p>
    <w:p w14:paraId="5345EB1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Ритм.</w:t>
      </w:r>
    </w:p>
    <w:p w14:paraId="3C58EAB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звуки длинные и короткие (восьмые и четвертные длительности), такт, тактовая черта.</w:t>
      </w:r>
    </w:p>
    <w:p w14:paraId="3A32012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2B63A46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прослеживание по нотной записи ритмических рисунков, состоящих из различных длительностей и пауз;</w:t>
      </w:r>
    </w:p>
    <w:p w14:paraId="28A74F8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импровизация с помощью звучащих жестов (хлопки, шлепки, притопы) и (или) ударных инструментов простых ритмов;</w:t>
      </w:r>
    </w:p>
    <w:p w14:paraId="35A2996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 "Ритмическое эхо", прохлопывание ритма по ритмическим карточкам, проговаривание с использованием ритмослогов;</w:t>
      </w:r>
    </w:p>
    <w:p w14:paraId="39E4CAF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на ударных инструментах ритмической партитуры;</w:t>
      </w:r>
    </w:p>
    <w:p w14:paraId="194AE31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музыкальных произведений с ярко выраженным ритмическим рисунком, воспроизведение данного ритма по памяти (хлопками).</w:t>
      </w:r>
    </w:p>
    <w:p w14:paraId="68F7754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Ритмический рисунок.</w:t>
      </w:r>
    </w:p>
    <w:p w14:paraId="785BD36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длительности половинная, целая, шестнадцатые. Паузы. Ритмические рисунки. Ритмическая партитура.</w:t>
      </w:r>
    </w:p>
    <w:p w14:paraId="75CAEF3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548CD8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прослеживание по нотной записи ритмических рисунков, состоящих из различных длительностей и пауз;</w:t>
      </w:r>
    </w:p>
    <w:p w14:paraId="550284B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импровизация с помощью звучащих жестов (хлопки, шлепки, притопы) и (или) ударных инструментов простых ритмов;</w:t>
      </w:r>
    </w:p>
    <w:p w14:paraId="5CA97EC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 "Ритмическое эхо", прохлопывание ритма по ритмическим карточкам, проговаривание с использованием ритмослогов;</w:t>
      </w:r>
    </w:p>
    <w:p w14:paraId="6D71512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разучивание, исполнение на ударных инструментах ритмической </w:t>
      </w:r>
      <w:r w:rsidRPr="004D68E5">
        <w:rPr>
          <w:rFonts w:eastAsia="Times New Roman" w:cs="Times New Roman"/>
          <w:kern w:val="2"/>
          <w:szCs w:val="28"/>
          <w:lang w:eastAsia="ru-RU"/>
          <w14:ligatures w14:val="standardContextual"/>
        </w:rPr>
        <w:lastRenderedPageBreak/>
        <w:t>партитуры;</w:t>
      </w:r>
    </w:p>
    <w:p w14:paraId="2F438CE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музыкальных произведений с ярко выраженным ритмическим рисунком, воспроизведение данного ритма по памяти (хлопками).</w:t>
      </w:r>
    </w:p>
    <w:p w14:paraId="4D8243A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Размер.</w:t>
      </w:r>
    </w:p>
    <w:p w14:paraId="196B2D0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равномерная пульсация. Сильные и слабые доли. Размеры 2/4, 3/4, 4/4.</w:t>
      </w:r>
    </w:p>
    <w:p w14:paraId="3FAC001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48C97A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ритмические упражнения на ровную пульсацию, выделение сильных долей в размерах 2/4, 3/4, 4/4 (звучащими жестами или на ударных инструментах);</w:t>
      </w:r>
    </w:p>
    <w:p w14:paraId="60A2899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по нотной записи размеров 2/4, 3/4, 4/4;</w:t>
      </w:r>
    </w:p>
    <w:p w14:paraId="5685D20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вокальных упражнений, песен в размерах 2/4, 3/4, 4/4 с хлопками-акцентами на сильную долю, элементарными дирижерскими жестами;</w:t>
      </w:r>
    </w:p>
    <w:p w14:paraId="66D744C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музыкальных произведений с ярко выраженным музыкальным размером, танцевальные, двигательные импровизации под музыку;</w:t>
      </w:r>
    </w:p>
    <w:p w14:paraId="6B75CE1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2170661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Музыкальный язык.</w:t>
      </w:r>
    </w:p>
    <w:p w14:paraId="7008F4B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темп, тембр. Динамика (форте, пиано, крещендо, диминуэндо). Штрихи (стаккато, легато, акцент).</w:t>
      </w:r>
    </w:p>
    <w:p w14:paraId="22A1F0F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9A5382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элементами музыкального языка, специальными терминами, их обозначением в нотной записи;</w:t>
      </w:r>
    </w:p>
    <w:p w14:paraId="1268DC0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изученных элементов на слух при восприятии музыкальных произведений;</w:t>
      </w:r>
    </w:p>
    <w:p w14:paraId="5BCDF5E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наблюдение за изменением музыкального образа при изменении элементов музыкального языка (как меняется характер музыки при изменении </w:t>
      </w:r>
      <w:r w:rsidRPr="004D68E5">
        <w:rPr>
          <w:rFonts w:eastAsia="Times New Roman" w:cs="Times New Roman"/>
          <w:kern w:val="2"/>
          <w:szCs w:val="28"/>
          <w:lang w:eastAsia="ru-RU"/>
          <w14:ligatures w14:val="standardContextual"/>
        </w:rPr>
        <w:lastRenderedPageBreak/>
        <w:t>темпа, динамики, штрихов);</w:t>
      </w:r>
    </w:p>
    <w:p w14:paraId="075F4DF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вокальных и ритмических упражнений, песен с ярко выраженными динамическими, темповыми, штриховыми красками;</w:t>
      </w:r>
    </w:p>
    <w:p w14:paraId="6E3F25F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использование элементов музыкального языка для создания определенного образа, настроения в вокальных и инструментальных импровизациях;</w:t>
      </w:r>
    </w:p>
    <w:p w14:paraId="07A167A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5611439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Высота звуков.</w:t>
      </w:r>
    </w:p>
    <w:p w14:paraId="6F5B936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регистры. Ноты певческого диапазона. Расположение нот на клавиатуре. Знаки альтерации (диезы, бемоли, бекары).</w:t>
      </w:r>
    </w:p>
    <w:p w14:paraId="2731FD0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3C4DB1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понятий "выше-ниже";</w:t>
      </w:r>
    </w:p>
    <w:p w14:paraId="7215201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2F7D41C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наблюдение за изменением музыкального образа при изменении регистра;</w:t>
      </w:r>
    </w:p>
    <w:p w14:paraId="7350B83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7AB8292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Мелодия.</w:t>
      </w:r>
    </w:p>
    <w:p w14:paraId="060F1A0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мотив, музыкальная фраза. Поступенное, плавное движение мелодии, скачки. Мелодический рисунок.</w:t>
      </w:r>
    </w:p>
    <w:p w14:paraId="0C66513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4C4585B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прослеживание по нотной записи мелодических рисунков с поступенным, плавным движением, скачками, остановками;</w:t>
      </w:r>
    </w:p>
    <w:p w14:paraId="2226965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исполнение, импровизация (вокальная или на звуковысотных </w:t>
      </w:r>
      <w:r w:rsidRPr="004D68E5">
        <w:rPr>
          <w:rFonts w:eastAsia="Times New Roman" w:cs="Times New Roman"/>
          <w:kern w:val="2"/>
          <w:szCs w:val="28"/>
          <w:lang w:eastAsia="ru-RU"/>
          <w14:ligatures w14:val="standardContextual"/>
        </w:rPr>
        <w:lastRenderedPageBreak/>
        <w:t>музыкальных инструментах) различных мелодических рисунков;</w:t>
      </w:r>
    </w:p>
    <w:p w14:paraId="3D61720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5E61214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Сопровождение.</w:t>
      </w:r>
    </w:p>
    <w:p w14:paraId="4F46A8B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аккомпанемент. Остинато. Вступление, заключение, проигрыш.</w:t>
      </w:r>
    </w:p>
    <w:p w14:paraId="64C33AF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0BAD2D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прослеживание по нотной записи главного голоса и сопровождения;</w:t>
      </w:r>
    </w:p>
    <w:p w14:paraId="0A36DD7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различение, характеристика мелодических и ритмических особенностей главного голоса и сопровождения;</w:t>
      </w:r>
    </w:p>
    <w:p w14:paraId="75DAFEE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показ рукой линии движения главного голоса и аккомпанемента;</w:t>
      </w:r>
    </w:p>
    <w:p w14:paraId="6D7130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различение простейших элементов музыкальной формы: вступление, заключение, проигрыш;</w:t>
      </w:r>
    </w:p>
    <w:p w14:paraId="2A5C412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составление наглядной графической схемы;</w:t>
      </w:r>
    </w:p>
    <w:p w14:paraId="303B865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импровизация ритмического аккомпанемента к знакомой песне (звучащими жестами или на ударных инструментах);</w:t>
      </w:r>
    </w:p>
    <w:p w14:paraId="769DEBB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исполнение простейшего сопровождения к знакомой мелодии на клавишных или духовых инструментах.</w:t>
      </w:r>
    </w:p>
    <w:p w14:paraId="2369584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Песня.</w:t>
      </w:r>
    </w:p>
    <w:p w14:paraId="1B6B57B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куплетная форма. Запев, припев.</w:t>
      </w:r>
    </w:p>
    <w:p w14:paraId="0010870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1519144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со строением куплетной формы;</w:t>
      </w:r>
    </w:p>
    <w:p w14:paraId="7E2C920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составление наглядной буквенной или графической схемы куплетной формы;</w:t>
      </w:r>
    </w:p>
    <w:p w14:paraId="0EEA3B8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песен, написанных в куплетной форме;</w:t>
      </w:r>
    </w:p>
    <w:p w14:paraId="4AFA616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различение куплетной формы при слушании незнакомых музыкальных произведений;</w:t>
      </w:r>
    </w:p>
    <w:p w14:paraId="0278024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импровизация, сочинение новых куплетов к знакомой песне.</w:t>
      </w:r>
    </w:p>
    <w:p w14:paraId="50FBAD9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Лад.</w:t>
      </w:r>
    </w:p>
    <w:p w14:paraId="624041B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понятие лада. Семиступенные лады мажор и минор. Краска звучания. Ступеневый состав.</w:t>
      </w:r>
    </w:p>
    <w:p w14:paraId="5627017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170449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ладового наклонения музыки;</w:t>
      </w:r>
    </w:p>
    <w:p w14:paraId="3B033EB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 "Солнышко - туча";</w:t>
      </w:r>
    </w:p>
    <w:p w14:paraId="0689329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наблюдение за изменением музыкального образа при изменении лада;</w:t>
      </w:r>
    </w:p>
    <w:p w14:paraId="5865C0D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распевания, вокальные упражнения, построенные на чередовании мажора и минора;</w:t>
      </w:r>
    </w:p>
    <w:p w14:paraId="52A3BB9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песен с ярко выраженной ладовой окраской;</w:t>
      </w:r>
    </w:p>
    <w:p w14:paraId="6E61691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импровизация, сочинение в заданном ладу; чтение сказок о нотах и музыкальных ладах.</w:t>
      </w:r>
    </w:p>
    <w:p w14:paraId="2A0ACA7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Пентатоника.</w:t>
      </w:r>
    </w:p>
    <w:p w14:paraId="7B0608F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пентатоника - пятиступенный лад, распространенный у многих народов.</w:t>
      </w:r>
    </w:p>
    <w:p w14:paraId="31933F2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78EB91D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инструментальных произведений, исполнение песен, написанных в пентатонике.</w:t>
      </w:r>
    </w:p>
    <w:p w14:paraId="0045CB0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Ноты в разных октавах.</w:t>
      </w:r>
    </w:p>
    <w:p w14:paraId="108BA08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ноты второй и малой октавы. Басовый ключ.</w:t>
      </w:r>
    </w:p>
    <w:p w14:paraId="579AC0C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66E250B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нотной записью во второй и малой октаве;</w:t>
      </w:r>
    </w:p>
    <w:p w14:paraId="133E5D6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прослеживание по нотам небольших мелодий в соответствующем диапазоне;</w:t>
      </w:r>
    </w:p>
    <w:p w14:paraId="5A92471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сравнение одной и той же мелодии, записанной в разных октавах;</w:t>
      </w:r>
    </w:p>
    <w:p w14:paraId="38BDC47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в какой октаве звучит музыкальный фрагмент;</w:t>
      </w:r>
    </w:p>
    <w:p w14:paraId="6327399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вариативно: исполнение на духовых, клавишных инструментах или виртуальной клавиатуре попевок, кратких мелодий по нотам.</w:t>
      </w:r>
    </w:p>
    <w:p w14:paraId="72DA05D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Дополнительные обозначения в нотах.</w:t>
      </w:r>
    </w:p>
    <w:p w14:paraId="311EDFB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реприза, фермата, вольта, украшения (трели, форшлаги).</w:t>
      </w:r>
    </w:p>
    <w:p w14:paraId="0879952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3B5B9D9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 дополнительными элементами нотной записи;</w:t>
      </w:r>
    </w:p>
    <w:p w14:paraId="44B9419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песен, попевок, в которых присутствуют данные элементы.</w:t>
      </w:r>
    </w:p>
    <w:p w14:paraId="1216C76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Ритмические рисунки в размере 6/8.</w:t>
      </w:r>
    </w:p>
    <w:p w14:paraId="0EEC8A1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размер 6/8. Нота с точкой. Шестнадцатые. Пунктирный ритм.</w:t>
      </w:r>
    </w:p>
    <w:p w14:paraId="23798B3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08DF6D9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прослеживание по нотной записи ритмических рисунков в размере 6/8;</w:t>
      </w:r>
    </w:p>
    <w:p w14:paraId="7E7B154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импровизация с помощью звучащих жестов (хлопки, шлепки, притопы) и (или) ударных инструментов;</w:t>
      </w:r>
    </w:p>
    <w:p w14:paraId="52ED7C6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 "Ритмическое эхо", прохлопывание ритма по ритмическим карточкам, проговаривание ритмослогами;</w:t>
      </w:r>
    </w:p>
    <w:p w14:paraId="7BCA22E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на ударных инструментах ритмической партитуры;</w:t>
      </w:r>
    </w:p>
    <w:p w14:paraId="14A9ED8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музыкальных произведений с ярко выраженным ритмическим рисунком, воспроизведение данного ритма по памяти (хлопками);</w:t>
      </w:r>
    </w:p>
    <w:p w14:paraId="560B412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исполнение на клавишных или духовых инструментах попевок, мелодий и аккомпанементов в размере 6/8.</w:t>
      </w:r>
    </w:p>
    <w:p w14:paraId="08CFEDA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Тональность. Гамма.</w:t>
      </w:r>
    </w:p>
    <w:p w14:paraId="2BDC1F9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тоника, тональность. Знаки при ключе. Мажорные и минорные тональности (до 2 - 3 знаков при ключе).</w:t>
      </w:r>
    </w:p>
    <w:p w14:paraId="36B5B9F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74AC93E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устойчивых звуков;</w:t>
      </w:r>
    </w:p>
    <w:p w14:paraId="1BB29D7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игра "устой - неустой";</w:t>
      </w:r>
    </w:p>
    <w:p w14:paraId="2E50DAC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пение упражнений - гамм с названием нот, прослеживание по нотам;</w:t>
      </w:r>
    </w:p>
    <w:p w14:paraId="6EE6666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понятия "тоника";</w:t>
      </w:r>
    </w:p>
    <w:p w14:paraId="17F444C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упражнение на допевание неполной музыкальной фразы до тоники "Закончи музыкальную фразу";</w:t>
      </w:r>
    </w:p>
    <w:p w14:paraId="10FF76C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импровизация в заданной тональности.</w:t>
      </w:r>
    </w:p>
    <w:p w14:paraId="337BE2F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Интервалы.</w:t>
      </w:r>
    </w:p>
    <w:p w14:paraId="32BF0C8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понятие музыкального интервала. Тон, полутон. Консонансы: терция, кварта, квинта, секста, октава. Диссонансы: секунда, септима.</w:t>
      </w:r>
    </w:p>
    <w:p w14:paraId="6651497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577D89E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освоение понятия "интервал";</w:t>
      </w:r>
    </w:p>
    <w:p w14:paraId="061FDA3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 ступеневого состава мажорной и минорной гаммы (тон-полутон);</w:t>
      </w:r>
    </w:p>
    <w:p w14:paraId="0F03BA3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различение на слух диссонансов и консонансов, параллельного движения двух голосов в октаву, терцию, сексту;</w:t>
      </w:r>
    </w:p>
    <w:p w14:paraId="1D0B8CF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подбор эпитетов для определения краски звучания различных интервалов;</w:t>
      </w:r>
    </w:p>
    <w:p w14:paraId="5F2C00C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попевок и песен с ярко выраженной характерной интерваликой в мелодическом движении;</w:t>
      </w:r>
    </w:p>
    <w:p w14:paraId="3625ACD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элементы двухголосия;</w:t>
      </w:r>
    </w:p>
    <w:p w14:paraId="5E64FEA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63898C1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Гармония.</w:t>
      </w:r>
    </w:p>
    <w:p w14:paraId="2ECFC5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аккорд. Трезвучие мажорное и минорное. Понятие фактуры. Фактуры аккомпанемента бас-аккорд, аккордовая, арпеджио.</w:t>
      </w:r>
    </w:p>
    <w:p w14:paraId="73D6424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7DB9DA3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различение на слух интервалов и аккордов;</w:t>
      </w:r>
    </w:p>
    <w:p w14:paraId="5DF6296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различение на слух мажорных и минорных аккордов;</w:t>
      </w:r>
    </w:p>
    <w:p w14:paraId="479F4D2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разучивание, исполнение попевок и песен с мелодическим движением по звукам аккордов;</w:t>
      </w:r>
    </w:p>
    <w:p w14:paraId="455EB65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вокальные упражнения с элементами трехголосия;</w:t>
      </w:r>
    </w:p>
    <w:p w14:paraId="5D8703A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определение на слух типа фактуры аккомпанемента исполняемых песен, прослушанных инструментальных произведений;</w:t>
      </w:r>
    </w:p>
    <w:p w14:paraId="1FA3C66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сочинение аккордового аккомпанемента к мелодии песни.</w:t>
      </w:r>
    </w:p>
    <w:p w14:paraId="69003C9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Музыкальная форма.</w:t>
      </w:r>
    </w:p>
    <w:p w14:paraId="4921ED8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14:paraId="35A36C5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597FA32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знакомство со строением музыкального произведения, понятиями двухчастной и трехчастной формы, рондо;</w:t>
      </w:r>
    </w:p>
    <w:p w14:paraId="10A260A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произведений: определение формы их строения на слух;</w:t>
      </w:r>
    </w:p>
    <w:p w14:paraId="40622EC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составление наглядной буквенной или графической схемы;</w:t>
      </w:r>
    </w:p>
    <w:p w14:paraId="11A928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песен, написанных в двухчастной или трехчастной форме;</w:t>
      </w:r>
    </w:p>
    <w:p w14:paraId="2181279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14:paraId="72D933C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Вариации.</w:t>
      </w:r>
    </w:p>
    <w:p w14:paraId="11A37A2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Содержание: варьирование как принцип развития. Тема. Вариации.</w:t>
      </w:r>
    </w:p>
    <w:p w14:paraId="4791505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Виды деятельности обучающихся:</w:t>
      </w:r>
    </w:p>
    <w:p w14:paraId="2CC3888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слушание произведений, сочиненных в форме вариаций;</w:t>
      </w:r>
    </w:p>
    <w:p w14:paraId="645946A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наблюдение за развитием, изменением основной темы;</w:t>
      </w:r>
    </w:p>
    <w:p w14:paraId="4FF7996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составление наглядной буквенной или графической схемы;</w:t>
      </w:r>
    </w:p>
    <w:p w14:paraId="68C4FB7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исполнение ритмической партитуры, построенной по принципу вариаций;</w:t>
      </w:r>
    </w:p>
    <w:p w14:paraId="67F0693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вариативно: коллективная импровизация в форме вариаций.</w:t>
      </w:r>
    </w:p>
    <w:p w14:paraId="0D011A0E" w14:textId="77777777" w:rsidR="004D68E5" w:rsidRPr="004D68E5" w:rsidRDefault="004D68E5" w:rsidP="004D68E5">
      <w:pPr>
        <w:widowControl w:val="0"/>
        <w:autoSpaceDE w:val="0"/>
        <w:autoSpaceDN w:val="0"/>
        <w:spacing w:after="0" w:line="360" w:lineRule="auto"/>
        <w:jc w:val="both"/>
        <w:rPr>
          <w:rFonts w:eastAsia="Times New Roman" w:cs="Times New Roman"/>
          <w:kern w:val="2"/>
          <w:szCs w:val="28"/>
          <w:lang w:eastAsia="ru-RU"/>
          <w14:ligatures w14:val="standardContextual"/>
        </w:rPr>
      </w:pPr>
    </w:p>
    <w:p w14:paraId="7E5151F7" w14:textId="77777777" w:rsidR="004D68E5" w:rsidRPr="004D68E5" w:rsidRDefault="004D68E5" w:rsidP="004D68E5">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4D68E5">
        <w:rPr>
          <w:rFonts w:eastAsia="Times New Roman" w:cs="Times New Roman"/>
          <w:b/>
          <w:kern w:val="2"/>
          <w:szCs w:val="28"/>
          <w:lang w:eastAsia="ru-RU"/>
          <w14:ligatures w14:val="standardContextual"/>
        </w:rPr>
        <w:t>Планируемые результаты освоения программы по музыке на уровне начального общего образования.</w:t>
      </w:r>
    </w:p>
    <w:p w14:paraId="10C26A7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 результате изучения музыки на уровне начального общего образования </w:t>
      </w:r>
      <w:r w:rsidRPr="004D68E5">
        <w:rPr>
          <w:rFonts w:eastAsia="Times New Roman" w:cs="Times New Roman"/>
          <w:kern w:val="2"/>
          <w:szCs w:val="28"/>
          <w:lang w:eastAsia="ru-RU"/>
          <w14:ligatures w14:val="standardContextual"/>
        </w:rPr>
        <w:lastRenderedPageBreak/>
        <w:t>у обучающегося будут сформированы следующие личностные результаты:</w:t>
      </w:r>
    </w:p>
    <w:p w14:paraId="0D7C1DB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1) в области гражданско-патриотического воспитания:</w:t>
      </w:r>
    </w:p>
    <w:p w14:paraId="6D8BF8C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осознание российской гражданской идентичности;</w:t>
      </w:r>
    </w:p>
    <w:p w14:paraId="2DD4A0B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знание Гимна России и традиций его исполнения, уважение музыкальных символов и традиций республик Российской Федерации;</w:t>
      </w:r>
    </w:p>
    <w:p w14:paraId="5126A15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проявление интереса к освоению музыкальных традиций своего края, музыкальной культуры народов России;</w:t>
      </w:r>
    </w:p>
    <w:p w14:paraId="5209438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уважение к достижениям отечественных мастеров культуры;</w:t>
      </w:r>
    </w:p>
    <w:p w14:paraId="48715F1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стремление участвовать в творческой жизни своей школы, города, республики;</w:t>
      </w:r>
    </w:p>
    <w:p w14:paraId="405A2AF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2) в области духовно-нравственного воспитания:</w:t>
      </w:r>
    </w:p>
    <w:p w14:paraId="5E2FC46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признание индивидуальности каждого человека;</w:t>
      </w:r>
    </w:p>
    <w:p w14:paraId="698ED93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проявление сопереживания, уважения и доброжелательности;</w:t>
      </w:r>
    </w:p>
    <w:p w14:paraId="282F1FF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32EA278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3) в области эстетического воспитания:</w:t>
      </w:r>
    </w:p>
    <w:p w14:paraId="5BFBA6A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восприимчивость к различным видам искусства, музыкальным традициям и творчеству своего и других народов;</w:t>
      </w:r>
    </w:p>
    <w:p w14:paraId="6036615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умение видеть прекрасное в жизни, наслаждаться красотой;</w:t>
      </w:r>
    </w:p>
    <w:p w14:paraId="2141115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стремление к самовыражению в разных видах искусства;</w:t>
      </w:r>
    </w:p>
    <w:p w14:paraId="5841E13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4) в области научного познания:</w:t>
      </w:r>
    </w:p>
    <w:p w14:paraId="7269A27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первоначальные представления о единстве и особенностях художественной и научной картины мира;</w:t>
      </w:r>
    </w:p>
    <w:p w14:paraId="598AA4D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познавательные интересы, активность, инициативность, любознательность и самостоятельность в познании;</w:t>
      </w:r>
    </w:p>
    <w:p w14:paraId="36E3B93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5) в области физического воспитания, формирования культуры здоровья и эмоционального благополучия:</w:t>
      </w:r>
    </w:p>
    <w:p w14:paraId="5945EB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знание правил здорового и безопасного (для себя и других людей) образа </w:t>
      </w:r>
      <w:r w:rsidRPr="004D68E5">
        <w:rPr>
          <w:rFonts w:eastAsia="Times New Roman" w:cs="Times New Roman"/>
          <w:kern w:val="2"/>
          <w:szCs w:val="28"/>
          <w:lang w:eastAsia="ru-RU"/>
          <w14:ligatures w14:val="standardContextual"/>
        </w:rPr>
        <w:lastRenderedPageBreak/>
        <w:t>жизни в окружающей среде и готовность к их выполнению;</w:t>
      </w:r>
    </w:p>
    <w:p w14:paraId="6A66342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6DEC924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профилактика умственного и физического утомления с использованием возможностей музыкотерапии;</w:t>
      </w:r>
    </w:p>
    <w:p w14:paraId="27B508F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6) в области трудового воспитания:</w:t>
      </w:r>
    </w:p>
    <w:p w14:paraId="6725846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установка на посильное активное участие в практической деятельности;</w:t>
      </w:r>
    </w:p>
    <w:p w14:paraId="2554743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трудолюбие в учебе, настойчивость в достижении поставленных целей;</w:t>
      </w:r>
    </w:p>
    <w:p w14:paraId="33FB99A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интерес к практическому изучению профессий в сфере культуры и искусства;</w:t>
      </w:r>
    </w:p>
    <w:p w14:paraId="5641970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уважение к труду и результатам трудовой деятельности;</w:t>
      </w:r>
    </w:p>
    <w:p w14:paraId="2D4C6DD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7) в области экологического воспитания:</w:t>
      </w:r>
    </w:p>
    <w:p w14:paraId="681FB49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бережное отношение к природе; неприятие действий, приносящих ей вред.</w:t>
      </w:r>
    </w:p>
    <w:p w14:paraId="235EED2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BBBC54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 обучающегося будут сформированы следующие базовые логические действия как часть универсальных познавательных учебных действий:</w:t>
      </w:r>
    </w:p>
    <w:p w14:paraId="3D8C412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14:paraId="48AB975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9DA6E5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w:t>
      </w:r>
      <w:r w:rsidRPr="004D68E5">
        <w:rPr>
          <w:rFonts w:eastAsia="Times New Roman" w:cs="Times New Roman"/>
          <w:kern w:val="2"/>
          <w:szCs w:val="28"/>
          <w:lang w:eastAsia="ru-RU"/>
          <w14:ligatures w14:val="standardContextual"/>
        </w:rPr>
        <w:lastRenderedPageBreak/>
        <w:t>материалом на основе предложенного учителем алгоритма;</w:t>
      </w:r>
    </w:p>
    <w:p w14:paraId="4BC93D6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024675A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устанавливать причинно-следственные связи в ситуациях музыкального восприятия и исполнения, делать выводы.</w:t>
      </w:r>
    </w:p>
    <w:p w14:paraId="641C9FE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92FFE2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0136BBE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2BD2245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7C8FEA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34DDA12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14:paraId="357CF11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прогнозировать возможное развитие музыкального процесса, эволюции культурных явлений в различных условиях.</w:t>
      </w:r>
    </w:p>
    <w:p w14:paraId="1539227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универсальных познавательных учебных действий:</w:t>
      </w:r>
    </w:p>
    <w:p w14:paraId="4BEB404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выбирать источник получения информации;</w:t>
      </w:r>
    </w:p>
    <w:p w14:paraId="1B0D23C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согласно заданному алгоритму находить в предложенном источнике информацию, представленную в явном виде;</w:t>
      </w:r>
    </w:p>
    <w:p w14:paraId="62236B0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распознавать достоверную и недостоверную информацию самостоятельно или на основании предложенного учителем способа ее проверки;</w:t>
      </w:r>
    </w:p>
    <w:p w14:paraId="03CDD98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0B1F4F7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анализировать текстовую, видео-, графическую, звуковую информацию в соответствии с учебной задачей;</w:t>
      </w:r>
    </w:p>
    <w:p w14:paraId="4B39256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анализировать музыкальные тексты (акустические и нотные) по предложенному учителем алгоритму;</w:t>
      </w:r>
    </w:p>
    <w:p w14:paraId="6A5CED0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самостоятельно создавать схемы, таблицы для представления информации.</w:t>
      </w:r>
    </w:p>
    <w:p w14:paraId="09FF2FF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 обучающегося будут сформированы умения как часть универсальных коммуникативных учебных действий:</w:t>
      </w:r>
    </w:p>
    <w:p w14:paraId="1DDFF69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1) невербальная коммуникация:</w:t>
      </w:r>
    </w:p>
    <w:p w14:paraId="3402D85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C3350C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выступать перед публикой в качестве исполнителя музыки (соло или в коллективе);</w:t>
      </w:r>
    </w:p>
    <w:p w14:paraId="07AE0EA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B75C16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F89CCA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2) вербальная коммуникация:</w:t>
      </w:r>
    </w:p>
    <w:p w14:paraId="547E32D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воспринимать и формулировать суждения, выражать эмоции в </w:t>
      </w:r>
      <w:r w:rsidRPr="004D68E5">
        <w:rPr>
          <w:rFonts w:eastAsia="Times New Roman" w:cs="Times New Roman"/>
          <w:kern w:val="2"/>
          <w:szCs w:val="28"/>
          <w:lang w:eastAsia="ru-RU"/>
          <w14:ligatures w14:val="standardContextual"/>
        </w:rPr>
        <w:lastRenderedPageBreak/>
        <w:t>соответствии с целями и условиями общения в знакомой среде;</w:t>
      </w:r>
    </w:p>
    <w:p w14:paraId="0872013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проявлять уважительное отношение к собеседнику, соблюдать правила ведения диалога и дискуссии;</w:t>
      </w:r>
    </w:p>
    <w:p w14:paraId="18A6101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признавать возможность существования разных точек зрения;</w:t>
      </w:r>
    </w:p>
    <w:p w14:paraId="35C3620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корректно и аргументированно высказывать свое мнение;</w:t>
      </w:r>
    </w:p>
    <w:p w14:paraId="23935D3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строить речевое высказывание в соответствии с поставленной задачей;</w:t>
      </w:r>
    </w:p>
    <w:p w14:paraId="676BB7D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создавать устные и письменные тексты (описание, рассуждение, повествование);</w:t>
      </w:r>
    </w:p>
    <w:p w14:paraId="2A7850B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подготавливать небольшие публичные выступления;</w:t>
      </w:r>
    </w:p>
    <w:p w14:paraId="64BCD99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подбирать иллюстративный материал (рисунки, фото, плакаты) к тексту выступления;</w:t>
      </w:r>
    </w:p>
    <w:p w14:paraId="3BF350C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3) совместная деятельность (сотрудничество):</w:t>
      </w:r>
    </w:p>
    <w:p w14:paraId="006F294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стремиться к объединению усилий, эмоциональной эмпатии в ситуациях совместного восприятия, исполнения музыки;</w:t>
      </w:r>
    </w:p>
    <w:p w14:paraId="4390599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3CA084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8ABFB2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8CF214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ответственно выполнять свою часть работы; оценивать свой вклад в общий результат;</w:t>
      </w:r>
    </w:p>
    <w:p w14:paraId="0D3D2C7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выполнять совместные проектные, творческие задания с использованием </w:t>
      </w:r>
      <w:r w:rsidRPr="004D68E5">
        <w:rPr>
          <w:rFonts w:eastAsia="Times New Roman" w:cs="Times New Roman"/>
          <w:kern w:val="2"/>
          <w:szCs w:val="28"/>
          <w:lang w:eastAsia="ru-RU"/>
          <w14:ligatures w14:val="standardContextual"/>
        </w:rPr>
        <w:lastRenderedPageBreak/>
        <w:t>предложенных образцов.</w:t>
      </w:r>
    </w:p>
    <w:p w14:paraId="7EDE97A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 обучающегося будут сформированы умения самоорганизации как части универсальных регулятивных учебных действий:</w:t>
      </w:r>
    </w:p>
    <w:p w14:paraId="3C6BFE9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планировать действия по решению учебной задачи для получения результата;</w:t>
      </w:r>
    </w:p>
    <w:p w14:paraId="1613A1E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выстраивать последовательность выбранных действий.</w:t>
      </w:r>
    </w:p>
    <w:p w14:paraId="0A37F99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 обучающегося будут сформированы умения самоконтроля как части универсальных учебных действий:</w:t>
      </w:r>
    </w:p>
    <w:p w14:paraId="206EA5F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устанавливать причины успеха (неудач) учебной деятельности;</w:t>
      </w:r>
    </w:p>
    <w:p w14:paraId="4FE1D09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корректировать свои учебные действия для преодоления ошибок.</w:t>
      </w:r>
    </w:p>
    <w:p w14:paraId="250C253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5DFCB28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Предметные результаты изучения музыки.</w:t>
      </w:r>
    </w:p>
    <w:p w14:paraId="425AC9E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300168D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Обучающиеся, освоившие основную образовательную программу по музыке:</w:t>
      </w:r>
    </w:p>
    <w:p w14:paraId="412078A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14:paraId="15C118A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сознательно стремятся к развитию своих музыкальных способностей;</w:t>
      </w:r>
    </w:p>
    <w:p w14:paraId="2BDC6A4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осознают разнообразие форм и направлений музыкального искусства, могут назвать музыкальные произведения, композиторов, исполнителей, </w:t>
      </w:r>
      <w:r w:rsidRPr="004D68E5">
        <w:rPr>
          <w:rFonts w:eastAsia="Times New Roman" w:cs="Times New Roman"/>
          <w:kern w:val="2"/>
          <w:szCs w:val="28"/>
          <w:lang w:eastAsia="ru-RU"/>
          <w14:ligatures w14:val="standardContextual"/>
        </w:rPr>
        <w:lastRenderedPageBreak/>
        <w:t>которые им нравятся, аргументировать свой выбор;</w:t>
      </w:r>
    </w:p>
    <w:p w14:paraId="41E71AC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имеют опыт восприятия, творческой и исполнительской деятельности;</w:t>
      </w:r>
    </w:p>
    <w:p w14:paraId="59FB72C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 уважением относятся к достижениям отечественной музыкальной культуры;</w:t>
      </w:r>
    </w:p>
    <w:p w14:paraId="1E6FFDE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стремятся к расширению своего музыкального кругозора.</w:t>
      </w:r>
    </w:p>
    <w:p w14:paraId="496BB80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изучения модуля N 1 "Народная музыка России" обучающийся научится:</w:t>
      </w:r>
    </w:p>
    <w:p w14:paraId="447F676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6AE3D6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определять на слух и называть знакомые народные музыкальные инструменты;</w:t>
      </w:r>
    </w:p>
    <w:p w14:paraId="457726C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группировать народные музыкальные инструменты по принципу звукоизвлечения: духовые, ударные, струнные;</w:t>
      </w:r>
    </w:p>
    <w:p w14:paraId="0716C81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определять принадлежность музыкальных произведений и их фрагментов к композиторскому или народному творчеству;</w:t>
      </w:r>
    </w:p>
    <w:p w14:paraId="10076F4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манеру пения, инструментального исполнения, типы солистов и коллективов - народных и академических;</w:t>
      </w:r>
    </w:p>
    <w:p w14:paraId="0845BF5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создавать ритмический аккомпанемент на ударных инструментах при исполнении народной песни;</w:t>
      </w:r>
    </w:p>
    <w:p w14:paraId="76CACC7D"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исполнять народные произведения различных жанров с сопровождением и без сопровождения;</w:t>
      </w:r>
    </w:p>
    <w:p w14:paraId="5D13CDB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участвовать в коллективной игре (импровизации) (вокальной, инструментальной, танцевальной) на основе освоенных фольклорных жанров.</w:t>
      </w:r>
    </w:p>
    <w:p w14:paraId="5BC804D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изучения модуля N 2 "Классическая музыка" обучающийся научится:</w:t>
      </w:r>
    </w:p>
    <w:p w14:paraId="236F067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на слух произведения классической музыки, называть автора и произведение, исполнительский состав;</w:t>
      </w:r>
    </w:p>
    <w:p w14:paraId="755728C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 xml:space="preserve">различать и характеризовать простейшие жанры музыки (песня, танец, </w:t>
      </w:r>
      <w:r w:rsidRPr="004D68E5">
        <w:rPr>
          <w:rFonts w:eastAsia="Times New Roman" w:cs="Times New Roman"/>
          <w:kern w:val="2"/>
          <w:szCs w:val="28"/>
          <w:lang w:eastAsia="ru-RU"/>
          <w14:ligatures w14:val="standardContextual"/>
        </w:rPr>
        <w:lastRenderedPageBreak/>
        <w:t>марш), выделять и называть типичные жанровые признаки песни, танца и марша в сочинениях композиторов-классиков;</w:t>
      </w:r>
    </w:p>
    <w:p w14:paraId="2BC4C45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концертные жанры по особенностям исполнения (камерные и симфонические, вокальные и инструментальные), приводить примеры;</w:t>
      </w:r>
    </w:p>
    <w:p w14:paraId="36AE351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исполнять (в том числе фрагментарно, отдельными темами) сочинения композиторов-классиков;</w:t>
      </w:r>
    </w:p>
    <w:p w14:paraId="5436D51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5699E697"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характеризовать выразительные средства, использованные композитором для создания музыкального образа;</w:t>
      </w:r>
    </w:p>
    <w:p w14:paraId="693005C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725A4B6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изучения модуля N 3 "Музыка в жизни человека" обучающийся научится:</w:t>
      </w:r>
    </w:p>
    <w:p w14:paraId="0D0AA8E6"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6CFE3F2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14:paraId="70CA36A0"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189E887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изучения модуля N 4 "Музыка народов мира" обучающийся научится:</w:t>
      </w:r>
    </w:p>
    <w:p w14:paraId="14E53BA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различать на слух и исполнять произведения народной и композиторской музыки других стран;</w:t>
      </w:r>
    </w:p>
    <w:p w14:paraId="392F59E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определять на слух принадлежность народных музыкальных инструментов к группам духовых, струнных, ударно-шумовых инструментов;</w:t>
      </w:r>
    </w:p>
    <w:p w14:paraId="6897D42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23B26D4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и характеризовать фольклорные жанры музыки (песенные, танцевальные), выделять и называть типичные жанровые признаки.</w:t>
      </w:r>
    </w:p>
    <w:p w14:paraId="0F1619F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изучения модуля N 5 "Духовная музыка" обучающийся научится:</w:t>
      </w:r>
    </w:p>
    <w:p w14:paraId="5DEF4A9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определять характер, настроение музыкальных произведений духовной музыки, характеризовать ее жизненное предназначение;</w:t>
      </w:r>
    </w:p>
    <w:p w14:paraId="400E24C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исполнять доступные образцы духовной музыки;</w:t>
      </w:r>
    </w:p>
    <w:p w14:paraId="79A4D108"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42F426B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изучения модуля N 6 "Музыка театра и кино" обучающийся научится:</w:t>
      </w:r>
    </w:p>
    <w:p w14:paraId="2B7D988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определять и называть особенности музыкально-сценических жанров (опера, балет, оперетта, мюзикл);</w:t>
      </w:r>
    </w:p>
    <w:p w14:paraId="0C51B51C"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359DB7E2"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7EA4223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14:paraId="79C2160F"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lastRenderedPageBreak/>
        <w:t>К концу изучения модуля N 7 "Современная музыкальная культура" обучающийся научится:</w:t>
      </w:r>
    </w:p>
    <w:p w14:paraId="25D53B8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разнообразные виды и жанры современной музыкальной культуры, стремиться к расширению музыкального кругозора;</w:t>
      </w:r>
    </w:p>
    <w:p w14:paraId="005A850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2BAE8AE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62148C13"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исполнять современные музыкальные произведения, соблюдая певческую культуру звука.</w:t>
      </w:r>
    </w:p>
    <w:p w14:paraId="494EA54B"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 концу изучения модуля N 8 "Музыкальная грамота" обучающийся научится:</w:t>
      </w:r>
    </w:p>
    <w:p w14:paraId="692819C4"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классифицировать звуки: шумовые и музыкальные, длинные, короткие, тихие, громкие, низкие, высокие;</w:t>
      </w:r>
    </w:p>
    <w:p w14:paraId="42716725"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138EC25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изобразительные и выразительные интонации, находить признаки сходства и различия музыкальных и речевых интонаций;</w:t>
      </w:r>
    </w:p>
    <w:p w14:paraId="66C283E1"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различать на слух принципы развития: повтор, контраст, варьирование;</w:t>
      </w:r>
    </w:p>
    <w:p w14:paraId="4F4A4DBE"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14:paraId="7095474A"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ориентироваться в нотной записи в пределах певческого диапазона;</w:t>
      </w:r>
    </w:p>
    <w:p w14:paraId="29DCD6D9" w14:textId="77777777" w:rsidR="004D68E5" w:rsidRPr="004D68E5" w:rsidRDefault="004D68E5" w:rsidP="004D68E5">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4D68E5">
        <w:rPr>
          <w:rFonts w:eastAsia="Times New Roman" w:cs="Times New Roman"/>
          <w:kern w:val="2"/>
          <w:szCs w:val="28"/>
          <w:lang w:eastAsia="ru-RU"/>
          <w14:ligatures w14:val="standardContextual"/>
        </w:rPr>
        <w:t>исполнять и создавать различные ритмические рисунки;</w:t>
      </w:r>
    </w:p>
    <w:p w14:paraId="182B0B24" w14:textId="77777777" w:rsidR="00AF6143" w:rsidRPr="004D68E5" w:rsidRDefault="004D68E5" w:rsidP="004D68E5">
      <w:pPr>
        <w:spacing w:after="0" w:line="360" w:lineRule="auto"/>
        <w:ind w:firstLine="540"/>
        <w:jc w:val="both"/>
        <w:rPr>
          <w:rFonts w:cs="Times New Roman"/>
          <w:szCs w:val="28"/>
        </w:rPr>
      </w:pPr>
      <w:r w:rsidRPr="004D68E5">
        <w:rPr>
          <w:rFonts w:eastAsia="Times New Roman" w:cs="Times New Roman"/>
          <w:kern w:val="2"/>
          <w:szCs w:val="28"/>
          <w:lang w:eastAsia="ru-RU"/>
          <w14:ligatures w14:val="standardContextual"/>
        </w:rPr>
        <w:t>исполнять песни с простым мелодическим рисунком</w:t>
      </w:r>
    </w:p>
    <w:p w14:paraId="4657226B" w14:textId="77777777" w:rsidR="00E36A1E" w:rsidRPr="00E36A1E" w:rsidRDefault="00E36A1E" w:rsidP="00E36A1E">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Pr="00E36A1E">
        <w:rPr>
          <w:rFonts w:eastAsia="Times New Roman" w:cs="Times New Roman"/>
          <w:b/>
          <w:kern w:val="2"/>
          <w:szCs w:val="28"/>
          <w:lang w:eastAsia="ru-RU"/>
          <w14:ligatures w14:val="standardContextual"/>
        </w:rPr>
        <w:t>абочая программа по учебному предмету "Труд (технология)".</w:t>
      </w:r>
    </w:p>
    <w:p w14:paraId="17D0418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lastRenderedPageBreak/>
        <w:t>Р</w:t>
      </w:r>
      <w:r w:rsidRPr="00E36A1E">
        <w:rPr>
          <w:rFonts w:eastAsia="Times New Roman" w:cs="Times New Roman"/>
          <w:kern w:val="2"/>
          <w:szCs w:val="28"/>
          <w:lang w:eastAsia="ru-RU"/>
          <w14:ligatures w14:val="standardContextual"/>
        </w:rPr>
        <w:t xml:space="preserve">абочая программа по учебному предмету </w:t>
      </w:r>
      <w:r>
        <w:rPr>
          <w:rFonts w:eastAsia="Times New Roman" w:cs="Times New Roman"/>
          <w:kern w:val="2"/>
          <w:szCs w:val="28"/>
          <w:lang w:eastAsia="ru-RU"/>
          <w14:ligatures w14:val="standardContextual"/>
        </w:rPr>
        <w:t xml:space="preserve">"Труд (технология)" </w:t>
      </w:r>
      <w:r w:rsidRPr="00E36A1E">
        <w:rPr>
          <w:rFonts w:eastAsia="Times New Roman" w:cs="Times New Roman"/>
          <w:kern w:val="2"/>
          <w:szCs w:val="28"/>
          <w:lang w:eastAsia="ru-RU"/>
          <w14:ligatures w14:val="standardContextual"/>
        </w:rPr>
        <w:t>включает пояснительную записку, содержание обучения, планируемые результаты освоения программы по труду (технологии).</w:t>
      </w:r>
    </w:p>
    <w:p w14:paraId="2B6DDB8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308B0EC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14:paraId="61C2A82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3B8F0E7" w14:textId="77777777" w:rsidR="00E36A1E" w:rsidRPr="00E36A1E" w:rsidRDefault="00E36A1E" w:rsidP="00E36A1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36A1E">
        <w:rPr>
          <w:rFonts w:eastAsia="Times New Roman" w:cs="Times New Roman"/>
          <w:b/>
          <w:kern w:val="2"/>
          <w:szCs w:val="28"/>
          <w:lang w:eastAsia="ru-RU"/>
          <w14:ligatures w14:val="standardContextual"/>
        </w:rPr>
        <w:t>Пояснительная записка.</w:t>
      </w:r>
    </w:p>
    <w:p w14:paraId="68FE8B8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83ADFE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w:t>
      </w:r>
      <w:r w:rsidRPr="00E36A1E">
        <w:rPr>
          <w:rFonts w:eastAsia="Times New Roman" w:cs="Times New Roman"/>
          <w:kern w:val="2"/>
          <w:szCs w:val="28"/>
          <w:lang w:eastAsia="ru-RU"/>
          <w14:ligatures w14:val="standardContextual"/>
        </w:rPr>
        <w:lastRenderedPageBreak/>
        <w:t>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55AC8D6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Программа по труду (технологии) направлена на решение системы задач:</w:t>
      </w:r>
    </w:p>
    <w:p w14:paraId="57B9F5F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формирование общих представлений о технологической культуре и организации трудовой деятельности как важной части общей культуры человека;</w:t>
      </w:r>
    </w:p>
    <w:p w14:paraId="141D27F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3D9333E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14:paraId="533A0FF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формирование элементарных знаний и представлений о различных материалах, технологиях их обработки и соответствующих умений;</w:t>
      </w:r>
    </w:p>
    <w:p w14:paraId="7583264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развитие сенсомоторных процессов, психомоторной координации, глазомера через формирование практических умений;</w:t>
      </w:r>
    </w:p>
    <w:p w14:paraId="43618BA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10374F2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развитие познавательных психических процессов и приемов умственной деятельности в ходе выполнения практических заданий;</w:t>
      </w:r>
    </w:p>
    <w:p w14:paraId="34E52C1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развитие гибкости и вариативности мышления, способностей к конструкторской и изобретательской деятельности;</w:t>
      </w:r>
    </w:p>
    <w:p w14:paraId="56D957C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14:paraId="6B095CE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воспитание понимания социального значения разных профессий, </w:t>
      </w:r>
      <w:r w:rsidRPr="00E36A1E">
        <w:rPr>
          <w:rFonts w:eastAsia="Times New Roman" w:cs="Times New Roman"/>
          <w:kern w:val="2"/>
          <w:szCs w:val="28"/>
          <w:lang w:eastAsia="ru-RU"/>
          <w14:ligatures w14:val="standardContextual"/>
        </w:rPr>
        <w:lastRenderedPageBreak/>
        <w:t>важности ответственного отношения каждого за результаты труда;</w:t>
      </w:r>
    </w:p>
    <w:p w14:paraId="613F2F6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воспитание готовности участия в трудовых делах школьного коллектива;</w:t>
      </w:r>
    </w:p>
    <w:p w14:paraId="5009DED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25B63A2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5AE149B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FD6257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2567DEE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1CDE54B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труд, технологии, профессии и производства;</w:t>
      </w:r>
    </w:p>
    <w:p w14:paraId="1865282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7BC15B8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43E1D05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ИКТ (с учетом возможностей материально-технической базы образовательной организации).</w:t>
      </w:r>
    </w:p>
    <w:p w14:paraId="49037D2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25E4A38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4F611BA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5B6F7BD6" w14:textId="77777777" w:rsidR="00E36A1E" w:rsidRPr="00E36A1E" w:rsidRDefault="00E36A1E" w:rsidP="00E36A1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36A1E">
        <w:rPr>
          <w:rFonts w:eastAsia="Times New Roman" w:cs="Times New Roman"/>
          <w:b/>
          <w:kern w:val="2"/>
          <w:szCs w:val="28"/>
          <w:lang w:eastAsia="ru-RU"/>
          <w14:ligatures w14:val="standardContextual"/>
        </w:rPr>
        <w:t>Содержание обучения в 1 классе.</w:t>
      </w:r>
    </w:p>
    <w:p w14:paraId="5EEE9F3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Технологии, профессии и производства.</w:t>
      </w:r>
    </w:p>
    <w:p w14:paraId="035F4FC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w:t>
      </w:r>
      <w:r w:rsidRPr="00E36A1E">
        <w:rPr>
          <w:rFonts w:eastAsia="Times New Roman" w:cs="Times New Roman"/>
          <w:kern w:val="2"/>
          <w:szCs w:val="28"/>
          <w:lang w:eastAsia="ru-RU"/>
          <w14:ligatures w14:val="standardContextual"/>
        </w:rPr>
        <w:lastRenderedPageBreak/>
        <w:t>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7A84921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Мир профессий. Профессии родных и знакомых. Профессии, связанные с изучаемыми материалами и производствами. Профессии сферы обслуживания.</w:t>
      </w:r>
    </w:p>
    <w:p w14:paraId="4AE5151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Традиции и праздники народов России, ремесла, обычаи.</w:t>
      </w:r>
    </w:p>
    <w:p w14:paraId="51669E3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Технологии ручной обработки материалов.</w:t>
      </w:r>
    </w:p>
    <w:p w14:paraId="68D0B12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2928BA6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1A82B7D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23D45B9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24CACCE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Пластические массы, их виды (пластилин, пластика и другие). Приемы </w:t>
      </w:r>
      <w:r w:rsidRPr="00E36A1E">
        <w:rPr>
          <w:rFonts w:eastAsia="Times New Roman" w:cs="Times New Roman"/>
          <w:kern w:val="2"/>
          <w:szCs w:val="28"/>
          <w:lang w:eastAsia="ru-RU"/>
          <w14:ligatures w14:val="standardContextual"/>
        </w:rPr>
        <w:lastRenderedPageBreak/>
        <w:t>изготовления изделий доступной по сложности формы из них: разметка "на глаз", отделение части (стекой, отрыванием), придание формы.</w:t>
      </w:r>
    </w:p>
    <w:p w14:paraId="1323AF5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5B0A1B8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2DD001F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1FE7F90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Использование дополнительных отделочных материалов.</w:t>
      </w:r>
    </w:p>
    <w:p w14:paraId="214895E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Конструирование и моделирование.</w:t>
      </w:r>
    </w:p>
    <w:p w14:paraId="78AA652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3BF84F0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ИКТ.</w:t>
      </w:r>
    </w:p>
    <w:p w14:paraId="3FFCBE1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Демонстрация учителем подготовленных материалов на информационных носителях.</w:t>
      </w:r>
    </w:p>
    <w:p w14:paraId="5E1596E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Информация. Виды информации.</w:t>
      </w:r>
    </w:p>
    <w:p w14:paraId="7D4B033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1C84DD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C60308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ориентироваться в терминах, используемых в технологии (в пределах изученного);</w:t>
      </w:r>
    </w:p>
    <w:p w14:paraId="5131FCE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воспринимать и использовать предложенную инструкцию (устную, графическую);</w:t>
      </w:r>
    </w:p>
    <w:p w14:paraId="05BF6E8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анализировать устройство простых изделий по образцу, рисунку, выделять основные и второстепенные составляющие конструкции;</w:t>
      </w:r>
    </w:p>
    <w:p w14:paraId="1BFEFCC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сравнивать отдельные изделия (конструкции), находить сходство и различия в их устройстве.</w:t>
      </w:r>
    </w:p>
    <w:p w14:paraId="2033C3F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работать с информацией как часть познавательных универсальных учебных действий:</w:t>
      </w:r>
    </w:p>
    <w:p w14:paraId="7CF2CA7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воспринимать информацию (представленную в объяснении учителя или в учебнике), использовать ее в работе;</w:t>
      </w:r>
    </w:p>
    <w:p w14:paraId="094E970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и анализировать простейшую знаково-символическую информацию (схема, рисунок) и строить работу в соответствии с ней.</w:t>
      </w:r>
    </w:p>
    <w:p w14:paraId="27054A0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общения как часть коммуникативных универсальных учебных действий:</w:t>
      </w:r>
    </w:p>
    <w:p w14:paraId="10F6B26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6326356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строить несложные высказывания, сообщения в устной форме (по содержанию изученных тем).</w:t>
      </w:r>
    </w:p>
    <w:p w14:paraId="4BDB045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2C431EC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принимать и удерживать в процессе деятельности предложенную учебную задачу;</w:t>
      </w:r>
    </w:p>
    <w:p w14:paraId="25FFAA1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5C2CA48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и принимать критерии оценки качества работы, руководствоваться ими в процессе анализа и оценки выполненных работ;</w:t>
      </w:r>
    </w:p>
    <w:p w14:paraId="37B15C3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2A2A624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несложные действия контроля и оценки по предложенным критериям.</w:t>
      </w:r>
    </w:p>
    <w:p w14:paraId="3709D4A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Совместная деятельность способствует формированию умений:</w:t>
      </w:r>
    </w:p>
    <w:p w14:paraId="0F30CD3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проявлять положительное отношение к включению в совместную работу, к простым видам сотрудничества;</w:t>
      </w:r>
    </w:p>
    <w:p w14:paraId="5E3E4F3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1771B159" w14:textId="77777777" w:rsidR="00E36A1E" w:rsidRPr="00E36A1E" w:rsidRDefault="00E36A1E" w:rsidP="00E36A1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36A1E">
        <w:rPr>
          <w:rFonts w:eastAsia="Times New Roman" w:cs="Times New Roman"/>
          <w:b/>
          <w:kern w:val="2"/>
          <w:szCs w:val="28"/>
          <w:lang w:eastAsia="ru-RU"/>
          <w14:ligatures w14:val="standardContextual"/>
        </w:rPr>
        <w:t>Содержание обучения во 2 классе.</w:t>
      </w:r>
    </w:p>
    <w:p w14:paraId="7FAD57E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Технологии, профессии и производства.</w:t>
      </w:r>
    </w:p>
    <w:p w14:paraId="381332E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w:t>
      </w:r>
      <w:r w:rsidRPr="00E36A1E">
        <w:rPr>
          <w:rFonts w:eastAsia="Times New Roman" w:cs="Times New Roman"/>
          <w:kern w:val="2"/>
          <w:szCs w:val="28"/>
          <w:lang w:eastAsia="ru-RU"/>
          <w14:ligatures w14:val="standardContextual"/>
        </w:rPr>
        <w:lastRenderedPageBreak/>
        <w:t>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5395BCD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327A388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15D87F1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Технологии ручной обработки материалов.</w:t>
      </w:r>
    </w:p>
    <w:p w14:paraId="2D91927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44ABCC2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0DC3922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w:t>
      </w:r>
      <w:r w:rsidRPr="00E36A1E">
        <w:rPr>
          <w:rFonts w:eastAsia="Times New Roman" w:cs="Times New Roman"/>
          <w:kern w:val="2"/>
          <w:szCs w:val="28"/>
          <w:lang w:eastAsia="ru-RU"/>
          <w14:ligatures w14:val="standardContextual"/>
        </w:rPr>
        <w:lastRenderedPageBreak/>
        <w:t>колющими инструментами (циркуль).</w:t>
      </w:r>
    </w:p>
    <w:p w14:paraId="22CA3BB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14:paraId="436247C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2C697FA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Использование дополнительных материалов (например, проволока, пряжа, бусины и другие).</w:t>
      </w:r>
    </w:p>
    <w:p w14:paraId="66521C8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Конструирование и моделирование.</w:t>
      </w:r>
    </w:p>
    <w:p w14:paraId="771C529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49A0B0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w:t>
      </w:r>
      <w:r w:rsidRPr="00E36A1E">
        <w:rPr>
          <w:rFonts w:eastAsia="Times New Roman" w:cs="Times New Roman"/>
          <w:kern w:val="2"/>
          <w:szCs w:val="28"/>
          <w:lang w:eastAsia="ru-RU"/>
          <w14:ligatures w14:val="standardContextual"/>
        </w:rPr>
        <w:lastRenderedPageBreak/>
        <w:t>дополнений в изделие.</w:t>
      </w:r>
    </w:p>
    <w:p w14:paraId="74A5FC0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ИКТ.</w:t>
      </w:r>
    </w:p>
    <w:p w14:paraId="1EC1CB3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Демонстрация учителем подготовленных материалов на информационных носителях.</w:t>
      </w:r>
    </w:p>
    <w:p w14:paraId="0B9DEBC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Поиск информации. Интернет как источник информации.</w:t>
      </w:r>
    </w:p>
    <w:p w14:paraId="446BE3C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A0D132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2A4367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ориентироваться в терминах, используемых в технологии (в пределах изученного);</w:t>
      </w:r>
    </w:p>
    <w:p w14:paraId="50CABD7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работу в соответствии с образцом, инструкцией, устной или письменной инструкцией;</w:t>
      </w:r>
    </w:p>
    <w:p w14:paraId="0CD33B3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действия анализа и синтеза, сравнения, группировки с учетом указанных критериев;</w:t>
      </w:r>
    </w:p>
    <w:p w14:paraId="1E93CE0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строить рассуждения, проводить умозаключения, проверять их в практической работе;</w:t>
      </w:r>
    </w:p>
    <w:p w14:paraId="2752BD1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воспроизводить порядок действий при решении учебной (практической) задачи;</w:t>
      </w:r>
    </w:p>
    <w:p w14:paraId="2C2D65E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осуществлять решение простых задач в умственной и материализованной формах.</w:t>
      </w:r>
    </w:p>
    <w:p w14:paraId="64AA8E5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работать с информацией как часть познавательных универсальных учебных действий:</w:t>
      </w:r>
    </w:p>
    <w:p w14:paraId="7E2316A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получать информацию из учебника и других дидактических материалов, использовать ее в работе;</w:t>
      </w:r>
    </w:p>
    <w:p w14:paraId="232A468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понимать и анализировать знаково-символическую информацию (чертеж, </w:t>
      </w:r>
      <w:r w:rsidRPr="00E36A1E">
        <w:rPr>
          <w:rFonts w:eastAsia="Times New Roman" w:cs="Times New Roman"/>
          <w:kern w:val="2"/>
          <w:szCs w:val="28"/>
          <w:lang w:eastAsia="ru-RU"/>
          <w14:ligatures w14:val="standardContextual"/>
        </w:rPr>
        <w:lastRenderedPageBreak/>
        <w:t>эскиз, рисунок, схема) и строить работу в соответствии с ней.</w:t>
      </w:r>
    </w:p>
    <w:p w14:paraId="27E0E57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общения как часть коммуникативных универсальных учебных действий:</w:t>
      </w:r>
    </w:p>
    <w:p w14:paraId="79D0BF9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5852826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делиться впечатлениями о прослушанном (прочитанном) тексте, рассказе учителя, о выполненной работе, созданном изделии.</w:t>
      </w:r>
    </w:p>
    <w:p w14:paraId="7062A4E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35E18A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и принимать учебную задачу;</w:t>
      </w:r>
    </w:p>
    <w:p w14:paraId="1BE5730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организовывать свою деятельность;</w:t>
      </w:r>
    </w:p>
    <w:p w14:paraId="4C798BC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предлагаемый план действий, действовать по плану;</w:t>
      </w:r>
    </w:p>
    <w:p w14:paraId="6DF46E1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прогнозировать необходимые действия для получения практического результата, планировать работу;</w:t>
      </w:r>
    </w:p>
    <w:p w14:paraId="5531556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действия контроля и оценки;</w:t>
      </w:r>
    </w:p>
    <w:p w14:paraId="60A64ED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воспринимать советы, оценку учителя и других обучающихся, стараться учитывать их в работе.</w:t>
      </w:r>
    </w:p>
    <w:p w14:paraId="672AB88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совместной деятельности:</w:t>
      </w:r>
    </w:p>
    <w:p w14:paraId="6CF64F5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элементарную совместную деятельность в процессе изготовления изделий, осуществлять взаимопомощь;</w:t>
      </w:r>
    </w:p>
    <w:p w14:paraId="404E81D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1ED7E8A7" w14:textId="77777777" w:rsidR="00E36A1E" w:rsidRPr="00E36A1E" w:rsidRDefault="00E36A1E" w:rsidP="00E36A1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36A1E">
        <w:rPr>
          <w:rFonts w:eastAsia="Times New Roman" w:cs="Times New Roman"/>
          <w:b/>
          <w:kern w:val="2"/>
          <w:szCs w:val="28"/>
          <w:lang w:eastAsia="ru-RU"/>
          <w14:ligatures w14:val="standardContextual"/>
        </w:rPr>
        <w:t>Содержание обучения в 3 классе.</w:t>
      </w:r>
    </w:p>
    <w:p w14:paraId="5C05167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Технологии, профессии и производства.</w:t>
      </w:r>
    </w:p>
    <w:p w14:paraId="4A3B141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577DA54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0A3B154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17ABEEE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39F8F0E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Бережное и внимательное отношение к природе как источнику сырьевых ресурсов и идей для технологий будущего.</w:t>
      </w:r>
    </w:p>
    <w:p w14:paraId="1E3EB7B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671AD39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Технологии ручной обработки материалов.</w:t>
      </w:r>
    </w:p>
    <w:p w14:paraId="0B3498E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w:t>
      </w:r>
      <w:r w:rsidRPr="00E36A1E">
        <w:rPr>
          <w:rFonts w:eastAsia="Times New Roman" w:cs="Times New Roman"/>
          <w:kern w:val="2"/>
          <w:szCs w:val="28"/>
          <w:lang w:eastAsia="ru-RU"/>
          <w14:ligatures w14:val="standardContextual"/>
        </w:rPr>
        <w:lastRenderedPageBreak/>
        <w:t>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7BDACD9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Инструменты и приспособления (циркуль, угольник, канцелярский нож, шило и другие), знание приемов их рационального и безопасного использования.</w:t>
      </w:r>
    </w:p>
    <w:p w14:paraId="140D83A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658166A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304CEB1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Выполнение рицовки на картоне с помощью канцелярского ножа, выполнение отверстий шилом.</w:t>
      </w:r>
    </w:p>
    <w:p w14:paraId="11E3AEF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14:paraId="66BB285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Использование дополнительных материалов. Комбинирование разных </w:t>
      </w:r>
      <w:r w:rsidRPr="00E36A1E">
        <w:rPr>
          <w:rFonts w:eastAsia="Times New Roman" w:cs="Times New Roman"/>
          <w:kern w:val="2"/>
          <w:szCs w:val="28"/>
          <w:lang w:eastAsia="ru-RU"/>
          <w14:ligatures w14:val="standardContextual"/>
        </w:rPr>
        <w:lastRenderedPageBreak/>
        <w:t>материалов в одном изделии.</w:t>
      </w:r>
    </w:p>
    <w:p w14:paraId="35088FA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онструирование и моделирование.</w:t>
      </w:r>
    </w:p>
    <w:p w14:paraId="247C4DB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4FBE40F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50CF3B9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ИКТ.</w:t>
      </w:r>
    </w:p>
    <w:p w14:paraId="392EE7D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57816CA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B3280C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У обучающегося будут сформированы следующие базовые логические и </w:t>
      </w:r>
      <w:r w:rsidRPr="00E36A1E">
        <w:rPr>
          <w:rFonts w:eastAsia="Times New Roman" w:cs="Times New Roman"/>
          <w:kern w:val="2"/>
          <w:szCs w:val="28"/>
          <w:lang w:eastAsia="ru-RU"/>
          <w14:ligatures w14:val="standardContextual"/>
        </w:rPr>
        <w:lastRenderedPageBreak/>
        <w:t>исследовательские действия как часть познавательных универсальных учебных действий:</w:t>
      </w:r>
    </w:p>
    <w:p w14:paraId="7B828BD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ориентироваться в терминах, используемых в технологии, использовать их в ответах на вопросы и высказываниях (в пределах изученного);</w:t>
      </w:r>
    </w:p>
    <w:p w14:paraId="5A3C5AA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осуществлять анализ предложенных образцов с выделением существенных и несущественных признаков;</w:t>
      </w:r>
    </w:p>
    <w:p w14:paraId="586E898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работу в соответствии с инструкцией, устной или письменной, а также графически представленной в схеме, таблице;</w:t>
      </w:r>
    </w:p>
    <w:p w14:paraId="239E666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определять способы доработки конструкций с учетом предложенных условий;</w:t>
      </w:r>
    </w:p>
    <w:p w14:paraId="0ECBEC1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402C0FC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читать и воспроизводить простой чертеж (эскиз) развертки изделия;</w:t>
      </w:r>
    </w:p>
    <w:p w14:paraId="7567448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восстанавливать нарушенную последовательность выполнения изделия.</w:t>
      </w:r>
    </w:p>
    <w:p w14:paraId="15BDB29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работать с информацией как часть познавательных универсальных учебных действий:</w:t>
      </w:r>
    </w:p>
    <w:p w14:paraId="2978E46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1DDF414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 основе анализа информации производить выбор наиболее эффективных способов работы;</w:t>
      </w:r>
    </w:p>
    <w:p w14:paraId="18D8E07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осуществлять поиск необходимой информации для выполнения учебных заданий с использованием учебной литературы;</w:t>
      </w:r>
    </w:p>
    <w:p w14:paraId="5327351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222D0F6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общения как часть коммуникативных универсальных учебных действий:</w:t>
      </w:r>
    </w:p>
    <w:p w14:paraId="35B5681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строить монологическое высказывание, владеть диалогической формой коммуникации;</w:t>
      </w:r>
    </w:p>
    <w:p w14:paraId="0B66391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строить рассуждения в форме связи простых суждений об объекте, его строении, свойствах и способах создания;</w:t>
      </w:r>
    </w:p>
    <w:p w14:paraId="6BA98DF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описывать предметы рукотворного мира, оценивать их достоинства;</w:t>
      </w:r>
    </w:p>
    <w:p w14:paraId="62B8D9D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формулировать собственное мнение, аргументировать выбор вариантов и способов выполнения задания.</w:t>
      </w:r>
    </w:p>
    <w:p w14:paraId="68899FC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02C2DE7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принимать и сохранять учебную задачу, осуществлять поиск средств для ее решения;</w:t>
      </w:r>
    </w:p>
    <w:p w14:paraId="08DC96C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1902DB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633616B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проявлять волевую саморегуляцию при выполнении задания.</w:t>
      </w:r>
    </w:p>
    <w:p w14:paraId="2D124E4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совместной деятельности:</w:t>
      </w:r>
    </w:p>
    <w:p w14:paraId="3250AE5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выбирать себе партнеров по совместной деятельности не только по симпатии, но и по деловым качествам;</w:t>
      </w:r>
    </w:p>
    <w:p w14:paraId="5C3DF9B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справедливо распределять работу, договариваться, приходить к общему решению, отвечать за общий результат работы;</w:t>
      </w:r>
    </w:p>
    <w:p w14:paraId="50A1590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роли лидера, подчиненного, соблюдать равноправие и дружелюбие;</w:t>
      </w:r>
    </w:p>
    <w:p w14:paraId="58E0B42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осуществлять взаимопомощь, проявлять ответственность при выполнении своей части работы.</w:t>
      </w:r>
    </w:p>
    <w:p w14:paraId="3F6B79B5" w14:textId="77777777" w:rsidR="00E36A1E" w:rsidRPr="00E36A1E" w:rsidRDefault="00E36A1E" w:rsidP="00E36A1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36A1E">
        <w:rPr>
          <w:rFonts w:eastAsia="Times New Roman" w:cs="Times New Roman"/>
          <w:b/>
          <w:kern w:val="2"/>
          <w:szCs w:val="28"/>
          <w:lang w:eastAsia="ru-RU"/>
          <w14:ligatures w14:val="standardContextual"/>
        </w:rPr>
        <w:t>Содержание обучения в 4 классе.</w:t>
      </w:r>
    </w:p>
    <w:p w14:paraId="1928EA2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Технологии, профессии и производства.</w:t>
      </w:r>
    </w:p>
    <w:p w14:paraId="51AC768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604BB2A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Мир профессий. Профессии, связанные с опасностями (пожарные, космонавты, химики и другие).</w:t>
      </w:r>
    </w:p>
    <w:p w14:paraId="5312289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7AAC9E0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4B370C3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9DD8C0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Технологии ручной обработки материалов.</w:t>
      </w:r>
    </w:p>
    <w:p w14:paraId="6352AD4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Синтетические материалы - ткани, полимеры (пластик, поролон). Их свойства. Создание синтетических материалов с заданными свойствами.</w:t>
      </w:r>
    </w:p>
    <w:p w14:paraId="75CE85D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0EF1450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Технология обработки бумаги и картона. Подбор материалов в </w:t>
      </w:r>
      <w:r w:rsidRPr="00E36A1E">
        <w:rPr>
          <w:rFonts w:eastAsia="Times New Roman" w:cs="Times New Roman"/>
          <w:kern w:val="2"/>
          <w:szCs w:val="28"/>
          <w:lang w:eastAsia="ru-RU"/>
          <w14:ligatures w14:val="standardContextual"/>
        </w:rPr>
        <w:lastRenderedPageBreak/>
        <w:t>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8F2C33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Совершенствование умений выполнять разные способы разметки с помощью чертежных инструментов. Освоение доступных художественных техник.</w:t>
      </w:r>
    </w:p>
    <w:p w14:paraId="7436DC8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77B6396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4C5C81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Комбинированное использование разных материалов.</w:t>
      </w:r>
    </w:p>
    <w:p w14:paraId="529ADF5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Конструирование и моделирование.</w:t>
      </w:r>
    </w:p>
    <w:p w14:paraId="1A761E0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Современные требования к техническим устройствам (экологичность, безопасность, эргономичность и другие).</w:t>
      </w:r>
    </w:p>
    <w:p w14:paraId="406A2F0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w:t>
      </w:r>
      <w:r w:rsidRPr="00E36A1E">
        <w:rPr>
          <w:rFonts w:eastAsia="Times New Roman" w:cs="Times New Roman"/>
          <w:kern w:val="2"/>
          <w:szCs w:val="28"/>
          <w:lang w:eastAsia="ru-RU"/>
          <w14:ligatures w14:val="standardContextual"/>
        </w:rPr>
        <w:lastRenderedPageBreak/>
        <w:t>проектных работ.</w:t>
      </w:r>
    </w:p>
    <w:p w14:paraId="449B2CD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014BD6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ИКТ.</w:t>
      </w:r>
    </w:p>
    <w:p w14:paraId="06B3DFB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Работа с доступной информацией в Интернете и на цифровых носителях информации.</w:t>
      </w:r>
    </w:p>
    <w:p w14:paraId="3D99E5D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54124C3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02597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E2EACE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ориентироваться в терминах, используемых в технологии, использовать их в ответах на вопросы и высказываниях (в пределах изученного);</w:t>
      </w:r>
    </w:p>
    <w:p w14:paraId="1FACEE9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анализировать конструкции предложенных образцов изделий;</w:t>
      </w:r>
    </w:p>
    <w:p w14:paraId="484AFA2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7F6C042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выстраивать последовательность практических действий и </w:t>
      </w:r>
      <w:r w:rsidRPr="00E36A1E">
        <w:rPr>
          <w:rFonts w:eastAsia="Times New Roman" w:cs="Times New Roman"/>
          <w:kern w:val="2"/>
          <w:szCs w:val="28"/>
          <w:lang w:eastAsia="ru-RU"/>
          <w14:ligatures w14:val="standardContextual"/>
        </w:rPr>
        <w:lastRenderedPageBreak/>
        <w:t>технологических операций, подбирать материал и инструменты, выполнять экономную разметку, сборку, отделку изделия;</w:t>
      </w:r>
    </w:p>
    <w:p w14:paraId="6DE7754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решать простые задачи на преобразование конструкции;</w:t>
      </w:r>
    </w:p>
    <w:p w14:paraId="6389FD7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работу в соответствии с инструкцией (устной или письменной);</w:t>
      </w:r>
    </w:p>
    <w:p w14:paraId="3FCE1A7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соотносить результат работы с заданным алгоритмом, проверять изделия в действии, вносить необходимые дополнения и изменения;</w:t>
      </w:r>
    </w:p>
    <w:p w14:paraId="60D95B2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0D8BF6C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действия анализа и синтеза, сравнения, классификации предметов (изделий) с учетом данных критериев;</w:t>
      </w:r>
    </w:p>
    <w:p w14:paraId="4D8664C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анализировать устройство простых изделий по образцу, рисунку, выделять основные и второстепенные составляющие конструкции.</w:t>
      </w:r>
    </w:p>
    <w:p w14:paraId="37D4897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работать с информацией как часть познавательных универсальных учебных действий:</w:t>
      </w:r>
    </w:p>
    <w:p w14:paraId="6FA9B6D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5CD98EC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 основе анализа информации производить выбор наиболее эффективных способов работы;</w:t>
      </w:r>
    </w:p>
    <w:p w14:paraId="21468B2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2A555FD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осуществлять поиск дополнительной информации по тематике творческих и проектных работ;</w:t>
      </w:r>
    </w:p>
    <w:p w14:paraId="284A7A9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использовать рисунки из ресурса компьютера в оформлении изделий и другие;</w:t>
      </w:r>
    </w:p>
    <w:p w14:paraId="4C4D071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использовать средства ИКТ для решения учебных и практических задач, в </w:t>
      </w:r>
      <w:r w:rsidRPr="00E36A1E">
        <w:rPr>
          <w:rFonts w:eastAsia="Times New Roman" w:cs="Times New Roman"/>
          <w:kern w:val="2"/>
          <w:szCs w:val="28"/>
          <w:lang w:eastAsia="ru-RU"/>
          <w14:ligatures w14:val="standardContextual"/>
        </w:rPr>
        <w:lastRenderedPageBreak/>
        <w:t>том числе Интернет, под руководством учителя.</w:t>
      </w:r>
    </w:p>
    <w:p w14:paraId="42168F5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общения как часть коммуникативных универсальных учебных действий:</w:t>
      </w:r>
    </w:p>
    <w:p w14:paraId="7686ECF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313D246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14:paraId="11A9920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создавать тексты-рассуждения: раскрывать последовательность операций при работе с разными материалами;</w:t>
      </w:r>
    </w:p>
    <w:p w14:paraId="3154DD6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1FBDB83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C50F7F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и принимать учебную задачу, самостоятельно определять цели учебно-познавательной деятельности;</w:t>
      </w:r>
    </w:p>
    <w:p w14:paraId="59466ED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планировать практическую работу в соответствии с поставленной целью и выполнять ее в соответствии с планом;</w:t>
      </w:r>
    </w:p>
    <w:p w14:paraId="7E17F8D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8B220C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4A14A7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проявлять волевую саморегуляцию при выполнении задания.</w:t>
      </w:r>
    </w:p>
    <w:p w14:paraId="1AB18F2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умения совместной деятельности:</w:t>
      </w:r>
    </w:p>
    <w:p w14:paraId="28CE2E5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08D5025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EC7C70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12B4850" w14:textId="77777777" w:rsidR="00E36A1E" w:rsidRPr="00E36A1E" w:rsidRDefault="00E36A1E" w:rsidP="00E36A1E">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E36A1E">
        <w:rPr>
          <w:rFonts w:eastAsia="Times New Roman" w:cs="Times New Roman"/>
          <w:b/>
          <w:kern w:val="2"/>
          <w:szCs w:val="28"/>
          <w:lang w:eastAsia="ru-RU"/>
          <w14:ligatures w14:val="standardContextual"/>
        </w:rPr>
        <w:t>Планируемые результаты освоения программы по труду (технологии) на уровне начального общего образования.</w:t>
      </w:r>
    </w:p>
    <w:p w14:paraId="7481E6C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7F1F3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45DE15F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73FE78E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047128A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понимание культурно-исторической ценности традиций, отраженных в </w:t>
      </w:r>
      <w:r w:rsidRPr="00E36A1E">
        <w:rPr>
          <w:rFonts w:eastAsia="Times New Roman" w:cs="Times New Roman"/>
          <w:kern w:val="2"/>
          <w:szCs w:val="28"/>
          <w:lang w:eastAsia="ru-RU"/>
          <w14:ligatures w14:val="standardContextual"/>
        </w:rPr>
        <w:lastRenderedPageBreak/>
        <w:t>предметном мире, чувство сопричастности к культуре своего народа, уважительное отношение к культурным традициям других народов;</w:t>
      </w:r>
    </w:p>
    <w:p w14:paraId="0430AC4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5A4E59C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0AD6879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631CD8C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готовность вступать в сотрудничество с другими людьми с учетом этики общения, проявление уважения и доброжелательности.</w:t>
      </w:r>
    </w:p>
    <w:p w14:paraId="64B59FE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6C4A86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17C58F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7A6D0F3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осуществлять анализ объектов и изделий с выделением существенных и несущественных признаков;</w:t>
      </w:r>
    </w:p>
    <w:p w14:paraId="44EE4A0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сравнивать группы объектов (изделий), выделять в них общее и различия;</w:t>
      </w:r>
    </w:p>
    <w:p w14:paraId="049B220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проводить обобщения (технико-технологического и декоративно-художественного характера) по изучаемой тематике;</w:t>
      </w:r>
    </w:p>
    <w:p w14:paraId="4E740E9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использовать схемы, модели и простейшие чертежи в собственной практической творческой деятельности;</w:t>
      </w:r>
    </w:p>
    <w:p w14:paraId="5560F10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030C680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0DFF820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умения работать с информацией как часть познавательных универсальных учебных действий:</w:t>
      </w:r>
    </w:p>
    <w:p w14:paraId="1E2C03D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199C098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122733C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04FA0CB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следовать при выполнении работы инструкциям учителя или представленным в других информационных источниках.</w:t>
      </w:r>
    </w:p>
    <w:p w14:paraId="07C5D35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4B4A9AA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вступать в диалог, задавать собеседнику вопросы, использовать реплики-уточнения и дополнения, формулировать собственное мнение и идеи, </w:t>
      </w:r>
      <w:r w:rsidRPr="00E36A1E">
        <w:rPr>
          <w:rFonts w:eastAsia="Times New Roman" w:cs="Times New Roman"/>
          <w:kern w:val="2"/>
          <w:szCs w:val="28"/>
          <w:lang w:eastAsia="ru-RU"/>
          <w14:ligatures w14:val="standardContextual"/>
        </w:rPr>
        <w:lastRenderedPageBreak/>
        <w:t>аргументированно их излагать, выслушивать разные мнения, учитывать их в диалоге;</w:t>
      </w:r>
    </w:p>
    <w:p w14:paraId="081C134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создавать тексты-описания на основе рассматривания изделий декоративно-прикладного искусства народов России;</w:t>
      </w:r>
    </w:p>
    <w:p w14:paraId="381B272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4BA307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объяснять последовательность совершаемых действий при создании изделия.</w:t>
      </w:r>
    </w:p>
    <w:p w14:paraId="75E2975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умения самоорганизации и самоконтроля как часть регулятивных универсальных учебных действий:</w:t>
      </w:r>
    </w:p>
    <w:p w14:paraId="10D457A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рационально организовывать свою работу (подготовка рабочего места, поддержание и наведение порядка, уборка после работы);</w:t>
      </w:r>
    </w:p>
    <w:p w14:paraId="3D331E9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правила безопасности труда при выполнении работы;</w:t>
      </w:r>
    </w:p>
    <w:p w14:paraId="6D299C4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планировать работу, соотносить свои действия с поставленной целью;</w:t>
      </w:r>
    </w:p>
    <w:p w14:paraId="705C978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2B2DB9C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143D203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проявлять волевую саморегуляцию при выполнении работы.</w:t>
      </w:r>
    </w:p>
    <w:p w14:paraId="0809FA2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 обучающегося будут сформированы умения совместной деятельности:</w:t>
      </w:r>
    </w:p>
    <w:p w14:paraId="01CDB28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4B45FBF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проявлять интерес к работе товарищей, в доброжелательной форме комментировать и оценивать их достижения, высказывать свои предложения и </w:t>
      </w:r>
      <w:r w:rsidRPr="00E36A1E">
        <w:rPr>
          <w:rFonts w:eastAsia="Times New Roman" w:cs="Times New Roman"/>
          <w:kern w:val="2"/>
          <w:szCs w:val="28"/>
          <w:lang w:eastAsia="ru-RU"/>
          <w14:ligatures w14:val="standardContextual"/>
        </w:rPr>
        <w:lastRenderedPageBreak/>
        <w:t>пожелания, оказывать при необходимости помощь;</w:t>
      </w:r>
    </w:p>
    <w:p w14:paraId="56E1262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6817FB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 концу обучения в 1 классе обучающийся получит следующие предметные результаты по отдельным темам программы по труду (технологии):</w:t>
      </w:r>
    </w:p>
    <w:p w14:paraId="010D1EE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правильно организовывать свой труд: своевременно подготавливать и убирать рабочее место, поддерживать порядок на нем в процессе труда;</w:t>
      </w:r>
    </w:p>
    <w:p w14:paraId="6F67E0E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применять правила безопасной работы ножницами, иглой и аккуратной работы с клеем;</w:t>
      </w:r>
    </w:p>
    <w:p w14:paraId="7F2B0AD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314B4C6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30BE8F6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198FBAD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ориентироваться в наименованиях основных технологических операций: разметка деталей, выделение деталей, сборка изделия;</w:t>
      </w:r>
    </w:p>
    <w:p w14:paraId="3A0040F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36CA3D8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оформлять изделия строчкой прямого стежка;</w:t>
      </w:r>
    </w:p>
    <w:p w14:paraId="07A6EAB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смысл понятий "изделие", "деталь изделия", "образец", "заготовка", "материал", "инструмент", "приспособление", "конструирование", "аппликация";</w:t>
      </w:r>
    </w:p>
    <w:p w14:paraId="2987285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задания с использованием подготовленного плана;</w:t>
      </w:r>
    </w:p>
    <w:p w14:paraId="4122DAA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12C3FF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99DEE9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4AD81D2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называть ручные инструменты (ножницы, игла, линейка) и приспособления (шаблон, стека, булавки и другие), безопасно хранить и работать ими;</w:t>
      </w:r>
    </w:p>
    <w:p w14:paraId="5FE367B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различать материалы и инструменты по их назначению;</w:t>
      </w:r>
    </w:p>
    <w:p w14:paraId="320FA03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называть и выполнять последовательность изготовления несложных изделий: разметка, резание, сборка, отделка;</w:t>
      </w:r>
    </w:p>
    <w:p w14:paraId="1C814C2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2753FBB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использовать для сушки плоских изделий пресс;</w:t>
      </w:r>
    </w:p>
    <w:p w14:paraId="5BEB889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 помощью учителя выполнять практическую работу и осуществлять самоконтроль с использованием инструкционной карты, образца, шаблона;</w:t>
      </w:r>
    </w:p>
    <w:p w14:paraId="75E5150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различать разборные и неразборные конструкции несложных изделий;</w:t>
      </w:r>
    </w:p>
    <w:p w14:paraId="706387A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3557E5A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осуществлять элементарное сотрудничество, участвовать в коллективных работах под руководством учителя;</w:t>
      </w:r>
    </w:p>
    <w:p w14:paraId="0812761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несложные коллективные работы проектного характера;</w:t>
      </w:r>
    </w:p>
    <w:p w14:paraId="47480C5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называть профессии, связанные с изучаемыми материалами и производствами, их социальное значение.</w:t>
      </w:r>
    </w:p>
    <w:p w14:paraId="320E5F3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 концу обучения во 2 классе обучающийся получит следующие предметные результаты по отдельным темам программы по труду (технологии):</w:t>
      </w:r>
    </w:p>
    <w:p w14:paraId="6C67934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5C88E90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задания по самостоятельно составленному плану;</w:t>
      </w:r>
    </w:p>
    <w:p w14:paraId="0B605EE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0B248D19"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выделять, называть и применять изученные общие правила создания рукотворного мира в своей предметно-творческой деятельности;</w:t>
      </w:r>
    </w:p>
    <w:p w14:paraId="1445A3C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4EA86C1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2E46CE8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6D6DB84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читать простейшие чертежи (эскизы), называть линии чертежа (линия контура и надреза, линия выносная и размерная, линия сгиба, линия симметрии);</w:t>
      </w:r>
    </w:p>
    <w:p w14:paraId="2544691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4C7F9E3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биговку;</w:t>
      </w:r>
    </w:p>
    <w:p w14:paraId="56E4C90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построение простейшего лекала (выкройки) правильной геометрической формы и разметку деталей кроя на ткани по нему/ней;</w:t>
      </w:r>
    </w:p>
    <w:p w14:paraId="22008B0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оформлять изделия и соединять детали освоенными ручными строчками;</w:t>
      </w:r>
    </w:p>
    <w:p w14:paraId="09E2469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смысл понятия "развертка" (трехмерного предмета), соотносить объемную конструкцию с изображениями ее развертки;</w:t>
      </w:r>
    </w:p>
    <w:p w14:paraId="48BAC76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отличать макет от модели, строить трехмерный макет из готовой развертки;</w:t>
      </w:r>
    </w:p>
    <w:p w14:paraId="40817FC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определять неподвижный и подвижный способ соединения деталей и выполнять подвижное и неподвижное соединения известными способами;</w:t>
      </w:r>
    </w:p>
    <w:p w14:paraId="430F032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конструировать и моделировать изделия из различных материалов по модели, простейшему чертежу или эскизу;</w:t>
      </w:r>
    </w:p>
    <w:p w14:paraId="31F9BD0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решать несложные конструкторско-технологические задачи;</w:t>
      </w:r>
    </w:p>
    <w:p w14:paraId="54D65E2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3EE80F56"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lastRenderedPageBreak/>
        <w:t>выполнять работу в малых группах, осуществлять сотрудничество;</w:t>
      </w:r>
    </w:p>
    <w:p w14:paraId="67A11D0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AE4482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знать профессии людей, работающих в сфере обслуживания.</w:t>
      </w:r>
    </w:p>
    <w:p w14:paraId="12B0BE2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 концу обучения в 3 классе обучающийся получит следующие предметные результаты по отдельным темам программы по труду (технологии):</w:t>
      </w:r>
    </w:p>
    <w:p w14:paraId="217B008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смысл понятий "чертеж развертки", "канцелярский нож", "шило", "искусственный материал";</w:t>
      </w:r>
    </w:p>
    <w:p w14:paraId="06CF531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5AB4823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узнавать и называть по характерным особенностям образцов или по описанию изученные и распространенные в крае ремесла;</w:t>
      </w:r>
    </w:p>
    <w:p w14:paraId="59F42310"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05F207AA"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читать чертеж развертки и выполнять разметку разверток с помощью чертежных инструментов (линейка, угольник, циркуль);</w:t>
      </w:r>
    </w:p>
    <w:p w14:paraId="311CB8F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узнавать и называть линии чертежа (осевая и центровая);</w:t>
      </w:r>
    </w:p>
    <w:p w14:paraId="35F1662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безопасно пользоваться канцелярским ножом, шилом;</w:t>
      </w:r>
    </w:p>
    <w:p w14:paraId="08E9A2E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рицовку;</w:t>
      </w:r>
    </w:p>
    <w:p w14:paraId="061AD6C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соединение деталей и отделку изделия освоенными ручными строчками;</w:t>
      </w:r>
    </w:p>
    <w:p w14:paraId="4EAF455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w:t>
      </w:r>
      <w:r w:rsidRPr="00E36A1E">
        <w:rPr>
          <w:rFonts w:eastAsia="Times New Roman" w:cs="Times New Roman"/>
          <w:kern w:val="2"/>
          <w:szCs w:val="28"/>
          <w:lang w:eastAsia="ru-RU"/>
          <w14:ligatures w14:val="standardContextual"/>
        </w:rPr>
        <w:lastRenderedPageBreak/>
        <w:t>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3505319E"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234D47A7"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66C28F8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изменять конструкцию изделия по заданным условиям;</w:t>
      </w:r>
    </w:p>
    <w:p w14:paraId="510A3C2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выбирать способ соединения и соединительный материал в зависимости от требований конструкции;</w:t>
      </w:r>
    </w:p>
    <w:p w14:paraId="10B1E6BB"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знать несколько видов информационных технологий и соответствующих способов передачи информации (из опыта обучающихся);</w:t>
      </w:r>
    </w:p>
    <w:p w14:paraId="13ED498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назначение основных устройств персонального компьютера для ввода, вывода и обработки информации;</w:t>
      </w:r>
    </w:p>
    <w:p w14:paraId="1129D53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основные правила безопасной работы на компьютере;</w:t>
      </w:r>
    </w:p>
    <w:p w14:paraId="0CE4B84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использовать возможности компьютера и ИКТ для поиска необходимой информации при выполнении обучающих, творческих и проектных заданий;</w:t>
      </w:r>
    </w:p>
    <w:p w14:paraId="3D7D6E5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проектные задания в соответствии с содержанием изученного материала на основе полученных знаний и умений;</w:t>
      </w:r>
    </w:p>
    <w:p w14:paraId="0FFE68C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называть профессии, связанные с изучаемыми материалами и производствами, их социальное значение.</w:t>
      </w:r>
    </w:p>
    <w:p w14:paraId="2E057E98"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К концу обучения в 4 классе обучающийся получит следующие предметные результаты по отдельным темам программы по труду (технологии):</w:t>
      </w:r>
    </w:p>
    <w:p w14:paraId="23D655D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формировать общее представление о мире профессий, их социальном значении, о творчестве и творческих профессиях, о мировых достижениях в </w:t>
      </w:r>
      <w:r w:rsidRPr="00E36A1E">
        <w:rPr>
          <w:rFonts w:eastAsia="Times New Roman" w:cs="Times New Roman"/>
          <w:kern w:val="2"/>
          <w:szCs w:val="28"/>
          <w:lang w:eastAsia="ru-RU"/>
          <w14:ligatures w14:val="standardContextual"/>
        </w:rPr>
        <w:lastRenderedPageBreak/>
        <w:t>области техники и искусства (в рамках изученного), о наиболее значимых окружающих производствах;</w:t>
      </w:r>
    </w:p>
    <w:p w14:paraId="70A759D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5F2F67CC"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38ADE855"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понимать элементарные основы бытовой культуры, выполнять доступные действия по самообслуживанию и доступные виды домашнего труда;</w:t>
      </w:r>
    </w:p>
    <w:p w14:paraId="02B6DBF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3C20AF4D"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4CF1F564"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795FD4B1"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решать простейшие художественно-конструкторские задачи по созданию изделий с заданной функцией на основе усвоенных правил дизайна;</w:t>
      </w:r>
    </w:p>
    <w:p w14:paraId="6C6F828F"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0CF09652"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работать с доступной информацией, работать в программах текстового редактора Word, PowerPoint;</w:t>
      </w:r>
    </w:p>
    <w:p w14:paraId="04C390B3" w14:textId="77777777" w:rsidR="00E36A1E" w:rsidRPr="00E36A1E" w:rsidRDefault="00E36A1E" w:rsidP="00E36A1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36A1E">
        <w:rPr>
          <w:rFonts w:eastAsia="Times New Roman" w:cs="Times New Roman"/>
          <w:kern w:val="2"/>
          <w:szCs w:val="28"/>
          <w:lang w:eastAsia="ru-RU"/>
          <w14:ligatures w14:val="standardContextual"/>
        </w:rPr>
        <w:t xml:space="preserve">решать творческие задачи, мысленно создавать и разрабатывать </w:t>
      </w:r>
      <w:r w:rsidRPr="00E36A1E">
        <w:rPr>
          <w:rFonts w:eastAsia="Times New Roman" w:cs="Times New Roman"/>
          <w:kern w:val="2"/>
          <w:szCs w:val="28"/>
          <w:lang w:eastAsia="ru-RU"/>
          <w14:ligatures w14:val="standardContextual"/>
        </w:rPr>
        <w:lastRenderedPageBreak/>
        <w:t>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5D92CC63" w14:textId="77777777" w:rsidR="004D68E5" w:rsidRPr="00655ED9" w:rsidRDefault="00E36A1E" w:rsidP="00E36A1E">
      <w:pPr>
        <w:spacing w:after="0" w:line="360" w:lineRule="auto"/>
        <w:ind w:firstLine="540"/>
        <w:jc w:val="both"/>
        <w:rPr>
          <w:rFonts w:cs="Times New Roman"/>
          <w:szCs w:val="28"/>
        </w:rPr>
      </w:pPr>
      <w:r w:rsidRPr="00E36A1E">
        <w:rPr>
          <w:rFonts w:eastAsia="Times New Roman" w:cs="Times New Roman"/>
          <w:kern w:val="2"/>
          <w:szCs w:val="28"/>
          <w:lang w:eastAsia="ru-RU"/>
          <w14:ligatures w14:val="standardContextual"/>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w:t>
      </w:r>
      <w:r w:rsidRPr="00655ED9">
        <w:rPr>
          <w:rFonts w:eastAsia="Times New Roman" w:cs="Times New Roman"/>
          <w:kern w:val="2"/>
          <w:szCs w:val="28"/>
          <w:lang w:eastAsia="ru-RU"/>
          <w14:ligatures w14:val="standardContextual"/>
        </w:rPr>
        <w:t>процессе</w:t>
      </w:r>
    </w:p>
    <w:p w14:paraId="63B7D5FE" w14:textId="77777777" w:rsidR="00311A1B" w:rsidRPr="00311A1B" w:rsidRDefault="00311A1B" w:rsidP="00311A1B">
      <w:pPr>
        <w:widowControl w:val="0"/>
        <w:autoSpaceDE w:val="0"/>
        <w:autoSpaceDN w:val="0"/>
        <w:spacing w:after="0" w:line="360" w:lineRule="auto"/>
        <w:ind w:firstLine="539"/>
        <w:jc w:val="both"/>
        <w:outlineLvl w:val="2"/>
        <w:rPr>
          <w:rFonts w:eastAsia="Times New Roman" w:cs="Times New Roman"/>
          <w:b/>
          <w:kern w:val="2"/>
          <w:szCs w:val="28"/>
          <w:lang w:eastAsia="ru-RU"/>
          <w14:ligatures w14:val="standardContextual"/>
        </w:rPr>
      </w:pPr>
      <w:r w:rsidRPr="00311A1B">
        <w:rPr>
          <w:rFonts w:eastAsia="Times New Roman" w:cs="Times New Roman"/>
          <w:b/>
          <w:kern w:val="2"/>
          <w:szCs w:val="28"/>
          <w:lang w:eastAsia="ru-RU"/>
          <w14:ligatures w14:val="standardContextual"/>
        </w:rPr>
        <w:t>Рабочая программа по учебному предмету "Физическая культура".</w:t>
      </w:r>
    </w:p>
    <w:p w14:paraId="1E995DEC" w14:textId="77777777" w:rsidR="00311A1B" w:rsidRPr="00311A1B" w:rsidRDefault="00311A1B" w:rsidP="00311A1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Pr>
          <w:rFonts w:eastAsia="Times New Roman" w:cs="Times New Roman"/>
          <w:kern w:val="2"/>
          <w:szCs w:val="28"/>
          <w:lang w:eastAsia="ru-RU"/>
          <w14:ligatures w14:val="standardContextual"/>
        </w:rPr>
        <w:t>Р</w:t>
      </w:r>
      <w:r w:rsidRPr="00311A1B">
        <w:rPr>
          <w:rFonts w:eastAsia="Times New Roman" w:cs="Times New Roman"/>
          <w:kern w:val="2"/>
          <w:szCs w:val="28"/>
          <w:lang w:eastAsia="ru-RU"/>
          <w14:ligatures w14:val="standardContextual"/>
        </w:rPr>
        <w:t xml:space="preserve">абочая программа по учебному </w:t>
      </w:r>
      <w:r>
        <w:rPr>
          <w:rFonts w:eastAsia="Times New Roman" w:cs="Times New Roman"/>
          <w:kern w:val="2"/>
          <w:szCs w:val="28"/>
          <w:lang w:eastAsia="ru-RU"/>
          <w14:ligatures w14:val="standardContextual"/>
        </w:rPr>
        <w:t xml:space="preserve">предмету "Физическая культура" </w:t>
      </w:r>
      <w:r w:rsidRPr="00311A1B">
        <w:rPr>
          <w:rFonts w:eastAsia="Times New Roman" w:cs="Times New Roman"/>
          <w:kern w:val="2"/>
          <w:szCs w:val="28"/>
          <w:lang w:eastAsia="ru-RU"/>
          <w14:ligatures w14:val="standardContextual"/>
        </w:rPr>
        <w:t>включает пояснительную записку, содержание обучения, планируемые результаты освоения программы по физической культуре.</w:t>
      </w:r>
    </w:p>
    <w:p w14:paraId="7CB4E8BE" w14:textId="77777777" w:rsidR="00311A1B" w:rsidRPr="00311A1B" w:rsidRDefault="00311A1B" w:rsidP="00311A1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Пояснительная записка.</w:t>
      </w:r>
    </w:p>
    <w:p w14:paraId="4351C233" w14:textId="77777777" w:rsidR="00311A1B" w:rsidRPr="00311A1B" w:rsidRDefault="00311A1B" w:rsidP="00311A1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293FE10"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728675FD"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2B69645F"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lastRenderedPageBreak/>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053C54ED"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7692B55A"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w:t>
      </w:r>
      <w:r w:rsidRPr="00311A1B">
        <w:rPr>
          <w:rFonts w:eastAsia="Times New Roman" w:cs="Times New Roman"/>
          <w:kern w:val="2"/>
          <w:szCs w:val="28"/>
          <w:lang w:eastAsia="ru-RU"/>
          <w14:ligatures w14:val="standardContextual"/>
        </w:rPr>
        <w:lastRenderedPageBreak/>
        <w:t>период начального общего образования. Целенаправленные физические упражнения позволяют избирательно и значительно их развить.</w:t>
      </w:r>
    </w:p>
    <w:p w14:paraId="754432CE"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45E0571"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36039C9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439B0CD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2E4898F4"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lastRenderedPageBreak/>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3220A45B"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294DF720"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2F0E45B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w:t>
      </w:r>
      <w:r w:rsidRPr="00311A1B">
        <w:rPr>
          <w:rFonts w:eastAsia="Times New Roman" w:cs="Times New Roman"/>
          <w:kern w:val="2"/>
          <w:szCs w:val="28"/>
          <w:lang w:eastAsia="ru-RU"/>
          <w14:ligatures w14:val="standardContextual"/>
        </w:rPr>
        <w:lastRenderedPageBreak/>
        <w:t>упражнений в игровой деятельности.</w:t>
      </w:r>
    </w:p>
    <w:p w14:paraId="51955512"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w:t>
      </w:r>
      <w:hyperlink r:id="rId26" w:tooltip="Федеральный закон от 29.12.2012 N 273-ФЗ (ред. от 28.02.2025) &quot;Об образовании в Российской Федерации&quot; (с изм. и доп., вступ. в силу с 01.04.2025) {КонсультантПлюс}">
        <w:r w:rsidRPr="00311A1B">
          <w:rPr>
            <w:rFonts w:eastAsia="Times New Roman" w:cs="Times New Roman"/>
            <w:kern w:val="2"/>
            <w:szCs w:val="28"/>
            <w:lang w:eastAsia="ru-RU"/>
            <w14:ligatures w14:val="standardContextual"/>
          </w:rPr>
          <w:t>статьей 41</w:t>
        </w:r>
      </w:hyperlink>
      <w:r w:rsidRPr="00311A1B">
        <w:rPr>
          <w:rFonts w:eastAsia="Times New Roman" w:cs="Times New Roman"/>
          <w:kern w:val="2"/>
          <w:szCs w:val="28"/>
          <w:lang w:eastAsia="ru-RU"/>
          <w14:ligatures w14:val="standardContextual"/>
        </w:rPr>
        <w:t xml:space="preserve">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68ED7A5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Программа по физической культуре разработана в соответствии с требованиями ФГОС НОО.</w:t>
      </w:r>
    </w:p>
    <w:p w14:paraId="797B3D89"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7F49A1F"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4DC95993"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lastRenderedPageBreak/>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407E2CBA"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4386AA9F"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14:paraId="204C6171"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В соответствии с ФГОС НОО содержание программы по физической </w:t>
      </w:r>
      <w:r w:rsidRPr="00311A1B">
        <w:rPr>
          <w:rFonts w:eastAsia="Times New Roman" w:cs="Times New Roman"/>
          <w:kern w:val="2"/>
          <w:szCs w:val="28"/>
          <w:lang w:eastAsia="ru-RU"/>
          <w14:ligatures w14:val="standardContextual"/>
        </w:rPr>
        <w:lastRenderedPageBreak/>
        <w:t>культуре состоит из следующих компонентов:</w:t>
      </w:r>
    </w:p>
    <w:p w14:paraId="2D42F110"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знания о физической культуре (информационный компонент деятельности);</w:t>
      </w:r>
    </w:p>
    <w:p w14:paraId="7C26B173"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способы физкультурной деятельности (операциональный компонент деятельности);</w:t>
      </w:r>
    </w:p>
    <w:p w14:paraId="7372834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0B2360C3"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Концепция программы по физической культуре основана на следующих принципах:</w:t>
      </w:r>
    </w:p>
    <w:p w14:paraId="6743D934"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14:paraId="30F07ADB"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w:t>
      </w:r>
      <w:r w:rsidRPr="00311A1B">
        <w:rPr>
          <w:rFonts w:eastAsia="Times New Roman" w:cs="Times New Roman"/>
          <w:kern w:val="2"/>
          <w:szCs w:val="28"/>
          <w:lang w:eastAsia="ru-RU"/>
          <w14:ligatures w14:val="standardContextual"/>
        </w:rPr>
        <w:lastRenderedPageBreak/>
        <w:t>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14A5EAAB"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3C28640F"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7493674B"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14:paraId="55EE8BE6"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w:t>
      </w:r>
      <w:r w:rsidRPr="00311A1B">
        <w:rPr>
          <w:rFonts w:eastAsia="Times New Roman" w:cs="Times New Roman"/>
          <w:kern w:val="2"/>
          <w:szCs w:val="28"/>
          <w:lang w:eastAsia="ru-RU"/>
          <w14:ligatures w14:val="standardContextual"/>
        </w:rPr>
        <w:lastRenderedPageBreak/>
        <w:t>оздоровительное воздействие физических упражнений на организм, обучающиеся учатся самостоятельно и творчески решать двигательные задачи.</w:t>
      </w:r>
    </w:p>
    <w:p w14:paraId="3B79E6B9"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4E951DD3"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49A6009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00719200"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1FFAC81E"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Цели изучения учебного предмета "Физическая культура" - формирование разносторонне физически развитой личности, способной активно </w:t>
      </w:r>
      <w:r w:rsidRPr="00311A1B">
        <w:rPr>
          <w:rFonts w:eastAsia="Times New Roman" w:cs="Times New Roman"/>
          <w:kern w:val="2"/>
          <w:szCs w:val="28"/>
          <w:lang w:eastAsia="ru-RU"/>
          <w14:ligatures w14:val="standardContextual"/>
        </w:rPr>
        <w:lastRenderedPageBreak/>
        <w:t>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72DBF0A0"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7AAB2BA3"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13B5F7E4"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46F39A0E"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0A69D5B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w:t>
      </w:r>
      <w:r w:rsidRPr="00311A1B">
        <w:rPr>
          <w:rFonts w:eastAsia="Times New Roman" w:cs="Times New Roman"/>
          <w:kern w:val="2"/>
          <w:szCs w:val="28"/>
          <w:lang w:eastAsia="ru-RU"/>
          <w14:ligatures w14:val="standardContextual"/>
        </w:rPr>
        <w:lastRenderedPageBreak/>
        <w:t>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1938A406"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Наряду с этим программа по физической культуре обеспечивает:</w:t>
      </w:r>
    </w:p>
    <w:p w14:paraId="2CF94C2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72EB4311"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4678C74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14:paraId="2281E269"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государственные гарантии качества начального общего образования, личностного развития обучающихся;</w:t>
      </w:r>
    </w:p>
    <w:p w14:paraId="6BD7940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4856F875"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4B867C9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01668FC4"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Приоритет индивидуального подхода в обучении позволяет обучающимся осваивать программу по физической культуре в соответствии с возможностями </w:t>
      </w:r>
      <w:r w:rsidRPr="00311A1B">
        <w:rPr>
          <w:rFonts w:eastAsia="Times New Roman" w:cs="Times New Roman"/>
          <w:kern w:val="2"/>
          <w:szCs w:val="28"/>
          <w:lang w:eastAsia="ru-RU"/>
          <w14:ligatures w14:val="standardContextual"/>
        </w:rPr>
        <w:lastRenderedPageBreak/>
        <w:t>каждого.</w:t>
      </w:r>
    </w:p>
    <w:p w14:paraId="56A5FCB0"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Универсальными компетенциями обучающихся на этапе начального образования по программе по физической культуре являются:</w:t>
      </w:r>
    </w:p>
    <w:p w14:paraId="38DBC56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6230E113"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08377BE2"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sidRPr="00311A1B">
        <w:rPr>
          <w:rFonts w:eastAsia="Times New Roman" w:cs="Times New Roman"/>
          <w:kern w:val="2"/>
          <w:szCs w:val="28"/>
          <w:lang w:eastAsia="ru-RU"/>
          <w14:ligatures w14:val="standardContextual"/>
        </w:rPr>
        <w:t>по общим сведениям</w:t>
      </w:r>
      <w:proofErr w:type="gramEnd"/>
      <w:r w:rsidRPr="00311A1B">
        <w:rPr>
          <w:rFonts w:eastAsia="Times New Roman" w:cs="Times New Roman"/>
          <w:kern w:val="2"/>
          <w:szCs w:val="28"/>
          <w:lang w:eastAsia="ru-RU"/>
          <w14:ligatures w14:val="standardContextual"/>
        </w:rPr>
        <w:t xml:space="preserve">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539848BE"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142B915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Общее число часов, рекомендованных для изучения физической культуры</w:t>
      </w:r>
      <w:r w:rsidR="00E262B6">
        <w:rPr>
          <w:rFonts w:eastAsia="Times New Roman" w:cs="Times New Roman"/>
          <w:kern w:val="2"/>
          <w:szCs w:val="28"/>
          <w:lang w:eastAsia="ru-RU"/>
          <w14:ligatures w14:val="standardContextual"/>
        </w:rPr>
        <w:t>,</w:t>
      </w:r>
      <w:r w:rsidRPr="00311A1B">
        <w:rPr>
          <w:rFonts w:eastAsia="Times New Roman" w:cs="Times New Roman"/>
          <w:kern w:val="2"/>
          <w:szCs w:val="28"/>
          <w:lang w:eastAsia="ru-RU"/>
          <w14:ligatures w14:val="standardContextual"/>
        </w:rPr>
        <w:t xml:space="preserve"> - 303 часа: в 1 классе - 99 часов (3 часа в неделю), во 2 классе - 68 часов (2 часа в неделю), в 3 классе - 68 часов (2 часа в неделю), в 4 классе - 68 часов (2 часа в неделю).</w:t>
      </w:r>
    </w:p>
    <w:p w14:paraId="66739B2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w:t>
      </w:r>
      <w:r w:rsidRPr="00311A1B">
        <w:rPr>
          <w:rFonts w:eastAsia="Times New Roman" w:cs="Times New Roman"/>
          <w:kern w:val="2"/>
          <w:szCs w:val="28"/>
          <w:lang w:eastAsia="ru-RU"/>
          <w14:ligatures w14:val="standardContextual"/>
        </w:rPr>
        <w:lastRenderedPageBreak/>
        <w:t>упражнений.</w:t>
      </w:r>
    </w:p>
    <w:p w14:paraId="7C14449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Планируемые результаты освоения программы по физической культуре на уровне начального общего образования.</w:t>
      </w:r>
    </w:p>
    <w:p w14:paraId="309846BF"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CDEEAD2"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6EE3678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2507C62B"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w:t>
      </w:r>
      <w:r w:rsidRPr="00311A1B">
        <w:rPr>
          <w:rFonts w:eastAsia="Times New Roman" w:cs="Times New Roman"/>
          <w:kern w:val="2"/>
          <w:szCs w:val="28"/>
          <w:lang w:eastAsia="ru-RU"/>
          <w14:ligatures w14:val="standardContextual"/>
        </w:rPr>
        <w:lastRenderedPageBreak/>
        <w:t>уважительное отношение при объяснении ошибок и способов их устранения.</w:t>
      </w:r>
    </w:p>
    <w:p w14:paraId="364A198B"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Ценности научного познания:</w:t>
      </w:r>
    </w:p>
    <w:p w14:paraId="53C2ACA2"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знание истории развития представлений о физическом развитии и воспитании человека в российской культурно-педагогической традиции;</w:t>
      </w:r>
    </w:p>
    <w:p w14:paraId="6E659319"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49C9148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42254ED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2C4E791B"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Формирование культуры здоровья:</w:t>
      </w:r>
    </w:p>
    <w:p w14:paraId="5988C2F8"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6EAC8CD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Экологическое воспитание:</w:t>
      </w:r>
    </w:p>
    <w:p w14:paraId="6CA411C2"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D4A30D7" w14:textId="77777777" w:rsidR="00311A1B" w:rsidRPr="00311A1B" w:rsidRDefault="00311A1B" w:rsidP="00311A1B">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311A1B">
        <w:rPr>
          <w:rFonts w:eastAsia="Times New Roman" w:cs="Times New Roman"/>
          <w:kern w:val="2"/>
          <w:szCs w:val="28"/>
          <w:lang w:eastAsia="ru-RU"/>
          <w14:ligatures w14:val="standardContextual"/>
        </w:rPr>
        <w:t>экологическое мышление, умение руководствоваться им в познавательной, коммуникативной и социальной практике.</w:t>
      </w:r>
    </w:p>
    <w:p w14:paraId="5240A19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482FC1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000DAB9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277D74C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12F6193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моделировать правила безопасного поведения при освоении физических упражнений, плавании;</w:t>
      </w:r>
    </w:p>
    <w:p w14:paraId="0631299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устанавливать связь между физическими упражнениями и их влиянием на развитие физических качеств;</w:t>
      </w:r>
    </w:p>
    <w:p w14:paraId="2714856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594F9A1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5DD62E2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самостоятельно (или в совместной деятельности) составлять комбинацию упражнений для утренней гимнастики с индивидуальным дозированием </w:t>
      </w:r>
      <w:r w:rsidRPr="00E262B6">
        <w:rPr>
          <w:rFonts w:eastAsia="Times New Roman" w:cs="Times New Roman"/>
          <w:kern w:val="2"/>
          <w:szCs w:val="28"/>
          <w:lang w:eastAsia="ru-RU"/>
          <w14:ligatures w14:val="standardContextual"/>
        </w:rPr>
        <w:lastRenderedPageBreak/>
        <w:t>физических упражнений;</w:t>
      </w:r>
    </w:p>
    <w:p w14:paraId="7CB48B6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555632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27C8F25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63057EB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64DA480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 обучающегося будут сформированы умения общения как часть коммуникативных универсальных учебных действий:</w:t>
      </w:r>
    </w:p>
    <w:p w14:paraId="25094A4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07409B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описывать влияние физической культуры на здоровье и эмоциональное благополучие человека;</w:t>
      </w:r>
    </w:p>
    <w:p w14:paraId="2EA5B5F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264230E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5459D60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1575479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4F47BB9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конструктивно разрешать конфликты посредством учета интересов сторон и сотрудничества.</w:t>
      </w:r>
    </w:p>
    <w:p w14:paraId="0DF4DDB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 обучающегося будут сформированы умения самоорганизации и самоконтроля как часть регулятивных универсальных учебных действий:</w:t>
      </w:r>
    </w:p>
    <w:p w14:paraId="05E95B2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645A426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75B155F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предусматривать возникновение возможных ситуаций, опасных для здоровья и жизни;</w:t>
      </w:r>
    </w:p>
    <w:p w14:paraId="2F3B863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19991A0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осуществлять информационную, познавательную и практическую деятельность с использованием различных средств информации и </w:t>
      </w:r>
      <w:r w:rsidRPr="00E262B6">
        <w:rPr>
          <w:rFonts w:eastAsia="Times New Roman" w:cs="Times New Roman"/>
          <w:kern w:val="2"/>
          <w:szCs w:val="28"/>
          <w:lang w:eastAsia="ru-RU"/>
          <w14:ligatures w14:val="standardContextual"/>
        </w:rPr>
        <w:lastRenderedPageBreak/>
        <w:t>коммуникации.</w:t>
      </w:r>
    </w:p>
    <w:p w14:paraId="2188C99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Предметные результаты изучения учебного предмета "Физическая культура" отражают опыт обучающихся в физкультурной деятельности.</w:t>
      </w:r>
    </w:p>
    <w:p w14:paraId="17AAD5D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0FDB4C9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 состав предметных результатов по освоению обязательного содержания включены физические упражнения:</w:t>
      </w:r>
    </w:p>
    <w:p w14:paraId="6B16E7E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68CB134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51AEA75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3457733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спортивные упражнения объединяют ту группу действий, исполнение </w:t>
      </w:r>
      <w:r w:rsidRPr="00E262B6">
        <w:rPr>
          <w:rFonts w:eastAsia="Times New Roman" w:cs="Times New Roman"/>
          <w:kern w:val="2"/>
          <w:szCs w:val="28"/>
          <w:lang w:eastAsia="ru-RU"/>
          <w14:ligatures w14:val="standardContextual"/>
        </w:rPr>
        <w:lastRenderedPageBreak/>
        <w:t>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19EB524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Предметные результаты представлены по годам обучения и отражают сформированность у обучающихся определенных умений.</w:t>
      </w:r>
    </w:p>
    <w:p w14:paraId="73BF629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К концу обучения в 1 классе обучающийся получит следующие предметные результаты по отдельным темам программы по физической культуре:</w:t>
      </w:r>
    </w:p>
    <w:p w14:paraId="10358EE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Знания о физической культуре:</w:t>
      </w:r>
    </w:p>
    <w:p w14:paraId="71B6E96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различать основные предметные области физической культуры (гимнастика, игры, туризм, спорт);</w:t>
      </w:r>
    </w:p>
    <w:p w14:paraId="112455C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39FB92D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033C993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иметь представление об основных видах разминки.</w:t>
      </w:r>
    </w:p>
    <w:p w14:paraId="46CDE64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Способы физкультурной деятельности.</w:t>
      </w:r>
    </w:p>
    <w:p w14:paraId="64075CA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Самостоятельные занятия общеразвивающими и здоровье формирующими физическими упражнениями:</w:t>
      </w:r>
    </w:p>
    <w:p w14:paraId="097B3C8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57CCEAA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6B5378B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Самостоятельные развивающие, подвижные игры и спортивные эстафеты, строевые упражнения:</w:t>
      </w:r>
    </w:p>
    <w:p w14:paraId="7C4BC39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019BB5C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Физическое совершенствование.</w:t>
      </w:r>
    </w:p>
    <w:p w14:paraId="4D9A3EA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Физкультурно-оздоровительная деятельность:</w:t>
      </w:r>
    </w:p>
    <w:p w14:paraId="3161996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0847E85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49A8B06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осваивать гимнастические упражнения на развитие моторики, </w:t>
      </w:r>
      <w:r w:rsidRPr="00E262B6">
        <w:rPr>
          <w:rFonts w:eastAsia="Times New Roman" w:cs="Times New Roman"/>
          <w:kern w:val="2"/>
          <w:szCs w:val="28"/>
          <w:lang w:eastAsia="ru-RU"/>
          <w14:ligatures w14:val="standardContextual"/>
        </w:rPr>
        <w:lastRenderedPageBreak/>
        <w:t>координационно-скоростных способностей, в том числе с использованием гимнастических предметов (скакалка, мяч);</w:t>
      </w:r>
    </w:p>
    <w:p w14:paraId="67849A7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14:paraId="6525A2E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способы игровой деятельности.</w:t>
      </w:r>
    </w:p>
    <w:p w14:paraId="6FE7B7E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278640E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Знания о физической культуре:</w:t>
      </w:r>
    </w:p>
    <w:p w14:paraId="6473C13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47C948A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0FF431E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Способы физкультурной деятельности.</w:t>
      </w:r>
    </w:p>
    <w:p w14:paraId="262BA74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Самостоятельные занятия общеразвивающими и здоровье формирующими физическими упражнениями:</w:t>
      </w:r>
    </w:p>
    <w:p w14:paraId="73BD8E1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14:paraId="4A00B16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17A31E0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принимать решения в условиях игровой деятельности, оценивать правила безопасности в процессе игры;</w:t>
      </w:r>
    </w:p>
    <w:p w14:paraId="67C3C94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знать основные строевые команды.</w:t>
      </w:r>
    </w:p>
    <w:p w14:paraId="5D0EC29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Самостоятельные наблюдения за физическим развитием и физической подготовленностью:</w:t>
      </w:r>
    </w:p>
    <w:p w14:paraId="1A4B6A4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5A39F13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7BE71A9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Самостоятельные развивающие, подвижные игры и спортивные эстафеты, командные перестроения:</w:t>
      </w:r>
    </w:p>
    <w:p w14:paraId="6BF36C9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участвовать в играх и игровых заданиях, спортивных эстафетах; устанавливать ролевое участие членов команды; выполнять перестроения.</w:t>
      </w:r>
    </w:p>
    <w:p w14:paraId="7498D78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Физическое совершенствование.</w:t>
      </w:r>
    </w:p>
    <w:p w14:paraId="26925D8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Физкультурно-оздоровительная деятельность:</w:t>
      </w:r>
    </w:p>
    <w:p w14:paraId="581B7A2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физические упражнения на развитие гибкости и координационно-скоростных способностей;</w:t>
      </w:r>
    </w:p>
    <w:p w14:paraId="312B2B0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осваивать и демонстрировать технику перемещения гимнастическим шагом, мягким бегом вперед, назад, прыжками, подскоками, галопом;</w:t>
      </w:r>
    </w:p>
    <w:p w14:paraId="601D753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6527A7F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3D644DE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технику плавания одним или несколькими спортивными стилями плавания (при наличии материально-технического обеспечения).</w:t>
      </w:r>
    </w:p>
    <w:p w14:paraId="4C0E861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К концу обучения в 3 классе обучающийся достигнет следующих предметных результатов по отдельным темам программы по физической культуре:</w:t>
      </w:r>
    </w:p>
    <w:p w14:paraId="643A158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Знания о физической культуре:</w:t>
      </w:r>
    </w:p>
    <w:p w14:paraId="23582C8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08B17DD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C3503B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представлять и описывать общее строение человека, называть основные части костного скелета человека и основные группы мышц;</w:t>
      </w:r>
    </w:p>
    <w:p w14:paraId="38DD155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описывать технику выполнения освоенных физических упражнений;</w:t>
      </w:r>
    </w:p>
    <w:p w14:paraId="1488A6D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формулировать основные правила безопасного поведения на занятиях по физической культуре;</w:t>
      </w:r>
    </w:p>
    <w:p w14:paraId="59753FB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находить информацию о возрастных периодах, когда эффективно развивается каждое из следующих физических качеств: гибкость, </w:t>
      </w:r>
      <w:r w:rsidRPr="00E262B6">
        <w:rPr>
          <w:rFonts w:eastAsia="Times New Roman" w:cs="Times New Roman"/>
          <w:kern w:val="2"/>
          <w:szCs w:val="28"/>
          <w:lang w:eastAsia="ru-RU"/>
          <w14:ligatures w14:val="standardContextual"/>
        </w:rPr>
        <w:lastRenderedPageBreak/>
        <w:t>координация, быстрота, сила, выносливость;</w:t>
      </w:r>
    </w:p>
    <w:p w14:paraId="021A903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различать упражнения по воздействию на развитие основных физических качеств и способностей человека;</w:t>
      </w:r>
    </w:p>
    <w:p w14:paraId="501AAEE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различать упражнения на развитие моторики;</w:t>
      </w:r>
    </w:p>
    <w:p w14:paraId="2AB4742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объяснять технику дыхания под водой, технику удержания тела на воде;</w:t>
      </w:r>
    </w:p>
    <w:p w14:paraId="67D8579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формулировать основные правила выполнения спортивных упражнений (по виду спорта на выбор);</w:t>
      </w:r>
    </w:p>
    <w:p w14:paraId="71A5969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выявлять характерные ошибки при выполнении физических упражнений.</w:t>
      </w:r>
    </w:p>
    <w:p w14:paraId="788E40E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Способы физкультурной деятельности.</w:t>
      </w:r>
    </w:p>
    <w:p w14:paraId="045C739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Самостоятельные занятия общеразвивающими и здоровье формирующими физическими упражнениями:</w:t>
      </w:r>
    </w:p>
    <w:p w14:paraId="69CA94E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14:paraId="1BBF859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организовывать проведение игр, игровых заданий и спортивных эстафет (на выбор).</w:t>
      </w:r>
    </w:p>
    <w:p w14:paraId="1D73B3C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Самостоятельные наблюдения за физическим развитием и физической подготовленностью:</w:t>
      </w:r>
    </w:p>
    <w:p w14:paraId="7AC4207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511F8E1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проводить наблюдения за своим дыханием при выполнении упражнений основной гимнастики.</w:t>
      </w:r>
    </w:p>
    <w:p w14:paraId="429BD09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Самостоятельные развивающие, подвижные игры и спортивные эстафеты:</w:t>
      </w:r>
    </w:p>
    <w:p w14:paraId="6E9F0E5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составлять, организовывать и проводить игры и игровые задания;</w:t>
      </w:r>
    </w:p>
    <w:p w14:paraId="66F5403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69AD9BD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Физическое совершенствование.</w:t>
      </w:r>
    </w:p>
    <w:p w14:paraId="4440EF8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Физкультурно-оздоровительная деятельность:</w:t>
      </w:r>
    </w:p>
    <w:p w14:paraId="0A321F7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3FEE7AD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и выполнять технику спортивного плавания стилями (на выбор): брасс, кроль на спине, кроль;</w:t>
      </w:r>
    </w:p>
    <w:p w14:paraId="3AEA623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технику выполнения комплексов гимнастических упражнений для развития гибкости, координационно-скоростных способностей;</w:t>
      </w:r>
    </w:p>
    <w:p w14:paraId="4CC5C97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5ACEC80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проявлять физические качества: гибкость, координацию - и демонстрировать динамику их развития;</w:t>
      </w:r>
    </w:p>
    <w:p w14:paraId="49DB85C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универсальные умения по самостоятельному выполнению упражнений в оздоровительных формах занятий;</w:t>
      </w:r>
    </w:p>
    <w:p w14:paraId="05A93FE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строевой и походный шаг.</w:t>
      </w:r>
    </w:p>
    <w:p w14:paraId="490625E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Спортивно-оздоровительная деятельность:</w:t>
      </w:r>
    </w:p>
    <w:p w14:paraId="0BE8578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14:paraId="6B7366C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453AE71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w:t>
      </w:r>
      <w:r w:rsidRPr="00E262B6">
        <w:rPr>
          <w:rFonts w:eastAsia="Times New Roman" w:cs="Times New Roman"/>
          <w:kern w:val="2"/>
          <w:szCs w:val="28"/>
          <w:lang w:eastAsia="ru-RU"/>
          <w14:ligatures w14:val="standardContextual"/>
        </w:rPr>
        <w:lastRenderedPageBreak/>
        <w:t>согнутыми коленями, прямо и с полуповоротом, с места и с разбега, прыжки и подскоки через вращающуюся скакалку;</w:t>
      </w:r>
    </w:p>
    <w:p w14:paraId="7FC02E8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0AC4D9D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3CE5D1D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К концу обучения в 4 классе обучающийся достигнет следующих предметных результатов по отдельным темам программы по физической культуре:</w:t>
      </w:r>
    </w:p>
    <w:p w14:paraId="57AF080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Знания о физической культуре:</w:t>
      </w:r>
    </w:p>
    <w:p w14:paraId="70D4E5B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327D752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1203FA3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понимать и перечислять физические упражнения в классификации по преимущественной целевой направленности;</w:t>
      </w:r>
    </w:p>
    <w:p w14:paraId="3DA2C76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формулировать основные задачи физической культуры, объяснять отличия задач физической культуры от задач спорта;</w:t>
      </w:r>
    </w:p>
    <w:p w14:paraId="28C98A5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56CC50F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давать основные определения по организации строевых упражнений: строй, фланг, фронт, интервал, дистанция, направляющий, замыкающий, </w:t>
      </w:r>
      <w:r w:rsidRPr="00E262B6">
        <w:rPr>
          <w:rFonts w:eastAsia="Times New Roman" w:cs="Times New Roman"/>
          <w:kern w:val="2"/>
          <w:szCs w:val="28"/>
          <w:lang w:eastAsia="ru-RU"/>
          <w14:ligatures w14:val="standardContextual"/>
        </w:rPr>
        <w:lastRenderedPageBreak/>
        <w:t>шеренга, колонна;</w:t>
      </w:r>
    </w:p>
    <w:p w14:paraId="774A0FA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знать строевые команды;</w:t>
      </w:r>
    </w:p>
    <w:p w14:paraId="6F468AC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0046AE5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определять ситуации, требующие применения правил предупреждения травматизма;</w:t>
      </w:r>
    </w:p>
    <w:p w14:paraId="329BF6E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определять состав спортивной одежды в зависимости от погодных условий и условий занятий;</w:t>
      </w:r>
    </w:p>
    <w:p w14:paraId="245CFDC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различать гимнастические упражнения по воздействию на развитие физических качеств (сила, быстрота, координация, гибкость).</w:t>
      </w:r>
    </w:p>
    <w:p w14:paraId="1E81749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Способы физкультурной деятельности:</w:t>
      </w:r>
    </w:p>
    <w:p w14:paraId="6761C95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14:paraId="2D77348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5126F1E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объяснять технику разученных гимнастических упражнений и специальных физических упражнений по виду спорта (по выбору);</w:t>
      </w:r>
    </w:p>
    <w:p w14:paraId="5E1B73C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общаться и взаимодействовать в игровой деятельности;</w:t>
      </w:r>
    </w:p>
    <w:p w14:paraId="5E36587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65ED852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составлять, организовывать и проводить подвижные игры с элементами соревновательной деятельности.</w:t>
      </w:r>
    </w:p>
    <w:p w14:paraId="641A2FE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Физическое совершенствование</w:t>
      </w:r>
    </w:p>
    <w:p w14:paraId="5BAC07E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Физкультурно-оздоровительная деятельность:</w:t>
      </w:r>
    </w:p>
    <w:p w14:paraId="71B927F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673E841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45E7F6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184BA2B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14:paraId="28ACF9D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принимать на себя ответственность за результаты эффективного развития собственных физических качеств.</w:t>
      </w:r>
    </w:p>
    <w:p w14:paraId="0EF9F7B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Спортивно-оздоровительная деятельность:</w:t>
      </w:r>
    </w:p>
    <w:p w14:paraId="26A0E0F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и показывать универсальные умения при выполнении организующих упражнений;</w:t>
      </w:r>
    </w:p>
    <w:p w14:paraId="04E2B05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технику выполнения спортивных упражнений;</w:t>
      </w:r>
    </w:p>
    <w:p w14:paraId="07936F7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универсальные умения по взаимодействию в парах и группах при разучивании специальных физических упражнений;</w:t>
      </w:r>
    </w:p>
    <w:p w14:paraId="3E28FA9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4522F13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выявлять характерные ошибки при выполнении гимнастических упражнений и техники плавания;</w:t>
      </w:r>
    </w:p>
    <w:p w14:paraId="688D7E5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различать, выполнять и озвучивать строевые команды;</w:t>
      </w:r>
    </w:p>
    <w:p w14:paraId="1734868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осваивать универсальные умения по взаимодействию в группах при </w:t>
      </w:r>
      <w:r w:rsidRPr="00E262B6">
        <w:rPr>
          <w:rFonts w:eastAsia="Times New Roman" w:cs="Times New Roman"/>
          <w:kern w:val="2"/>
          <w:szCs w:val="28"/>
          <w:lang w:eastAsia="ru-RU"/>
          <w14:ligatures w14:val="standardContextual"/>
        </w:rPr>
        <w:lastRenderedPageBreak/>
        <w:t>разучивании и выполнении физических упражнений;</w:t>
      </w:r>
    </w:p>
    <w:p w14:paraId="5519C85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и демонстрировать технику различных стилей плавания (на выбор), выполнять плавание на скорость;</w:t>
      </w:r>
    </w:p>
    <w:p w14:paraId="5928005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описывать и демонстрировать правила соревновательной деятельности по виду спорта (на выбор);</w:t>
      </w:r>
    </w:p>
    <w:p w14:paraId="6EA19C5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соблюдать правила техники безопасности при занятиях физической культурой и спортом;</w:t>
      </w:r>
    </w:p>
    <w:p w14:paraId="48F778D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демонстрировать технику удержания гимнастических предметов (мяч, скакалка) при передаче, броске, ловле, вращении, перекатах;</w:t>
      </w:r>
    </w:p>
    <w:p w14:paraId="58E2C13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демонстрировать технику выполнения равновесий, поворотов, прыжков толчком с одной ноги (попеременно), на месте и с разбега;</w:t>
      </w:r>
    </w:p>
    <w:p w14:paraId="0E1B4C4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4849E57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технику танцевальных шагов, выполняемых индивидуально, парами, в группах;</w:t>
      </w:r>
    </w:p>
    <w:p w14:paraId="55F5878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моделировать комплексы упражнений общей гимнастики по видам разминки (общая, партерная, у опоры);</w:t>
      </w:r>
    </w:p>
    <w:p w14:paraId="475D632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универсальные умения в самостоятельной организации и проведении подвижных игр, игровых заданий, спортивных эстафет;</w:t>
      </w:r>
    </w:p>
    <w:p w14:paraId="64B23EA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универсальные умения управлять эмоциями в процессе учебной и игровой деятельности;</w:t>
      </w:r>
    </w:p>
    <w:p w14:paraId="2519E12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осваивать технические действия из спортивных игр.</w:t>
      </w:r>
    </w:p>
    <w:p w14:paraId="6CDEC11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Содержание обучения в 1 классе.</w:t>
      </w:r>
    </w:p>
    <w:p w14:paraId="38A2BD9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64F234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Исходные положения в физических упражнениях: стойки, упоры, седы, положения лежа, сидя, у опоры.</w:t>
      </w:r>
    </w:p>
    <w:p w14:paraId="3509AFE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4FAD87C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4F3EE83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Распорядок дня. Личная гигиена. Основные правила личной гигиены.</w:t>
      </w:r>
    </w:p>
    <w:p w14:paraId="3B5F305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Самоконтроль. Строевые команды, построение, расчет.</w:t>
      </w:r>
    </w:p>
    <w:p w14:paraId="4DCD5EF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Физические упражнения.</w:t>
      </w:r>
    </w:p>
    <w:p w14:paraId="5AC0941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Упражнения по видам разминки.</w:t>
      </w:r>
    </w:p>
    <w:p w14:paraId="28FD8A2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14:paraId="21A9A73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04802FB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Упражнения для укрепления мышц тела и развития гибкости позвоночника, упражнения для разогревания методом скручивания мышц </w:t>
      </w:r>
      <w:r w:rsidRPr="00E262B6">
        <w:rPr>
          <w:rFonts w:eastAsia="Times New Roman" w:cs="Times New Roman"/>
          <w:kern w:val="2"/>
          <w:szCs w:val="28"/>
          <w:lang w:eastAsia="ru-RU"/>
          <w14:ligatures w14:val="standardContextual"/>
        </w:rPr>
        <w:lastRenderedPageBreak/>
        <w:t>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14:paraId="44B421D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Подводящие упражнения</w:t>
      </w:r>
    </w:p>
    <w:p w14:paraId="4D82966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Группировка, кувырок в сторону, освоение подводящих упражнений к выполнению продольных и поперечных шпагатов ("ящерка").</w:t>
      </w:r>
    </w:p>
    <w:p w14:paraId="25D01BA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Упражнения для развития моторики и координации с гимнастическим предметом.</w:t>
      </w:r>
    </w:p>
    <w:p w14:paraId="3BC268C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14:paraId="2C3B801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01AD3F8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Упражнения для развития координации и развития жизненно важных навыков и умений.</w:t>
      </w:r>
    </w:p>
    <w:p w14:paraId="6E6BFE9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14:paraId="4012655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танцевальных шагов: "буратино", "ковырялочка", "веревочка".</w:t>
      </w:r>
    </w:p>
    <w:p w14:paraId="1CC752E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Бег, сочетаемый с круговыми движениями руками.</w:t>
      </w:r>
    </w:p>
    <w:p w14:paraId="25C4A25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Игры и игровые задания, спортивные эстафеты.</w:t>
      </w:r>
    </w:p>
    <w:p w14:paraId="0394BA7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Музыкально-сценические игры. Игровые задания. Спортивные эстафеты с мячом, со скакалкой. Спортивные игры с элементами единоборства.</w:t>
      </w:r>
    </w:p>
    <w:p w14:paraId="7BC1954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Организующие команды и приемы.</w:t>
      </w:r>
    </w:p>
    <w:p w14:paraId="4C87E9C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универсальных умений при выполнении организующих команд.</w:t>
      </w:r>
    </w:p>
    <w:p w14:paraId="151F76C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Содержание обучения во 2 классе.</w:t>
      </w:r>
    </w:p>
    <w:p w14:paraId="731D0FE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3CF7052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Упражнения по видам разминки.</w:t>
      </w:r>
    </w:p>
    <w:p w14:paraId="6B8E727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14:paraId="52CA981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4138DE0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w:t>
      </w:r>
      <w:r w:rsidRPr="00E262B6">
        <w:rPr>
          <w:rFonts w:eastAsia="Times New Roman" w:cs="Times New Roman"/>
          <w:kern w:val="2"/>
          <w:szCs w:val="28"/>
          <w:lang w:eastAsia="ru-RU"/>
          <w14:ligatures w14:val="standardContextual"/>
        </w:rPr>
        <w:lastRenderedPageBreak/>
        <w:t>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3DA9A2A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14:paraId="2FD2D0A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Подводящие упражнения, акробатические упражнения.</w:t>
      </w:r>
    </w:p>
    <w:p w14:paraId="459AFED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упражнений: кувырок вперед, назад, шпагат, колесо, мост из положения сидя, стоя и вставание из положения мост.</w:t>
      </w:r>
    </w:p>
    <w:p w14:paraId="662F611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Упражнения для развития моторики и координации с гимнастическим предметом</w:t>
      </w:r>
    </w:p>
    <w:p w14:paraId="42AC60C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14:paraId="6A0ABA8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Бросок мяча в заданную плоскость и ловля мяча. Серия отбивов мяча.</w:t>
      </w:r>
    </w:p>
    <w:p w14:paraId="38A33C1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69441C4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Комбинации упражнений. Осваиваем соединение изученных упражнений </w:t>
      </w:r>
      <w:r w:rsidRPr="00E262B6">
        <w:rPr>
          <w:rFonts w:eastAsia="Times New Roman" w:cs="Times New Roman"/>
          <w:kern w:val="2"/>
          <w:szCs w:val="28"/>
          <w:lang w:eastAsia="ru-RU"/>
          <w14:ligatures w14:val="standardContextual"/>
        </w:rPr>
        <w:lastRenderedPageBreak/>
        <w:t>в комбинации.</w:t>
      </w:r>
    </w:p>
    <w:p w14:paraId="74FDFAA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Пример:</w:t>
      </w:r>
    </w:p>
    <w:p w14:paraId="4E84D1B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14:paraId="586E7AF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Пример:</w:t>
      </w:r>
    </w:p>
    <w:p w14:paraId="216FA6D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Исходное положение: сидя в группировке - кувырок вперед-поворот "казак" - подъем - стойка в VI позиции, руки опущены.</w:t>
      </w:r>
    </w:p>
    <w:p w14:paraId="535FD1B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Упражнения для развития координации и развития жизненно важных навыков и умений.</w:t>
      </w:r>
    </w:p>
    <w:p w14:paraId="1DFDCE0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Плавательная подготовка.</w:t>
      </w:r>
    </w:p>
    <w:p w14:paraId="2CD6776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14:paraId="3AAF8A7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Основная гимнастика.</w:t>
      </w:r>
    </w:p>
    <w:p w14:paraId="7B603EE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универсальных умений дыхания во время выполнения гимнастических упражнений.</w:t>
      </w:r>
    </w:p>
    <w:p w14:paraId="365A739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14:paraId="471261B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14:paraId="273BAA3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Освоение упражнений на развитие силы: сгибание и разгибание рук в </w:t>
      </w:r>
      <w:r w:rsidRPr="00E262B6">
        <w:rPr>
          <w:rFonts w:eastAsia="Times New Roman" w:cs="Times New Roman"/>
          <w:kern w:val="2"/>
          <w:szCs w:val="28"/>
          <w:lang w:eastAsia="ru-RU"/>
          <w14:ligatures w14:val="standardContextual"/>
        </w:rPr>
        <w:lastRenderedPageBreak/>
        <w:t>упоре лежа на полу.</w:t>
      </w:r>
    </w:p>
    <w:p w14:paraId="36FD8F5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Игры и игровые задания, спортивные эстафеты.</w:t>
      </w:r>
    </w:p>
    <w:p w14:paraId="3870DF8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5D3B757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Организующие команды и приемы.</w:t>
      </w:r>
    </w:p>
    <w:p w14:paraId="4D15232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3EF2645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Содержание обучения в 3 классе.</w:t>
      </w:r>
    </w:p>
    <w:p w14:paraId="74010B6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71FD43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Основные группы мышц человека. Подводящие упражнения к выполнению акробатических упражнений.</w:t>
      </w:r>
    </w:p>
    <w:p w14:paraId="4B1D6C2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Моделирование физической нагрузки при выполнении гимнастических упражнений для развития основных физических качеств.</w:t>
      </w:r>
    </w:p>
    <w:p w14:paraId="42CA8E5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навыков по самостоятельному ведению общей, партерной разминки и разминки у опоры в группе.</w:t>
      </w:r>
    </w:p>
    <w:p w14:paraId="6FC2D98C"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120B01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7E0F5EB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Демонстрация умений построения и перестроения, перемещений различными способами передвижений, включая перекаты, повороты, прыжки, </w:t>
      </w:r>
      <w:r w:rsidRPr="00E262B6">
        <w:rPr>
          <w:rFonts w:eastAsia="Times New Roman" w:cs="Times New Roman"/>
          <w:kern w:val="2"/>
          <w:szCs w:val="28"/>
          <w:lang w:eastAsia="ru-RU"/>
          <w14:ligatures w14:val="standardContextual"/>
        </w:rPr>
        <w:lastRenderedPageBreak/>
        <w:t>танцевальные шаги.</w:t>
      </w:r>
    </w:p>
    <w:p w14:paraId="2EB11A2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Организующие команды и приемы.</w:t>
      </w:r>
    </w:p>
    <w:p w14:paraId="5B44055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5B8D6133"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Спортивно-оздоровительная деятельность.</w:t>
      </w:r>
    </w:p>
    <w:p w14:paraId="59D6BAC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DC7D7D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упражнений основной гимнастики на развитие отдельных мышечных групп.</w:t>
      </w:r>
    </w:p>
    <w:p w14:paraId="16B0C08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упражнений основной гимнастики с учетом особенностей режима работы мышц (динамичные, статичные).</w:t>
      </w:r>
    </w:p>
    <w:p w14:paraId="15D7D2D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серии поворотов и прыжков, в том числе с использованием гимнастических предметов.</w:t>
      </w:r>
    </w:p>
    <w:p w14:paraId="13BF5D7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2F725BC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плавания на дистанцию не менее 25 метров (при наличии материально-технической базы).</w:t>
      </w:r>
    </w:p>
    <w:p w14:paraId="5137B330"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правил вида спорта (на выбор), освоение физических упражнений для начальной подготовки по данному виду спорта.</w:t>
      </w:r>
    </w:p>
    <w:p w14:paraId="60E226B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Выполнение заданий в ролевых играх и игровых заданий.</w:t>
      </w:r>
    </w:p>
    <w:p w14:paraId="5EF4BC2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DE33DC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Различные групповые выступления, в том числе освоение основных условий участия во флешмобах.</w:t>
      </w:r>
    </w:p>
    <w:p w14:paraId="41C5965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Содержание обучения в 4 классе.</w:t>
      </w:r>
    </w:p>
    <w:p w14:paraId="5425777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3C653E1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14:paraId="130AD53D"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21A34E71"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простейших форм борьбы. Игровые задания в рамках освоения упражнений единоборств и самообороны.</w:t>
      </w:r>
    </w:p>
    <w:p w14:paraId="1105114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0A73BA0A"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принципов определения максимально допустимой для себя нагрузки (амплитуды движения) при выполнении физического упражнения.</w:t>
      </w:r>
    </w:p>
    <w:p w14:paraId="14B4D9CB"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Способы демонстрации результатов освоения программы по физической культуре.</w:t>
      </w:r>
    </w:p>
    <w:p w14:paraId="7913F12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Спортивно-оздоровительная деятельность</w:t>
      </w:r>
    </w:p>
    <w:p w14:paraId="0D1725A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комбинаций упражнений основной гимнастики с элементами акробатики и танцевальных шагов.</w:t>
      </w:r>
    </w:p>
    <w:p w14:paraId="4C0D6D2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lastRenderedPageBreak/>
        <w:t>Овладение техникой выполнения гимнастических упражнений для развития силы мышц рук (для удержания собственного веса).</w:t>
      </w:r>
    </w:p>
    <w:p w14:paraId="3A229045"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гимнастических упражнений для сбалансированности веса и роста; эстетических движений.</w:t>
      </w:r>
    </w:p>
    <w:p w14:paraId="5B058BF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14:paraId="7ED882CF"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акробатических упражнений: мост из положения стоя и поднятие из моста, шпагаты: поперечный или продольный, стойка на руках, колесо.</w:t>
      </w:r>
    </w:p>
    <w:p w14:paraId="531F42D9"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гимнастической, строевой и туристической ходьбы и равномерного бега на 60 и 100 м.</w:t>
      </w:r>
    </w:p>
    <w:p w14:paraId="71545E37"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CAF4696"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одним или более из спортивных стилей плавания на время и дистанцию (на выбор) при наличии материально-технического обеспечения).</w:t>
      </w:r>
    </w:p>
    <w:p w14:paraId="7B33C3D4"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0BEC85F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0BDC286E"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Выполнение заданий в ролевых, туристических, спортивных играх.</w:t>
      </w:r>
    </w:p>
    <w:p w14:paraId="1807B352"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 xml:space="preserve">Освоение строевого шага и походного шага. Шеренги, перестроения и </w:t>
      </w:r>
      <w:r w:rsidRPr="00E262B6">
        <w:rPr>
          <w:rFonts w:eastAsia="Times New Roman" w:cs="Times New Roman"/>
          <w:kern w:val="2"/>
          <w:szCs w:val="28"/>
          <w:lang w:eastAsia="ru-RU"/>
          <w14:ligatures w14:val="standardContextual"/>
        </w:rPr>
        <w:lastRenderedPageBreak/>
        <w:t>движение в шеренгах. Повороты на месте и в движении.</w:t>
      </w:r>
    </w:p>
    <w:p w14:paraId="7A76FC78" w14:textId="77777777" w:rsidR="00311A1B" w:rsidRPr="00E262B6" w:rsidRDefault="00311A1B" w:rsidP="00E262B6">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E262B6">
        <w:rPr>
          <w:rFonts w:eastAsia="Times New Roman" w:cs="Times New Roman"/>
          <w:kern w:val="2"/>
          <w:szCs w:val="28"/>
          <w:lang w:eastAsia="ru-RU"/>
          <w14:ligatures w14:val="standardContextual"/>
        </w:rPr>
        <w:t>Овладение техникой выполнения групповых гимнастических и спортивных упражнений.</w:t>
      </w:r>
    </w:p>
    <w:p w14:paraId="41C083D3" w14:textId="77777777" w:rsidR="00311A1B" w:rsidRPr="00311A1B" w:rsidRDefault="00311A1B" w:rsidP="00E262B6">
      <w:pPr>
        <w:widowControl w:val="0"/>
        <w:autoSpaceDE w:val="0"/>
        <w:autoSpaceDN w:val="0"/>
        <w:spacing w:after="0" w:line="360" w:lineRule="auto"/>
        <w:ind w:firstLine="540"/>
        <w:jc w:val="both"/>
        <w:rPr>
          <w:rFonts w:eastAsia="Times New Roman" w:cs="Times New Roman"/>
          <w:kern w:val="2"/>
          <w:sz w:val="24"/>
          <w:szCs w:val="24"/>
          <w:lang w:eastAsia="ru-RU"/>
          <w14:ligatures w14:val="standardContextual"/>
        </w:rPr>
      </w:pPr>
      <w:r w:rsidRPr="00E262B6">
        <w:rPr>
          <w:rFonts w:eastAsia="Times New Roman" w:cs="Times New Roman"/>
          <w:kern w:val="2"/>
          <w:szCs w:val="28"/>
          <w:lang w:eastAsia="ru-RU"/>
          <w14:ligatures w14:val="standardContextual"/>
        </w:rPr>
        <w:t>Демонстрация результатов освоения программы по физической культуре</w:t>
      </w:r>
      <w:r w:rsidRPr="00311A1B">
        <w:rPr>
          <w:rFonts w:eastAsia="Times New Roman" w:cs="Times New Roman"/>
          <w:kern w:val="2"/>
          <w:sz w:val="24"/>
          <w:szCs w:val="24"/>
          <w:lang w:eastAsia="ru-RU"/>
          <w14:ligatures w14:val="standardContextual"/>
        </w:rPr>
        <w:t>.</w:t>
      </w:r>
    </w:p>
    <w:p w14:paraId="118E15A3" w14:textId="77777777" w:rsidR="002343FE" w:rsidRPr="002343FE" w:rsidRDefault="002343FE" w:rsidP="00E7264B">
      <w:pPr>
        <w:widowControl w:val="0"/>
        <w:autoSpaceDE w:val="0"/>
        <w:autoSpaceDN w:val="0"/>
        <w:spacing w:after="0" w:line="360" w:lineRule="auto"/>
        <w:ind w:firstLine="539"/>
        <w:jc w:val="both"/>
        <w:rPr>
          <w:rFonts w:eastAsia="Times New Roman" w:cs="Times New Roman"/>
          <w:b/>
          <w:kern w:val="2"/>
          <w:szCs w:val="28"/>
          <w:lang w:eastAsia="ru-RU"/>
          <w14:ligatures w14:val="standardContextual"/>
        </w:rPr>
      </w:pPr>
      <w:r w:rsidRPr="002343FE">
        <w:rPr>
          <w:rFonts w:eastAsia="Times New Roman" w:cs="Times New Roman"/>
          <w:b/>
          <w:kern w:val="2"/>
          <w:szCs w:val="28"/>
          <w:lang w:eastAsia="ru-RU"/>
          <w14:ligatures w14:val="standardContextual"/>
        </w:rPr>
        <w:t>Программа формирования универсальных учебных действий.</w:t>
      </w:r>
    </w:p>
    <w:p w14:paraId="12E0DBD8" w14:textId="77777777" w:rsidR="002343FE" w:rsidRPr="002343FE" w:rsidRDefault="002343FE" w:rsidP="00E7264B">
      <w:pPr>
        <w:widowControl w:val="0"/>
        <w:autoSpaceDE w:val="0"/>
        <w:autoSpaceDN w:val="0"/>
        <w:spacing w:after="0" w:line="360" w:lineRule="auto"/>
        <w:ind w:firstLine="539"/>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 xml:space="preserve">В соответствии с </w:t>
      </w:r>
      <w:hyperlink r:id="rId27"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sidRPr="002343FE">
          <w:rPr>
            <w:rFonts w:eastAsia="Times New Roman" w:cs="Times New Roman"/>
            <w:kern w:val="2"/>
            <w:szCs w:val="28"/>
            <w:lang w:eastAsia="ru-RU"/>
            <w14:ligatures w14:val="standardContextual"/>
          </w:rPr>
          <w:t>ФГОС НОО</w:t>
        </w:r>
      </w:hyperlink>
      <w:r w:rsidRPr="002343FE">
        <w:rPr>
          <w:rFonts w:eastAsia="Times New Roman" w:cs="Times New Roman"/>
          <w:kern w:val="2"/>
          <w:szCs w:val="28"/>
          <w:lang w:eastAsia="ru-RU"/>
          <w14:ligatures w14:val="standardContextual"/>
        </w:rPr>
        <w:t xml:space="preserve"> программа формирования универсальных (обобщенных) учебных действий (далее - УУД) имеет следующую структуру:</w:t>
      </w:r>
    </w:p>
    <w:p w14:paraId="575EA7D6"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описание взаимосвязи универсальных учебных действий с содержанием учебных предметов;</w:t>
      </w:r>
    </w:p>
    <w:p w14:paraId="6559A9B0"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характеристика познавательных, коммуникативных и регулятивных универсальных учебных действий.</w:t>
      </w:r>
    </w:p>
    <w:p w14:paraId="3BCFA2D3"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27A642FC"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предметные знания, умения и способы деятельности являются содержательной основой становления УУД;</w:t>
      </w:r>
    </w:p>
    <w:p w14:paraId="30647838"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1964B870"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w:t>
      </w:r>
      <w:r w:rsidRPr="002343FE">
        <w:rPr>
          <w:rFonts w:eastAsia="Times New Roman" w:cs="Times New Roman"/>
          <w:kern w:val="2"/>
          <w:szCs w:val="28"/>
          <w:lang w:eastAsia="ru-RU"/>
          <w14:ligatures w14:val="standardContextual"/>
        </w:rPr>
        <w:lastRenderedPageBreak/>
        <w:t>положительно отражается на качестве изучения учебных предметов;</w:t>
      </w:r>
    </w:p>
    <w:p w14:paraId="48046E17" w14:textId="77777777" w:rsid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6D00342E" w14:textId="77777777" w:rsidR="001F2159" w:rsidRPr="002343FE" w:rsidRDefault="001F2159" w:rsidP="001F2159">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t>Во ФГОС НОО выделены 3 группы УУД как наиболее значимых феноменов психического развития обучающихся: познавательные, коммуникативные и регулятивные УУД.</w:t>
      </w:r>
    </w:p>
    <w:p w14:paraId="3BDEC205"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Познавательные УУД отражают совокупность операций, участвующих в учебно-познавательной деятельности обучающихся и включают:</w:t>
      </w:r>
    </w:p>
    <w:p w14:paraId="6BC616A6"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295FE088"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5E358F68"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47CB65FE"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Познавательные УУД становятся предпосылкой формирования способности обучающегося к самообразованию и саморазвитию.</w:t>
      </w:r>
    </w:p>
    <w:p w14:paraId="6114999D"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6E55FBCA"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lastRenderedPageBreak/>
        <w:t>Коммуникативные УУД целесообразно формировать, используя цифровую образовательную среду класса, образовательной организации.</w:t>
      </w:r>
    </w:p>
    <w:p w14:paraId="73A979D4"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Коммуникативные УУД характеризуются четырьмя группами учебных операций, обеспечивающих:</w:t>
      </w:r>
    </w:p>
    <w:p w14:paraId="47B3A730"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смысловое чтение текстов разных жанров, типов, назначений; аналитическую текстовую деятельность с ними;</w:t>
      </w:r>
    </w:p>
    <w:p w14:paraId="5221A8F0"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705AEA7B"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AE27514"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CB27EF9"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36BDCFEE"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Выделяются шесть групп операций:</w:t>
      </w:r>
    </w:p>
    <w:p w14:paraId="2ADE9D27"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принимать и удерживать учебную задачу;</w:t>
      </w:r>
    </w:p>
    <w:p w14:paraId="393FA3C8"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планировать ее решение;</w:t>
      </w:r>
    </w:p>
    <w:p w14:paraId="597AF57D"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контролировать полученный результат деятельности;</w:t>
      </w:r>
    </w:p>
    <w:p w14:paraId="5D28A156"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 xml:space="preserve">контролировать процесс деятельности, его соответствие выбранному </w:t>
      </w:r>
      <w:r w:rsidRPr="002343FE">
        <w:rPr>
          <w:rFonts w:eastAsia="Times New Roman" w:cs="Times New Roman"/>
          <w:kern w:val="2"/>
          <w:szCs w:val="28"/>
          <w:lang w:eastAsia="ru-RU"/>
          <w14:ligatures w14:val="standardContextual"/>
        </w:rPr>
        <w:lastRenderedPageBreak/>
        <w:t>способу;</w:t>
      </w:r>
    </w:p>
    <w:p w14:paraId="7AC253C7"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предвидеть (прогнозировать) трудности и ошибки при решении данной учебной задачи;</w:t>
      </w:r>
    </w:p>
    <w:p w14:paraId="0C14FCF2"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корректировать при необходимости процесс деятельности.</w:t>
      </w:r>
    </w:p>
    <w:p w14:paraId="1C3888F0"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FEA1B6E"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132B264D"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79691B8E"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волевые регулятивные умения (подчиняться, уступать, объективно оценивать вклад свой и других в результат общего труда и другие).</w:t>
      </w:r>
    </w:p>
    <w:p w14:paraId="505310A5"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Механизмом конструирования образовательного процесса являются следующие методические позиции.</w:t>
      </w:r>
    </w:p>
    <w:p w14:paraId="1DB25FBD"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w:t>
      </w:r>
      <w:r w:rsidRPr="002343FE">
        <w:rPr>
          <w:rFonts w:eastAsia="Times New Roman" w:cs="Times New Roman"/>
          <w:kern w:val="2"/>
          <w:szCs w:val="28"/>
          <w:lang w:eastAsia="ru-RU"/>
          <w14:ligatures w14:val="standardContextual"/>
        </w:rPr>
        <w:lastRenderedPageBreak/>
        <w:t>содержании каждого учебного предмета.</w:t>
      </w:r>
    </w:p>
    <w:p w14:paraId="5F0F884F"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71ED36CE"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45C838F"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5C2FCF0D"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31271837"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w:t>
      </w:r>
      <w:r w:rsidRPr="002343FE">
        <w:rPr>
          <w:rFonts w:eastAsia="Times New Roman" w:cs="Times New Roman"/>
          <w:kern w:val="2"/>
          <w:szCs w:val="28"/>
          <w:lang w:eastAsia="ru-RU"/>
          <w14:ligatures w14:val="standardContextual"/>
        </w:rPr>
        <w:lastRenderedPageBreak/>
        <w:t>опирается только на восприятие и память.</w:t>
      </w:r>
    </w:p>
    <w:p w14:paraId="43D8BE70"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6D0E9AF6"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645BCC1F"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30B2ABBC"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51732968"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4A085A04"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lastRenderedPageBreak/>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3D72201F"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При этом изменяется и процесс контроля:</w:t>
      </w:r>
    </w:p>
    <w:p w14:paraId="5E4728D7"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от совместных действий с учителем обучающиеся переходят к самостоятельным аналитическим оценкам;</w:t>
      </w:r>
    </w:p>
    <w:p w14:paraId="6AF6A94D"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выполняющий задание осваивает два вида контроля - результата и процесса деятельности;</w:t>
      </w:r>
    </w:p>
    <w:p w14:paraId="13C9F014"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450BE18B"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73D866C3"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w:t>
      </w:r>
      <w:r w:rsidRPr="002343FE">
        <w:rPr>
          <w:rFonts w:eastAsia="Times New Roman" w:cs="Times New Roman"/>
          <w:kern w:val="2"/>
          <w:szCs w:val="28"/>
          <w:lang w:eastAsia="ru-RU"/>
          <w14:ligatures w14:val="standardContextual"/>
        </w:rPr>
        <w:lastRenderedPageBreak/>
        <w:t>привести их к сходству или похожести с другими.</w:t>
      </w:r>
    </w:p>
    <w:p w14:paraId="4FEB3BCD"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0E621625"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3F847C8"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w:t>
      </w:r>
      <w:r w:rsidRPr="002343FE">
        <w:rPr>
          <w:rFonts w:eastAsia="Times New Roman" w:cs="Times New Roman"/>
          <w:kern w:val="2"/>
          <w:szCs w:val="28"/>
          <w:lang w:eastAsia="ru-RU"/>
          <w14:ligatures w14:val="standardContextual"/>
        </w:rPr>
        <w:lastRenderedPageBreak/>
        <w:t>сущности универсального действия.</w:t>
      </w:r>
    </w:p>
    <w:p w14:paraId="46E6A24A" w14:textId="77777777" w:rsid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18ECDA89" w14:textId="77777777" w:rsidR="001F2159" w:rsidRDefault="001F2159" w:rsidP="002343FE">
      <w:pPr>
        <w:widowControl w:val="0"/>
        <w:autoSpaceDE w:val="0"/>
        <w:autoSpaceDN w:val="0"/>
        <w:spacing w:after="0" w:line="360" w:lineRule="auto"/>
        <w:ind w:firstLine="540"/>
        <w:jc w:val="both"/>
      </w:pPr>
      <w:r>
        <w:t>Система оценки в сфере УУД включает следующие принципы и характеристики:</w:t>
      </w:r>
    </w:p>
    <w:p w14:paraId="51887197" w14:textId="77777777" w:rsidR="001F2159" w:rsidRDefault="001F2159" w:rsidP="002343FE">
      <w:pPr>
        <w:widowControl w:val="0"/>
        <w:autoSpaceDE w:val="0"/>
        <w:autoSpaceDN w:val="0"/>
        <w:spacing w:after="0" w:line="360" w:lineRule="auto"/>
        <w:ind w:firstLine="540"/>
        <w:jc w:val="both"/>
      </w:pPr>
      <w:r>
        <w:t xml:space="preserve"> • систематичность сбора и анализа информации;</w:t>
      </w:r>
    </w:p>
    <w:p w14:paraId="7A7A940E" w14:textId="77777777" w:rsidR="001F2159" w:rsidRDefault="001F2159" w:rsidP="002343FE">
      <w:pPr>
        <w:widowControl w:val="0"/>
        <w:autoSpaceDE w:val="0"/>
        <w:autoSpaceDN w:val="0"/>
        <w:spacing w:after="0" w:line="360" w:lineRule="auto"/>
        <w:ind w:firstLine="540"/>
        <w:jc w:val="both"/>
      </w:pPr>
      <w:r>
        <w:t xml:space="preserve"> • совокупность показателей и индикаторов оценивания должна учитывать интересы всех участников образовательных отношений, то есть быть информативной для управленцев, педагогов, родителей (законных представителей), обучающихся;</w:t>
      </w:r>
    </w:p>
    <w:p w14:paraId="4B8ED3FF" w14:textId="77777777" w:rsidR="001F2159" w:rsidRDefault="001F2159" w:rsidP="002343FE">
      <w:pPr>
        <w:widowControl w:val="0"/>
        <w:autoSpaceDE w:val="0"/>
        <w:autoSpaceDN w:val="0"/>
        <w:spacing w:after="0" w:line="360" w:lineRule="auto"/>
        <w:ind w:firstLine="540"/>
        <w:jc w:val="both"/>
      </w:pPr>
      <w:r>
        <w:t xml:space="preserve"> • доступность и прозрачность данных о результатах оценивания для всех участников образовательных отношений.</w:t>
      </w:r>
    </w:p>
    <w:p w14:paraId="4167C1AB" w14:textId="77777777" w:rsidR="001F2159" w:rsidRDefault="001F2159" w:rsidP="002343FE">
      <w:pPr>
        <w:widowControl w:val="0"/>
        <w:autoSpaceDE w:val="0"/>
        <w:autoSpaceDN w:val="0"/>
        <w:spacing w:after="0" w:line="360" w:lineRule="auto"/>
        <w:ind w:firstLine="540"/>
        <w:jc w:val="both"/>
      </w:pPr>
      <w:r>
        <w:t>В процессе реализации мониторинга успешности освоения и применения УУД учтены следующие этапы освоения УУД:</w:t>
      </w:r>
    </w:p>
    <w:p w14:paraId="447D8367" w14:textId="77777777" w:rsidR="001F2159" w:rsidRDefault="001F2159" w:rsidP="002343FE">
      <w:pPr>
        <w:widowControl w:val="0"/>
        <w:autoSpaceDE w:val="0"/>
        <w:autoSpaceDN w:val="0"/>
        <w:spacing w:after="0" w:line="360" w:lineRule="auto"/>
        <w:ind w:firstLine="540"/>
        <w:jc w:val="both"/>
      </w:pPr>
      <w:r>
        <w:t xml:space="preserve">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E26EECC" w14:textId="77777777" w:rsidR="001F2159" w:rsidRDefault="001F2159" w:rsidP="002343FE">
      <w:pPr>
        <w:widowControl w:val="0"/>
        <w:autoSpaceDE w:val="0"/>
        <w:autoSpaceDN w:val="0"/>
        <w:spacing w:after="0" w:line="360" w:lineRule="auto"/>
        <w:ind w:firstLine="540"/>
        <w:jc w:val="both"/>
      </w:pPr>
      <w:r>
        <w:t xml:space="preserve">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56A3BC8F" w14:textId="77777777" w:rsidR="001F2159" w:rsidRDefault="001F2159" w:rsidP="002343FE">
      <w:pPr>
        <w:widowControl w:val="0"/>
        <w:autoSpaceDE w:val="0"/>
        <w:autoSpaceDN w:val="0"/>
        <w:spacing w:after="0" w:line="360" w:lineRule="auto"/>
        <w:ind w:firstLine="540"/>
        <w:jc w:val="both"/>
      </w:pPr>
      <w:r>
        <w:t xml:space="preserve"> • неадекватный перенос учебных действий на новые виды задач (при изменении условий задачи не может самостоятельно внести коррективы в </w:t>
      </w:r>
      <w:r>
        <w:lastRenderedPageBreak/>
        <w:t>действия</w:t>
      </w:r>
    </w:p>
    <w:p w14:paraId="6285997B" w14:textId="77777777" w:rsidR="001F2159" w:rsidRDefault="001F2159" w:rsidP="002343FE">
      <w:pPr>
        <w:widowControl w:val="0"/>
        <w:autoSpaceDE w:val="0"/>
        <w:autoSpaceDN w:val="0"/>
        <w:spacing w:after="0" w:line="360" w:lineRule="auto"/>
        <w:ind w:firstLine="540"/>
        <w:jc w:val="both"/>
      </w:pPr>
      <w:r>
        <w:t>• адекватный перенос учебных действий (самостоятельное обнаружение учеником несоответствия между условиями задачи и имеющимися способами ее решения и правильное изменение способа в сотрудничестве с учителем);</w:t>
      </w:r>
    </w:p>
    <w:p w14:paraId="3A5DF43A" w14:textId="77777777" w:rsidR="001F2159" w:rsidRPr="001F2159" w:rsidRDefault="001F2159" w:rsidP="001F2159">
      <w:pPr>
        <w:pStyle w:val="a7"/>
        <w:widowControl w:val="0"/>
        <w:numPr>
          <w:ilvl w:val="0"/>
          <w:numId w:val="3"/>
        </w:numPr>
        <w:autoSpaceDE w:val="0"/>
        <w:autoSpaceDN w:val="0"/>
        <w:spacing w:after="0" w:line="360" w:lineRule="auto"/>
        <w:ind w:left="0" w:firstLine="567"/>
        <w:jc w:val="both"/>
        <w:rPr>
          <w:rFonts w:eastAsia="Times New Roman" w:cs="Times New Roman"/>
          <w:kern w:val="2"/>
          <w:szCs w:val="28"/>
          <w:lang w:eastAsia="ru-RU"/>
          <w14:ligatures w14:val="standardContextual"/>
        </w:rPr>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16F282B" w14:textId="77777777" w:rsidR="001F2159" w:rsidRDefault="001F2159" w:rsidP="001F2159">
      <w:pPr>
        <w:pStyle w:val="a7"/>
        <w:widowControl w:val="0"/>
        <w:autoSpaceDE w:val="0"/>
        <w:autoSpaceDN w:val="0"/>
        <w:spacing w:after="0" w:line="360" w:lineRule="auto"/>
        <w:ind w:left="567"/>
        <w:jc w:val="both"/>
      </w:pPr>
      <w:r>
        <w:t xml:space="preserve"> • обобщение учебных действий на основе выявления общих принципов.</w:t>
      </w:r>
    </w:p>
    <w:p w14:paraId="6064BDF4" w14:textId="77777777" w:rsidR="001F2159" w:rsidRDefault="001F2159" w:rsidP="001F2159">
      <w:pPr>
        <w:pStyle w:val="a7"/>
        <w:widowControl w:val="0"/>
        <w:autoSpaceDE w:val="0"/>
        <w:autoSpaceDN w:val="0"/>
        <w:spacing w:after="0" w:line="360" w:lineRule="auto"/>
        <w:ind w:left="0" w:firstLine="540"/>
        <w:jc w:val="both"/>
      </w:pPr>
      <w:r>
        <w:t>Система оценки универсальных учебных действий может быть: -уровневой (определяются уровни владения универсальными учебными действиями). 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 -позиционной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13D82CA9" w14:textId="77777777" w:rsidR="002343FE" w:rsidRPr="002343FE" w:rsidRDefault="002343FE" w:rsidP="001F2159">
      <w:pPr>
        <w:pStyle w:val="a7"/>
        <w:widowControl w:val="0"/>
        <w:autoSpaceDE w:val="0"/>
        <w:autoSpaceDN w:val="0"/>
        <w:spacing w:after="0" w:line="360" w:lineRule="auto"/>
        <w:ind w:left="0"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w:t>
      </w:r>
      <w:r w:rsidRPr="002343FE">
        <w:rPr>
          <w:rFonts w:eastAsia="Times New Roman" w:cs="Times New Roman"/>
          <w:kern w:val="2"/>
          <w:szCs w:val="28"/>
          <w:lang w:eastAsia="ru-RU"/>
          <w14:ligatures w14:val="standardContextual"/>
        </w:rPr>
        <w:lastRenderedPageBreak/>
        <w:t>обучения появляются признаки универсальности.</w:t>
      </w:r>
    </w:p>
    <w:p w14:paraId="6735FBE6" w14:textId="77777777" w:rsidR="002343FE" w:rsidRPr="002343FE" w:rsidRDefault="002343FE" w:rsidP="002343FE">
      <w:pPr>
        <w:widowControl w:val="0"/>
        <w:autoSpaceDE w:val="0"/>
        <w:autoSpaceDN w:val="0"/>
        <w:spacing w:after="0" w:line="360" w:lineRule="auto"/>
        <w:ind w:firstLine="540"/>
        <w:jc w:val="both"/>
        <w:rPr>
          <w:rFonts w:eastAsia="Times New Roman" w:cs="Times New Roman"/>
          <w:kern w:val="2"/>
          <w:szCs w:val="28"/>
          <w:lang w:eastAsia="ru-RU"/>
          <w14:ligatures w14:val="standardContextual"/>
        </w:rPr>
      </w:pPr>
      <w:r w:rsidRPr="002343FE">
        <w:rPr>
          <w:rFonts w:eastAsia="Times New Roman" w:cs="Times New Roman"/>
          <w:kern w:val="2"/>
          <w:szCs w:val="28"/>
          <w:lang w:eastAsia="ru-RU"/>
          <w14:ligatures w14:val="standardContextual"/>
        </w:rPr>
        <w:t xml:space="preserve"> 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1D0DA2B7" w14:textId="77777777" w:rsidR="00784726" w:rsidRPr="00784726" w:rsidRDefault="00BE536A" w:rsidP="00BE536A">
      <w:pPr>
        <w:widowControl w:val="0"/>
        <w:autoSpaceDE w:val="0"/>
        <w:autoSpaceDN w:val="0"/>
        <w:spacing w:after="0" w:line="360" w:lineRule="auto"/>
        <w:ind w:firstLine="540"/>
        <w:jc w:val="both"/>
        <w:outlineLvl w:val="2"/>
        <w:rPr>
          <w:rFonts w:eastAsia="Times New Roman" w:cs="Times New Roman"/>
          <w:b/>
          <w:kern w:val="2"/>
          <w:szCs w:val="28"/>
          <w:lang w:eastAsia="ru-RU"/>
          <w14:ligatures w14:val="standardContextual"/>
        </w:rPr>
      </w:pPr>
      <w:r>
        <w:rPr>
          <w:rFonts w:eastAsia="Times New Roman" w:cs="Times New Roman"/>
          <w:b/>
          <w:kern w:val="2"/>
          <w:szCs w:val="28"/>
          <w:lang w:eastAsia="ru-RU"/>
          <w14:ligatures w14:val="standardContextual"/>
        </w:rPr>
        <w:t>Р</w:t>
      </w:r>
      <w:r w:rsidR="00784726" w:rsidRPr="00784726">
        <w:rPr>
          <w:rFonts w:eastAsia="Times New Roman" w:cs="Times New Roman"/>
          <w:b/>
          <w:kern w:val="2"/>
          <w:szCs w:val="28"/>
          <w:lang w:eastAsia="ru-RU"/>
          <w14:ligatures w14:val="standardContextual"/>
        </w:rPr>
        <w:t>абочая программа воспитания.</w:t>
      </w:r>
    </w:p>
    <w:p w14:paraId="2F27F922" w14:textId="77777777" w:rsidR="00784726" w:rsidRPr="00784726" w:rsidRDefault="00784726" w:rsidP="00BE536A">
      <w:pPr>
        <w:widowControl w:val="0"/>
        <w:autoSpaceDE w:val="0"/>
        <w:autoSpaceDN w:val="0"/>
        <w:spacing w:after="0" w:line="360" w:lineRule="auto"/>
        <w:ind w:firstLine="540"/>
        <w:jc w:val="both"/>
        <w:outlineLvl w:val="3"/>
        <w:rPr>
          <w:rFonts w:eastAsia="Times New Roman" w:cs="Times New Roman"/>
          <w:b/>
          <w:kern w:val="2"/>
          <w:szCs w:val="28"/>
          <w:lang w:eastAsia="ru-RU"/>
          <w14:ligatures w14:val="standardContextual"/>
        </w:rPr>
      </w:pPr>
      <w:r w:rsidRPr="00784726">
        <w:rPr>
          <w:rFonts w:eastAsia="Times New Roman" w:cs="Times New Roman"/>
          <w:b/>
          <w:kern w:val="2"/>
          <w:szCs w:val="28"/>
          <w:lang w:eastAsia="ru-RU"/>
          <w14:ligatures w14:val="standardContextual"/>
        </w:rPr>
        <w:t>Пояснительная записка.</w:t>
      </w:r>
    </w:p>
    <w:p w14:paraId="2B8D5F1A" w14:textId="77777777" w:rsidR="00BE536A" w:rsidRDefault="00BE536A" w:rsidP="00BE536A">
      <w:pPr>
        <w:widowControl w:val="0"/>
        <w:autoSpaceDE w:val="0"/>
        <w:autoSpaceDN w:val="0"/>
        <w:spacing w:after="0" w:line="360" w:lineRule="auto"/>
        <w:ind w:firstLine="540"/>
        <w:jc w:val="both"/>
      </w:pPr>
      <w:r>
        <w:t xml:space="preserve">Рабочая программа воспитания МБОУ «Школа № </w:t>
      </w:r>
      <w:r w:rsidR="008F3E1D">
        <w:t>37</w:t>
      </w:r>
      <w:r>
        <w:t xml:space="preserve">» г.о. Самара разработана на основе Федерального закона от 29.12.2012 № 273- 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в соответствии с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 приказом Минпросвещения Российской Федерации № 993 от 16 ноября 2022 года «Об утвеждении федеральной образовательной программы основного общего образования»; приказом Минпросвещения Российской Федерации № 1014 от 23 ноября 2022 года «Об утвеждении федеральной образовательной </w:t>
      </w:r>
      <w:r>
        <w:lastRenderedPageBreak/>
        <w:t>программы среднего общего образования»; 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письмом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69862270" w14:textId="77777777" w:rsidR="00A80310" w:rsidRPr="00A80310" w:rsidRDefault="00A80310" w:rsidP="00A80310">
      <w:pPr>
        <w:shd w:val="clear" w:color="auto" w:fill="FFFFFF"/>
        <w:spacing w:after="0" w:line="360" w:lineRule="auto"/>
        <w:ind w:firstLine="540"/>
        <w:jc w:val="both"/>
        <w:textAlignment w:val="baseline"/>
        <w:rPr>
          <w:rFonts w:eastAsia="Times New Roman" w:cs="Times New Roman"/>
          <w:szCs w:val="28"/>
          <w:lang w:eastAsia="ru-RU"/>
        </w:rPr>
      </w:pPr>
      <w:r w:rsidRPr="00A80310">
        <w:rPr>
          <w:rFonts w:eastAsia="Times New Roman" w:cs="Times New Roman"/>
          <w:b/>
          <w:szCs w:val="28"/>
          <w:lang w:eastAsia="ru-RU"/>
        </w:rPr>
        <w:t>Рабочая программа воспитания</w:t>
      </w:r>
      <w:r w:rsidRPr="00A80310">
        <w:rPr>
          <w:rFonts w:eastAsia="Times New Roman" w:cs="Times New Roman"/>
          <w:szCs w:val="28"/>
          <w:lang w:eastAsia="ru-RU"/>
        </w:rPr>
        <w:t xml:space="preserve"> </w:t>
      </w:r>
      <w:r w:rsidRPr="00A80310">
        <w:rPr>
          <w:rFonts w:eastAsia="Times New Roman" w:cs="Times New Roman"/>
          <w:b/>
          <w:szCs w:val="28"/>
          <w:lang w:eastAsia="ru-RU"/>
        </w:rPr>
        <w:t xml:space="preserve">МБОУ Школы №37 г.о. Самара </w:t>
      </w:r>
      <w:bookmarkStart w:id="0" w:name="l233"/>
      <w:bookmarkEnd w:id="0"/>
      <w:r w:rsidRPr="00A80310">
        <w:rPr>
          <w:rFonts w:eastAsia="Times New Roman" w:cs="Times New Roman"/>
          <w:szCs w:val="28"/>
          <w:lang w:eastAsia="ru-RU"/>
        </w:rPr>
        <w:t>является обязательной частью основных образовательных программ.</w:t>
      </w:r>
    </w:p>
    <w:p w14:paraId="59E41327" w14:textId="77777777" w:rsidR="00A80310" w:rsidRPr="00A80310" w:rsidRDefault="00A80310" w:rsidP="00A80310">
      <w:pPr>
        <w:autoSpaceDE w:val="0"/>
        <w:autoSpaceDN w:val="0"/>
        <w:adjustRightInd w:val="0"/>
        <w:spacing w:after="0" w:line="360" w:lineRule="auto"/>
        <w:ind w:firstLine="540"/>
        <w:jc w:val="both"/>
        <w:textAlignment w:val="center"/>
        <w:rPr>
          <w:rFonts w:eastAsia="Times New Roman" w:cs="SchoolBookSanPin"/>
          <w:szCs w:val="28"/>
          <w:lang w:eastAsia="ru-RU"/>
        </w:rPr>
      </w:pPr>
      <w:r w:rsidRPr="00A80310">
        <w:rPr>
          <w:rFonts w:eastAsia="Times New Roman" w:cs="SchoolBookSanPin"/>
          <w:szCs w:val="28"/>
          <w:lang w:eastAsia="ru-RU"/>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 </w:t>
      </w:r>
    </w:p>
    <w:p w14:paraId="1DBFB1A9" w14:textId="77777777" w:rsidR="00A80310" w:rsidRPr="00A80310" w:rsidRDefault="00A80310" w:rsidP="00A80310">
      <w:pPr>
        <w:autoSpaceDE w:val="0"/>
        <w:autoSpaceDN w:val="0"/>
        <w:adjustRightInd w:val="0"/>
        <w:spacing w:after="0" w:line="360" w:lineRule="auto"/>
        <w:ind w:firstLine="540"/>
        <w:jc w:val="both"/>
        <w:textAlignment w:val="center"/>
        <w:rPr>
          <w:rFonts w:eastAsia="Times New Roman" w:cs="SchoolBookSanPin"/>
          <w:szCs w:val="28"/>
          <w:lang w:eastAsia="ru-RU"/>
        </w:rPr>
      </w:pPr>
      <w:r w:rsidRPr="00A80310">
        <w:rPr>
          <w:rFonts w:eastAsia="Times New Roman" w:cs="SchoolBookSanPin"/>
          <w:b/>
          <w:szCs w:val="28"/>
          <w:lang w:eastAsia="ru-RU"/>
        </w:rPr>
        <w:t>Программа призвана обеспечить</w:t>
      </w:r>
      <w:r w:rsidRPr="00A80310">
        <w:rPr>
          <w:rFonts w:eastAsia="Times New Roman" w:cs="SchoolBookSanPin"/>
          <w:szCs w:val="28"/>
          <w:lang w:eastAsia="ru-RU"/>
        </w:rPr>
        <w:t xml:space="preserve"> достижение обучающимися личностных результатов, указанных во ФГОС: </w:t>
      </w:r>
    </w:p>
    <w:p w14:paraId="5E0F68D9" w14:textId="77777777" w:rsidR="00A80310" w:rsidRPr="00A80310" w:rsidRDefault="00A80310" w:rsidP="00A80310">
      <w:pPr>
        <w:autoSpaceDE w:val="0"/>
        <w:autoSpaceDN w:val="0"/>
        <w:adjustRightInd w:val="0"/>
        <w:spacing w:after="0" w:line="360" w:lineRule="auto"/>
        <w:jc w:val="both"/>
        <w:textAlignment w:val="center"/>
        <w:rPr>
          <w:rFonts w:eastAsia="Times New Roman" w:cs="SchoolBookSanPin"/>
          <w:szCs w:val="28"/>
          <w:lang w:eastAsia="ru-RU"/>
        </w:rPr>
      </w:pPr>
      <w:r w:rsidRPr="00A80310">
        <w:rPr>
          <w:rFonts w:eastAsia="Times New Roman" w:cs="SchoolBookSanPin"/>
          <w:szCs w:val="28"/>
          <w:lang w:eastAsia="ru-RU"/>
        </w:rPr>
        <w:t xml:space="preserve">-формирование основ российской идентичности; </w:t>
      </w:r>
    </w:p>
    <w:p w14:paraId="10363F7A" w14:textId="77777777" w:rsidR="00A80310" w:rsidRPr="00A80310" w:rsidRDefault="00A80310" w:rsidP="00A80310">
      <w:pPr>
        <w:autoSpaceDE w:val="0"/>
        <w:autoSpaceDN w:val="0"/>
        <w:adjustRightInd w:val="0"/>
        <w:spacing w:after="0" w:line="360" w:lineRule="auto"/>
        <w:jc w:val="both"/>
        <w:textAlignment w:val="center"/>
        <w:rPr>
          <w:rFonts w:eastAsia="Times New Roman" w:cs="SchoolBookSanPin"/>
          <w:szCs w:val="28"/>
          <w:lang w:eastAsia="ru-RU"/>
        </w:rPr>
      </w:pPr>
      <w:r w:rsidRPr="00A80310">
        <w:rPr>
          <w:rFonts w:eastAsia="Times New Roman" w:cs="SchoolBookSanPin"/>
          <w:szCs w:val="28"/>
          <w:lang w:eastAsia="ru-RU"/>
        </w:rPr>
        <w:t xml:space="preserve">-готовность к саморазвитию; </w:t>
      </w:r>
    </w:p>
    <w:p w14:paraId="0C2DDB5A" w14:textId="77777777" w:rsidR="00A80310" w:rsidRPr="00A80310" w:rsidRDefault="00A80310" w:rsidP="00A80310">
      <w:pPr>
        <w:autoSpaceDE w:val="0"/>
        <w:autoSpaceDN w:val="0"/>
        <w:adjustRightInd w:val="0"/>
        <w:spacing w:after="0" w:line="360" w:lineRule="auto"/>
        <w:jc w:val="both"/>
        <w:textAlignment w:val="center"/>
        <w:rPr>
          <w:rFonts w:eastAsia="Times New Roman" w:cs="SchoolBookSanPin"/>
          <w:szCs w:val="28"/>
          <w:lang w:eastAsia="ru-RU"/>
        </w:rPr>
      </w:pPr>
      <w:r w:rsidRPr="00A80310">
        <w:rPr>
          <w:rFonts w:eastAsia="Times New Roman" w:cs="SchoolBookSanPin"/>
          <w:szCs w:val="28"/>
          <w:lang w:eastAsia="ru-RU"/>
        </w:rPr>
        <w:t xml:space="preserve">-мотивация к познанию и обучению; </w:t>
      </w:r>
    </w:p>
    <w:p w14:paraId="5644CFBB" w14:textId="77777777" w:rsidR="00A80310" w:rsidRPr="00A80310" w:rsidRDefault="00A80310" w:rsidP="00A80310">
      <w:pPr>
        <w:autoSpaceDE w:val="0"/>
        <w:autoSpaceDN w:val="0"/>
        <w:adjustRightInd w:val="0"/>
        <w:spacing w:after="0" w:line="360" w:lineRule="auto"/>
        <w:jc w:val="both"/>
        <w:textAlignment w:val="center"/>
        <w:rPr>
          <w:rFonts w:eastAsia="Times New Roman" w:cs="SchoolBookSanPin"/>
          <w:szCs w:val="28"/>
          <w:lang w:eastAsia="ru-RU"/>
        </w:rPr>
      </w:pPr>
      <w:r w:rsidRPr="00A80310">
        <w:rPr>
          <w:rFonts w:eastAsia="Times New Roman" w:cs="SchoolBookSanPin"/>
          <w:szCs w:val="28"/>
          <w:lang w:eastAsia="ru-RU"/>
        </w:rPr>
        <w:t xml:space="preserve">-ценностные установки и социально значимые качества личности; </w:t>
      </w:r>
    </w:p>
    <w:p w14:paraId="28E21014" w14:textId="77777777" w:rsidR="00A80310" w:rsidRPr="00A80310" w:rsidRDefault="00A80310" w:rsidP="00A80310">
      <w:pPr>
        <w:autoSpaceDE w:val="0"/>
        <w:autoSpaceDN w:val="0"/>
        <w:adjustRightInd w:val="0"/>
        <w:spacing w:after="0" w:line="360" w:lineRule="auto"/>
        <w:jc w:val="both"/>
        <w:textAlignment w:val="center"/>
        <w:rPr>
          <w:rFonts w:eastAsia="Times New Roman" w:cs="SchoolBookSanPin"/>
          <w:szCs w:val="28"/>
          <w:lang w:eastAsia="ru-RU"/>
        </w:rPr>
      </w:pPr>
      <w:r w:rsidRPr="00A80310">
        <w:rPr>
          <w:rFonts w:eastAsia="Times New Roman" w:cs="SchoolBookSanPin"/>
          <w:szCs w:val="28"/>
          <w:lang w:eastAsia="ru-RU"/>
        </w:rPr>
        <w:t xml:space="preserve">-активное участие в социально значимой деятельности. </w:t>
      </w:r>
    </w:p>
    <w:p w14:paraId="038F8C43" w14:textId="77777777" w:rsidR="00A80310" w:rsidRPr="00A80310" w:rsidRDefault="00A80310" w:rsidP="00A80310">
      <w:pPr>
        <w:autoSpaceDE w:val="0"/>
        <w:autoSpaceDN w:val="0"/>
        <w:adjustRightInd w:val="0"/>
        <w:spacing w:after="0" w:line="360" w:lineRule="auto"/>
        <w:ind w:firstLine="708"/>
        <w:jc w:val="both"/>
        <w:textAlignment w:val="center"/>
        <w:rPr>
          <w:rFonts w:eastAsia="Times New Roman" w:cs="SchoolBookSanPin"/>
          <w:szCs w:val="28"/>
          <w:lang w:eastAsia="ru-RU"/>
        </w:rPr>
      </w:pPr>
      <w:r w:rsidRPr="00A80310">
        <w:rPr>
          <w:rFonts w:eastAsia="Times New Roman" w:cs="SchoolBookSanPin"/>
          <w:szCs w:val="28"/>
          <w:lang w:eastAsia="ru-RU"/>
        </w:rPr>
        <w:t>Программа воспитания школы имеет модульную структуру и включает в себя пять основных разделов:</w:t>
      </w:r>
    </w:p>
    <w:p w14:paraId="35049446" w14:textId="77777777" w:rsidR="00A80310" w:rsidRPr="00A80310" w:rsidRDefault="00A80310" w:rsidP="00A80310">
      <w:pPr>
        <w:shd w:val="clear" w:color="auto" w:fill="FFFFFF"/>
        <w:spacing w:after="0" w:line="360" w:lineRule="auto"/>
        <w:jc w:val="both"/>
        <w:textAlignment w:val="baseline"/>
        <w:rPr>
          <w:rFonts w:eastAsia="Times New Roman" w:cs="Times New Roman"/>
          <w:szCs w:val="28"/>
          <w:lang w:eastAsia="ru-RU"/>
        </w:rPr>
      </w:pPr>
      <w:r w:rsidRPr="00A80310">
        <w:rPr>
          <w:rFonts w:eastAsia="Times New Roman" w:cs="Times New Roman"/>
          <w:b/>
          <w:i/>
          <w:iCs/>
          <w:szCs w:val="28"/>
          <w:lang w:eastAsia="ru-RU"/>
        </w:rPr>
        <w:t>1.</w:t>
      </w:r>
      <w:r w:rsidRPr="00A80310">
        <w:rPr>
          <w:rFonts w:eastAsia="Times New Roman" w:cs="Times New Roman"/>
          <w:b/>
          <w:i/>
          <w:szCs w:val="28"/>
          <w:lang w:eastAsia="ru-RU"/>
        </w:rPr>
        <w:t> </w:t>
      </w:r>
      <w:r w:rsidRPr="00A80310">
        <w:rPr>
          <w:rFonts w:eastAsia="Times New Roman" w:cs="Times New Roman"/>
          <w:b/>
          <w:i/>
          <w:iCs/>
          <w:szCs w:val="28"/>
          <w:lang w:eastAsia="ru-RU"/>
        </w:rPr>
        <w:t>Раздел</w:t>
      </w:r>
      <w:r w:rsidRPr="00A80310">
        <w:rPr>
          <w:rFonts w:eastAsia="Times New Roman" w:cs="Times New Roman"/>
          <w:b/>
          <w:i/>
          <w:szCs w:val="28"/>
          <w:lang w:eastAsia="ru-RU"/>
        </w:rPr>
        <w:t xml:space="preserve"> </w:t>
      </w:r>
      <w:r w:rsidRPr="00A80310">
        <w:rPr>
          <w:rFonts w:eastAsia="Times New Roman" w:cs="Times New Roman"/>
          <w:b/>
          <w:i/>
          <w:iCs/>
          <w:szCs w:val="28"/>
          <w:lang w:eastAsia="ru-RU"/>
        </w:rPr>
        <w:t>«Особенности организуемого в МБОУ Школе №37 г.о. Самара воспитательного процесса»</w:t>
      </w:r>
      <w:r w:rsidRPr="00A80310">
        <w:rPr>
          <w:rFonts w:eastAsia="Times New Roman" w:cs="Times New Roman"/>
          <w:b/>
          <w:i/>
          <w:szCs w:val="28"/>
          <w:lang w:eastAsia="ru-RU"/>
        </w:rPr>
        <w:t>,</w:t>
      </w:r>
      <w:r w:rsidRPr="00A80310">
        <w:rPr>
          <w:rFonts w:eastAsia="Times New Roman" w:cs="Times New Roman"/>
          <w:szCs w:val="28"/>
          <w:lang w:eastAsia="ru-RU"/>
        </w:rPr>
        <w:t xml:space="preserve"> </w:t>
      </w:r>
      <w:bookmarkStart w:id="1" w:name="l59"/>
      <w:bookmarkEnd w:id="1"/>
      <w:r w:rsidRPr="00A80310">
        <w:rPr>
          <w:rFonts w:eastAsia="Times New Roman" w:cs="Times New Roman"/>
          <w:szCs w:val="28"/>
          <w:lang w:eastAsia="ru-RU"/>
        </w:rPr>
        <w:t xml:space="preserve">в котором  кратко описывается специфика деятельности школы в сфере воспитания. </w:t>
      </w:r>
    </w:p>
    <w:p w14:paraId="0BB9022C" w14:textId="77777777" w:rsidR="00A80310" w:rsidRPr="00A80310" w:rsidRDefault="00A80310" w:rsidP="00A80310">
      <w:pPr>
        <w:autoSpaceDE w:val="0"/>
        <w:autoSpaceDN w:val="0"/>
        <w:adjustRightInd w:val="0"/>
        <w:spacing w:after="0" w:line="360" w:lineRule="auto"/>
        <w:jc w:val="both"/>
        <w:textAlignment w:val="center"/>
        <w:rPr>
          <w:rFonts w:eastAsia="Times New Roman" w:cs="SchoolBookSanPin"/>
          <w:szCs w:val="28"/>
          <w:lang w:eastAsia="ru-RU"/>
        </w:rPr>
      </w:pPr>
      <w:r w:rsidRPr="00A80310">
        <w:rPr>
          <w:rFonts w:eastAsia="Times New Roman" w:cs="SchoolBookSanPin"/>
          <w:b/>
          <w:i/>
          <w:iCs/>
          <w:szCs w:val="28"/>
          <w:lang w:eastAsia="ru-RU"/>
        </w:rPr>
        <w:lastRenderedPageBreak/>
        <w:t>2.</w:t>
      </w:r>
      <w:r w:rsidRPr="00A80310">
        <w:rPr>
          <w:rFonts w:eastAsia="Times New Roman" w:cs="Times New Roman"/>
          <w:b/>
          <w:i/>
          <w:szCs w:val="28"/>
          <w:lang w:eastAsia="ru-RU"/>
        </w:rPr>
        <w:t> </w:t>
      </w:r>
      <w:r w:rsidRPr="00A80310">
        <w:rPr>
          <w:rFonts w:eastAsia="Times New Roman" w:cs="SchoolBookSanPin"/>
          <w:b/>
          <w:i/>
          <w:iCs/>
          <w:szCs w:val="28"/>
          <w:lang w:eastAsia="ru-RU"/>
        </w:rPr>
        <w:t>Раздел «Цель и задачи воспитания»</w:t>
      </w:r>
      <w:r w:rsidRPr="00A80310">
        <w:rPr>
          <w:rFonts w:eastAsia="Times New Roman" w:cs="SchoolBookSanPin"/>
          <w:b/>
          <w:i/>
          <w:szCs w:val="28"/>
          <w:lang w:eastAsia="ru-RU"/>
        </w:rPr>
        <w:t>,</w:t>
      </w:r>
      <w:r w:rsidRPr="00A80310">
        <w:rPr>
          <w:rFonts w:eastAsia="Times New Roman" w:cs="SchoolBookSanPin"/>
          <w:szCs w:val="28"/>
          <w:lang w:eastAsia="ru-RU"/>
        </w:rPr>
        <w:t xml:space="preserve"> в котором на основе базовых общественных ценностей сформулированы цель воспитания и задачи, которые предстоит решать школе для достижения цели. </w:t>
      </w:r>
    </w:p>
    <w:p w14:paraId="53950310" w14:textId="77777777" w:rsidR="00A80310" w:rsidRPr="00A80310" w:rsidRDefault="00A80310" w:rsidP="00A80310">
      <w:pPr>
        <w:autoSpaceDE w:val="0"/>
        <w:autoSpaceDN w:val="0"/>
        <w:adjustRightInd w:val="0"/>
        <w:spacing w:after="0" w:line="360" w:lineRule="auto"/>
        <w:jc w:val="both"/>
        <w:textAlignment w:val="center"/>
        <w:rPr>
          <w:rFonts w:eastAsia="Times New Roman" w:cs="SchoolBookSanPin"/>
          <w:szCs w:val="28"/>
          <w:lang w:eastAsia="ru-RU"/>
        </w:rPr>
      </w:pPr>
      <w:r w:rsidRPr="00A80310">
        <w:rPr>
          <w:rFonts w:eastAsia="Times New Roman" w:cs="SchoolBookSanPin"/>
          <w:b/>
          <w:i/>
          <w:iCs/>
          <w:spacing w:val="1"/>
          <w:szCs w:val="28"/>
          <w:lang w:eastAsia="ru-RU"/>
        </w:rPr>
        <w:t>3.</w:t>
      </w:r>
      <w:r w:rsidRPr="00A80310">
        <w:rPr>
          <w:rFonts w:eastAsia="Times New Roman" w:cs="Times New Roman"/>
          <w:b/>
          <w:i/>
          <w:spacing w:val="1"/>
          <w:szCs w:val="28"/>
          <w:lang w:eastAsia="ru-RU"/>
        </w:rPr>
        <w:t> </w:t>
      </w:r>
      <w:r w:rsidRPr="00A80310">
        <w:rPr>
          <w:rFonts w:eastAsia="Times New Roman" w:cs="SchoolBookSanPin"/>
          <w:b/>
          <w:i/>
          <w:iCs/>
          <w:spacing w:val="1"/>
          <w:szCs w:val="28"/>
          <w:lang w:eastAsia="ru-RU"/>
        </w:rPr>
        <w:t>Раздел</w:t>
      </w:r>
      <w:r w:rsidRPr="00A80310">
        <w:rPr>
          <w:rFonts w:eastAsia="Times New Roman" w:cs="SchoolBookSanPin"/>
          <w:b/>
          <w:i/>
          <w:spacing w:val="1"/>
          <w:szCs w:val="28"/>
          <w:lang w:eastAsia="ru-RU"/>
        </w:rPr>
        <w:t xml:space="preserve"> </w:t>
      </w:r>
      <w:r w:rsidRPr="00A80310">
        <w:rPr>
          <w:rFonts w:eastAsia="Times New Roman" w:cs="SchoolBookSanPin"/>
          <w:b/>
          <w:i/>
          <w:iCs/>
          <w:spacing w:val="1"/>
          <w:szCs w:val="28"/>
          <w:lang w:eastAsia="ru-RU"/>
        </w:rPr>
        <w:t xml:space="preserve">«Виды, формы и содержание </w:t>
      </w:r>
      <w:r w:rsidRPr="00A80310">
        <w:rPr>
          <w:rFonts w:eastAsia="Times New Roman" w:cs="SchoolBookSanPin"/>
          <w:b/>
          <w:szCs w:val="28"/>
          <w:lang w:eastAsia="ru-RU"/>
        </w:rPr>
        <w:t>воспитательной деятельности»</w:t>
      </w:r>
      <w:r w:rsidRPr="00A80310">
        <w:rPr>
          <w:rFonts w:eastAsia="Times New Roman" w:cs="SchoolBookSanPin"/>
          <w:szCs w:val="28"/>
          <w:lang w:eastAsia="ru-RU"/>
        </w:rPr>
        <w:t xml:space="preserve"> с учетом специфики школы, интересов субъектов воспитания, тематики учебных модулей</w:t>
      </w:r>
      <w:r w:rsidRPr="00A80310">
        <w:rPr>
          <w:rFonts w:eastAsia="Times New Roman" w:cs="SchoolBookSanPin"/>
          <w:b/>
          <w:i/>
          <w:spacing w:val="1"/>
          <w:szCs w:val="28"/>
          <w:lang w:eastAsia="ru-RU"/>
        </w:rPr>
        <w:t>.</w:t>
      </w:r>
    </w:p>
    <w:p w14:paraId="16A355AE"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b/>
          <w:i/>
          <w:iCs/>
          <w:spacing w:val="1"/>
          <w:szCs w:val="28"/>
          <w:lang w:eastAsia="ru-RU"/>
        </w:rPr>
        <w:t>4.</w:t>
      </w:r>
      <w:r w:rsidRPr="00A80310">
        <w:rPr>
          <w:rFonts w:eastAsia="Times New Roman" w:cs="Times New Roman"/>
          <w:b/>
          <w:i/>
          <w:spacing w:val="1"/>
          <w:szCs w:val="28"/>
          <w:lang w:eastAsia="ru-RU"/>
        </w:rPr>
        <w:t> </w:t>
      </w:r>
      <w:r w:rsidRPr="00A80310">
        <w:rPr>
          <w:rFonts w:eastAsia="Times New Roman" w:cs="Times New Roman"/>
          <w:b/>
          <w:szCs w:val="28"/>
          <w:lang w:eastAsia="ru-RU"/>
        </w:rPr>
        <w:t xml:space="preserve"> </w:t>
      </w:r>
      <w:r w:rsidRPr="00A80310">
        <w:rPr>
          <w:rFonts w:eastAsia="Times New Roman" w:cs="Times New Roman"/>
          <w:b/>
          <w:i/>
          <w:szCs w:val="28"/>
          <w:lang w:eastAsia="ru-RU"/>
        </w:rPr>
        <w:t xml:space="preserve">Раздел «Система поощрения социальной успешности и проявлений активной жизненной позиции обучающихся» </w:t>
      </w:r>
      <w:r w:rsidRPr="00A80310">
        <w:rPr>
          <w:rFonts w:eastAsia="Times New Roman" w:cs="Times New Roman"/>
          <w:i/>
          <w:szCs w:val="28"/>
          <w:lang w:eastAsia="ru-RU"/>
        </w:rPr>
        <w:t>(</w:t>
      </w:r>
      <w:r w:rsidRPr="00A80310">
        <w:rPr>
          <w:rFonts w:eastAsia="Times New Roman" w:cs="Times New Roman"/>
          <w:szCs w:val="28"/>
          <w:lang w:eastAsia="ru-RU"/>
        </w:rPr>
        <w:t>система поощрения</w:t>
      </w:r>
      <w:r w:rsidRPr="00A80310">
        <w:rPr>
          <w:rFonts w:eastAsia="Times New Roman" w:cs="Times New Roman"/>
          <w:b/>
          <w:szCs w:val="28"/>
          <w:lang w:eastAsia="ru-RU"/>
        </w:rPr>
        <w:t xml:space="preserve"> </w:t>
      </w:r>
      <w:r w:rsidRPr="00A80310">
        <w:rPr>
          <w:rFonts w:eastAsia="Times New Roman" w:cs="Times New Roman"/>
          <w:szCs w:val="28"/>
          <w:lang w:eastAsia="ru-RU"/>
        </w:rPr>
        <w:t>показывает</w:t>
      </w:r>
      <w:r w:rsidRPr="00A80310">
        <w:rPr>
          <w:rFonts w:eastAsia="Times New Roman" w:cs="Times New Roman"/>
          <w:spacing w:val="-7"/>
          <w:szCs w:val="28"/>
          <w:lang w:eastAsia="ru-RU"/>
        </w:rPr>
        <w:t xml:space="preserve"> </w:t>
      </w:r>
      <w:r w:rsidRPr="00A80310">
        <w:rPr>
          <w:rFonts w:eastAsia="Times New Roman" w:cs="Times New Roman"/>
          <w:szCs w:val="28"/>
          <w:lang w:eastAsia="ru-RU"/>
        </w:rPr>
        <w:t>проявления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131AB806" w14:textId="77777777" w:rsidR="00A80310" w:rsidRPr="00A80310" w:rsidRDefault="00A80310" w:rsidP="00A80310">
      <w:pPr>
        <w:autoSpaceDE w:val="0"/>
        <w:autoSpaceDN w:val="0"/>
        <w:adjustRightInd w:val="0"/>
        <w:spacing w:after="0" w:line="360" w:lineRule="auto"/>
        <w:jc w:val="both"/>
        <w:textAlignment w:val="center"/>
        <w:rPr>
          <w:rFonts w:eastAsia="Times New Roman" w:cs="SchoolBookSanPin"/>
          <w:spacing w:val="1"/>
          <w:szCs w:val="28"/>
          <w:lang w:eastAsia="ru-RU"/>
        </w:rPr>
      </w:pPr>
      <w:r w:rsidRPr="00A80310">
        <w:rPr>
          <w:rFonts w:eastAsia="Times New Roman" w:cs="Times New Roman"/>
          <w:b/>
          <w:spacing w:val="1"/>
          <w:szCs w:val="28"/>
          <w:lang w:eastAsia="ru-RU"/>
        </w:rPr>
        <w:t>5.</w:t>
      </w:r>
      <w:r w:rsidRPr="00A80310">
        <w:rPr>
          <w:rFonts w:eastAsia="Times New Roman" w:cs="Times New Roman"/>
          <w:b/>
          <w:i/>
          <w:spacing w:val="1"/>
          <w:szCs w:val="28"/>
          <w:lang w:eastAsia="ru-RU"/>
        </w:rPr>
        <w:t xml:space="preserve"> </w:t>
      </w:r>
      <w:r w:rsidRPr="00A80310">
        <w:rPr>
          <w:rFonts w:eastAsia="Times New Roman" w:cs="SchoolBookSanPin"/>
          <w:b/>
          <w:i/>
          <w:iCs/>
          <w:spacing w:val="1"/>
          <w:szCs w:val="28"/>
          <w:lang w:eastAsia="ru-RU"/>
        </w:rPr>
        <w:t>Раздел «Основные направления самоанализа воспитательной работы»</w:t>
      </w:r>
      <w:r w:rsidRPr="00A80310">
        <w:rPr>
          <w:rFonts w:eastAsia="Times New Roman" w:cs="SchoolBookSanPin"/>
          <w:b/>
          <w:i/>
          <w:spacing w:val="1"/>
          <w:szCs w:val="28"/>
          <w:lang w:eastAsia="ru-RU"/>
        </w:rPr>
        <w:t>,</w:t>
      </w:r>
      <w:r w:rsidRPr="00A80310">
        <w:rPr>
          <w:rFonts w:eastAsia="Times New Roman" w:cs="SchoolBookSanPin"/>
          <w:spacing w:val="1"/>
          <w:szCs w:val="28"/>
          <w:lang w:eastAsia="ru-RU"/>
        </w:rPr>
        <w:t xml:space="preserve"> в котором показано, каким образом в школе осуществляется самоанализ организуемой в ней воспитательной работы. </w:t>
      </w:r>
    </w:p>
    <w:p w14:paraId="0312806C" w14:textId="77777777" w:rsidR="00A80310" w:rsidRPr="00A80310" w:rsidRDefault="00A80310" w:rsidP="00A80310">
      <w:pPr>
        <w:autoSpaceDE w:val="0"/>
        <w:autoSpaceDN w:val="0"/>
        <w:adjustRightInd w:val="0"/>
        <w:spacing w:after="0" w:line="360" w:lineRule="auto"/>
        <w:ind w:firstLine="708"/>
        <w:jc w:val="both"/>
        <w:textAlignment w:val="center"/>
        <w:rPr>
          <w:rFonts w:eastAsia="Times New Roman" w:cs="SchoolBookSanPin"/>
          <w:szCs w:val="28"/>
          <w:lang w:eastAsia="ru-RU"/>
        </w:rPr>
      </w:pPr>
      <w:r w:rsidRPr="00A80310">
        <w:rPr>
          <w:rFonts w:eastAsia="Times New Roman" w:cs="SchoolBookSanPin"/>
          <w:szCs w:val="28"/>
          <w:lang w:eastAsia="ru-RU"/>
        </w:rPr>
        <w:t xml:space="preserve">Программа воспитания МБОУ Школы №37 г.о. Самара реализуется в единстве урочной и внеурочной деятельности, осуществляемой школой совместно с семьей и другими институтами воспитания. </w:t>
      </w:r>
    </w:p>
    <w:p w14:paraId="77D55239" w14:textId="77777777" w:rsidR="00A80310" w:rsidRDefault="00A80310" w:rsidP="00A80310">
      <w:pPr>
        <w:keepNext/>
        <w:numPr>
          <w:ilvl w:val="0"/>
          <w:numId w:val="29"/>
        </w:numPr>
        <w:suppressAutoHyphens/>
        <w:autoSpaceDE w:val="0"/>
        <w:autoSpaceDN w:val="0"/>
        <w:adjustRightInd w:val="0"/>
        <w:spacing w:after="0" w:line="360" w:lineRule="auto"/>
        <w:jc w:val="center"/>
        <w:textAlignment w:val="center"/>
        <w:rPr>
          <w:rFonts w:eastAsia="Times New Roman" w:cs="Times New Roman"/>
          <w:b/>
          <w:bCs/>
          <w:position w:val="6"/>
          <w:szCs w:val="28"/>
          <w:lang w:eastAsia="ru-RU"/>
        </w:rPr>
      </w:pPr>
      <w:r w:rsidRPr="00A80310">
        <w:rPr>
          <w:rFonts w:eastAsia="Times New Roman" w:cs="Times New Roman"/>
          <w:b/>
          <w:bCs/>
          <w:position w:val="6"/>
          <w:szCs w:val="28"/>
          <w:lang w:eastAsia="ru-RU"/>
        </w:rPr>
        <w:t xml:space="preserve">ОСОБЕННОСТИ ОРГАНИЗУЕМОГО </w:t>
      </w:r>
    </w:p>
    <w:p w14:paraId="4DC04E3E" w14:textId="77777777" w:rsidR="00A80310" w:rsidRDefault="00A80310" w:rsidP="004B21F2">
      <w:pPr>
        <w:keepNext/>
        <w:suppressAutoHyphens/>
        <w:autoSpaceDE w:val="0"/>
        <w:autoSpaceDN w:val="0"/>
        <w:adjustRightInd w:val="0"/>
        <w:spacing w:after="0" w:line="360" w:lineRule="auto"/>
        <w:jc w:val="center"/>
        <w:textAlignment w:val="center"/>
        <w:rPr>
          <w:rFonts w:eastAsia="Times New Roman" w:cs="Times New Roman"/>
          <w:b/>
          <w:bCs/>
          <w:position w:val="6"/>
          <w:szCs w:val="28"/>
          <w:lang w:eastAsia="ru-RU"/>
        </w:rPr>
      </w:pPr>
      <w:r w:rsidRPr="00A80310">
        <w:rPr>
          <w:rFonts w:eastAsia="Times New Roman" w:cs="Times New Roman"/>
          <w:b/>
          <w:bCs/>
          <w:position w:val="6"/>
          <w:szCs w:val="28"/>
          <w:lang w:eastAsia="ru-RU"/>
        </w:rPr>
        <w:t>В МБОУ ШКОЛЕ №37 Г.О. САМАРА</w:t>
      </w:r>
    </w:p>
    <w:p w14:paraId="658682C1" w14:textId="77777777" w:rsidR="00A80310" w:rsidRPr="00A80310" w:rsidRDefault="00A80310" w:rsidP="004B21F2">
      <w:pPr>
        <w:keepNext/>
        <w:suppressAutoHyphens/>
        <w:autoSpaceDE w:val="0"/>
        <w:autoSpaceDN w:val="0"/>
        <w:adjustRightInd w:val="0"/>
        <w:spacing w:after="0" w:line="360" w:lineRule="auto"/>
        <w:jc w:val="center"/>
        <w:textAlignment w:val="center"/>
        <w:rPr>
          <w:rFonts w:eastAsia="Times New Roman" w:cs="Times New Roman"/>
          <w:b/>
          <w:bCs/>
          <w:position w:val="6"/>
          <w:szCs w:val="28"/>
          <w:lang w:eastAsia="ru-RU"/>
        </w:rPr>
      </w:pPr>
      <w:r w:rsidRPr="00A80310">
        <w:rPr>
          <w:rFonts w:eastAsia="Times New Roman" w:cs="Times New Roman"/>
          <w:b/>
          <w:bCs/>
          <w:position w:val="6"/>
          <w:szCs w:val="28"/>
          <w:lang w:eastAsia="ru-RU"/>
        </w:rPr>
        <w:t>ВОСПИТАТЕЛЬНОГО ПРОЦЕССА</w:t>
      </w:r>
    </w:p>
    <w:p w14:paraId="745304F8" w14:textId="77777777" w:rsidR="00A80310" w:rsidRPr="00A80310" w:rsidRDefault="00A80310" w:rsidP="00A80310">
      <w:pPr>
        <w:tabs>
          <w:tab w:val="left" w:pos="709"/>
        </w:tabs>
        <w:suppressAutoHyphens/>
        <w:spacing w:after="0" w:line="360" w:lineRule="auto"/>
        <w:jc w:val="both"/>
        <w:rPr>
          <w:rFonts w:eastAsia="SimSun" w:cs="Times New Roman"/>
          <w:kern w:val="1"/>
          <w:szCs w:val="28"/>
          <w:lang w:eastAsia="ar-SA"/>
        </w:rPr>
      </w:pPr>
      <w:r>
        <w:rPr>
          <w:rFonts w:eastAsia="SimSun" w:cs="Times New Roman"/>
          <w:kern w:val="1"/>
          <w:szCs w:val="28"/>
          <w:lang w:eastAsia="ar-SA"/>
        </w:rPr>
        <w:tab/>
      </w:r>
      <w:r w:rsidRPr="00A80310">
        <w:rPr>
          <w:rFonts w:eastAsia="SimSun" w:cs="Times New Roman"/>
          <w:kern w:val="1"/>
          <w:szCs w:val="28"/>
          <w:lang w:eastAsia="ar-SA"/>
        </w:rPr>
        <w:t xml:space="preserve">К настоящему времени в МБОУ Школе №37 г.о. Самара накоплены значительные ресурсы для формирования идеологии гражданско-патриотического, духовно-нравственного воспитания детей, создаются условия, способствующие патриотическому, физическому, интеллектуальному и духовному развитию личности юного гражданина:  </w:t>
      </w:r>
    </w:p>
    <w:p w14:paraId="2FF29CA6" w14:textId="77777777" w:rsidR="00A80310" w:rsidRPr="00A80310" w:rsidRDefault="00A80310" w:rsidP="00A80310">
      <w:pPr>
        <w:tabs>
          <w:tab w:val="left" w:pos="142"/>
        </w:tabs>
        <w:spacing w:after="0" w:line="360" w:lineRule="auto"/>
        <w:contextualSpacing/>
        <w:jc w:val="both"/>
        <w:rPr>
          <w:rFonts w:eastAsia="Times New Roman" w:cs="Times New Roman"/>
          <w:szCs w:val="28"/>
          <w:lang w:eastAsia="ru-RU"/>
        </w:rPr>
      </w:pPr>
      <w:r w:rsidRPr="00A80310">
        <w:rPr>
          <w:rFonts w:eastAsia="Times New Roman" w:cs="Times New Roman"/>
          <w:szCs w:val="28"/>
          <w:lang w:eastAsia="ru-RU"/>
        </w:rPr>
        <w:t>•</w:t>
      </w:r>
      <w:r w:rsidRPr="00A80310">
        <w:rPr>
          <w:rFonts w:eastAsia="Times New Roman" w:cs="Times New Roman"/>
          <w:szCs w:val="28"/>
          <w:lang w:eastAsia="ru-RU"/>
        </w:rPr>
        <w:tab/>
        <w:t>на территории школы, одной из первых в городе, в 1976 г.  была открыта комната боевой славы, которая впоследствии выросла до Музея в 1999 г.;</w:t>
      </w:r>
    </w:p>
    <w:p w14:paraId="09705E34" w14:textId="77777777" w:rsidR="00A80310" w:rsidRPr="00A80310" w:rsidRDefault="00A80310" w:rsidP="00A80310">
      <w:pPr>
        <w:tabs>
          <w:tab w:val="left" w:pos="142"/>
        </w:tabs>
        <w:spacing w:after="0" w:line="360" w:lineRule="auto"/>
        <w:contextualSpacing/>
        <w:jc w:val="both"/>
        <w:rPr>
          <w:rFonts w:eastAsia="Times New Roman" w:cs="Times New Roman"/>
          <w:szCs w:val="28"/>
          <w:lang w:eastAsia="ru-RU"/>
        </w:rPr>
      </w:pPr>
      <w:r w:rsidRPr="00A80310">
        <w:rPr>
          <w:rFonts w:eastAsia="Times New Roman" w:cs="Times New Roman"/>
          <w:szCs w:val="28"/>
          <w:lang w:eastAsia="ru-RU"/>
        </w:rPr>
        <w:lastRenderedPageBreak/>
        <w:t xml:space="preserve">•работа школьного Музея Боевой Славы «Связисты 8-х РТК»: </w:t>
      </w:r>
    </w:p>
    <w:p w14:paraId="36DAB8D3" w14:textId="77777777" w:rsidR="00A80310" w:rsidRPr="00A80310" w:rsidRDefault="00A80310" w:rsidP="00A80310">
      <w:pPr>
        <w:tabs>
          <w:tab w:val="left" w:pos="142"/>
        </w:tabs>
        <w:spacing w:after="0" w:line="360" w:lineRule="auto"/>
        <w:contextualSpacing/>
        <w:jc w:val="both"/>
        <w:rPr>
          <w:rFonts w:eastAsia="Times New Roman" w:cs="Times New Roman"/>
          <w:szCs w:val="28"/>
          <w:lang w:eastAsia="ru-RU"/>
        </w:rPr>
      </w:pPr>
      <w:r w:rsidRPr="00A80310">
        <w:rPr>
          <w:rFonts w:eastAsia="Times New Roman" w:cs="Times New Roman"/>
          <w:szCs w:val="28"/>
          <w:lang w:eastAsia="ru-RU"/>
        </w:rPr>
        <w:t xml:space="preserve">-поисковая и краеведческая деятельность, экскурсии, беседы, просмотры документальных и художественных фильмов; </w:t>
      </w:r>
    </w:p>
    <w:p w14:paraId="7FF13883" w14:textId="77777777" w:rsidR="00A80310" w:rsidRPr="00A80310" w:rsidRDefault="00A80310" w:rsidP="00A80310">
      <w:pPr>
        <w:tabs>
          <w:tab w:val="left" w:pos="142"/>
        </w:tabs>
        <w:spacing w:after="0" w:line="360" w:lineRule="auto"/>
        <w:contextualSpacing/>
        <w:jc w:val="both"/>
        <w:rPr>
          <w:rFonts w:eastAsia="Times New Roman" w:cs="Times New Roman"/>
          <w:szCs w:val="28"/>
          <w:lang w:eastAsia="ru-RU"/>
        </w:rPr>
      </w:pPr>
      <w:r w:rsidRPr="00A80310">
        <w:rPr>
          <w:rFonts w:eastAsia="Times New Roman" w:cs="Times New Roman"/>
          <w:szCs w:val="28"/>
          <w:lang w:eastAsia="ru-RU"/>
        </w:rPr>
        <w:t xml:space="preserve">-работа с ветеранами ВОВ и труда ОАО «Куйбышевкабель»: посещение ветеранов, оказание им посильной помощи, подготовка материалов с воспоминаниями ветеранов для использования в фондах музея, воспитательной работе школы; </w:t>
      </w:r>
    </w:p>
    <w:p w14:paraId="6411ECD4" w14:textId="77777777" w:rsidR="00A80310" w:rsidRPr="00A80310" w:rsidRDefault="00A80310" w:rsidP="00A80310">
      <w:pPr>
        <w:tabs>
          <w:tab w:val="left" w:pos="142"/>
        </w:tabs>
        <w:spacing w:after="0" w:line="360" w:lineRule="auto"/>
        <w:contextualSpacing/>
        <w:jc w:val="both"/>
        <w:rPr>
          <w:rFonts w:eastAsia="Times New Roman" w:cs="Times New Roman"/>
          <w:szCs w:val="28"/>
          <w:lang w:eastAsia="ru-RU"/>
        </w:rPr>
      </w:pPr>
      <w:r w:rsidRPr="00A80310">
        <w:rPr>
          <w:rFonts w:eastAsia="Times New Roman" w:cs="Times New Roman"/>
          <w:szCs w:val="28"/>
          <w:lang w:eastAsia="ru-RU"/>
        </w:rPr>
        <w:t xml:space="preserve">-сохранение памяти о выпускниках школы, погибших во время боевых действий в Афганистане и Чечне (экспозиции в музее, Мемориальные доски в фойе школы, Уроки памяти, встречи с родителями); </w:t>
      </w:r>
      <w:r w:rsidRPr="00A80310">
        <w:rPr>
          <w:rFonts w:eastAsia="Times New Roman" w:cs="Times New Roman"/>
          <w:szCs w:val="28"/>
          <w:lang w:eastAsia="ru-RU"/>
        </w:rPr>
        <w:tab/>
      </w:r>
    </w:p>
    <w:p w14:paraId="1EB768CB" w14:textId="77777777" w:rsidR="00A80310" w:rsidRPr="00A80310" w:rsidRDefault="00A80310" w:rsidP="00A80310">
      <w:pPr>
        <w:tabs>
          <w:tab w:val="left" w:pos="142"/>
        </w:tabs>
        <w:spacing w:after="0" w:line="360" w:lineRule="auto"/>
        <w:contextualSpacing/>
        <w:jc w:val="both"/>
        <w:rPr>
          <w:rFonts w:eastAsia="Times New Roman" w:cs="Times New Roman"/>
          <w:szCs w:val="28"/>
          <w:lang w:eastAsia="ru-RU"/>
        </w:rPr>
      </w:pPr>
      <w:r w:rsidRPr="00A80310">
        <w:rPr>
          <w:rFonts w:eastAsia="Times New Roman" w:cs="Times New Roman"/>
          <w:szCs w:val="28"/>
          <w:lang w:eastAsia="ru-RU"/>
        </w:rPr>
        <w:t>•на фасаде школы с 1975 г. размещены две Мемориальные доски, внесенные в реестр памятников г. Самары, одна из которых увековечивает память о связистах 8-х РТК НКО СССР, а за второй находится капсула с посланием следующим поколениям от школьников, родителей (законных представителей) и учителей нашего времени;</w:t>
      </w:r>
    </w:p>
    <w:p w14:paraId="7D3BFD2C" w14:textId="77777777" w:rsidR="00A80310" w:rsidRPr="00A80310" w:rsidRDefault="00A80310" w:rsidP="00A80310">
      <w:pPr>
        <w:tabs>
          <w:tab w:val="left" w:pos="142"/>
        </w:tabs>
        <w:spacing w:after="0" w:line="360" w:lineRule="auto"/>
        <w:jc w:val="both"/>
        <w:rPr>
          <w:rFonts w:eastAsia="SimSun" w:cs="Times New Roman"/>
          <w:kern w:val="1"/>
          <w:szCs w:val="28"/>
          <w:lang w:eastAsia="ar-SA"/>
        </w:rPr>
      </w:pPr>
      <w:r w:rsidRPr="00A80310">
        <w:rPr>
          <w:rFonts w:eastAsia="SimSun" w:cs="Times New Roman"/>
          <w:kern w:val="1"/>
          <w:szCs w:val="28"/>
          <w:lang w:eastAsia="ar-SA"/>
        </w:rPr>
        <w:t>• созданы и функционируют детские общественные объединения: юнармейский отряд «Патриот» (1-11 классы), отряд ЮИД (1-8 классы), тимуровский отряд «Открытые сердца» (1-7 классы), школьный спортивный клуб «Авиатор»;</w:t>
      </w:r>
    </w:p>
    <w:p w14:paraId="016C817E" w14:textId="77777777" w:rsidR="00A80310" w:rsidRPr="00A80310" w:rsidRDefault="00A80310" w:rsidP="00A80310">
      <w:pPr>
        <w:tabs>
          <w:tab w:val="left" w:pos="142"/>
        </w:tabs>
        <w:spacing w:after="0" w:line="360" w:lineRule="auto"/>
        <w:jc w:val="both"/>
        <w:rPr>
          <w:rFonts w:eastAsia="SimSun" w:cs="Times New Roman"/>
          <w:kern w:val="1"/>
          <w:szCs w:val="28"/>
          <w:lang w:eastAsia="ar-SA"/>
        </w:rPr>
      </w:pPr>
      <w:r w:rsidRPr="00A80310">
        <w:rPr>
          <w:rFonts w:eastAsia="SimSun" w:cs="Times New Roman"/>
          <w:kern w:val="1"/>
          <w:szCs w:val="28"/>
          <w:lang w:eastAsia="ar-SA"/>
        </w:rPr>
        <w:t>-</w:t>
      </w:r>
      <w:r w:rsidRPr="00A80310">
        <w:rPr>
          <w:rFonts w:eastAsia="SimSun" w:cs="Times New Roman"/>
          <w:bCs/>
          <w:iCs/>
          <w:w w:val="0"/>
          <w:kern w:val="1"/>
          <w:szCs w:val="28"/>
          <w:lang w:eastAsia="ar-SA"/>
        </w:rPr>
        <w:t>в школе сохраняются добрые традиции:</w:t>
      </w:r>
    </w:p>
    <w:p w14:paraId="3AB05FAB" w14:textId="77777777" w:rsidR="00A80310" w:rsidRPr="00A80310" w:rsidRDefault="00A80310" w:rsidP="00A80310">
      <w:pPr>
        <w:spacing w:after="0" w:line="360" w:lineRule="auto"/>
        <w:jc w:val="both"/>
        <w:rPr>
          <w:rFonts w:eastAsia="Times New Roman" w:cs="Times New Roman"/>
          <w:iCs/>
          <w:w w:val="0"/>
          <w:szCs w:val="28"/>
          <w:lang w:eastAsia="ru-RU"/>
        </w:rPr>
      </w:pPr>
      <w:r w:rsidRPr="00A80310">
        <w:rPr>
          <w:rFonts w:eastAsia="Times New Roman" w:cs="Times New Roman"/>
          <w:iCs/>
          <w:w w:val="0"/>
          <w:szCs w:val="28"/>
          <w:lang w:eastAsia="ru-RU"/>
        </w:rPr>
        <w:t>1) каждый год организуется День здоровья, где школьники проходят испытания на физическую подготовку, дружескую взаимовыручку, интеллект;</w:t>
      </w:r>
    </w:p>
    <w:p w14:paraId="1B52F300" w14:textId="77777777" w:rsidR="00A80310" w:rsidRPr="00A80310" w:rsidRDefault="00A80310" w:rsidP="00A80310">
      <w:pPr>
        <w:spacing w:after="0" w:line="360" w:lineRule="auto"/>
        <w:jc w:val="both"/>
        <w:rPr>
          <w:rFonts w:eastAsia="Times New Roman" w:cs="Times New Roman"/>
          <w:iCs/>
          <w:w w:val="0"/>
          <w:szCs w:val="28"/>
          <w:lang w:eastAsia="ru-RU"/>
        </w:rPr>
      </w:pPr>
      <w:r w:rsidRPr="00A80310">
        <w:rPr>
          <w:rFonts w:eastAsia="Times New Roman" w:cs="Times New Roman"/>
          <w:iCs/>
          <w:w w:val="0"/>
          <w:szCs w:val="28"/>
          <w:lang w:eastAsia="ru-RU"/>
        </w:rPr>
        <w:t>2)День самоуправления, где старшеклассники школы полностью замещают педагогический коллектив, ведут уроки, следят за порядком;</w:t>
      </w:r>
    </w:p>
    <w:p w14:paraId="5840F7B4" w14:textId="77777777" w:rsidR="00A80310" w:rsidRPr="00A80310" w:rsidRDefault="00A80310" w:rsidP="00A80310">
      <w:pPr>
        <w:spacing w:after="0" w:line="360" w:lineRule="auto"/>
        <w:jc w:val="both"/>
        <w:rPr>
          <w:rFonts w:eastAsia="Times New Roman" w:cs="Times New Roman"/>
          <w:iCs/>
          <w:w w:val="0"/>
          <w:szCs w:val="28"/>
          <w:lang w:eastAsia="ru-RU"/>
        </w:rPr>
      </w:pPr>
      <w:r w:rsidRPr="00A80310">
        <w:rPr>
          <w:rFonts w:eastAsia="Times New Roman" w:cs="Times New Roman"/>
          <w:iCs/>
          <w:w w:val="0"/>
          <w:szCs w:val="28"/>
          <w:lang w:eastAsia="ru-RU"/>
        </w:rPr>
        <w:t>3) День победы, куда входят акции «Подарок ветерану», «Письмо ветерану».</w:t>
      </w:r>
    </w:p>
    <w:p w14:paraId="4F6B90C7" w14:textId="77777777" w:rsidR="00A80310" w:rsidRPr="00A80310" w:rsidRDefault="00A80310" w:rsidP="00A80310">
      <w:pPr>
        <w:suppressAutoHyphens/>
        <w:spacing w:after="0" w:line="360" w:lineRule="auto"/>
        <w:ind w:firstLine="708"/>
        <w:jc w:val="both"/>
        <w:rPr>
          <w:rFonts w:eastAsia="Times New Roman" w:cs="Times New Roman"/>
          <w:szCs w:val="28"/>
          <w:lang w:eastAsia="ar-SA"/>
        </w:rPr>
      </w:pPr>
      <w:r w:rsidRPr="00A80310">
        <w:rPr>
          <w:rFonts w:eastAsia="Times New Roman" w:cs="Times New Roman"/>
          <w:szCs w:val="28"/>
          <w:lang w:eastAsia="ar-SA"/>
        </w:rPr>
        <w:t xml:space="preserve">Школа имеет достаточный рейтинг популярности среди обучающихся и родительской общественности. В школе с многолетней историей сохраняются свои традиции, бывшие ученики приводят своих детей. Педагоги знают личностные особенности, бытовые условия жизни, отношения в семьях, что </w:t>
      </w:r>
      <w:r w:rsidRPr="00A80310">
        <w:rPr>
          <w:rFonts w:eastAsia="Times New Roman" w:cs="Times New Roman"/>
          <w:szCs w:val="28"/>
          <w:lang w:eastAsia="ar-SA"/>
        </w:rPr>
        <w:lastRenderedPageBreak/>
        <w:t xml:space="preserve">способствуют установлению доброжелательных и доверительных отношений между педагогами, школьниками и их родителями. </w:t>
      </w:r>
    </w:p>
    <w:p w14:paraId="6C9DFAB5" w14:textId="77777777" w:rsidR="00A80310" w:rsidRPr="00A80310" w:rsidRDefault="00A80310" w:rsidP="00A80310">
      <w:pPr>
        <w:suppressAutoHyphens/>
        <w:spacing w:after="0" w:line="360" w:lineRule="auto"/>
        <w:ind w:firstLine="708"/>
        <w:jc w:val="both"/>
        <w:rPr>
          <w:rFonts w:eastAsia="Times New Roman" w:cs="Times New Roman"/>
          <w:szCs w:val="28"/>
          <w:shd w:val="clear" w:color="auto" w:fill="FFFFFF"/>
          <w:lang w:eastAsia="ar-SA"/>
        </w:rPr>
      </w:pPr>
      <w:r w:rsidRPr="00A80310">
        <w:rPr>
          <w:rFonts w:eastAsia="Times New Roman" w:cs="Times New Roman"/>
          <w:szCs w:val="28"/>
          <w:lang w:eastAsia="ar-SA"/>
        </w:rPr>
        <w:t xml:space="preserve">Состав обучающихся школы неоднороден: рядом с высокомотивированными обучающимися, среди которых есть победители и призеры разнообразных и разного уровня интеллектуальных конкурсов, конференций, олимпиад, в школе учатся дети с низким уровнем социальных притязаний. Поэтому общешкольный показатель качества знаний не высок. </w:t>
      </w:r>
    </w:p>
    <w:p w14:paraId="03A7D87C" w14:textId="77777777" w:rsidR="00A80310" w:rsidRPr="00A80310" w:rsidRDefault="00A80310" w:rsidP="00A80310">
      <w:pPr>
        <w:spacing w:after="0" w:line="360" w:lineRule="auto"/>
        <w:ind w:firstLine="708"/>
        <w:jc w:val="both"/>
        <w:rPr>
          <w:rFonts w:eastAsia="Times New Roman" w:cs="Times New Roman"/>
          <w:szCs w:val="28"/>
          <w:lang w:eastAsia="ru-RU"/>
        </w:rPr>
      </w:pPr>
      <w:r w:rsidRPr="00A80310">
        <w:rPr>
          <w:rFonts w:eastAsia="Times New Roman" w:cs="Times New Roman"/>
          <w:szCs w:val="28"/>
          <w:lang w:eastAsia="ru-RU"/>
        </w:rPr>
        <w:t xml:space="preserve">Исходя из этих обстоятельств, программа воспитания школы имеет многовекторную направленность, учитывая потребности, особенности, уровень развития личности и воспитания разных групп обучающихся школы. </w:t>
      </w:r>
    </w:p>
    <w:p w14:paraId="5928C1B8" w14:textId="77777777" w:rsidR="00A80310" w:rsidRPr="00A80310" w:rsidRDefault="00A80310" w:rsidP="00A80310">
      <w:pPr>
        <w:spacing w:after="0" w:line="360" w:lineRule="auto"/>
        <w:ind w:firstLine="708"/>
        <w:jc w:val="both"/>
        <w:rPr>
          <w:rFonts w:eastAsia="Times New Roman" w:cs="Times New Roman"/>
          <w:iCs/>
          <w:w w:val="0"/>
          <w:szCs w:val="28"/>
          <w:lang w:eastAsia="ru-RU"/>
        </w:rPr>
      </w:pPr>
      <w:r w:rsidRPr="00A80310">
        <w:rPr>
          <w:rFonts w:eastAsia="Times New Roman" w:cs="Times New Roman"/>
          <w:szCs w:val="28"/>
          <w:lang w:eastAsia="ru-RU"/>
        </w:rPr>
        <w:t xml:space="preserve">Педагогический коллектив школы в процессе воспитания основывается </w:t>
      </w:r>
      <w:r w:rsidRPr="00A80310">
        <w:rPr>
          <w:rFonts w:eastAsia="Times New Roman" w:cs="Times New Roman"/>
          <w:b/>
          <w:szCs w:val="28"/>
          <w:lang w:eastAsia="ru-RU"/>
        </w:rPr>
        <w:t>на следующих принципах</w:t>
      </w:r>
      <w:r w:rsidRPr="00A80310">
        <w:rPr>
          <w:rFonts w:eastAsia="Times New Roman" w:cs="Times New Roman"/>
          <w:b/>
          <w:iCs/>
          <w:w w:val="0"/>
          <w:szCs w:val="28"/>
          <w:lang w:eastAsia="ru-RU"/>
        </w:rPr>
        <w:t xml:space="preserve"> взаимодействия педагогических работников и обучающихся</w:t>
      </w:r>
      <w:r w:rsidRPr="00A80310">
        <w:rPr>
          <w:rFonts w:eastAsia="Times New Roman" w:cs="Times New Roman"/>
          <w:iCs/>
          <w:w w:val="0"/>
          <w:szCs w:val="28"/>
          <w:lang w:eastAsia="ru-RU"/>
        </w:rPr>
        <w:t>:</w:t>
      </w:r>
    </w:p>
    <w:p w14:paraId="0B9CA449" w14:textId="77777777" w:rsidR="00A80310" w:rsidRPr="00A80310" w:rsidRDefault="00A80310" w:rsidP="00A80310">
      <w:pPr>
        <w:spacing w:after="0" w:line="360" w:lineRule="auto"/>
        <w:jc w:val="both"/>
        <w:rPr>
          <w:rFonts w:eastAsia="Times New Roman" w:cs="Times New Roman"/>
          <w:iCs/>
          <w:w w:val="0"/>
          <w:szCs w:val="28"/>
          <w:lang w:eastAsia="ru-RU"/>
        </w:rPr>
      </w:pPr>
      <w:r w:rsidRPr="00A80310">
        <w:rPr>
          <w:rFonts w:eastAsia="Times New Roman" w:cs="Times New Roman"/>
          <w:iCs/>
          <w:w w:val="0"/>
          <w:szCs w:val="28"/>
          <w:lang w:eastAsia="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14:paraId="13574257" w14:textId="77777777" w:rsidR="00A80310" w:rsidRPr="00A80310" w:rsidRDefault="00A80310" w:rsidP="00A80310">
      <w:pPr>
        <w:spacing w:after="0" w:line="360" w:lineRule="auto"/>
        <w:jc w:val="both"/>
        <w:rPr>
          <w:rFonts w:eastAsia="Times New Roman" w:cs="Times New Roman"/>
          <w:iCs/>
          <w:w w:val="0"/>
          <w:szCs w:val="28"/>
          <w:lang w:eastAsia="ru-RU"/>
        </w:rPr>
      </w:pPr>
      <w:r w:rsidRPr="00A80310">
        <w:rPr>
          <w:rFonts w:eastAsia="Times New Roman" w:cs="Times New Roman"/>
          <w:iCs/>
          <w:w w:val="0"/>
          <w:szCs w:val="28"/>
          <w:lang w:eastAsia="ru-RU"/>
        </w:rPr>
        <w:t xml:space="preserve">-ориентир на создание в школе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1598B177" w14:textId="77777777" w:rsidR="00A80310" w:rsidRPr="00A80310" w:rsidRDefault="00A80310" w:rsidP="00A80310">
      <w:pPr>
        <w:spacing w:after="0" w:line="360" w:lineRule="auto"/>
        <w:jc w:val="both"/>
        <w:rPr>
          <w:rFonts w:eastAsia="Times New Roman" w:cs="Times New Roman"/>
          <w:iCs/>
          <w:w w:val="0"/>
          <w:szCs w:val="28"/>
          <w:lang w:eastAsia="ru-RU"/>
        </w:rPr>
      </w:pPr>
      <w:r w:rsidRPr="00A80310">
        <w:rPr>
          <w:rFonts w:eastAsia="Times New Roman" w:cs="Times New Roman"/>
          <w:iCs/>
          <w:w w:val="0"/>
          <w:szCs w:val="28"/>
          <w:lang w:eastAsia="ru-RU"/>
        </w:rPr>
        <w:t>-реализация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DDCDC01" w14:textId="77777777" w:rsidR="00A80310" w:rsidRPr="00A80310" w:rsidRDefault="00A80310" w:rsidP="00A80310">
      <w:pPr>
        <w:spacing w:after="0" w:line="360" w:lineRule="auto"/>
        <w:jc w:val="both"/>
        <w:rPr>
          <w:rFonts w:eastAsia="Times New Roman" w:cs="Times New Roman"/>
          <w:iCs/>
          <w:w w:val="0"/>
          <w:szCs w:val="28"/>
          <w:lang w:eastAsia="ru-RU"/>
        </w:rPr>
      </w:pPr>
      <w:r w:rsidRPr="00A80310">
        <w:rPr>
          <w:rFonts w:eastAsia="Times New Roman" w:cs="Times New Roman"/>
          <w:iCs/>
          <w:w w:val="0"/>
          <w:szCs w:val="28"/>
          <w:lang w:eastAsia="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3CF0C790" w14:textId="77777777" w:rsidR="00A80310" w:rsidRPr="00A80310" w:rsidRDefault="00A80310" w:rsidP="00A80310">
      <w:pPr>
        <w:spacing w:after="0" w:line="360" w:lineRule="auto"/>
        <w:jc w:val="both"/>
        <w:rPr>
          <w:rFonts w:eastAsia="Times New Roman" w:cs="Times New Roman"/>
          <w:iCs/>
          <w:w w:val="0"/>
          <w:szCs w:val="28"/>
          <w:lang w:eastAsia="ru-RU"/>
        </w:rPr>
      </w:pPr>
      <w:r w:rsidRPr="00A80310">
        <w:rPr>
          <w:rFonts w:eastAsia="Times New Roman" w:cs="Times New Roman"/>
          <w:iCs/>
          <w:w w:val="0"/>
          <w:szCs w:val="28"/>
          <w:lang w:eastAsia="ru-RU"/>
        </w:rPr>
        <w:t>-системность, целесообразность и не шаблонность воспитания как условия его эффективности.</w:t>
      </w:r>
    </w:p>
    <w:p w14:paraId="7C24B7CD" w14:textId="77777777" w:rsidR="00A80310" w:rsidRPr="00A80310" w:rsidRDefault="00A80310" w:rsidP="00A80310">
      <w:pPr>
        <w:spacing w:after="0" w:line="360" w:lineRule="auto"/>
        <w:ind w:firstLine="708"/>
        <w:jc w:val="both"/>
        <w:rPr>
          <w:rFonts w:eastAsia="Times New Roman" w:cs="Times New Roman"/>
          <w:iCs/>
          <w:w w:val="0"/>
          <w:szCs w:val="28"/>
          <w:lang w:eastAsia="ru-RU"/>
        </w:rPr>
      </w:pPr>
      <w:r w:rsidRPr="00A80310">
        <w:rPr>
          <w:rFonts w:eastAsia="Times New Roman" w:cs="Times New Roman"/>
          <w:b/>
          <w:szCs w:val="28"/>
          <w:lang w:eastAsia="ru-RU"/>
        </w:rPr>
        <w:t xml:space="preserve">Основными традициями воспитания </w:t>
      </w:r>
      <w:r w:rsidRPr="00A80310">
        <w:rPr>
          <w:rFonts w:eastAsia="Times New Roman" w:cs="Times New Roman"/>
          <w:szCs w:val="28"/>
          <w:lang w:eastAsia="ru-RU"/>
        </w:rPr>
        <w:t>в школе являются следующие</w:t>
      </w:r>
      <w:r w:rsidRPr="00A80310">
        <w:rPr>
          <w:rFonts w:eastAsia="Times New Roman" w:cs="Times New Roman"/>
          <w:iCs/>
          <w:w w:val="0"/>
          <w:szCs w:val="28"/>
          <w:lang w:eastAsia="ru-RU"/>
        </w:rPr>
        <w:t xml:space="preserve">: </w:t>
      </w:r>
    </w:p>
    <w:p w14:paraId="27AC212B"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szCs w:val="28"/>
          <w:lang w:eastAsia="ru-RU"/>
        </w:rPr>
        <w:lastRenderedPageBreak/>
        <w:t>-стержнем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педагогических работников;</w:t>
      </w:r>
    </w:p>
    <w:p w14:paraId="11814577"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szCs w:val="28"/>
          <w:lang w:eastAsia="ru-RU"/>
        </w:rPr>
        <w:t>-важной чертой каждого общешкольного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2752ADB7"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szCs w:val="28"/>
          <w:lang w:eastAsia="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29DF03E6"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szCs w:val="28"/>
          <w:lang w:eastAsia="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6BA54DCB"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szCs w:val="28"/>
          <w:lang w:eastAsia="ru-RU"/>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A80310">
        <w:rPr>
          <w:rFonts w:eastAsia="Times New Roman" w:cs="Times New Roman"/>
          <w:w w:val="0"/>
          <w:szCs w:val="28"/>
          <w:lang w:eastAsia="ru-RU"/>
        </w:rPr>
        <w:t>установление в них доброжелательных и товарищеских взаимоотношений;</w:t>
      </w:r>
    </w:p>
    <w:p w14:paraId="3FA64A46"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szCs w:val="28"/>
          <w:lang w:eastAsia="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697C3E10" w14:textId="77777777" w:rsidR="00A80310" w:rsidRPr="00A80310" w:rsidRDefault="00A80310" w:rsidP="00A80310">
      <w:pPr>
        <w:keepNext/>
        <w:suppressAutoHyphens/>
        <w:autoSpaceDE w:val="0"/>
        <w:autoSpaceDN w:val="0"/>
        <w:adjustRightInd w:val="0"/>
        <w:spacing w:after="0" w:line="360" w:lineRule="auto"/>
        <w:jc w:val="center"/>
        <w:textAlignment w:val="center"/>
        <w:rPr>
          <w:rFonts w:eastAsia="MingLiU Regular" w:cs="OfficinaSansMediumITC"/>
          <w:b/>
          <w:position w:val="6"/>
          <w:szCs w:val="28"/>
          <w:lang w:eastAsia="ru-RU"/>
        </w:rPr>
      </w:pPr>
      <w:r w:rsidRPr="00A80310">
        <w:rPr>
          <w:rFonts w:eastAsia="MingLiU Regular" w:cs="OfficinaSansMediumITC"/>
          <w:b/>
          <w:position w:val="6"/>
          <w:szCs w:val="28"/>
          <w:lang w:eastAsia="ru-RU"/>
        </w:rPr>
        <w:t>2. ЦЕЛЬ И ЗАДАЧИ ВОСПИТАНИЯ</w:t>
      </w:r>
    </w:p>
    <w:p w14:paraId="5E65D576" w14:textId="77777777" w:rsidR="00A80310" w:rsidRPr="00A80310" w:rsidRDefault="00A80310" w:rsidP="00A80310">
      <w:pPr>
        <w:spacing w:after="0" w:line="360" w:lineRule="auto"/>
        <w:ind w:firstLine="708"/>
        <w:jc w:val="both"/>
        <w:rPr>
          <w:rFonts w:eastAsia="Times New Roman" w:cs="Times New Roman"/>
          <w:szCs w:val="28"/>
          <w:lang w:eastAsia="ru-RU"/>
        </w:rPr>
      </w:pPr>
      <w:r w:rsidRPr="00A80310">
        <w:rPr>
          <w:rFonts w:eastAsia="Times New Roman" w:cs="Times New Roman"/>
          <w:b/>
          <w:szCs w:val="28"/>
          <w:lang w:eastAsia="ru-RU"/>
        </w:rPr>
        <w:t>Современный национальный идеал личности</w:t>
      </w:r>
      <w:r w:rsidRPr="00A80310">
        <w:rPr>
          <w:rFonts w:eastAsia="Times New Roman" w:cs="Times New Roman"/>
          <w:szCs w:val="28"/>
          <w:lang w:eastAsia="ru-RU"/>
        </w:rPr>
        <w:t xml:space="preserve">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03BAEE0E" w14:textId="77777777" w:rsidR="00A80310" w:rsidRPr="00A80310" w:rsidRDefault="00A80310" w:rsidP="00A80310">
      <w:pPr>
        <w:spacing w:after="0" w:line="360" w:lineRule="auto"/>
        <w:ind w:firstLine="708"/>
        <w:jc w:val="both"/>
        <w:rPr>
          <w:rFonts w:eastAsia="Times New Roman" w:cs="Times New Roman"/>
          <w:szCs w:val="28"/>
          <w:lang w:eastAsia="ru-RU"/>
        </w:rPr>
      </w:pPr>
      <w:r w:rsidRPr="00A80310">
        <w:rPr>
          <w:rFonts w:eastAsia="Times New Roman" w:cs="Times New Roman"/>
          <w:szCs w:val="28"/>
          <w:lang w:eastAsia="ru-RU"/>
        </w:rPr>
        <w:lastRenderedPageBreak/>
        <w:t xml:space="preserve">В соответствии с этим идеалом и нормативными правовыми актами Российской Федерации в сфере образования </w:t>
      </w:r>
      <w:r w:rsidRPr="00A80310">
        <w:rPr>
          <w:rFonts w:eastAsia="Times New Roman" w:cs="Times New Roman"/>
          <w:b/>
          <w:szCs w:val="28"/>
          <w:lang w:eastAsia="ru-RU"/>
        </w:rPr>
        <w:t>цель воспитания</w:t>
      </w:r>
      <w:r w:rsidRPr="00A80310">
        <w:rPr>
          <w:rFonts w:eastAsia="Times New Roman" w:cs="Times New Roman"/>
          <w:szCs w:val="28"/>
          <w:lang w:eastAsia="ru-RU"/>
        </w:rPr>
        <w:t xml:space="preserve"> обучающихся в МБОУ Школе №37 г.о. Самара: </w:t>
      </w:r>
    </w:p>
    <w:p w14:paraId="354B4EED"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szCs w:val="28"/>
          <w:lang w:eastAsia="ru-RU"/>
        </w:rPr>
        <w:t xml:space="preserve">-развитие личности; </w:t>
      </w:r>
    </w:p>
    <w:p w14:paraId="251FAAA6"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szCs w:val="28"/>
          <w:lang w:eastAsia="ru-RU"/>
        </w:rPr>
        <w:t xml:space="preserve">-создание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14:paraId="4AE25FE5" w14:textId="77777777" w:rsidR="00A80310" w:rsidRPr="00A80310" w:rsidRDefault="00A80310" w:rsidP="00A80310">
      <w:pPr>
        <w:spacing w:after="0" w:line="360" w:lineRule="auto"/>
        <w:jc w:val="both"/>
        <w:rPr>
          <w:rFonts w:eastAsia="Times New Roman" w:cs="Times New Roman"/>
          <w:szCs w:val="28"/>
          <w:lang w:eastAsia="ru-RU"/>
        </w:rPr>
      </w:pPr>
      <w:r w:rsidRPr="00A80310">
        <w:rPr>
          <w:rFonts w:eastAsia="Times New Roman" w:cs="Times New Roman"/>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985B9DE" w14:textId="77777777" w:rsidR="00A80310" w:rsidRPr="00A80310" w:rsidRDefault="00A80310" w:rsidP="00A80310">
      <w:pPr>
        <w:tabs>
          <w:tab w:val="left" w:pos="851"/>
        </w:tabs>
        <w:spacing w:after="0" w:line="360" w:lineRule="auto"/>
        <w:jc w:val="both"/>
        <w:rPr>
          <w:rFonts w:eastAsia="Times New Roman" w:cs="Times New Roman"/>
          <w:szCs w:val="28"/>
          <w:lang w:eastAsia="ru-RU"/>
        </w:rPr>
      </w:pPr>
      <w:r>
        <w:rPr>
          <w:rFonts w:eastAsia="Times New Roman" w:cs="Times New Roman"/>
          <w:b/>
          <w:szCs w:val="28"/>
          <w:lang w:eastAsia="ru-RU"/>
        </w:rPr>
        <w:tab/>
      </w:r>
      <w:r w:rsidRPr="00A80310">
        <w:rPr>
          <w:rFonts w:eastAsia="Times New Roman" w:cs="Times New Roman"/>
          <w:szCs w:val="28"/>
          <w:lang w:eastAsia="ru-RU"/>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w:t>
      </w:r>
    </w:p>
    <w:p w14:paraId="4A386625" w14:textId="77777777" w:rsidR="00A80310" w:rsidRPr="00A80310" w:rsidRDefault="00A80310" w:rsidP="00A80310">
      <w:pPr>
        <w:tabs>
          <w:tab w:val="left" w:pos="851"/>
        </w:tabs>
        <w:spacing w:after="0" w:line="360" w:lineRule="auto"/>
        <w:ind w:firstLine="454"/>
        <w:jc w:val="both"/>
        <w:rPr>
          <w:rFonts w:eastAsia="Times New Roman" w:cs="Times New Roman"/>
          <w:szCs w:val="28"/>
          <w:lang w:eastAsia="ru-RU"/>
        </w:rPr>
      </w:pPr>
      <w:r>
        <w:rPr>
          <w:rFonts w:eastAsia="Times New Roman" w:cs="Times New Roman"/>
          <w:szCs w:val="28"/>
          <w:lang w:eastAsia="ru-RU"/>
        </w:rPr>
        <w:tab/>
      </w:r>
      <w:r w:rsidRPr="00A80310">
        <w:rPr>
          <w:rFonts w:eastAsia="Times New Roman" w:cs="Times New Roman"/>
          <w:szCs w:val="28"/>
          <w:lang w:eastAsia="ru-RU"/>
        </w:rPr>
        <w:t>Конкретизация общей цели воспитания применительно к возрастным особенностям школьников позволяет выделить в ней следующие целевые приоритеты, которым необходимо уделять чуть большее внимание на разных уровнях общего образования:</w:t>
      </w:r>
    </w:p>
    <w:p w14:paraId="70B373E1" w14:textId="77777777" w:rsidR="00A80310" w:rsidRPr="00A80310" w:rsidRDefault="00A80310" w:rsidP="00A80310">
      <w:pPr>
        <w:tabs>
          <w:tab w:val="left" w:pos="851"/>
        </w:tabs>
        <w:spacing w:after="0" w:line="360" w:lineRule="auto"/>
        <w:jc w:val="both"/>
        <w:rPr>
          <w:rFonts w:eastAsia="Times New Roman" w:cs="Times New Roman"/>
          <w:szCs w:val="28"/>
          <w:lang w:eastAsia="ru-RU"/>
        </w:rPr>
      </w:pPr>
      <w:r w:rsidRPr="00A80310">
        <w:rPr>
          <w:rFonts w:eastAsia="Times New Roman" w:cs="Times New Roman"/>
          <w:szCs w:val="28"/>
          <w:lang w:eastAsia="ru-RU"/>
        </w:rPr>
        <w:t>1.</w:t>
      </w:r>
      <w:r w:rsidRPr="00A80310">
        <w:rPr>
          <w:rFonts w:eastAsia="Times New Roman" w:cs="Times New Roman"/>
          <w:szCs w:val="28"/>
          <w:lang w:eastAsia="ru-RU"/>
        </w:rPr>
        <w:tab/>
        <w:t xml:space="preserve">В воспитании детей младшего школьного возраста </w:t>
      </w:r>
      <w:r w:rsidRPr="00A80310">
        <w:rPr>
          <w:rFonts w:eastAsia="Times New Roman" w:cs="Times New Roman"/>
          <w:b/>
          <w:i/>
          <w:szCs w:val="28"/>
          <w:lang w:eastAsia="ru-RU"/>
        </w:rPr>
        <w:t>(уровень начального общего образования)</w:t>
      </w:r>
      <w:r w:rsidRPr="00A80310">
        <w:rPr>
          <w:rFonts w:eastAsia="Times New Roman" w:cs="Times New Roman"/>
          <w:szCs w:val="28"/>
          <w:lang w:eastAsia="ru-RU"/>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14:paraId="2F7161CB" w14:textId="77777777" w:rsidR="00A80310" w:rsidRPr="00A80310" w:rsidRDefault="00A80310" w:rsidP="00A80310">
      <w:pPr>
        <w:tabs>
          <w:tab w:val="left" w:pos="851"/>
        </w:tabs>
        <w:spacing w:after="0" w:line="360" w:lineRule="auto"/>
        <w:ind w:firstLine="454"/>
        <w:jc w:val="both"/>
        <w:rPr>
          <w:rFonts w:eastAsia="Times New Roman" w:cs="Times New Roman"/>
          <w:szCs w:val="28"/>
          <w:lang w:eastAsia="ru-RU"/>
        </w:rPr>
      </w:pPr>
      <w:r>
        <w:rPr>
          <w:rFonts w:eastAsia="Times New Roman" w:cs="Times New Roman"/>
          <w:szCs w:val="28"/>
          <w:lang w:eastAsia="ru-RU"/>
        </w:rPr>
        <w:tab/>
      </w:r>
      <w:r w:rsidRPr="00A80310">
        <w:rPr>
          <w:rFonts w:eastAsia="Times New Roman" w:cs="Times New Roman"/>
          <w:szCs w:val="28"/>
          <w:lang w:eastAsia="ru-RU"/>
        </w:rPr>
        <w:t xml:space="preserve">Выделение данного приоритета связано с особенностями детей младшего школьного возраста: с их потребностью самоутвердиться в новом социальном статусе школьника, то есть научиться соответствовать </w:t>
      </w:r>
      <w:r w:rsidRPr="00A80310">
        <w:rPr>
          <w:rFonts w:eastAsia="Times New Roman" w:cs="Times New Roman"/>
          <w:szCs w:val="28"/>
          <w:lang w:eastAsia="ru-RU"/>
        </w:rPr>
        <w:lastRenderedPageBreak/>
        <w:t>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 в подростковом и юношеском возрасте. К наиболее важным из них относятся следующие:</w:t>
      </w:r>
    </w:p>
    <w:p w14:paraId="2BC18788" w14:textId="77777777" w:rsidR="00A80310" w:rsidRPr="00A80310" w:rsidRDefault="00A80310" w:rsidP="00A80310">
      <w:pPr>
        <w:tabs>
          <w:tab w:val="left" w:pos="851"/>
        </w:tabs>
        <w:spacing w:after="0" w:line="360" w:lineRule="auto"/>
        <w:jc w:val="both"/>
        <w:rPr>
          <w:rFonts w:eastAsia="Times New Roman" w:cs="Times New Roman"/>
          <w:szCs w:val="28"/>
          <w:lang w:eastAsia="ru-RU"/>
        </w:rPr>
      </w:pPr>
      <w:r w:rsidRPr="00A80310">
        <w:rPr>
          <w:rFonts w:eastAsia="Times New Roman" w:cs="Times New Roman"/>
          <w:szCs w:val="28"/>
          <w:lang w:eastAsia="ru-RU"/>
        </w:rPr>
        <w:t>•</w:t>
      </w:r>
      <w:r w:rsidRPr="00A80310">
        <w:rPr>
          <w:rFonts w:eastAsia="Times New Roman" w:cs="Times New Roman"/>
          <w:szCs w:val="28"/>
          <w:lang w:eastAsia="ru-RU"/>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14:paraId="3A793DA1" w14:textId="77777777" w:rsidR="00A80310" w:rsidRPr="00A80310" w:rsidRDefault="00A80310" w:rsidP="00A80310">
      <w:pPr>
        <w:tabs>
          <w:tab w:val="left" w:pos="851"/>
        </w:tabs>
        <w:spacing w:after="0" w:line="360" w:lineRule="auto"/>
        <w:jc w:val="both"/>
        <w:rPr>
          <w:rFonts w:eastAsia="Times New Roman" w:cs="Times New Roman"/>
          <w:szCs w:val="28"/>
          <w:lang w:eastAsia="ru-RU"/>
        </w:rPr>
      </w:pPr>
      <w:r w:rsidRPr="00A80310">
        <w:rPr>
          <w:rFonts w:eastAsia="Times New Roman" w:cs="Times New Roman"/>
          <w:szCs w:val="28"/>
          <w:lang w:eastAsia="ru-RU"/>
        </w:rPr>
        <w:t>•</w:t>
      </w:r>
      <w:r w:rsidRPr="00A80310">
        <w:rPr>
          <w:rFonts w:eastAsia="Times New Roman" w:cs="Times New Roman"/>
          <w:szCs w:val="28"/>
          <w:lang w:eastAsia="ru-RU"/>
        </w:rPr>
        <w:tab/>
        <w:t>быть трудолюбивым, следуя принципу «делу — время, потехе — час» как в учебных занятиях, так и в домашних делах, доводить начатое дело до конца;</w:t>
      </w:r>
    </w:p>
    <w:p w14:paraId="583E1F6E" w14:textId="77777777" w:rsidR="00A80310" w:rsidRPr="00A80310" w:rsidRDefault="00A80310" w:rsidP="00A80310">
      <w:pPr>
        <w:tabs>
          <w:tab w:val="left" w:pos="851"/>
        </w:tabs>
        <w:spacing w:after="0" w:line="360" w:lineRule="auto"/>
        <w:jc w:val="both"/>
        <w:rPr>
          <w:rFonts w:eastAsia="Times New Roman" w:cs="Times New Roman"/>
          <w:szCs w:val="28"/>
          <w:lang w:eastAsia="ru-RU"/>
        </w:rPr>
      </w:pPr>
      <w:r w:rsidRPr="00A80310">
        <w:rPr>
          <w:rFonts w:eastAsia="Times New Roman" w:cs="Times New Roman"/>
          <w:szCs w:val="28"/>
          <w:lang w:eastAsia="ru-RU"/>
        </w:rPr>
        <w:t>•</w:t>
      </w:r>
      <w:r w:rsidRPr="00A80310">
        <w:rPr>
          <w:rFonts w:eastAsia="Times New Roman" w:cs="Times New Roman"/>
          <w:szCs w:val="28"/>
          <w:lang w:eastAsia="ru-RU"/>
        </w:rPr>
        <w:tab/>
        <w:t>знать и любить свою Родину – родной дом, двор, улицу, город, село, страну;</w:t>
      </w:r>
    </w:p>
    <w:p w14:paraId="6248A5E9" w14:textId="77777777" w:rsidR="00A80310" w:rsidRPr="00A80310" w:rsidRDefault="00A80310" w:rsidP="00A80310">
      <w:pPr>
        <w:tabs>
          <w:tab w:val="left" w:pos="851"/>
        </w:tabs>
        <w:spacing w:after="0" w:line="360" w:lineRule="auto"/>
        <w:jc w:val="both"/>
        <w:rPr>
          <w:rFonts w:eastAsia="Times New Roman" w:cs="Times New Roman"/>
          <w:szCs w:val="28"/>
          <w:lang w:eastAsia="ru-RU"/>
        </w:rPr>
      </w:pPr>
      <w:r w:rsidRPr="00A80310">
        <w:rPr>
          <w:rFonts w:eastAsia="Times New Roman" w:cs="Times New Roman"/>
          <w:szCs w:val="28"/>
          <w:lang w:eastAsia="ru-RU"/>
        </w:rPr>
        <w:t>•</w:t>
      </w:r>
      <w:r w:rsidRPr="00A80310">
        <w:rPr>
          <w:rFonts w:eastAsia="Times New Roman" w:cs="Times New Roman"/>
          <w:szCs w:val="28"/>
          <w:lang w:eastAsia="ru-RU"/>
        </w:rPr>
        <w:tab/>
        <w:t>беречь и охранять природу (ухаживать за комнатными растениями в классе или дома, заботиться о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1811CB84"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A80310">
        <w:rPr>
          <w:rFonts w:eastAsia="Times New Roman" w:cs="Times New Roman"/>
          <w:szCs w:val="28"/>
          <w:lang w:eastAsia="ru-RU"/>
        </w:rPr>
        <w:t>•</w:t>
      </w:r>
      <w:r w:rsidRPr="00A80310">
        <w:rPr>
          <w:rFonts w:eastAsia="Times New Roman" w:cs="Times New Roman"/>
          <w:szCs w:val="28"/>
          <w:lang w:eastAsia="ru-RU"/>
        </w:rPr>
        <w:tab/>
      </w:r>
      <w:r w:rsidRPr="00960C67">
        <w:rPr>
          <w:rFonts w:eastAsia="Times New Roman" w:cs="Times New Roman"/>
          <w:szCs w:val="28"/>
          <w:lang w:eastAsia="ru-RU"/>
        </w:rPr>
        <w:t>проявлять миролюбие — не затевать конфликтов и стремиться решать спорные вопросы, не прибегая к силе;</w:t>
      </w:r>
    </w:p>
    <w:p w14:paraId="7DB941B2"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стремиться узнавать что-то новое, проявлять любознательность, ценить знания;</w:t>
      </w:r>
    </w:p>
    <w:p w14:paraId="471A3317"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быть вежливым и опрятным, скромным и приветливым;</w:t>
      </w:r>
    </w:p>
    <w:p w14:paraId="5326C2B6"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соблюдать правила личной гигиены, режим дня, вести здоровый образ жизни;</w:t>
      </w:r>
    </w:p>
    <w:p w14:paraId="1108934A"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 xml:space="preserve">уметь сопереживать, проявлять сострадание к попавшим в беду; стремиться устанавливать хорошие отношения с другими людьми; уметь </w:t>
      </w:r>
      <w:r w:rsidRPr="00960C67">
        <w:rPr>
          <w:rFonts w:eastAsia="Times New Roman" w:cs="Times New Roman"/>
          <w:szCs w:val="28"/>
          <w:lang w:eastAsia="ru-RU"/>
        </w:rPr>
        <w:lastRenderedPageBreak/>
        <w:t>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1074930"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5F8F7EF7" w14:textId="77777777" w:rsidR="00A80310" w:rsidRPr="00960C67" w:rsidRDefault="00960C67" w:rsidP="00960C67">
      <w:pPr>
        <w:tabs>
          <w:tab w:val="left" w:pos="851"/>
        </w:tabs>
        <w:spacing w:after="0" w:line="360" w:lineRule="auto"/>
        <w:jc w:val="both"/>
        <w:rPr>
          <w:rFonts w:eastAsia="Times New Roman" w:cs="Times New Roman"/>
          <w:szCs w:val="28"/>
          <w:lang w:eastAsia="ru-RU"/>
        </w:rPr>
      </w:pPr>
      <w:r>
        <w:rPr>
          <w:rFonts w:eastAsia="Times New Roman" w:cs="Times New Roman"/>
          <w:szCs w:val="28"/>
          <w:lang w:eastAsia="ru-RU"/>
        </w:rPr>
        <w:tab/>
      </w:r>
      <w:r w:rsidR="00A80310" w:rsidRPr="00960C67">
        <w:rPr>
          <w:rFonts w:eastAsia="Times New Roman" w:cs="Times New Roman"/>
          <w:szCs w:val="28"/>
          <w:lang w:eastAsia="ru-RU"/>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1F06C357"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2.</w:t>
      </w:r>
      <w:r w:rsidRPr="00960C67">
        <w:rPr>
          <w:rFonts w:eastAsia="Times New Roman" w:cs="Times New Roman"/>
          <w:szCs w:val="28"/>
          <w:lang w:eastAsia="ru-RU"/>
        </w:rPr>
        <w:tab/>
        <w:t xml:space="preserve">В воспитании детей подросткового возраста </w:t>
      </w:r>
      <w:r w:rsidRPr="00960C67">
        <w:rPr>
          <w:rFonts w:eastAsia="Times New Roman" w:cs="Times New Roman"/>
          <w:b/>
          <w:i/>
          <w:szCs w:val="28"/>
          <w:lang w:eastAsia="ru-RU"/>
        </w:rPr>
        <w:t>(уровень основного общего образования)</w:t>
      </w:r>
      <w:r w:rsidRPr="00960C67">
        <w:rPr>
          <w:rFonts w:eastAsia="Times New Roman" w:cs="Times New Roman"/>
          <w:szCs w:val="28"/>
          <w:lang w:eastAsia="ru-RU"/>
        </w:rPr>
        <w:t xml:space="preserve">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6180B2E0"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к семье как главной опоре в жизни человека и источнику его счастья;</w:t>
      </w:r>
    </w:p>
    <w:p w14:paraId="215B2626"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40D3536D"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A80310">
        <w:rPr>
          <w:rFonts w:eastAsia="Times New Roman" w:cs="Times New Roman"/>
          <w:sz w:val="24"/>
          <w:szCs w:val="24"/>
          <w:lang w:eastAsia="ru-RU"/>
        </w:rPr>
        <w:t>•</w:t>
      </w:r>
      <w:r w:rsidRPr="00A80310">
        <w:rPr>
          <w:rFonts w:eastAsia="Times New Roman" w:cs="Times New Roman"/>
          <w:sz w:val="24"/>
          <w:szCs w:val="24"/>
          <w:lang w:eastAsia="ru-RU"/>
        </w:rPr>
        <w:tab/>
      </w:r>
      <w:r w:rsidRPr="00960C67">
        <w:rPr>
          <w:rFonts w:eastAsia="Times New Roman" w:cs="Times New Roman"/>
          <w:szCs w:val="28"/>
          <w:lang w:eastAsia="ru-RU"/>
        </w:rPr>
        <w:t>к своему отечеству,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06344B5A"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к природе как источнику жизни на Земле, основе самого ее существования, нуждающейся в защите и постоянном внимании со стороны человека;</w:t>
      </w:r>
    </w:p>
    <w:p w14:paraId="1F3B6B80"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собственной семье;</w:t>
      </w:r>
    </w:p>
    <w:p w14:paraId="4597E2FE"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lastRenderedPageBreak/>
        <w:t>•</w:t>
      </w:r>
      <w:r w:rsidRPr="00960C67">
        <w:rPr>
          <w:rFonts w:eastAsia="Times New Roman" w:cs="Times New Roman"/>
          <w:szCs w:val="28"/>
          <w:lang w:eastAsia="ru-RU"/>
        </w:rPr>
        <w:tab/>
        <w:t>к знаниям как интеллектуальному ресурсу, обеспечивающему будущее человека, как результату кропотливого, но увлекательного учебного труда;</w:t>
      </w:r>
    </w:p>
    <w:p w14:paraId="6EEC0DC7"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к культуре как духовному богатству общества и важному условию ощущения человеком полноты проживаемой жизни, которую дают чтение, музыка, искусство, театр, творческое самовыражение;</w:t>
      </w:r>
    </w:p>
    <w:p w14:paraId="70D96D85"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к здоровью как залогу долгой и активной жизни человека, его хорошего настроения и оптимистичного взгляда на мир;</w:t>
      </w:r>
    </w:p>
    <w:p w14:paraId="604B8C9D"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взаимно-поддерживающие отношения, дающие человеку радость общения и позволяющие избегать чувства одиночества;</w:t>
      </w:r>
    </w:p>
    <w:p w14:paraId="4D5E4245"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к самим себе как хозяевам своей судьбы, самоопределяющимся и самореализующимся личностям, отвечающим за свое будущее.</w:t>
      </w:r>
    </w:p>
    <w:p w14:paraId="342125BD" w14:textId="77777777" w:rsidR="00A80310" w:rsidRPr="00960C67" w:rsidRDefault="00A80310" w:rsidP="00960C67">
      <w:pPr>
        <w:tabs>
          <w:tab w:val="left" w:pos="851"/>
        </w:tabs>
        <w:spacing w:after="0" w:line="360" w:lineRule="auto"/>
        <w:ind w:firstLine="454"/>
        <w:jc w:val="both"/>
        <w:rPr>
          <w:rFonts w:eastAsia="Times New Roman" w:cs="Times New Roman"/>
          <w:szCs w:val="28"/>
          <w:lang w:eastAsia="ru-RU"/>
        </w:rPr>
      </w:pPr>
      <w:r w:rsidRPr="00960C67">
        <w:rPr>
          <w:rFonts w:eastAsia="Times New Roman" w:cs="Times New Roman"/>
          <w:szCs w:val="28"/>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поступки,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ценностных ориентаций. Подростковый возраст наиболее удачный для развития социально значимых отношений школьников.</w:t>
      </w:r>
    </w:p>
    <w:p w14:paraId="76B180E0"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3.</w:t>
      </w:r>
      <w:r w:rsidRPr="00960C67">
        <w:rPr>
          <w:rFonts w:eastAsia="Times New Roman" w:cs="Times New Roman"/>
          <w:szCs w:val="28"/>
          <w:lang w:eastAsia="ru-RU"/>
        </w:rPr>
        <w:tab/>
        <w:t xml:space="preserve">В воспитании детей юношеского возраста </w:t>
      </w:r>
      <w:r w:rsidRPr="00960C67">
        <w:rPr>
          <w:rFonts w:eastAsia="Times New Roman" w:cs="Times New Roman"/>
          <w:b/>
          <w:i/>
          <w:szCs w:val="28"/>
          <w:lang w:eastAsia="ru-RU"/>
        </w:rPr>
        <w:t>(уровень среднего общего образования)</w:t>
      </w:r>
      <w:r w:rsidRPr="00960C67">
        <w:rPr>
          <w:rFonts w:eastAsia="Times New Roman" w:cs="Times New Roman"/>
          <w:szCs w:val="28"/>
          <w:lang w:eastAsia="ru-RU"/>
        </w:rPr>
        <w:t xml:space="preserve"> приоритетом является создание благоприятных условий для приобретения школьниками опыта осуществления социально значимых дел.</w:t>
      </w:r>
    </w:p>
    <w:p w14:paraId="12A9FA94" w14:textId="77777777" w:rsidR="00A80310" w:rsidRPr="00960C67" w:rsidRDefault="00A80310" w:rsidP="00960C67">
      <w:pPr>
        <w:tabs>
          <w:tab w:val="left" w:pos="851"/>
        </w:tabs>
        <w:spacing w:after="0" w:line="360" w:lineRule="auto"/>
        <w:ind w:firstLine="454"/>
        <w:jc w:val="both"/>
        <w:rPr>
          <w:rFonts w:eastAsia="Times New Roman" w:cs="Times New Roman"/>
          <w:szCs w:val="28"/>
          <w:lang w:eastAsia="ru-RU"/>
        </w:rPr>
      </w:pPr>
      <w:r w:rsidRPr="00960C67">
        <w:rPr>
          <w:rFonts w:eastAsia="Times New Roman" w:cs="Times New Roman"/>
          <w:szCs w:val="28"/>
          <w:lang w:eastAsia="ru-RU"/>
        </w:rPr>
        <w:t xml:space="preserve">Выделение данного приоритета связано с особенностями школьников юношеского возраста – потребностью в жизненном самоопределении, в выборе дальнейшего жизненного пути, который открывается перед ними на </w:t>
      </w:r>
      <w:r w:rsidRPr="00960C67">
        <w:rPr>
          <w:rFonts w:eastAsia="Times New Roman" w:cs="Times New Roman"/>
          <w:szCs w:val="28"/>
          <w:lang w:eastAsia="ru-RU"/>
        </w:rPr>
        <w:lastRenderedPageBreak/>
        <w:t>пороге самостоятельной взрослой жизни. Сделать правильный выбор старшеклассникам поможет имеющийся у них реальный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1DFEB425"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опыт дел, направленных на заботу о своей семье, родных и близких;</w:t>
      </w:r>
    </w:p>
    <w:p w14:paraId="4F51A1A5"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трудовой опыт, опыт участия в производственной практике;</w:t>
      </w:r>
    </w:p>
    <w:p w14:paraId="09B3053F"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опыт дел, направленных на пользу своему родному городу или селу, стране в целом, опыт деятельного выражения собственной гражданской позиции;</w:t>
      </w:r>
    </w:p>
    <w:p w14:paraId="33DCEE3F"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опыт природоохранных дел;</w:t>
      </w:r>
    </w:p>
    <w:p w14:paraId="3DACAEBE"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опыт разрешения возникающих конфликтных ситуаций в школе, дома или на улице;</w:t>
      </w:r>
    </w:p>
    <w:p w14:paraId="24B89048"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опыт самостоятельного приобретения новых знаний, проведения научных исследований, опыт проектной деятельности;</w:t>
      </w:r>
    </w:p>
    <w:p w14:paraId="5783EB27"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7AE11E91"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опыт ведения здорового образа жизни и заботы о здоровье других людей;</w:t>
      </w:r>
    </w:p>
    <w:p w14:paraId="295E93FE"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опыт оказания помощи окружающим, заботы о малышах или пожилых людях, волонтерский опыт;</w:t>
      </w:r>
    </w:p>
    <w:p w14:paraId="2C603FBB"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w:t>
      </w:r>
      <w:r w:rsidRPr="00960C67">
        <w:rPr>
          <w:rFonts w:eastAsia="Times New Roman" w:cs="Times New Roman"/>
          <w:szCs w:val="28"/>
          <w:lang w:eastAsia="ru-RU"/>
        </w:rPr>
        <w:tab/>
        <w:t>опыт самопознания и самоанализа, опыт социально приемлемого самовыражения и самореализации.</w:t>
      </w:r>
    </w:p>
    <w:p w14:paraId="0379B537" w14:textId="77777777" w:rsidR="00A80310" w:rsidRPr="00960C67" w:rsidRDefault="00A80310" w:rsidP="00960C67">
      <w:pPr>
        <w:tabs>
          <w:tab w:val="left" w:pos="851"/>
        </w:tabs>
        <w:spacing w:after="0" w:line="360" w:lineRule="auto"/>
        <w:ind w:firstLine="454"/>
        <w:jc w:val="both"/>
        <w:rPr>
          <w:rFonts w:eastAsia="Times New Roman" w:cs="Times New Roman"/>
          <w:szCs w:val="28"/>
          <w:lang w:eastAsia="ru-RU"/>
        </w:rPr>
      </w:pPr>
      <w:r w:rsidRPr="00960C67">
        <w:rPr>
          <w:rFonts w:eastAsia="Times New Roman" w:cs="Times New Roman"/>
          <w:szCs w:val="28"/>
          <w:lang w:eastAsia="ru-RU"/>
        </w:rPr>
        <w:t xml:space="preserve">Выделение в общей цели воспитания приоритетов, связанных с возрастными особенностями воспитанников, </w:t>
      </w:r>
      <w:r w:rsidRPr="00960C67">
        <w:rPr>
          <w:rFonts w:eastAsia="Times New Roman" w:cs="Times New Roman"/>
          <w:b/>
          <w:i/>
          <w:szCs w:val="28"/>
          <w:lang w:eastAsia="ru-RU"/>
        </w:rPr>
        <w:t>не означает игнорирования других составляющих общей цели воспитания</w:t>
      </w:r>
      <w:r w:rsidRPr="00960C67">
        <w:rPr>
          <w:rFonts w:eastAsia="Times New Roman" w:cs="Times New Roman"/>
          <w:szCs w:val="28"/>
          <w:lang w:eastAsia="ru-RU"/>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p>
    <w:p w14:paraId="6F29AF02" w14:textId="77777777" w:rsidR="00A80310" w:rsidRPr="00960C67" w:rsidRDefault="00A80310" w:rsidP="00960C67">
      <w:pPr>
        <w:tabs>
          <w:tab w:val="left" w:pos="851"/>
        </w:tabs>
        <w:spacing w:after="0" w:line="360" w:lineRule="auto"/>
        <w:ind w:firstLine="454"/>
        <w:jc w:val="both"/>
        <w:rPr>
          <w:rFonts w:eastAsia="Times New Roman" w:cs="Times New Roman"/>
          <w:szCs w:val="28"/>
          <w:lang w:eastAsia="ru-RU"/>
        </w:rPr>
      </w:pPr>
      <w:r w:rsidRPr="00960C67">
        <w:rPr>
          <w:rFonts w:eastAsia="Times New Roman" w:cs="Times New Roman"/>
          <w:szCs w:val="28"/>
          <w:lang w:eastAsia="ru-RU"/>
        </w:rPr>
        <w:lastRenderedPageBreak/>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чувствовать себя увереннее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2D2BCA20" w14:textId="77777777" w:rsidR="00A80310" w:rsidRPr="00960C67" w:rsidRDefault="00A80310" w:rsidP="00960C67">
      <w:pPr>
        <w:tabs>
          <w:tab w:val="left" w:pos="851"/>
        </w:tabs>
        <w:spacing w:after="0" w:line="360" w:lineRule="auto"/>
        <w:ind w:firstLine="454"/>
        <w:jc w:val="both"/>
        <w:rPr>
          <w:rFonts w:eastAsia="Times New Roman" w:cs="Times New Roman"/>
          <w:szCs w:val="28"/>
          <w:lang w:eastAsia="ru-RU"/>
        </w:rPr>
      </w:pPr>
      <w:r w:rsidRPr="00960C67">
        <w:rPr>
          <w:rFonts w:eastAsia="Times New Roman" w:cs="Times New Roman"/>
          <w:szCs w:val="28"/>
          <w:lang w:eastAsia="ru-RU"/>
        </w:rPr>
        <w:t>Достижению поставленной цели воспитания обучающихся будет способствовать решение следующих основных задач:</w:t>
      </w:r>
    </w:p>
    <w:p w14:paraId="03F604C5"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1.</w:t>
      </w:r>
      <w:r w:rsidRPr="00960C67">
        <w:rPr>
          <w:rFonts w:eastAsia="Times New Roman" w:cs="Times New Roman"/>
          <w:szCs w:val="28"/>
          <w:lang w:eastAsia="ru-RU"/>
        </w:rPr>
        <w:tab/>
        <w:t>Реализовывать потенциал классного руководства в воспитании школьников, поддерживать активное участие классных сообществ в жизни Школы.</w:t>
      </w:r>
    </w:p>
    <w:p w14:paraId="1021B690"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2.</w:t>
      </w:r>
      <w:r w:rsidRPr="00960C67">
        <w:rPr>
          <w:rFonts w:eastAsia="Times New Roman" w:cs="Times New Roman"/>
          <w:szCs w:val="28"/>
          <w:lang w:eastAsia="ru-RU"/>
        </w:rPr>
        <w:tab/>
        <w:t>Использовать в воспитании детей возможности школьного урока, апробировать современные формы занятий, пересматривая классно-урочную систему.</w:t>
      </w:r>
    </w:p>
    <w:p w14:paraId="7865603E"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3.</w:t>
      </w:r>
      <w:r w:rsidRPr="00960C67">
        <w:rPr>
          <w:rFonts w:eastAsia="Times New Roman" w:cs="Times New Roman"/>
          <w:szCs w:val="28"/>
          <w:lang w:eastAsia="ru-RU"/>
        </w:rPr>
        <w:tab/>
        <w:t>Реализовывать воспитательные возможности объединений, работающих по программам внеурочной деятельности, которые интересны школьникам и востребованы ими.</w:t>
      </w:r>
    </w:p>
    <w:p w14:paraId="642A119F"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4.</w:t>
      </w:r>
      <w:r w:rsidRPr="00960C67">
        <w:rPr>
          <w:rFonts w:eastAsia="Times New Roman" w:cs="Times New Roman"/>
          <w:szCs w:val="28"/>
          <w:lang w:eastAsia="ru-RU"/>
        </w:rPr>
        <w:tab/>
        <w:t>Инициировать и поддерживать ученическое самоуправление, а также развивать различные детско-взрослые сообщества.</w:t>
      </w:r>
    </w:p>
    <w:p w14:paraId="3CF2FE91"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5.</w:t>
      </w:r>
      <w:r w:rsidRPr="00960C67">
        <w:rPr>
          <w:rFonts w:eastAsia="Times New Roman" w:cs="Times New Roman"/>
          <w:szCs w:val="28"/>
          <w:lang w:eastAsia="ru-RU"/>
        </w:rPr>
        <w:tab/>
        <w:t>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511CD98A"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6.</w:t>
      </w:r>
      <w:r w:rsidRPr="00960C67">
        <w:rPr>
          <w:rFonts w:eastAsia="Times New Roman" w:cs="Times New Roman"/>
          <w:szCs w:val="28"/>
          <w:lang w:eastAsia="ru-RU"/>
        </w:rPr>
        <w:tab/>
        <w:t>Организовывать профориентационную работу со школьниками.</w:t>
      </w:r>
    </w:p>
    <w:p w14:paraId="5AD26D4E"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7.</w:t>
      </w:r>
      <w:r w:rsidRPr="00960C67">
        <w:rPr>
          <w:rFonts w:eastAsia="Times New Roman" w:cs="Times New Roman"/>
          <w:szCs w:val="28"/>
          <w:lang w:eastAsia="ru-RU"/>
        </w:rPr>
        <w:tab/>
        <w:t>Реализовать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5B831EF"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lastRenderedPageBreak/>
        <w:t>8.</w:t>
      </w:r>
      <w:r w:rsidRPr="00960C67">
        <w:rPr>
          <w:rFonts w:eastAsia="Times New Roman" w:cs="Times New Roman"/>
          <w:szCs w:val="28"/>
          <w:lang w:eastAsia="ru-RU"/>
        </w:rPr>
        <w:tab/>
        <w:t>Организовывать работу школьных медиа, реализовать их воспитательный потенциал.</w:t>
      </w:r>
    </w:p>
    <w:p w14:paraId="16608D8C"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9.</w:t>
      </w:r>
      <w:r w:rsidRPr="00960C67">
        <w:rPr>
          <w:rFonts w:eastAsia="Times New Roman" w:cs="Times New Roman"/>
          <w:szCs w:val="28"/>
          <w:lang w:eastAsia="ru-RU"/>
        </w:rPr>
        <w:tab/>
        <w:t>Развивать и проектировать предметно-эстетическую среду Школы и реализовывать ее воспитательные возможности.</w:t>
      </w:r>
    </w:p>
    <w:p w14:paraId="1122E0AB"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10.</w:t>
      </w:r>
      <w:r w:rsidRPr="00960C67">
        <w:rPr>
          <w:rFonts w:eastAsia="Times New Roman" w:cs="Times New Roman"/>
          <w:szCs w:val="28"/>
          <w:lang w:eastAsia="ru-RU"/>
        </w:rPr>
        <w:tab/>
        <w:t>Инициировать и поддерживать деятельность детских общественных организаций.</w:t>
      </w:r>
    </w:p>
    <w:p w14:paraId="0211CB6E" w14:textId="77777777" w:rsidR="00A80310" w:rsidRPr="00960C67" w:rsidRDefault="00A80310" w:rsidP="00960C67">
      <w:pPr>
        <w:tabs>
          <w:tab w:val="left" w:pos="851"/>
        </w:tabs>
        <w:spacing w:after="0" w:line="360" w:lineRule="auto"/>
        <w:jc w:val="both"/>
        <w:rPr>
          <w:rFonts w:eastAsia="Times New Roman" w:cs="Times New Roman"/>
          <w:szCs w:val="28"/>
          <w:lang w:eastAsia="ru-RU"/>
        </w:rPr>
      </w:pPr>
      <w:r w:rsidRPr="00960C67">
        <w:rPr>
          <w:rFonts w:eastAsia="Times New Roman" w:cs="Times New Roman"/>
          <w:szCs w:val="28"/>
          <w:lang w:eastAsia="ru-RU"/>
        </w:rPr>
        <w:t>11.</w:t>
      </w:r>
      <w:r w:rsidRPr="00960C67">
        <w:rPr>
          <w:rFonts w:eastAsia="Times New Roman" w:cs="Times New Roman"/>
          <w:szCs w:val="28"/>
          <w:lang w:eastAsia="ru-RU"/>
        </w:rPr>
        <w:tab/>
        <w:t>Организовывать волонтерскую работу с обучающимися.</w:t>
      </w:r>
    </w:p>
    <w:p w14:paraId="7FB5DD20" w14:textId="77777777" w:rsidR="00A80310" w:rsidRPr="00960C67" w:rsidRDefault="00A80310" w:rsidP="00960C67">
      <w:pPr>
        <w:tabs>
          <w:tab w:val="left" w:pos="851"/>
        </w:tabs>
        <w:spacing w:after="0" w:line="360" w:lineRule="auto"/>
        <w:ind w:firstLine="567"/>
        <w:jc w:val="both"/>
        <w:rPr>
          <w:rFonts w:eastAsia="Times New Roman" w:cs="Times New Roman"/>
          <w:szCs w:val="28"/>
          <w:lang w:eastAsia="ru-RU"/>
        </w:rPr>
      </w:pPr>
      <w:r w:rsidRPr="00960C67">
        <w:rPr>
          <w:rFonts w:eastAsia="Times New Roman" w:cs="Times New Roman"/>
          <w:szCs w:val="28"/>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поддерживать традиции образовательной организации и инициативы по созданию новых в рамках уклада школьной жизни.</w:t>
      </w:r>
    </w:p>
    <w:p w14:paraId="7EF10E3C" w14:textId="77777777" w:rsidR="00A80310" w:rsidRPr="00960C67" w:rsidRDefault="00960C67" w:rsidP="00960C67">
      <w:pPr>
        <w:tabs>
          <w:tab w:val="left" w:pos="284"/>
          <w:tab w:val="left" w:pos="851"/>
          <w:tab w:val="left" w:pos="993"/>
        </w:tabs>
        <w:spacing w:after="0" w:line="360" w:lineRule="auto"/>
        <w:jc w:val="both"/>
        <w:rPr>
          <w:rFonts w:eastAsia="Times New Roman" w:cs="Times New Roman"/>
          <w:szCs w:val="28"/>
          <w:lang w:eastAsia="ru-RU"/>
        </w:rPr>
      </w:pPr>
      <w:r>
        <w:rPr>
          <w:rFonts w:eastAsia="Times New Roman" w:cs="Times New Roman"/>
          <w:sz w:val="24"/>
          <w:szCs w:val="24"/>
          <w:lang w:eastAsia="ru-RU"/>
        </w:rPr>
        <w:tab/>
      </w:r>
      <w:r>
        <w:rPr>
          <w:rFonts w:eastAsia="Times New Roman" w:cs="Times New Roman"/>
          <w:sz w:val="24"/>
          <w:szCs w:val="24"/>
          <w:lang w:eastAsia="ru-RU"/>
        </w:rPr>
        <w:tab/>
      </w:r>
      <w:r w:rsidR="00A80310" w:rsidRPr="00960C67">
        <w:rPr>
          <w:rFonts w:eastAsia="Times New Roman" w:cs="Times New Roman"/>
          <w:szCs w:val="28"/>
          <w:lang w:eastAsia="ru-RU"/>
        </w:rPr>
        <w:t xml:space="preserve">Воспитательная деятельность в </w:t>
      </w:r>
      <w:r w:rsidR="00A80310" w:rsidRPr="00960C67">
        <w:rPr>
          <w:rFonts w:eastAsia="Times New Roman" w:cs="Times New Roman"/>
          <w:bCs/>
          <w:szCs w:val="28"/>
          <w:lang w:eastAsia="ru-RU"/>
        </w:rPr>
        <w:t>МБОУ Школе №37 г.о. Самара</w:t>
      </w:r>
      <w:r w:rsidR="00A80310" w:rsidRPr="00960C67">
        <w:rPr>
          <w:rFonts w:eastAsia="Times New Roman" w:cs="Times New Roman"/>
          <w:szCs w:val="28"/>
          <w:lang w:eastAsia="ru-RU"/>
        </w:rPr>
        <w:t xml:space="preserve"> планируется и осуществляется:</w:t>
      </w:r>
    </w:p>
    <w:p w14:paraId="00BBFD13" w14:textId="77777777" w:rsidR="00A80310" w:rsidRPr="00960C67" w:rsidRDefault="00A80310" w:rsidP="00960C67">
      <w:pPr>
        <w:tabs>
          <w:tab w:val="left" w:pos="284"/>
          <w:tab w:val="left" w:pos="851"/>
          <w:tab w:val="left" w:pos="993"/>
        </w:tabs>
        <w:spacing w:after="0" w:line="360" w:lineRule="auto"/>
        <w:jc w:val="both"/>
        <w:rPr>
          <w:rFonts w:eastAsia="Times New Roman" w:cs="Times New Roman"/>
          <w:b/>
          <w:szCs w:val="28"/>
          <w:lang w:eastAsia="ru-RU"/>
        </w:rPr>
      </w:pPr>
      <w:r w:rsidRPr="00960C67">
        <w:rPr>
          <w:rFonts w:eastAsia="Times New Roman" w:cs="Times New Roman"/>
          <w:b/>
          <w:szCs w:val="28"/>
          <w:lang w:eastAsia="ru-RU"/>
        </w:rPr>
        <w:t>на основе подходов:</w:t>
      </w:r>
    </w:p>
    <w:p w14:paraId="46E87D52" w14:textId="77777777" w:rsidR="00A80310" w:rsidRPr="00960C67" w:rsidRDefault="00A80310" w:rsidP="00960C67">
      <w:pPr>
        <w:tabs>
          <w:tab w:val="left" w:pos="284"/>
          <w:tab w:val="left" w:pos="851"/>
          <w:tab w:val="left" w:pos="993"/>
        </w:tabs>
        <w:spacing w:after="0" w:line="360" w:lineRule="auto"/>
        <w:jc w:val="both"/>
        <w:rPr>
          <w:rFonts w:eastAsia="Times New Roman" w:cs="Times New Roman"/>
          <w:szCs w:val="28"/>
        </w:rPr>
      </w:pPr>
      <w:r w:rsidRPr="00960C67">
        <w:rPr>
          <w:rFonts w:eastAsia="Times New Roman" w:cs="Times New Roman"/>
          <w:szCs w:val="28"/>
          <w:lang w:eastAsia="ru-RU"/>
        </w:rPr>
        <w:t>-</w:t>
      </w:r>
      <w:r w:rsidRPr="00960C67">
        <w:rPr>
          <w:rFonts w:eastAsia="Times New Roman" w:cs="Times New Roman"/>
          <w:b/>
          <w:bCs/>
          <w:i/>
          <w:iCs/>
          <w:szCs w:val="28"/>
        </w:rPr>
        <w:t>аксиологического подхода</w:t>
      </w:r>
      <w:r w:rsidRPr="00960C67">
        <w:rPr>
          <w:rFonts w:eastAsia="Times New Roman" w:cs="Times New Roman"/>
          <w:szCs w:val="28"/>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школы. Система ценностей образовательной деятельности определяет содержание основных направлений воспитания);</w:t>
      </w:r>
    </w:p>
    <w:p w14:paraId="601C8E33" w14:textId="77777777" w:rsidR="00A80310" w:rsidRPr="00960C67" w:rsidRDefault="00A80310" w:rsidP="00960C67">
      <w:pPr>
        <w:tabs>
          <w:tab w:val="left" w:pos="851"/>
          <w:tab w:val="left" w:pos="993"/>
        </w:tabs>
        <w:spacing w:after="0" w:line="360" w:lineRule="auto"/>
        <w:jc w:val="both"/>
        <w:rPr>
          <w:rFonts w:eastAsia="Times New Roman" w:cs="Times New Roman"/>
          <w:szCs w:val="28"/>
        </w:rPr>
      </w:pPr>
      <w:r w:rsidRPr="00960C67">
        <w:rPr>
          <w:rFonts w:eastAsia="Times New Roman" w:cs="Times New Roman"/>
          <w:bCs/>
          <w:i/>
          <w:iCs/>
          <w:szCs w:val="28"/>
        </w:rPr>
        <w:t>–</w:t>
      </w:r>
      <w:r w:rsidRPr="00960C67">
        <w:rPr>
          <w:rFonts w:eastAsia="Times New Roman" w:cs="Times New Roman"/>
          <w:b/>
          <w:bCs/>
          <w:i/>
          <w:iCs/>
          <w:szCs w:val="28"/>
        </w:rPr>
        <w:t> </w:t>
      </w:r>
      <w:r w:rsidRPr="00960C67">
        <w:rPr>
          <w:rFonts w:eastAsia="Times New Roman" w:cs="Times New Roman"/>
          <w:b/>
          <w:bCs/>
          <w:i/>
          <w:iCs/>
          <w:szCs w:val="28"/>
          <w:shd w:val="clear" w:color="auto" w:fill="FFFFFF"/>
        </w:rPr>
        <w:t xml:space="preserve">гуманитарно-антропологического подхода, </w:t>
      </w:r>
      <w:r w:rsidRPr="00960C67">
        <w:rPr>
          <w:rFonts w:eastAsia="Times New Roman" w:cs="Times New Roman"/>
          <w:bCs/>
          <w:iCs/>
          <w:szCs w:val="28"/>
          <w:shd w:val="clear" w:color="auto" w:fill="FFFFFF"/>
        </w:rPr>
        <w:t>который</w:t>
      </w:r>
      <w:r w:rsidRPr="00960C67">
        <w:rPr>
          <w:rFonts w:eastAsia="Times New Roman" w:cs="Times New Roman"/>
          <w:szCs w:val="28"/>
          <w:shd w:val="clear" w:color="auto" w:fill="FFFFFF"/>
        </w:rPr>
        <w:t xml:space="preserve"> предполагает становление и воспитание человека во всей полноте его природных, </w:t>
      </w:r>
      <w:r w:rsidRPr="00960C67">
        <w:rPr>
          <w:rFonts w:eastAsia="Times New Roman" w:cs="Times New Roman"/>
          <w:szCs w:val="28"/>
          <w:shd w:val="clear" w:color="auto" w:fill="FFFFFF"/>
        </w:rPr>
        <w:lastRenderedPageBreak/>
        <w:t>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428836E9" w14:textId="77777777" w:rsidR="00A80310" w:rsidRPr="00960C67" w:rsidRDefault="00A80310" w:rsidP="00960C67">
      <w:pPr>
        <w:tabs>
          <w:tab w:val="left" w:pos="851"/>
          <w:tab w:val="left" w:pos="993"/>
        </w:tabs>
        <w:spacing w:after="0" w:line="360" w:lineRule="auto"/>
        <w:jc w:val="both"/>
        <w:rPr>
          <w:rFonts w:eastAsia="Times New Roman" w:cs="Times New Roman"/>
          <w:szCs w:val="28"/>
        </w:rPr>
      </w:pPr>
      <w:r w:rsidRPr="00960C67">
        <w:rPr>
          <w:rFonts w:eastAsia="Times New Roman" w:cs="Times New Roman"/>
          <w:bCs/>
          <w:i/>
          <w:iCs/>
          <w:szCs w:val="28"/>
        </w:rPr>
        <w:t>–</w:t>
      </w:r>
      <w:r w:rsidRPr="00960C67">
        <w:rPr>
          <w:rFonts w:eastAsia="Times New Roman" w:cs="Times New Roman"/>
          <w:b/>
          <w:bCs/>
          <w:i/>
          <w:iCs/>
          <w:szCs w:val="28"/>
        </w:rPr>
        <w:t> </w:t>
      </w:r>
      <w:r w:rsidRPr="00960C67">
        <w:rPr>
          <w:rFonts w:eastAsia="Times New Roman" w:cs="Times New Roman"/>
          <w:b/>
          <w:i/>
          <w:szCs w:val="28"/>
        </w:rPr>
        <w:t>культурно-исторического подхода,</w:t>
      </w:r>
      <w:r w:rsidRPr="00960C67">
        <w:rPr>
          <w:rFonts w:eastAsia="Times New Roman" w:cs="Times New Roman"/>
          <w:szCs w:val="28"/>
        </w:rPr>
        <w:t xml:space="preserve"> 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7EAF5033" w14:textId="77777777" w:rsidR="00A80310" w:rsidRPr="00960C67" w:rsidRDefault="00A80310" w:rsidP="00960C67">
      <w:pPr>
        <w:tabs>
          <w:tab w:val="left" w:pos="851"/>
          <w:tab w:val="left" w:pos="993"/>
        </w:tabs>
        <w:spacing w:after="0" w:line="360" w:lineRule="auto"/>
        <w:jc w:val="both"/>
        <w:rPr>
          <w:rFonts w:eastAsia="Times New Roman" w:cs="Times New Roman"/>
          <w:szCs w:val="28"/>
        </w:rPr>
      </w:pPr>
      <w:r w:rsidRPr="00960C67">
        <w:rPr>
          <w:rFonts w:eastAsia="Times New Roman" w:cs="Times New Roman"/>
          <w:bCs/>
          <w:i/>
          <w:iCs/>
          <w:szCs w:val="28"/>
        </w:rPr>
        <w:t>–</w:t>
      </w:r>
      <w:r w:rsidRPr="00960C67">
        <w:rPr>
          <w:rFonts w:eastAsia="Times New Roman" w:cs="Times New Roman"/>
          <w:b/>
          <w:bCs/>
          <w:i/>
          <w:iCs/>
          <w:szCs w:val="28"/>
        </w:rPr>
        <w:t xml:space="preserve"> системно-деятельностного подхода, </w:t>
      </w:r>
      <w:r w:rsidRPr="00960C67">
        <w:rPr>
          <w:rFonts w:eastAsia="Times New Roman" w:cs="Times New Roman"/>
          <w:szCs w:val="28"/>
        </w:rPr>
        <w:t>предполагающего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14:paraId="26A4A047" w14:textId="77777777" w:rsidR="00A80310" w:rsidRPr="00960C67" w:rsidRDefault="00A80310" w:rsidP="00960C67">
      <w:pPr>
        <w:spacing w:after="0" w:line="360" w:lineRule="auto"/>
        <w:jc w:val="both"/>
        <w:rPr>
          <w:rFonts w:eastAsia="Times New Roman" w:cs="Times New Roman"/>
          <w:b/>
          <w:szCs w:val="28"/>
          <w:lang w:eastAsia="ru-RU"/>
        </w:rPr>
      </w:pPr>
      <w:r w:rsidRPr="00960C67">
        <w:rPr>
          <w:rFonts w:eastAsia="Times New Roman" w:cs="Times New Roman"/>
          <w:b/>
          <w:szCs w:val="28"/>
          <w:lang w:eastAsia="ru-RU"/>
        </w:rPr>
        <w:t xml:space="preserve">с учётом принципов воспитания: </w:t>
      </w:r>
    </w:p>
    <w:p w14:paraId="14A57EEA" w14:textId="77777777" w:rsidR="00A80310" w:rsidRPr="00960C67" w:rsidRDefault="00A80310" w:rsidP="00960C67">
      <w:pPr>
        <w:numPr>
          <w:ilvl w:val="0"/>
          <w:numId w:val="26"/>
        </w:numPr>
        <w:tabs>
          <w:tab w:val="left" w:pos="142"/>
          <w:tab w:val="left" w:pos="284"/>
        </w:tabs>
        <w:spacing w:after="0" w:line="360" w:lineRule="auto"/>
        <w:ind w:left="0" w:firstLine="0"/>
        <w:jc w:val="both"/>
        <w:rPr>
          <w:rFonts w:eastAsia="Times New Roman" w:cs="Times New Roman"/>
          <w:szCs w:val="28"/>
        </w:rPr>
      </w:pPr>
      <w:r w:rsidRPr="00960C67">
        <w:rPr>
          <w:rFonts w:eastAsia="Times New Roman" w:cs="Times New Roman"/>
          <w:b/>
          <w:bCs/>
          <w:i/>
          <w:iCs/>
          <w:szCs w:val="28"/>
        </w:rPr>
        <w:t xml:space="preserve"> гуманистической направленности воспитания: </w:t>
      </w:r>
      <w:r w:rsidRPr="00960C67">
        <w:rPr>
          <w:rFonts w:eastAsia="Times New Roman" w:cs="Times New Roman"/>
          <w:szCs w:val="28"/>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2C02968C" w14:textId="77777777" w:rsidR="00A80310" w:rsidRPr="00960C67" w:rsidRDefault="00A80310" w:rsidP="00960C67">
      <w:pPr>
        <w:numPr>
          <w:ilvl w:val="0"/>
          <w:numId w:val="26"/>
        </w:numPr>
        <w:tabs>
          <w:tab w:val="left" w:pos="142"/>
          <w:tab w:val="left" w:pos="284"/>
        </w:tabs>
        <w:spacing w:after="0" w:line="360" w:lineRule="auto"/>
        <w:ind w:left="0" w:firstLine="0"/>
        <w:jc w:val="both"/>
        <w:rPr>
          <w:rFonts w:eastAsia="Times New Roman" w:cs="Times New Roman"/>
          <w:szCs w:val="28"/>
        </w:rPr>
      </w:pPr>
      <w:r w:rsidRPr="00960C67">
        <w:rPr>
          <w:rFonts w:eastAsia="Times New Roman" w:cs="Times New Roman"/>
          <w:szCs w:val="28"/>
        </w:rPr>
        <w:t xml:space="preserve"> </w:t>
      </w:r>
      <w:r w:rsidRPr="00960C67">
        <w:rPr>
          <w:rFonts w:eastAsia="Times New Roman" w:cs="Times New Roman"/>
          <w:b/>
          <w:bCs/>
          <w:i/>
          <w:iCs/>
          <w:szCs w:val="28"/>
        </w:rPr>
        <w:t xml:space="preserve">ценностного единства и совместности: </w:t>
      </w:r>
      <w:r w:rsidRPr="00960C67">
        <w:rPr>
          <w:rFonts w:eastAsia="Times New Roman" w:cs="Times New Roman"/>
          <w:szCs w:val="28"/>
        </w:rPr>
        <w:t xml:space="preserve">ценности и смыслы воспитания едины и разделяемы всеми участниками образовательных отношений, что </w:t>
      </w:r>
      <w:r w:rsidRPr="00960C67">
        <w:rPr>
          <w:rFonts w:eastAsia="Times New Roman" w:cs="Times New Roman"/>
          <w:szCs w:val="28"/>
        </w:rPr>
        <w:lastRenderedPageBreak/>
        <w:t>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7A5653E5" w14:textId="77777777" w:rsidR="00A80310" w:rsidRPr="00960C67" w:rsidRDefault="00A80310" w:rsidP="00960C67">
      <w:pPr>
        <w:numPr>
          <w:ilvl w:val="0"/>
          <w:numId w:val="26"/>
        </w:numPr>
        <w:tabs>
          <w:tab w:val="left" w:pos="142"/>
          <w:tab w:val="left" w:pos="284"/>
        </w:tabs>
        <w:spacing w:after="0" w:line="360" w:lineRule="auto"/>
        <w:ind w:left="0" w:firstLine="0"/>
        <w:jc w:val="both"/>
        <w:rPr>
          <w:rFonts w:eastAsia="Times New Roman" w:cs="Times New Roman"/>
          <w:szCs w:val="28"/>
        </w:rPr>
      </w:pPr>
      <w:r w:rsidRPr="00960C67">
        <w:rPr>
          <w:rFonts w:eastAsia="Times New Roman" w:cs="Times New Roman"/>
          <w:szCs w:val="28"/>
        </w:rPr>
        <w:t xml:space="preserve"> </w:t>
      </w:r>
      <w:r w:rsidRPr="00960C67">
        <w:rPr>
          <w:rFonts w:eastAsia="Times New Roman" w:cs="Times New Roman"/>
          <w:b/>
          <w:bCs/>
          <w:i/>
          <w:iCs/>
          <w:szCs w:val="28"/>
        </w:rPr>
        <w:t xml:space="preserve">культуросообразности: </w:t>
      </w:r>
      <w:r w:rsidRPr="00960C67">
        <w:rPr>
          <w:rFonts w:eastAsia="Times New Roman" w:cs="Times New Roman"/>
          <w:szCs w:val="28"/>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14:paraId="5CDD6CA1" w14:textId="77777777" w:rsidR="00A80310" w:rsidRPr="00960C67" w:rsidRDefault="00A80310" w:rsidP="00960C67">
      <w:pPr>
        <w:numPr>
          <w:ilvl w:val="0"/>
          <w:numId w:val="26"/>
        </w:numPr>
        <w:tabs>
          <w:tab w:val="left" w:pos="142"/>
          <w:tab w:val="left" w:pos="284"/>
        </w:tabs>
        <w:spacing w:after="0" w:line="360" w:lineRule="auto"/>
        <w:ind w:left="0" w:firstLine="0"/>
        <w:jc w:val="both"/>
        <w:rPr>
          <w:rFonts w:eastAsia="Times New Roman" w:cs="Times New Roman"/>
          <w:szCs w:val="28"/>
        </w:rPr>
      </w:pPr>
      <w:r w:rsidRPr="00960C67">
        <w:rPr>
          <w:rFonts w:eastAsia="Times New Roman" w:cs="Times New Roman"/>
          <w:b/>
          <w:bCs/>
          <w:i/>
          <w:iCs/>
          <w:szCs w:val="28"/>
        </w:rPr>
        <w:t>следования нравственному примеру:</w:t>
      </w:r>
      <w:r w:rsidRPr="00960C67">
        <w:rPr>
          <w:rFonts w:eastAsia="Times New Roman" w:cs="Times New Roman"/>
          <w:szCs w:val="28"/>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359D40AB" w14:textId="77777777" w:rsidR="00A80310" w:rsidRPr="00960C67" w:rsidRDefault="00A80310" w:rsidP="00960C67">
      <w:pPr>
        <w:numPr>
          <w:ilvl w:val="0"/>
          <w:numId w:val="26"/>
        </w:numPr>
        <w:tabs>
          <w:tab w:val="left" w:pos="142"/>
          <w:tab w:val="left" w:pos="284"/>
        </w:tabs>
        <w:spacing w:after="0" w:line="360" w:lineRule="auto"/>
        <w:ind w:left="0" w:firstLine="0"/>
        <w:jc w:val="both"/>
        <w:rPr>
          <w:rFonts w:eastAsia="Times New Roman" w:cs="Times New Roman"/>
          <w:iCs/>
          <w:szCs w:val="28"/>
        </w:rPr>
      </w:pPr>
      <w:r w:rsidRPr="00960C67">
        <w:rPr>
          <w:rFonts w:eastAsia="Times New Roman" w:cs="Times New Roman"/>
          <w:b/>
          <w:bCs/>
          <w:i/>
          <w:iCs/>
          <w:szCs w:val="28"/>
        </w:rPr>
        <w:t xml:space="preserve">безопасной жизнедеятельности: </w:t>
      </w:r>
      <w:r w:rsidRPr="00960C67">
        <w:rPr>
          <w:rFonts w:eastAsia="Times New Roman" w:cs="Times New Roman"/>
          <w:szCs w:val="28"/>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6CC6B457" w14:textId="77777777" w:rsidR="00A80310" w:rsidRPr="00960C67" w:rsidRDefault="00A80310" w:rsidP="00960C67">
      <w:pPr>
        <w:numPr>
          <w:ilvl w:val="0"/>
          <w:numId w:val="26"/>
        </w:numPr>
        <w:tabs>
          <w:tab w:val="left" w:pos="142"/>
          <w:tab w:val="left" w:pos="284"/>
        </w:tabs>
        <w:spacing w:after="0" w:line="360" w:lineRule="auto"/>
        <w:ind w:left="0" w:firstLine="0"/>
        <w:jc w:val="both"/>
        <w:rPr>
          <w:rFonts w:eastAsia="Times New Roman" w:cs="Times New Roman"/>
          <w:iCs/>
          <w:szCs w:val="28"/>
        </w:rPr>
      </w:pPr>
      <w:r w:rsidRPr="00960C67">
        <w:rPr>
          <w:rFonts w:eastAsia="Times New Roman" w:cs="Times New Roman"/>
          <w:b/>
          <w:i/>
          <w:iCs/>
          <w:szCs w:val="28"/>
        </w:rPr>
        <w:t>совместной деятельности детей и взрослых:</w:t>
      </w:r>
      <w:r w:rsidRPr="00960C67">
        <w:rPr>
          <w:rFonts w:eastAsia="Times New Roman" w:cs="Times New Roman"/>
          <w:iCs/>
          <w:szCs w:val="28"/>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1E014DBE" w14:textId="77777777" w:rsidR="00A80310" w:rsidRPr="00960C67" w:rsidRDefault="00A80310" w:rsidP="00960C67">
      <w:pPr>
        <w:numPr>
          <w:ilvl w:val="0"/>
          <w:numId w:val="26"/>
        </w:numPr>
        <w:tabs>
          <w:tab w:val="left" w:pos="142"/>
          <w:tab w:val="left" w:pos="284"/>
        </w:tabs>
        <w:spacing w:after="0" w:line="360" w:lineRule="auto"/>
        <w:ind w:left="0" w:firstLine="0"/>
        <w:jc w:val="both"/>
        <w:rPr>
          <w:rFonts w:eastAsia="Times New Roman" w:cs="Times New Roman"/>
          <w:szCs w:val="28"/>
        </w:rPr>
      </w:pPr>
      <w:r w:rsidRPr="00960C67">
        <w:rPr>
          <w:rFonts w:eastAsia="Times New Roman" w:cs="Times New Roman"/>
          <w:b/>
          <w:bCs/>
          <w:i/>
          <w:iCs/>
          <w:szCs w:val="28"/>
        </w:rPr>
        <w:t>инклюзивности:</w:t>
      </w:r>
      <w:r w:rsidRPr="00960C67">
        <w:rPr>
          <w:rFonts w:eastAsia="Times New Roman" w:cs="Times New Roman"/>
          <w:szCs w:val="28"/>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14:paraId="3310274C" w14:textId="77777777" w:rsidR="00A80310" w:rsidRPr="00960C67" w:rsidRDefault="00A80310" w:rsidP="00960C67">
      <w:pPr>
        <w:numPr>
          <w:ilvl w:val="0"/>
          <w:numId w:val="26"/>
        </w:numPr>
        <w:tabs>
          <w:tab w:val="left" w:pos="142"/>
          <w:tab w:val="left" w:pos="284"/>
        </w:tabs>
        <w:spacing w:after="0" w:line="360" w:lineRule="auto"/>
        <w:ind w:left="0" w:firstLine="0"/>
        <w:jc w:val="both"/>
        <w:rPr>
          <w:rFonts w:eastAsia="Times New Roman" w:cs="Times New Roman"/>
          <w:szCs w:val="28"/>
        </w:rPr>
      </w:pPr>
      <w:bookmarkStart w:id="2" w:name="_Hlk99530018"/>
      <w:r w:rsidRPr="00960C67">
        <w:rPr>
          <w:rFonts w:eastAsia="Times New Roman" w:cs="Times New Roman"/>
          <w:b/>
          <w:bCs/>
          <w:i/>
          <w:iCs/>
          <w:szCs w:val="28"/>
        </w:rPr>
        <w:t>возрастосообразности:</w:t>
      </w:r>
      <w:r w:rsidRPr="00960C67">
        <w:rPr>
          <w:rFonts w:eastAsia="Times New Roman" w:cs="Times New Roman"/>
          <w:szCs w:val="28"/>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2"/>
    </w:p>
    <w:p w14:paraId="0DC06E12" w14:textId="77777777" w:rsidR="00A80310" w:rsidRPr="00960C67" w:rsidRDefault="00A80310" w:rsidP="00960C67">
      <w:pPr>
        <w:numPr>
          <w:ilvl w:val="0"/>
          <w:numId w:val="30"/>
        </w:numPr>
        <w:suppressAutoHyphens/>
        <w:spacing w:after="0" w:line="360" w:lineRule="auto"/>
        <w:jc w:val="center"/>
        <w:rPr>
          <w:rFonts w:eastAsia="Times New Roman" w:cs="Times New Roman"/>
          <w:b/>
          <w:w w:val="0"/>
          <w:szCs w:val="28"/>
          <w:lang w:eastAsia="ar-SA"/>
        </w:rPr>
      </w:pPr>
      <w:r w:rsidRPr="00960C67">
        <w:rPr>
          <w:rFonts w:eastAsia="Times New Roman" w:cs="Times New Roman"/>
          <w:b/>
          <w:w w:val="0"/>
          <w:szCs w:val="28"/>
          <w:lang w:eastAsia="ar-SA"/>
        </w:rPr>
        <w:t>ВИДЫ, ФОРМЫ И СОДЕРЖАНИЕ ДЕЯТЕЛЬНОСТИ</w:t>
      </w:r>
    </w:p>
    <w:p w14:paraId="2A4B6BC0" w14:textId="77777777" w:rsidR="00A80310" w:rsidRPr="00960C67" w:rsidRDefault="00A80310" w:rsidP="00960C67">
      <w:pPr>
        <w:spacing w:after="0" w:line="360" w:lineRule="auto"/>
        <w:ind w:firstLine="708"/>
        <w:jc w:val="both"/>
        <w:rPr>
          <w:rFonts w:eastAsia="Times New Roman" w:cs="Times New Roman"/>
          <w:szCs w:val="28"/>
          <w:lang w:eastAsia="ru-RU"/>
        </w:rPr>
      </w:pPr>
      <w:r w:rsidRPr="00960C67">
        <w:rPr>
          <w:rFonts w:eastAsia="Times New Roman" w:cs="Times New Roman"/>
          <w:szCs w:val="28"/>
          <w:lang w:eastAsia="ru-RU"/>
        </w:rPr>
        <w:t>Практическая реализация цели и задач</w:t>
      </w:r>
      <w:r w:rsidRPr="00960C67">
        <w:rPr>
          <w:rFonts w:eastAsia="Times New Roman" w:cs="Times New Roman"/>
          <w:bCs/>
          <w:szCs w:val="28"/>
          <w:lang w:eastAsia="ru-RU"/>
        </w:rPr>
        <w:t xml:space="preserve"> МБОУ Школы №37 г.о. Самара </w:t>
      </w:r>
      <w:r w:rsidRPr="00960C67">
        <w:rPr>
          <w:rFonts w:eastAsia="Times New Roman" w:cs="Times New Roman"/>
          <w:szCs w:val="28"/>
          <w:lang w:eastAsia="ru-RU"/>
        </w:rPr>
        <w:t>представлена в виде инвариантных и вариативных модулей. Каждый из них ориентирован на решение одной из поставленных</w:t>
      </w:r>
      <w:r w:rsidRPr="00960C67">
        <w:rPr>
          <w:rFonts w:eastAsia="Times New Roman" w:cs="Times New Roman"/>
          <w:bCs/>
          <w:szCs w:val="28"/>
          <w:lang w:eastAsia="ru-RU"/>
        </w:rPr>
        <w:t xml:space="preserve"> МБОУ Школой №37 г.о. </w:t>
      </w:r>
      <w:r w:rsidRPr="00960C67">
        <w:rPr>
          <w:rFonts w:eastAsia="Times New Roman" w:cs="Times New Roman"/>
          <w:bCs/>
          <w:szCs w:val="28"/>
          <w:lang w:eastAsia="ru-RU"/>
        </w:rPr>
        <w:lastRenderedPageBreak/>
        <w:t xml:space="preserve">Самара </w:t>
      </w:r>
      <w:r w:rsidRPr="00960C67">
        <w:rPr>
          <w:rFonts w:eastAsia="Times New Roman" w:cs="Times New Roman"/>
          <w:szCs w:val="28"/>
          <w:lang w:eastAsia="ru-RU"/>
        </w:rPr>
        <w:t>задач воспитания школьников и соответствует одному из направлений осуществления воспитательной работы школы.</w:t>
      </w:r>
    </w:p>
    <w:tbl>
      <w:tblPr>
        <w:tblStyle w:val="12"/>
        <w:tblW w:w="0" w:type="auto"/>
        <w:tblLook w:val="04A0" w:firstRow="1" w:lastRow="0" w:firstColumn="1" w:lastColumn="0" w:noHBand="0" w:noVBand="1"/>
      </w:tblPr>
      <w:tblGrid>
        <w:gridCol w:w="5949"/>
        <w:gridCol w:w="3765"/>
      </w:tblGrid>
      <w:tr w:rsidR="00A80310" w:rsidRPr="00A80310" w14:paraId="456EF242" w14:textId="77777777" w:rsidTr="00A80310">
        <w:tc>
          <w:tcPr>
            <w:tcW w:w="6345" w:type="dxa"/>
            <w:tcBorders>
              <w:top w:val="single" w:sz="4" w:space="0" w:color="000000"/>
              <w:left w:val="single" w:sz="4" w:space="0" w:color="000000"/>
              <w:bottom w:val="single" w:sz="4" w:space="0" w:color="000000"/>
              <w:right w:val="single" w:sz="4" w:space="0" w:color="000000"/>
            </w:tcBorders>
            <w:hideMark/>
          </w:tcPr>
          <w:p w14:paraId="2A717BF8" w14:textId="77777777" w:rsidR="00A80310" w:rsidRPr="00A80310" w:rsidRDefault="00A80310" w:rsidP="00A80310">
            <w:pPr>
              <w:spacing w:line="276" w:lineRule="auto"/>
              <w:ind w:firstLine="227"/>
              <w:jc w:val="both"/>
              <w:rPr>
                <w:rFonts w:cs="Times New Roman"/>
                <w:sz w:val="24"/>
              </w:rPr>
            </w:pPr>
            <w:r w:rsidRPr="00A80310">
              <w:rPr>
                <w:rFonts w:cs="Times New Roman"/>
                <w:sz w:val="24"/>
              </w:rPr>
              <w:t>Инвариантные модули</w:t>
            </w:r>
          </w:p>
        </w:tc>
        <w:tc>
          <w:tcPr>
            <w:tcW w:w="3969" w:type="dxa"/>
            <w:tcBorders>
              <w:top w:val="single" w:sz="4" w:space="0" w:color="000000"/>
              <w:left w:val="single" w:sz="4" w:space="0" w:color="000000"/>
              <w:bottom w:val="single" w:sz="4" w:space="0" w:color="000000"/>
              <w:right w:val="single" w:sz="4" w:space="0" w:color="000000"/>
            </w:tcBorders>
            <w:hideMark/>
          </w:tcPr>
          <w:p w14:paraId="5EAD9D0D" w14:textId="77777777" w:rsidR="00A80310" w:rsidRPr="00A80310" w:rsidRDefault="00A80310" w:rsidP="00A80310">
            <w:pPr>
              <w:spacing w:line="276" w:lineRule="auto"/>
              <w:ind w:firstLine="227"/>
              <w:jc w:val="both"/>
              <w:rPr>
                <w:rFonts w:cs="Times New Roman"/>
                <w:sz w:val="24"/>
              </w:rPr>
            </w:pPr>
            <w:r w:rsidRPr="00A80310">
              <w:rPr>
                <w:rFonts w:cs="Times New Roman"/>
                <w:sz w:val="24"/>
              </w:rPr>
              <w:t>Вариативные модули</w:t>
            </w:r>
          </w:p>
        </w:tc>
      </w:tr>
      <w:tr w:rsidR="00A80310" w:rsidRPr="00A80310" w14:paraId="402E92D9" w14:textId="77777777" w:rsidTr="00A80310">
        <w:tc>
          <w:tcPr>
            <w:tcW w:w="6345" w:type="dxa"/>
            <w:tcBorders>
              <w:top w:val="single" w:sz="4" w:space="0" w:color="000000"/>
              <w:left w:val="single" w:sz="4" w:space="0" w:color="000000"/>
              <w:bottom w:val="single" w:sz="4" w:space="0" w:color="000000"/>
              <w:right w:val="single" w:sz="4" w:space="0" w:color="000000"/>
            </w:tcBorders>
            <w:hideMark/>
          </w:tcPr>
          <w:p w14:paraId="4C50B574" w14:textId="77777777" w:rsidR="00A80310" w:rsidRPr="00A80310" w:rsidRDefault="00A80310" w:rsidP="00A80310">
            <w:pPr>
              <w:spacing w:line="276" w:lineRule="auto"/>
              <w:jc w:val="both"/>
              <w:rPr>
                <w:rFonts w:cs="Times New Roman"/>
                <w:sz w:val="24"/>
              </w:rPr>
            </w:pPr>
            <w:r w:rsidRPr="00A80310">
              <w:rPr>
                <w:rFonts w:cs="Times New Roman"/>
                <w:sz w:val="24"/>
              </w:rPr>
              <w:t>- Классное руководство</w:t>
            </w:r>
          </w:p>
          <w:p w14:paraId="4F4DF70F" w14:textId="77777777" w:rsidR="00A80310" w:rsidRPr="00A80310" w:rsidRDefault="00A80310" w:rsidP="00A80310">
            <w:pPr>
              <w:spacing w:line="276" w:lineRule="auto"/>
              <w:jc w:val="both"/>
              <w:rPr>
                <w:rFonts w:cs="Times New Roman"/>
                <w:sz w:val="24"/>
              </w:rPr>
            </w:pPr>
            <w:r w:rsidRPr="00A80310">
              <w:rPr>
                <w:rFonts w:cs="Times New Roman"/>
                <w:sz w:val="24"/>
              </w:rPr>
              <w:t>- Школьный урок</w:t>
            </w:r>
          </w:p>
          <w:p w14:paraId="7D0BE512" w14:textId="77777777" w:rsidR="00A80310" w:rsidRPr="00A80310" w:rsidRDefault="00A80310" w:rsidP="00A80310">
            <w:pPr>
              <w:spacing w:line="276" w:lineRule="auto"/>
              <w:jc w:val="both"/>
              <w:rPr>
                <w:rFonts w:cs="Times New Roman"/>
                <w:sz w:val="24"/>
              </w:rPr>
            </w:pPr>
            <w:r w:rsidRPr="00A80310">
              <w:rPr>
                <w:rFonts w:cs="Times New Roman"/>
                <w:sz w:val="24"/>
              </w:rPr>
              <w:t xml:space="preserve">- Курсы внеурочной деятельности </w:t>
            </w:r>
          </w:p>
          <w:p w14:paraId="4C5FCF96" w14:textId="77777777" w:rsidR="00A80310" w:rsidRPr="00A80310" w:rsidRDefault="00A80310" w:rsidP="00A80310">
            <w:pPr>
              <w:spacing w:line="276" w:lineRule="auto"/>
              <w:jc w:val="both"/>
              <w:rPr>
                <w:rFonts w:cs="Times New Roman"/>
                <w:sz w:val="24"/>
              </w:rPr>
            </w:pPr>
            <w:r w:rsidRPr="00A80310">
              <w:rPr>
                <w:rFonts w:cs="Times New Roman"/>
                <w:sz w:val="24"/>
              </w:rPr>
              <w:t>- Самоуправление</w:t>
            </w:r>
          </w:p>
          <w:p w14:paraId="12AB847D" w14:textId="77777777" w:rsidR="00A80310" w:rsidRPr="00A80310" w:rsidRDefault="00A80310" w:rsidP="00A80310">
            <w:pPr>
              <w:spacing w:line="276" w:lineRule="auto"/>
              <w:jc w:val="both"/>
              <w:rPr>
                <w:rFonts w:cs="Times New Roman"/>
                <w:sz w:val="24"/>
              </w:rPr>
            </w:pPr>
            <w:r w:rsidRPr="00A80310">
              <w:rPr>
                <w:rFonts w:cs="Times New Roman"/>
                <w:sz w:val="24"/>
              </w:rPr>
              <w:t>- Работа с родителями</w:t>
            </w:r>
          </w:p>
          <w:p w14:paraId="59065E77" w14:textId="77777777" w:rsidR="00A80310" w:rsidRPr="00A80310" w:rsidRDefault="00A80310" w:rsidP="00A80310">
            <w:pPr>
              <w:spacing w:line="276" w:lineRule="auto"/>
              <w:jc w:val="both"/>
              <w:rPr>
                <w:rFonts w:cs="Times New Roman"/>
                <w:sz w:val="24"/>
              </w:rPr>
            </w:pPr>
            <w:r w:rsidRPr="00A80310">
              <w:rPr>
                <w:rFonts w:cs="Times New Roman"/>
                <w:sz w:val="24"/>
              </w:rPr>
              <w:t>- Профориентация</w:t>
            </w:r>
          </w:p>
          <w:p w14:paraId="6462D7C4" w14:textId="77777777" w:rsidR="00A80310" w:rsidRPr="00A80310" w:rsidRDefault="00A80310" w:rsidP="00A80310">
            <w:pPr>
              <w:spacing w:line="276" w:lineRule="auto"/>
              <w:jc w:val="both"/>
              <w:rPr>
                <w:rFonts w:cs="Times New Roman"/>
                <w:sz w:val="24"/>
              </w:rPr>
            </w:pPr>
            <w:r w:rsidRPr="00A80310">
              <w:rPr>
                <w:rFonts w:cs="Times New Roman"/>
                <w:sz w:val="24"/>
              </w:rPr>
              <w:t>- Ключевые общешкольные дела</w:t>
            </w:r>
          </w:p>
          <w:p w14:paraId="3EFC608E" w14:textId="77777777" w:rsidR="00A80310" w:rsidRPr="00A80310" w:rsidRDefault="00A80310" w:rsidP="00A80310">
            <w:pPr>
              <w:spacing w:line="276" w:lineRule="auto"/>
              <w:jc w:val="both"/>
              <w:rPr>
                <w:rFonts w:cs="Times New Roman"/>
                <w:sz w:val="24"/>
              </w:rPr>
            </w:pPr>
            <w:r w:rsidRPr="00A80310">
              <w:rPr>
                <w:rFonts w:cs="Times New Roman"/>
                <w:sz w:val="24"/>
              </w:rPr>
              <w:t>- Организация предметно - эстетической среды</w:t>
            </w:r>
          </w:p>
          <w:p w14:paraId="73110611" w14:textId="77777777" w:rsidR="00A80310" w:rsidRPr="00A80310" w:rsidRDefault="00A80310" w:rsidP="00A80310">
            <w:pPr>
              <w:spacing w:line="276" w:lineRule="auto"/>
              <w:jc w:val="both"/>
              <w:rPr>
                <w:rFonts w:cs="Times New Roman"/>
                <w:sz w:val="24"/>
              </w:rPr>
            </w:pPr>
            <w:r w:rsidRPr="00A80310">
              <w:rPr>
                <w:rFonts w:cs="Times New Roman"/>
                <w:sz w:val="24"/>
              </w:rPr>
              <w:t>- Внешкольные мероприятия</w:t>
            </w:r>
          </w:p>
          <w:p w14:paraId="6F22BC40" w14:textId="77777777" w:rsidR="00A80310" w:rsidRPr="00A80310" w:rsidRDefault="00A80310" w:rsidP="00A80310">
            <w:pPr>
              <w:spacing w:line="276" w:lineRule="auto"/>
              <w:jc w:val="both"/>
              <w:rPr>
                <w:rFonts w:cs="Times New Roman"/>
                <w:sz w:val="24"/>
              </w:rPr>
            </w:pPr>
            <w:r w:rsidRPr="00A80310">
              <w:rPr>
                <w:rFonts w:cs="Times New Roman"/>
                <w:sz w:val="24"/>
              </w:rPr>
              <w:t>- Профилактика и безопасность</w:t>
            </w:r>
          </w:p>
          <w:p w14:paraId="229CC9AE" w14:textId="77777777" w:rsidR="00A80310" w:rsidRPr="00A80310" w:rsidRDefault="00A80310" w:rsidP="00A80310">
            <w:pPr>
              <w:spacing w:line="276" w:lineRule="auto"/>
              <w:jc w:val="both"/>
              <w:rPr>
                <w:rFonts w:cs="Times New Roman"/>
                <w:sz w:val="24"/>
              </w:rPr>
            </w:pPr>
            <w:r w:rsidRPr="00A80310">
              <w:rPr>
                <w:rFonts w:cs="Times New Roman"/>
                <w:sz w:val="24"/>
              </w:rPr>
              <w:t xml:space="preserve">- Социальное партнерство </w:t>
            </w:r>
          </w:p>
        </w:tc>
        <w:tc>
          <w:tcPr>
            <w:tcW w:w="3969" w:type="dxa"/>
            <w:tcBorders>
              <w:top w:val="single" w:sz="4" w:space="0" w:color="000000"/>
              <w:left w:val="single" w:sz="4" w:space="0" w:color="000000"/>
              <w:bottom w:val="single" w:sz="4" w:space="0" w:color="000000"/>
              <w:right w:val="single" w:sz="4" w:space="0" w:color="000000"/>
            </w:tcBorders>
            <w:hideMark/>
          </w:tcPr>
          <w:p w14:paraId="73F1D75F" w14:textId="77777777" w:rsidR="00A80310" w:rsidRPr="00A80310" w:rsidRDefault="00A80310" w:rsidP="00A80310">
            <w:pPr>
              <w:spacing w:line="276" w:lineRule="auto"/>
              <w:jc w:val="both"/>
              <w:rPr>
                <w:rFonts w:cs="Times New Roman"/>
                <w:sz w:val="24"/>
              </w:rPr>
            </w:pPr>
            <w:r w:rsidRPr="00A80310">
              <w:rPr>
                <w:rFonts w:cs="Times New Roman"/>
                <w:sz w:val="24"/>
              </w:rPr>
              <w:t>- Школьные медиа</w:t>
            </w:r>
          </w:p>
          <w:p w14:paraId="1FE05C70" w14:textId="77777777" w:rsidR="00A80310" w:rsidRPr="00A80310" w:rsidRDefault="00A80310" w:rsidP="00A80310">
            <w:pPr>
              <w:spacing w:line="276" w:lineRule="auto"/>
              <w:rPr>
                <w:rFonts w:cs="Times New Roman"/>
                <w:sz w:val="24"/>
              </w:rPr>
            </w:pPr>
            <w:r w:rsidRPr="00A80310">
              <w:rPr>
                <w:rFonts w:cs="Times New Roman"/>
                <w:sz w:val="24"/>
              </w:rPr>
              <w:t>-Детские общественные объединения</w:t>
            </w:r>
          </w:p>
          <w:p w14:paraId="7D46F100" w14:textId="77777777" w:rsidR="00A80310" w:rsidRPr="00A80310" w:rsidRDefault="00A80310" w:rsidP="00A80310">
            <w:pPr>
              <w:spacing w:line="276" w:lineRule="auto"/>
              <w:jc w:val="both"/>
              <w:rPr>
                <w:rFonts w:cs="Times New Roman"/>
                <w:sz w:val="24"/>
              </w:rPr>
            </w:pPr>
            <w:r w:rsidRPr="00A80310">
              <w:rPr>
                <w:rFonts w:cs="Times New Roman"/>
                <w:sz w:val="24"/>
              </w:rPr>
              <w:t>-Музей и школа</w:t>
            </w:r>
          </w:p>
          <w:p w14:paraId="259895AC" w14:textId="77777777" w:rsidR="00A80310" w:rsidRPr="00A80310" w:rsidRDefault="00A80310" w:rsidP="00A80310">
            <w:pPr>
              <w:spacing w:line="276" w:lineRule="auto"/>
              <w:jc w:val="both"/>
              <w:rPr>
                <w:rFonts w:cs="Times New Roman"/>
                <w:sz w:val="24"/>
              </w:rPr>
            </w:pPr>
          </w:p>
          <w:p w14:paraId="69B2A6F2" w14:textId="77777777" w:rsidR="00A80310" w:rsidRPr="00A80310" w:rsidRDefault="00A80310" w:rsidP="00A80310">
            <w:pPr>
              <w:spacing w:line="276" w:lineRule="auto"/>
              <w:jc w:val="both"/>
              <w:rPr>
                <w:rFonts w:cs="Times New Roman"/>
                <w:sz w:val="24"/>
              </w:rPr>
            </w:pPr>
          </w:p>
          <w:p w14:paraId="05BB8C5A" w14:textId="77777777" w:rsidR="00A80310" w:rsidRPr="00A80310" w:rsidRDefault="00A80310" w:rsidP="00A80310">
            <w:pPr>
              <w:spacing w:line="276" w:lineRule="auto"/>
              <w:jc w:val="both"/>
              <w:rPr>
                <w:rFonts w:cs="Times New Roman"/>
                <w:sz w:val="24"/>
              </w:rPr>
            </w:pPr>
          </w:p>
          <w:p w14:paraId="07040488" w14:textId="77777777" w:rsidR="00A80310" w:rsidRPr="00A80310" w:rsidRDefault="00A80310" w:rsidP="00A80310">
            <w:pPr>
              <w:spacing w:line="276" w:lineRule="auto"/>
              <w:jc w:val="both"/>
              <w:rPr>
                <w:rFonts w:cs="Times New Roman"/>
                <w:sz w:val="24"/>
              </w:rPr>
            </w:pPr>
          </w:p>
        </w:tc>
      </w:tr>
    </w:tbl>
    <w:p w14:paraId="55C46692" w14:textId="77777777" w:rsidR="00A80310" w:rsidRPr="00960C67" w:rsidRDefault="00A80310" w:rsidP="00960C67">
      <w:pPr>
        <w:numPr>
          <w:ilvl w:val="1"/>
          <w:numId w:val="30"/>
        </w:numPr>
        <w:suppressAutoHyphens/>
        <w:spacing w:after="0" w:line="360" w:lineRule="auto"/>
        <w:jc w:val="center"/>
        <w:rPr>
          <w:rFonts w:eastAsia="Times New Roman" w:cs="Times New Roman"/>
          <w:b/>
          <w:szCs w:val="28"/>
          <w:lang w:eastAsia="ar-SA"/>
        </w:rPr>
      </w:pPr>
      <w:r w:rsidRPr="00960C67">
        <w:rPr>
          <w:rFonts w:eastAsia="Times New Roman" w:cs="Times New Roman"/>
          <w:b/>
          <w:szCs w:val="28"/>
          <w:lang w:eastAsia="ar-SA"/>
        </w:rPr>
        <w:t>ИНВАРИАНТНЫЕ МОДУЛИ</w:t>
      </w:r>
    </w:p>
    <w:p w14:paraId="6A9FE3C6" w14:textId="77777777" w:rsidR="00A80310" w:rsidRPr="00960C67" w:rsidRDefault="00A80310" w:rsidP="00960C67">
      <w:pPr>
        <w:widowControl w:val="0"/>
        <w:tabs>
          <w:tab w:val="left" w:pos="663"/>
        </w:tabs>
        <w:autoSpaceDE w:val="0"/>
        <w:autoSpaceDN w:val="0"/>
        <w:spacing w:after="0" w:line="360" w:lineRule="auto"/>
        <w:ind w:firstLine="227"/>
        <w:outlineLvl w:val="0"/>
        <w:rPr>
          <w:rFonts w:eastAsia="Times New Roman" w:cs="Times New Roman"/>
          <w:b/>
          <w:bCs/>
          <w:szCs w:val="28"/>
        </w:rPr>
      </w:pPr>
      <w:r w:rsidRPr="00960C67">
        <w:rPr>
          <w:rFonts w:eastAsia="Times New Roman" w:cs="Times New Roman"/>
          <w:b/>
          <w:bCs/>
          <w:szCs w:val="28"/>
        </w:rPr>
        <w:t>1. Модуль</w:t>
      </w:r>
      <w:r w:rsidRPr="00960C67">
        <w:rPr>
          <w:rFonts w:eastAsia="Times New Roman" w:cs="Times New Roman"/>
          <w:b/>
          <w:bCs/>
          <w:spacing w:val="-3"/>
          <w:szCs w:val="28"/>
        </w:rPr>
        <w:t xml:space="preserve"> </w:t>
      </w:r>
      <w:r w:rsidRPr="00960C67">
        <w:rPr>
          <w:rFonts w:eastAsia="Times New Roman" w:cs="Times New Roman"/>
          <w:b/>
          <w:bCs/>
          <w:szCs w:val="28"/>
        </w:rPr>
        <w:t>«Классное</w:t>
      </w:r>
      <w:r w:rsidRPr="00960C67">
        <w:rPr>
          <w:rFonts w:eastAsia="Times New Roman" w:cs="Times New Roman"/>
          <w:b/>
          <w:bCs/>
          <w:spacing w:val="-3"/>
          <w:szCs w:val="28"/>
        </w:rPr>
        <w:t xml:space="preserve"> </w:t>
      </w:r>
      <w:r w:rsidRPr="00960C67">
        <w:rPr>
          <w:rFonts w:eastAsia="Times New Roman" w:cs="Times New Roman"/>
          <w:b/>
          <w:bCs/>
          <w:szCs w:val="28"/>
        </w:rPr>
        <w:t>руководство»</w:t>
      </w:r>
    </w:p>
    <w:p w14:paraId="12F222FC" w14:textId="77777777" w:rsidR="00A80310" w:rsidRPr="00960C67" w:rsidRDefault="00A80310" w:rsidP="00960C67">
      <w:pPr>
        <w:widowControl w:val="0"/>
        <w:autoSpaceDE w:val="0"/>
        <w:autoSpaceDN w:val="0"/>
        <w:spacing w:after="0" w:line="360" w:lineRule="auto"/>
        <w:ind w:right="108" w:firstLine="708"/>
        <w:jc w:val="both"/>
        <w:rPr>
          <w:rFonts w:eastAsia="Times New Roman" w:cs="Times New Roman"/>
          <w:szCs w:val="28"/>
        </w:rPr>
      </w:pPr>
      <w:r w:rsidRPr="00960C67">
        <w:rPr>
          <w:rFonts w:eastAsia="Times New Roman" w:cs="Times New Roman"/>
          <w:szCs w:val="28"/>
        </w:rPr>
        <w:t>Осуществляя классное руководство, педагоги МБОУ Школы № 37 организуют работу с</w:t>
      </w:r>
      <w:r w:rsidRPr="00960C67">
        <w:rPr>
          <w:rFonts w:eastAsia="Times New Roman" w:cs="Times New Roman"/>
          <w:spacing w:val="1"/>
          <w:szCs w:val="28"/>
        </w:rPr>
        <w:t xml:space="preserve"> </w:t>
      </w:r>
      <w:r w:rsidRPr="00960C67">
        <w:rPr>
          <w:rFonts w:eastAsia="Times New Roman" w:cs="Times New Roman"/>
          <w:szCs w:val="28"/>
        </w:rPr>
        <w:t>классным</w:t>
      </w:r>
      <w:r w:rsidRPr="00960C67">
        <w:rPr>
          <w:rFonts w:eastAsia="Times New Roman" w:cs="Times New Roman"/>
          <w:spacing w:val="1"/>
          <w:szCs w:val="28"/>
        </w:rPr>
        <w:t xml:space="preserve"> </w:t>
      </w:r>
      <w:r w:rsidRPr="00960C67">
        <w:rPr>
          <w:rFonts w:eastAsia="Times New Roman" w:cs="Times New Roman"/>
          <w:szCs w:val="28"/>
        </w:rPr>
        <w:t>коллективом;</w:t>
      </w:r>
      <w:r w:rsidRPr="00960C67">
        <w:rPr>
          <w:rFonts w:eastAsia="Times New Roman" w:cs="Times New Roman"/>
          <w:spacing w:val="1"/>
          <w:szCs w:val="28"/>
        </w:rPr>
        <w:t xml:space="preserve"> </w:t>
      </w:r>
      <w:r w:rsidRPr="00960C67">
        <w:rPr>
          <w:rFonts w:eastAsia="Times New Roman" w:cs="Times New Roman"/>
          <w:szCs w:val="28"/>
        </w:rPr>
        <w:t>индивидуальную</w:t>
      </w:r>
      <w:r w:rsidRPr="00960C67">
        <w:rPr>
          <w:rFonts w:eastAsia="Times New Roman" w:cs="Times New Roman"/>
          <w:spacing w:val="1"/>
          <w:szCs w:val="28"/>
        </w:rPr>
        <w:t xml:space="preserve"> </w:t>
      </w:r>
      <w:r w:rsidRPr="00960C67">
        <w:rPr>
          <w:rFonts w:eastAsia="Times New Roman" w:cs="Times New Roman"/>
          <w:szCs w:val="28"/>
        </w:rPr>
        <w:t>работу</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учащимися</w:t>
      </w:r>
      <w:r w:rsidRPr="00960C67">
        <w:rPr>
          <w:rFonts w:eastAsia="Times New Roman" w:cs="Times New Roman"/>
          <w:spacing w:val="1"/>
          <w:szCs w:val="28"/>
        </w:rPr>
        <w:t xml:space="preserve"> </w:t>
      </w:r>
      <w:r w:rsidRPr="00960C67">
        <w:rPr>
          <w:rFonts w:eastAsia="Times New Roman" w:cs="Times New Roman"/>
          <w:szCs w:val="28"/>
        </w:rPr>
        <w:t>вверенных</w:t>
      </w:r>
      <w:r w:rsidRPr="00960C67">
        <w:rPr>
          <w:rFonts w:eastAsia="Times New Roman" w:cs="Times New Roman"/>
          <w:spacing w:val="1"/>
          <w:szCs w:val="28"/>
        </w:rPr>
        <w:t xml:space="preserve"> </w:t>
      </w:r>
      <w:r w:rsidRPr="00960C67">
        <w:rPr>
          <w:rFonts w:eastAsia="Times New Roman" w:cs="Times New Roman"/>
          <w:szCs w:val="28"/>
        </w:rPr>
        <w:t>им</w:t>
      </w:r>
      <w:r w:rsidRPr="00960C67">
        <w:rPr>
          <w:rFonts w:eastAsia="Times New Roman" w:cs="Times New Roman"/>
          <w:spacing w:val="1"/>
          <w:szCs w:val="28"/>
        </w:rPr>
        <w:t xml:space="preserve"> </w:t>
      </w:r>
      <w:r w:rsidRPr="00960C67">
        <w:rPr>
          <w:rFonts w:eastAsia="Times New Roman" w:cs="Times New Roman"/>
          <w:szCs w:val="28"/>
        </w:rPr>
        <w:t>классов;</w:t>
      </w:r>
      <w:r w:rsidRPr="00960C67">
        <w:rPr>
          <w:rFonts w:eastAsia="Times New Roman" w:cs="Times New Roman"/>
          <w:spacing w:val="1"/>
          <w:szCs w:val="28"/>
        </w:rPr>
        <w:t xml:space="preserve"> </w:t>
      </w:r>
      <w:r w:rsidRPr="00960C67">
        <w:rPr>
          <w:rFonts w:eastAsia="Times New Roman" w:cs="Times New Roman"/>
          <w:szCs w:val="28"/>
        </w:rPr>
        <w:t>работу с учителями, преподающими в данных классов; работу с родителями учащихся или</w:t>
      </w:r>
      <w:r w:rsidRPr="00960C67">
        <w:rPr>
          <w:rFonts w:eastAsia="Times New Roman" w:cs="Times New Roman"/>
          <w:spacing w:val="-57"/>
          <w:szCs w:val="28"/>
        </w:rPr>
        <w:t xml:space="preserve"> </w:t>
      </w:r>
      <w:r w:rsidRPr="00960C67">
        <w:rPr>
          <w:rFonts w:eastAsia="Times New Roman" w:cs="Times New Roman"/>
          <w:szCs w:val="28"/>
        </w:rPr>
        <w:t>их</w:t>
      </w:r>
      <w:r w:rsidRPr="00960C67">
        <w:rPr>
          <w:rFonts w:eastAsia="Times New Roman" w:cs="Times New Roman"/>
          <w:spacing w:val="-2"/>
          <w:szCs w:val="28"/>
        </w:rPr>
        <w:t xml:space="preserve"> </w:t>
      </w:r>
      <w:r w:rsidRPr="00960C67">
        <w:rPr>
          <w:rFonts w:eastAsia="Times New Roman" w:cs="Times New Roman"/>
          <w:szCs w:val="28"/>
        </w:rPr>
        <w:t>законными представителями.</w:t>
      </w:r>
    </w:p>
    <w:p w14:paraId="6E34E148" w14:textId="77777777" w:rsidR="00A80310" w:rsidRPr="00960C67" w:rsidRDefault="00A80310" w:rsidP="00960C67">
      <w:pPr>
        <w:widowControl w:val="0"/>
        <w:autoSpaceDE w:val="0"/>
        <w:autoSpaceDN w:val="0"/>
        <w:spacing w:after="0" w:line="360" w:lineRule="auto"/>
        <w:ind w:right="102" w:firstLine="454"/>
        <w:jc w:val="both"/>
        <w:rPr>
          <w:rFonts w:eastAsia="Times New Roman" w:cs="Times New Roman"/>
          <w:szCs w:val="28"/>
        </w:rPr>
      </w:pPr>
      <w:r w:rsidRPr="00960C67">
        <w:rPr>
          <w:rFonts w:eastAsia="Times New Roman" w:cs="Times New Roman"/>
          <w:szCs w:val="28"/>
        </w:rPr>
        <w:t>Главная</w:t>
      </w:r>
      <w:r w:rsidRPr="00960C67">
        <w:rPr>
          <w:rFonts w:eastAsia="Times New Roman" w:cs="Times New Roman"/>
          <w:spacing w:val="1"/>
          <w:szCs w:val="28"/>
        </w:rPr>
        <w:t xml:space="preserve"> </w:t>
      </w:r>
      <w:r w:rsidRPr="00960C67">
        <w:rPr>
          <w:rFonts w:eastAsia="Times New Roman" w:cs="Times New Roman"/>
          <w:szCs w:val="28"/>
        </w:rPr>
        <w:t>задача</w:t>
      </w:r>
      <w:r w:rsidRPr="00960C67">
        <w:rPr>
          <w:rFonts w:eastAsia="Times New Roman" w:cs="Times New Roman"/>
          <w:spacing w:val="1"/>
          <w:szCs w:val="28"/>
        </w:rPr>
        <w:t xml:space="preserve"> </w:t>
      </w:r>
      <w:r w:rsidRPr="00960C67">
        <w:rPr>
          <w:rFonts w:eastAsia="Times New Roman" w:cs="Times New Roman"/>
          <w:szCs w:val="28"/>
        </w:rPr>
        <w:t>классного</w:t>
      </w:r>
      <w:r w:rsidRPr="00960C67">
        <w:rPr>
          <w:rFonts w:eastAsia="Times New Roman" w:cs="Times New Roman"/>
          <w:spacing w:val="1"/>
          <w:szCs w:val="28"/>
        </w:rPr>
        <w:t xml:space="preserve"> </w:t>
      </w:r>
      <w:r w:rsidRPr="00960C67">
        <w:rPr>
          <w:rFonts w:eastAsia="Times New Roman" w:cs="Times New Roman"/>
          <w:szCs w:val="28"/>
        </w:rPr>
        <w:t>руководителя</w:t>
      </w:r>
      <w:r w:rsidRPr="00960C67">
        <w:rPr>
          <w:rFonts w:eastAsia="Times New Roman" w:cs="Times New Roman"/>
          <w:spacing w:val="1"/>
          <w:szCs w:val="28"/>
        </w:rPr>
        <w:t xml:space="preserve"> </w:t>
      </w:r>
      <w:r w:rsidRPr="00960C67">
        <w:rPr>
          <w:rFonts w:eastAsia="Times New Roman" w:cs="Times New Roman"/>
          <w:szCs w:val="28"/>
        </w:rPr>
        <w:t>–</w:t>
      </w:r>
      <w:r w:rsidRPr="00960C67">
        <w:rPr>
          <w:rFonts w:eastAsia="Times New Roman" w:cs="Times New Roman"/>
          <w:spacing w:val="1"/>
          <w:szCs w:val="28"/>
        </w:rPr>
        <w:t xml:space="preserve"> </w:t>
      </w:r>
      <w:r w:rsidRPr="00960C67">
        <w:rPr>
          <w:rFonts w:eastAsia="Times New Roman" w:cs="Times New Roman"/>
          <w:szCs w:val="28"/>
        </w:rPr>
        <w:t>создать</w:t>
      </w:r>
      <w:r w:rsidRPr="00960C67">
        <w:rPr>
          <w:rFonts w:eastAsia="Times New Roman" w:cs="Times New Roman"/>
          <w:spacing w:val="1"/>
          <w:szCs w:val="28"/>
        </w:rPr>
        <w:t xml:space="preserve"> </w:t>
      </w:r>
      <w:r w:rsidRPr="00960C67">
        <w:rPr>
          <w:rFonts w:eastAsia="Times New Roman" w:cs="Times New Roman"/>
          <w:szCs w:val="28"/>
        </w:rPr>
        <w:t>условия</w:t>
      </w:r>
      <w:r w:rsidRPr="00960C67">
        <w:rPr>
          <w:rFonts w:eastAsia="Times New Roman" w:cs="Times New Roman"/>
          <w:spacing w:val="1"/>
          <w:szCs w:val="28"/>
        </w:rPr>
        <w:t xml:space="preserve"> </w:t>
      </w:r>
      <w:r w:rsidRPr="00960C67">
        <w:rPr>
          <w:rFonts w:eastAsia="Times New Roman" w:cs="Times New Roman"/>
          <w:szCs w:val="28"/>
        </w:rPr>
        <w:t>для</w:t>
      </w:r>
      <w:r w:rsidRPr="00960C67">
        <w:rPr>
          <w:rFonts w:eastAsia="Times New Roman" w:cs="Times New Roman"/>
          <w:spacing w:val="1"/>
          <w:szCs w:val="28"/>
        </w:rPr>
        <w:t xml:space="preserve"> </w:t>
      </w:r>
      <w:r w:rsidRPr="00960C67">
        <w:rPr>
          <w:rFonts w:eastAsia="Times New Roman" w:cs="Times New Roman"/>
          <w:szCs w:val="28"/>
        </w:rPr>
        <w:t>становления</w:t>
      </w:r>
      <w:r w:rsidRPr="00960C67">
        <w:rPr>
          <w:rFonts w:eastAsia="Times New Roman" w:cs="Times New Roman"/>
          <w:spacing w:val="1"/>
          <w:szCs w:val="28"/>
        </w:rPr>
        <w:t xml:space="preserve"> </w:t>
      </w:r>
      <w:r w:rsidRPr="00960C67">
        <w:rPr>
          <w:rFonts w:eastAsia="Times New Roman" w:cs="Times New Roman"/>
          <w:szCs w:val="28"/>
        </w:rPr>
        <w:t>личности</w:t>
      </w:r>
      <w:r w:rsidRPr="00960C67">
        <w:rPr>
          <w:rFonts w:eastAsia="Times New Roman" w:cs="Times New Roman"/>
          <w:spacing w:val="1"/>
          <w:szCs w:val="28"/>
        </w:rPr>
        <w:t xml:space="preserve"> </w:t>
      </w:r>
      <w:r w:rsidRPr="00960C67">
        <w:rPr>
          <w:rFonts w:eastAsia="Times New Roman" w:cs="Times New Roman"/>
          <w:szCs w:val="28"/>
        </w:rPr>
        <w:t>ребенка,</w:t>
      </w:r>
      <w:r w:rsidRPr="00960C67">
        <w:rPr>
          <w:rFonts w:eastAsia="Times New Roman" w:cs="Times New Roman"/>
          <w:spacing w:val="1"/>
          <w:szCs w:val="28"/>
        </w:rPr>
        <w:t xml:space="preserve"> </w:t>
      </w:r>
      <w:r w:rsidRPr="00960C67">
        <w:rPr>
          <w:rFonts w:eastAsia="Times New Roman" w:cs="Times New Roman"/>
          <w:szCs w:val="28"/>
        </w:rPr>
        <w:t>входящего</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современный</w:t>
      </w:r>
      <w:r w:rsidRPr="00960C67">
        <w:rPr>
          <w:rFonts w:eastAsia="Times New Roman" w:cs="Times New Roman"/>
          <w:spacing w:val="1"/>
          <w:szCs w:val="28"/>
        </w:rPr>
        <w:t xml:space="preserve"> </w:t>
      </w:r>
      <w:r w:rsidRPr="00960C67">
        <w:rPr>
          <w:rFonts w:eastAsia="Times New Roman" w:cs="Times New Roman"/>
          <w:szCs w:val="28"/>
        </w:rPr>
        <w:t>ему</w:t>
      </w:r>
      <w:r w:rsidRPr="00960C67">
        <w:rPr>
          <w:rFonts w:eastAsia="Times New Roman" w:cs="Times New Roman"/>
          <w:spacing w:val="1"/>
          <w:szCs w:val="28"/>
        </w:rPr>
        <w:t xml:space="preserve"> </w:t>
      </w:r>
      <w:r w:rsidRPr="00960C67">
        <w:rPr>
          <w:rFonts w:eastAsia="Times New Roman" w:cs="Times New Roman"/>
          <w:szCs w:val="28"/>
        </w:rPr>
        <w:t>мир,</w:t>
      </w:r>
      <w:r w:rsidRPr="00960C67">
        <w:rPr>
          <w:rFonts w:eastAsia="Times New Roman" w:cs="Times New Roman"/>
          <w:spacing w:val="1"/>
          <w:szCs w:val="28"/>
        </w:rPr>
        <w:t xml:space="preserve"> </w:t>
      </w:r>
      <w:r w:rsidRPr="00960C67">
        <w:rPr>
          <w:rFonts w:eastAsia="Times New Roman" w:cs="Times New Roman"/>
          <w:szCs w:val="28"/>
        </w:rPr>
        <w:t>воспитать</w:t>
      </w:r>
      <w:r w:rsidRPr="00960C67">
        <w:rPr>
          <w:rFonts w:eastAsia="Times New Roman" w:cs="Times New Roman"/>
          <w:spacing w:val="1"/>
          <w:szCs w:val="28"/>
        </w:rPr>
        <w:t xml:space="preserve"> </w:t>
      </w:r>
      <w:r w:rsidRPr="00960C67">
        <w:rPr>
          <w:rFonts w:eastAsia="Times New Roman" w:cs="Times New Roman"/>
          <w:szCs w:val="28"/>
        </w:rPr>
        <w:t>человека,</w:t>
      </w:r>
      <w:r w:rsidRPr="00960C67">
        <w:rPr>
          <w:rFonts w:eastAsia="Times New Roman" w:cs="Times New Roman"/>
          <w:spacing w:val="1"/>
          <w:szCs w:val="28"/>
        </w:rPr>
        <w:t xml:space="preserve"> </w:t>
      </w:r>
      <w:r w:rsidRPr="00960C67">
        <w:rPr>
          <w:rFonts w:eastAsia="Times New Roman" w:cs="Times New Roman"/>
          <w:szCs w:val="28"/>
        </w:rPr>
        <w:t>способного</w:t>
      </w:r>
      <w:r w:rsidRPr="00960C67">
        <w:rPr>
          <w:rFonts w:eastAsia="Times New Roman" w:cs="Times New Roman"/>
          <w:spacing w:val="1"/>
          <w:szCs w:val="28"/>
        </w:rPr>
        <w:t xml:space="preserve"> </w:t>
      </w:r>
      <w:r w:rsidRPr="00960C67">
        <w:rPr>
          <w:rFonts w:eastAsia="Times New Roman" w:cs="Times New Roman"/>
          <w:szCs w:val="28"/>
        </w:rPr>
        <w:t>занять</w:t>
      </w:r>
      <w:r w:rsidRPr="00960C67">
        <w:rPr>
          <w:rFonts w:eastAsia="Times New Roman" w:cs="Times New Roman"/>
          <w:spacing w:val="1"/>
          <w:szCs w:val="28"/>
        </w:rPr>
        <w:t xml:space="preserve"> </w:t>
      </w:r>
      <w:r w:rsidRPr="00960C67">
        <w:rPr>
          <w:rFonts w:eastAsia="Times New Roman" w:cs="Times New Roman"/>
          <w:szCs w:val="28"/>
        </w:rPr>
        <w:t>достойное</w:t>
      </w:r>
      <w:r w:rsidRPr="00960C67">
        <w:rPr>
          <w:rFonts w:eastAsia="Times New Roman" w:cs="Times New Roman"/>
          <w:spacing w:val="1"/>
          <w:szCs w:val="28"/>
        </w:rPr>
        <w:t xml:space="preserve"> </w:t>
      </w:r>
      <w:r w:rsidRPr="00960C67">
        <w:rPr>
          <w:rFonts w:eastAsia="Times New Roman" w:cs="Times New Roman"/>
          <w:szCs w:val="28"/>
        </w:rPr>
        <w:t>место</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жизни.</w:t>
      </w:r>
      <w:r w:rsidRPr="00960C67">
        <w:rPr>
          <w:rFonts w:eastAsia="Times New Roman" w:cs="Times New Roman"/>
          <w:spacing w:val="1"/>
          <w:szCs w:val="28"/>
        </w:rPr>
        <w:t xml:space="preserve"> </w:t>
      </w:r>
      <w:r w:rsidRPr="00960C67">
        <w:rPr>
          <w:rFonts w:eastAsia="Times New Roman" w:cs="Times New Roman"/>
          <w:szCs w:val="28"/>
        </w:rPr>
        <w:t>Классный</w:t>
      </w:r>
      <w:r w:rsidRPr="00960C67">
        <w:rPr>
          <w:rFonts w:eastAsia="Times New Roman" w:cs="Times New Roman"/>
          <w:spacing w:val="1"/>
          <w:szCs w:val="28"/>
        </w:rPr>
        <w:t xml:space="preserve"> </w:t>
      </w:r>
      <w:r w:rsidRPr="00960C67">
        <w:rPr>
          <w:rFonts w:eastAsia="Times New Roman" w:cs="Times New Roman"/>
          <w:szCs w:val="28"/>
        </w:rPr>
        <w:t>руководитель</w:t>
      </w:r>
      <w:r w:rsidRPr="00960C67">
        <w:rPr>
          <w:rFonts w:eastAsia="Times New Roman" w:cs="Times New Roman"/>
          <w:spacing w:val="1"/>
          <w:szCs w:val="28"/>
        </w:rPr>
        <w:t xml:space="preserve"> </w:t>
      </w:r>
      <w:r w:rsidRPr="00960C67">
        <w:rPr>
          <w:rFonts w:eastAsia="Times New Roman" w:cs="Times New Roman"/>
          <w:szCs w:val="28"/>
        </w:rPr>
        <w:t>ведет</w:t>
      </w:r>
      <w:r w:rsidRPr="00960C67">
        <w:rPr>
          <w:rFonts w:eastAsia="Times New Roman" w:cs="Times New Roman"/>
          <w:spacing w:val="1"/>
          <w:szCs w:val="28"/>
        </w:rPr>
        <w:t xml:space="preserve"> </w:t>
      </w:r>
      <w:r w:rsidRPr="00960C67">
        <w:rPr>
          <w:rFonts w:eastAsia="Times New Roman" w:cs="Times New Roman"/>
          <w:szCs w:val="28"/>
        </w:rPr>
        <w:t>работу</w:t>
      </w:r>
      <w:r w:rsidRPr="00960C67">
        <w:rPr>
          <w:rFonts w:eastAsia="Times New Roman" w:cs="Times New Roman"/>
          <w:spacing w:val="1"/>
          <w:szCs w:val="28"/>
        </w:rPr>
        <w:t xml:space="preserve"> </w:t>
      </w:r>
      <w:r w:rsidRPr="00960C67">
        <w:rPr>
          <w:rFonts w:eastAsia="Times New Roman" w:cs="Times New Roman"/>
          <w:szCs w:val="28"/>
        </w:rPr>
        <w:t>по</w:t>
      </w:r>
      <w:r w:rsidRPr="00960C67">
        <w:rPr>
          <w:rFonts w:eastAsia="Times New Roman" w:cs="Times New Roman"/>
          <w:spacing w:val="61"/>
          <w:szCs w:val="28"/>
        </w:rPr>
        <w:t xml:space="preserve"> </w:t>
      </w:r>
      <w:r w:rsidRPr="00960C67">
        <w:rPr>
          <w:rFonts w:eastAsia="Times New Roman" w:cs="Times New Roman"/>
          <w:szCs w:val="28"/>
        </w:rPr>
        <w:t>изучению</w:t>
      </w:r>
      <w:r w:rsidRPr="00960C67">
        <w:rPr>
          <w:rFonts w:eastAsia="Times New Roman" w:cs="Times New Roman"/>
          <w:spacing w:val="1"/>
          <w:szCs w:val="28"/>
        </w:rPr>
        <w:t xml:space="preserve"> </w:t>
      </w:r>
      <w:r w:rsidRPr="00960C67">
        <w:rPr>
          <w:rFonts w:eastAsia="Times New Roman" w:cs="Times New Roman"/>
          <w:szCs w:val="28"/>
        </w:rPr>
        <w:t>особенностей личностного развития обучающихся класса; работу с коллективом класса;</w:t>
      </w:r>
      <w:r w:rsidRPr="00960C67">
        <w:rPr>
          <w:rFonts w:eastAsia="Times New Roman" w:cs="Times New Roman"/>
          <w:spacing w:val="1"/>
          <w:szCs w:val="28"/>
        </w:rPr>
        <w:t xml:space="preserve"> </w:t>
      </w:r>
      <w:r w:rsidRPr="00960C67">
        <w:rPr>
          <w:rFonts w:eastAsia="Times New Roman" w:cs="Times New Roman"/>
          <w:szCs w:val="28"/>
        </w:rPr>
        <w:t>индивидуальную работу с обучающимися вверенного ему класса; работу с учителями-</w:t>
      </w:r>
      <w:r w:rsidRPr="00960C67">
        <w:rPr>
          <w:rFonts w:eastAsia="Times New Roman" w:cs="Times New Roman"/>
          <w:spacing w:val="1"/>
          <w:szCs w:val="28"/>
        </w:rPr>
        <w:t xml:space="preserve"> </w:t>
      </w:r>
      <w:r w:rsidRPr="00960C67">
        <w:rPr>
          <w:rFonts w:eastAsia="Times New Roman" w:cs="Times New Roman"/>
          <w:szCs w:val="28"/>
        </w:rPr>
        <w:t>предметниками в данном классе; работу с родителями обучающихся или их законными</w:t>
      </w:r>
      <w:r w:rsidRPr="00960C67">
        <w:rPr>
          <w:rFonts w:eastAsia="Times New Roman" w:cs="Times New Roman"/>
          <w:spacing w:val="1"/>
          <w:szCs w:val="28"/>
        </w:rPr>
        <w:t xml:space="preserve"> </w:t>
      </w:r>
      <w:r w:rsidRPr="00960C67">
        <w:rPr>
          <w:rFonts w:eastAsia="Times New Roman" w:cs="Times New Roman"/>
          <w:szCs w:val="28"/>
        </w:rPr>
        <w:t>представителями.</w:t>
      </w:r>
    </w:p>
    <w:p w14:paraId="7DB368C9" w14:textId="77777777" w:rsidR="00A80310" w:rsidRPr="00960C67" w:rsidRDefault="00A80310" w:rsidP="00960C67">
      <w:pPr>
        <w:widowControl w:val="0"/>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b/>
          <w:bCs/>
          <w:i/>
          <w:iCs/>
          <w:szCs w:val="28"/>
        </w:rPr>
        <w:t>Работа</w:t>
      </w:r>
      <w:r w:rsidRPr="00960C67">
        <w:rPr>
          <w:rFonts w:eastAsia="Times New Roman" w:cs="Times New Roman"/>
          <w:b/>
          <w:bCs/>
          <w:i/>
          <w:iCs/>
          <w:spacing w:val="-2"/>
          <w:szCs w:val="28"/>
        </w:rPr>
        <w:t xml:space="preserve"> </w:t>
      </w:r>
      <w:r w:rsidRPr="00960C67">
        <w:rPr>
          <w:rFonts w:eastAsia="Times New Roman" w:cs="Times New Roman"/>
          <w:b/>
          <w:bCs/>
          <w:i/>
          <w:iCs/>
          <w:szCs w:val="28"/>
        </w:rPr>
        <w:t>с</w:t>
      </w:r>
      <w:r w:rsidRPr="00960C67">
        <w:rPr>
          <w:rFonts w:eastAsia="Times New Roman" w:cs="Times New Roman"/>
          <w:b/>
          <w:bCs/>
          <w:i/>
          <w:iCs/>
          <w:spacing w:val="-2"/>
          <w:szCs w:val="28"/>
        </w:rPr>
        <w:t xml:space="preserve"> </w:t>
      </w:r>
      <w:r w:rsidRPr="00960C67">
        <w:rPr>
          <w:rFonts w:eastAsia="Times New Roman" w:cs="Times New Roman"/>
          <w:b/>
          <w:bCs/>
          <w:i/>
          <w:iCs/>
          <w:szCs w:val="28"/>
        </w:rPr>
        <w:t>классным</w:t>
      </w:r>
      <w:r w:rsidRPr="00960C67">
        <w:rPr>
          <w:rFonts w:eastAsia="Times New Roman" w:cs="Times New Roman"/>
          <w:b/>
          <w:bCs/>
          <w:i/>
          <w:iCs/>
          <w:spacing w:val="-2"/>
          <w:szCs w:val="28"/>
        </w:rPr>
        <w:t xml:space="preserve"> </w:t>
      </w:r>
      <w:r w:rsidRPr="00960C67">
        <w:rPr>
          <w:rFonts w:eastAsia="Times New Roman" w:cs="Times New Roman"/>
          <w:b/>
          <w:bCs/>
          <w:i/>
          <w:iCs/>
          <w:szCs w:val="28"/>
        </w:rPr>
        <w:t>коллективом:</w:t>
      </w:r>
    </w:p>
    <w:p w14:paraId="66C7DAEE" w14:textId="77777777" w:rsidR="00A80310" w:rsidRPr="00960C67" w:rsidRDefault="00A80310" w:rsidP="00960C67">
      <w:pPr>
        <w:widowControl w:val="0"/>
        <w:numPr>
          <w:ilvl w:val="2"/>
          <w:numId w:val="36"/>
        </w:numPr>
        <w:tabs>
          <w:tab w:val="left" w:pos="1236"/>
        </w:tabs>
        <w:autoSpaceDE w:val="0"/>
        <w:autoSpaceDN w:val="0"/>
        <w:spacing w:after="0" w:line="360" w:lineRule="auto"/>
        <w:ind w:left="961" w:right="106"/>
        <w:jc w:val="both"/>
        <w:rPr>
          <w:rFonts w:eastAsia="Times New Roman" w:cs="Times New Roman"/>
          <w:szCs w:val="28"/>
        </w:rPr>
      </w:pPr>
      <w:r w:rsidRPr="00960C67">
        <w:rPr>
          <w:rFonts w:eastAsia="Times New Roman" w:cs="Times New Roman"/>
          <w:szCs w:val="28"/>
        </w:rPr>
        <w:t>инициирование и поддержка участия класса в общешкольных ключевых делах,</w:t>
      </w:r>
      <w:r w:rsidRPr="00960C67">
        <w:rPr>
          <w:rFonts w:eastAsia="Times New Roman" w:cs="Times New Roman"/>
          <w:spacing w:val="1"/>
          <w:szCs w:val="28"/>
        </w:rPr>
        <w:t xml:space="preserve"> </w:t>
      </w:r>
      <w:r w:rsidRPr="00960C67">
        <w:rPr>
          <w:rFonts w:eastAsia="Times New Roman" w:cs="Times New Roman"/>
          <w:szCs w:val="28"/>
        </w:rPr>
        <w:t>оказание</w:t>
      </w:r>
      <w:r w:rsidRPr="00960C67">
        <w:rPr>
          <w:rFonts w:eastAsia="Times New Roman" w:cs="Times New Roman"/>
          <w:spacing w:val="1"/>
          <w:szCs w:val="28"/>
        </w:rPr>
        <w:t xml:space="preserve"> </w:t>
      </w:r>
      <w:r w:rsidRPr="00960C67">
        <w:rPr>
          <w:rFonts w:eastAsia="Times New Roman" w:cs="Times New Roman"/>
          <w:szCs w:val="28"/>
        </w:rPr>
        <w:t>необходимой</w:t>
      </w:r>
      <w:r w:rsidRPr="00960C67">
        <w:rPr>
          <w:rFonts w:eastAsia="Times New Roman" w:cs="Times New Roman"/>
          <w:spacing w:val="1"/>
          <w:szCs w:val="28"/>
        </w:rPr>
        <w:t xml:space="preserve"> </w:t>
      </w:r>
      <w:r w:rsidRPr="00960C67">
        <w:rPr>
          <w:rFonts w:eastAsia="Times New Roman" w:cs="Times New Roman"/>
          <w:szCs w:val="28"/>
        </w:rPr>
        <w:t>помощи</w:t>
      </w:r>
      <w:r w:rsidRPr="00960C67">
        <w:rPr>
          <w:rFonts w:eastAsia="Times New Roman" w:cs="Times New Roman"/>
          <w:spacing w:val="1"/>
          <w:szCs w:val="28"/>
        </w:rPr>
        <w:t xml:space="preserve"> </w:t>
      </w:r>
      <w:r w:rsidRPr="00960C67">
        <w:rPr>
          <w:rFonts w:eastAsia="Times New Roman" w:cs="Times New Roman"/>
          <w:szCs w:val="28"/>
        </w:rPr>
        <w:t>детям</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их</w:t>
      </w:r>
      <w:r w:rsidRPr="00960C67">
        <w:rPr>
          <w:rFonts w:eastAsia="Times New Roman" w:cs="Times New Roman"/>
          <w:spacing w:val="1"/>
          <w:szCs w:val="28"/>
        </w:rPr>
        <w:t xml:space="preserve"> </w:t>
      </w:r>
      <w:r w:rsidRPr="00960C67">
        <w:rPr>
          <w:rFonts w:eastAsia="Times New Roman" w:cs="Times New Roman"/>
          <w:szCs w:val="28"/>
        </w:rPr>
        <w:t>подготовке,</w:t>
      </w:r>
      <w:r w:rsidRPr="00960C67">
        <w:rPr>
          <w:rFonts w:eastAsia="Times New Roman" w:cs="Times New Roman"/>
          <w:spacing w:val="1"/>
          <w:szCs w:val="28"/>
        </w:rPr>
        <w:t xml:space="preserve"> </w:t>
      </w:r>
      <w:r w:rsidRPr="00960C67">
        <w:rPr>
          <w:rFonts w:eastAsia="Times New Roman" w:cs="Times New Roman"/>
          <w:szCs w:val="28"/>
        </w:rPr>
        <w:t>проведении</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60"/>
          <w:szCs w:val="28"/>
        </w:rPr>
        <w:t xml:space="preserve"> </w:t>
      </w:r>
      <w:r w:rsidRPr="00960C67">
        <w:rPr>
          <w:rFonts w:eastAsia="Times New Roman" w:cs="Times New Roman"/>
          <w:szCs w:val="28"/>
        </w:rPr>
        <w:t>анализе</w:t>
      </w:r>
      <w:r w:rsidRPr="00960C67">
        <w:rPr>
          <w:rFonts w:eastAsia="Times New Roman" w:cs="Times New Roman"/>
          <w:spacing w:val="1"/>
          <w:szCs w:val="28"/>
        </w:rPr>
        <w:t xml:space="preserve"> </w:t>
      </w:r>
      <w:r w:rsidRPr="00960C67">
        <w:rPr>
          <w:rFonts w:eastAsia="Times New Roman" w:cs="Times New Roman"/>
          <w:szCs w:val="28"/>
        </w:rPr>
        <w:t>(орган</w:t>
      </w:r>
      <w:r w:rsidRPr="00960C67">
        <w:rPr>
          <w:rFonts w:eastAsia="Times New Roman" w:cs="Times New Roman"/>
          <w:spacing w:val="1"/>
          <w:szCs w:val="28"/>
        </w:rPr>
        <w:t xml:space="preserve"> </w:t>
      </w:r>
      <w:r w:rsidRPr="00960C67">
        <w:rPr>
          <w:rFonts w:eastAsia="Times New Roman" w:cs="Times New Roman"/>
          <w:szCs w:val="28"/>
        </w:rPr>
        <w:t>классного</w:t>
      </w:r>
      <w:r w:rsidRPr="00960C67">
        <w:rPr>
          <w:rFonts w:eastAsia="Times New Roman" w:cs="Times New Roman"/>
          <w:spacing w:val="1"/>
          <w:szCs w:val="28"/>
        </w:rPr>
        <w:t xml:space="preserve"> </w:t>
      </w:r>
      <w:r w:rsidRPr="00960C67">
        <w:rPr>
          <w:rFonts w:eastAsia="Times New Roman" w:cs="Times New Roman"/>
          <w:szCs w:val="28"/>
        </w:rPr>
        <w:t>самоуправления,</w:t>
      </w:r>
      <w:r w:rsidRPr="00960C67">
        <w:rPr>
          <w:rFonts w:eastAsia="Times New Roman" w:cs="Times New Roman"/>
          <w:spacing w:val="1"/>
          <w:szCs w:val="28"/>
        </w:rPr>
        <w:t xml:space="preserve"> </w:t>
      </w:r>
      <w:r w:rsidRPr="00960C67">
        <w:rPr>
          <w:rFonts w:eastAsia="Times New Roman" w:cs="Times New Roman"/>
          <w:szCs w:val="28"/>
        </w:rPr>
        <w:lastRenderedPageBreak/>
        <w:t>совет</w:t>
      </w:r>
      <w:r w:rsidRPr="00960C67">
        <w:rPr>
          <w:rFonts w:eastAsia="Times New Roman" w:cs="Times New Roman"/>
          <w:spacing w:val="1"/>
          <w:szCs w:val="28"/>
        </w:rPr>
        <w:t xml:space="preserve"> </w:t>
      </w:r>
      <w:r w:rsidRPr="00960C67">
        <w:rPr>
          <w:rFonts w:eastAsia="Times New Roman" w:cs="Times New Roman"/>
          <w:szCs w:val="28"/>
        </w:rPr>
        <w:t>класса</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лидер</w:t>
      </w:r>
      <w:r w:rsidRPr="00960C67">
        <w:rPr>
          <w:rFonts w:eastAsia="Times New Roman" w:cs="Times New Roman"/>
          <w:spacing w:val="1"/>
          <w:szCs w:val="28"/>
        </w:rPr>
        <w:t xml:space="preserve"> </w:t>
      </w:r>
      <w:r w:rsidRPr="00960C67">
        <w:rPr>
          <w:rFonts w:eastAsia="Times New Roman" w:cs="Times New Roman"/>
          <w:szCs w:val="28"/>
        </w:rPr>
        <w:t>выбираются</w:t>
      </w:r>
      <w:r w:rsidRPr="00960C67">
        <w:rPr>
          <w:rFonts w:eastAsia="Times New Roman" w:cs="Times New Roman"/>
          <w:spacing w:val="1"/>
          <w:szCs w:val="28"/>
        </w:rPr>
        <w:t xml:space="preserve"> </w:t>
      </w:r>
      <w:r w:rsidRPr="00960C67">
        <w:rPr>
          <w:rFonts w:eastAsia="Times New Roman" w:cs="Times New Roman"/>
          <w:szCs w:val="28"/>
        </w:rPr>
        <w:t>открытым</w:t>
      </w:r>
      <w:r w:rsidRPr="00960C67">
        <w:rPr>
          <w:rFonts w:eastAsia="Times New Roman" w:cs="Times New Roman"/>
          <w:spacing w:val="-57"/>
          <w:szCs w:val="28"/>
        </w:rPr>
        <w:t xml:space="preserve"> </w:t>
      </w:r>
      <w:r w:rsidRPr="00960C67">
        <w:rPr>
          <w:rFonts w:eastAsia="Times New Roman" w:cs="Times New Roman"/>
          <w:szCs w:val="28"/>
        </w:rPr>
        <w:t>голосованием);</w:t>
      </w:r>
    </w:p>
    <w:p w14:paraId="1C26DCAA" w14:textId="77777777" w:rsidR="00A80310" w:rsidRPr="00960C67" w:rsidRDefault="00A80310" w:rsidP="00960C67">
      <w:pPr>
        <w:widowControl w:val="0"/>
        <w:numPr>
          <w:ilvl w:val="2"/>
          <w:numId w:val="36"/>
        </w:numPr>
        <w:tabs>
          <w:tab w:val="left" w:pos="1236"/>
          <w:tab w:val="left" w:pos="4961"/>
          <w:tab w:val="left" w:pos="8379"/>
        </w:tabs>
        <w:autoSpaceDE w:val="0"/>
        <w:autoSpaceDN w:val="0"/>
        <w:spacing w:after="0" w:line="360" w:lineRule="auto"/>
        <w:ind w:left="958" w:right="105" w:hanging="272"/>
        <w:jc w:val="both"/>
        <w:rPr>
          <w:rFonts w:eastAsia="Times New Roman" w:cs="Times New Roman"/>
          <w:szCs w:val="28"/>
        </w:rPr>
      </w:pPr>
      <w:r w:rsidRPr="00960C67">
        <w:rPr>
          <w:rFonts w:eastAsia="Times New Roman" w:cs="Times New Roman"/>
          <w:szCs w:val="28"/>
        </w:rPr>
        <w:t>организация</w:t>
      </w:r>
      <w:r w:rsidRPr="00960C67">
        <w:rPr>
          <w:rFonts w:eastAsia="Times New Roman" w:cs="Times New Roman"/>
          <w:spacing w:val="1"/>
          <w:szCs w:val="28"/>
        </w:rPr>
        <w:t xml:space="preserve"> </w:t>
      </w:r>
      <w:r w:rsidRPr="00960C67">
        <w:rPr>
          <w:rFonts w:eastAsia="Times New Roman" w:cs="Times New Roman"/>
          <w:szCs w:val="28"/>
        </w:rPr>
        <w:t>интересных</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полезных</w:t>
      </w:r>
      <w:r w:rsidRPr="00960C67">
        <w:rPr>
          <w:rFonts w:eastAsia="Times New Roman" w:cs="Times New Roman"/>
          <w:spacing w:val="1"/>
          <w:szCs w:val="28"/>
        </w:rPr>
        <w:t xml:space="preserve"> </w:t>
      </w:r>
      <w:r w:rsidRPr="00960C67">
        <w:rPr>
          <w:rFonts w:eastAsia="Times New Roman" w:cs="Times New Roman"/>
          <w:szCs w:val="28"/>
        </w:rPr>
        <w:t>для</w:t>
      </w:r>
      <w:r w:rsidRPr="00960C67">
        <w:rPr>
          <w:rFonts w:eastAsia="Times New Roman" w:cs="Times New Roman"/>
          <w:spacing w:val="1"/>
          <w:szCs w:val="28"/>
        </w:rPr>
        <w:t xml:space="preserve"> </w:t>
      </w:r>
      <w:r w:rsidRPr="00960C67">
        <w:rPr>
          <w:rFonts w:eastAsia="Times New Roman" w:cs="Times New Roman"/>
          <w:szCs w:val="28"/>
        </w:rPr>
        <w:t>личностного</w:t>
      </w:r>
      <w:r w:rsidRPr="00960C67">
        <w:rPr>
          <w:rFonts w:eastAsia="Times New Roman" w:cs="Times New Roman"/>
          <w:spacing w:val="1"/>
          <w:szCs w:val="28"/>
        </w:rPr>
        <w:t xml:space="preserve"> </w:t>
      </w:r>
      <w:r w:rsidRPr="00960C67">
        <w:rPr>
          <w:rFonts w:eastAsia="Times New Roman" w:cs="Times New Roman"/>
          <w:szCs w:val="28"/>
        </w:rPr>
        <w:t>развития</w:t>
      </w:r>
      <w:r w:rsidRPr="00960C67">
        <w:rPr>
          <w:rFonts w:eastAsia="Times New Roman" w:cs="Times New Roman"/>
          <w:spacing w:val="1"/>
          <w:szCs w:val="28"/>
        </w:rPr>
        <w:t xml:space="preserve"> </w:t>
      </w:r>
      <w:r w:rsidRPr="00960C67">
        <w:rPr>
          <w:rFonts w:eastAsia="Times New Roman" w:cs="Times New Roman"/>
          <w:szCs w:val="28"/>
        </w:rPr>
        <w:t>ребенка</w:t>
      </w:r>
      <w:r w:rsidRPr="00960C67">
        <w:rPr>
          <w:rFonts w:eastAsia="Times New Roman" w:cs="Times New Roman"/>
          <w:spacing w:val="1"/>
          <w:szCs w:val="28"/>
        </w:rPr>
        <w:t xml:space="preserve"> </w:t>
      </w:r>
      <w:r w:rsidRPr="00960C67">
        <w:rPr>
          <w:rFonts w:eastAsia="Times New Roman" w:cs="Times New Roman"/>
          <w:szCs w:val="28"/>
        </w:rPr>
        <w:t>совместных дел с учащимися вверенного ему класса (познавательной, трудовой,</w:t>
      </w:r>
      <w:r w:rsidRPr="00960C67">
        <w:rPr>
          <w:rFonts w:eastAsia="Times New Roman" w:cs="Times New Roman"/>
          <w:spacing w:val="1"/>
          <w:szCs w:val="28"/>
        </w:rPr>
        <w:t xml:space="preserve"> </w:t>
      </w:r>
      <w:r w:rsidRPr="00960C67">
        <w:rPr>
          <w:rFonts w:eastAsia="Times New Roman" w:cs="Times New Roman"/>
          <w:szCs w:val="28"/>
        </w:rPr>
        <w:t>спортивно-оздоровительной, духовно-нравственной, творческой,</w:t>
      </w:r>
      <w:r w:rsidRPr="00960C67">
        <w:rPr>
          <w:rFonts w:eastAsia="Times New Roman" w:cs="Times New Roman"/>
          <w:spacing w:val="-58"/>
          <w:szCs w:val="28"/>
        </w:rPr>
        <w:t xml:space="preserve"> </w:t>
      </w:r>
      <w:r w:rsidRPr="00960C67">
        <w:rPr>
          <w:rFonts w:eastAsia="Times New Roman" w:cs="Times New Roman"/>
          <w:szCs w:val="28"/>
        </w:rPr>
        <w:t>профориентационной направленности), позволяющих, с одной стороны, вовлечь в</w:t>
      </w:r>
      <w:r w:rsidRPr="00960C67">
        <w:rPr>
          <w:rFonts w:eastAsia="Times New Roman" w:cs="Times New Roman"/>
          <w:spacing w:val="1"/>
          <w:szCs w:val="28"/>
        </w:rPr>
        <w:t xml:space="preserve"> </w:t>
      </w:r>
      <w:r w:rsidRPr="00960C67">
        <w:rPr>
          <w:rFonts w:eastAsia="Times New Roman" w:cs="Times New Roman"/>
          <w:szCs w:val="28"/>
        </w:rPr>
        <w:t>них детей с самыми разными потребностями и тем самым дать им возможность</w:t>
      </w:r>
      <w:r w:rsidRPr="00960C67">
        <w:rPr>
          <w:rFonts w:eastAsia="Times New Roman" w:cs="Times New Roman"/>
          <w:spacing w:val="1"/>
          <w:szCs w:val="28"/>
        </w:rPr>
        <w:t xml:space="preserve"> </w:t>
      </w:r>
      <w:r w:rsidRPr="00960C67">
        <w:rPr>
          <w:rFonts w:eastAsia="Times New Roman" w:cs="Times New Roman"/>
          <w:szCs w:val="28"/>
        </w:rPr>
        <w:t>самореализоваться</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них,</w:t>
      </w:r>
      <w:r w:rsidRPr="00960C67">
        <w:rPr>
          <w:rFonts w:eastAsia="Times New Roman" w:cs="Times New Roman"/>
          <w:spacing w:val="1"/>
          <w:szCs w:val="28"/>
        </w:rPr>
        <w:t xml:space="preserve"> </w:t>
      </w:r>
      <w:r w:rsidRPr="00960C67">
        <w:rPr>
          <w:rFonts w:eastAsia="Times New Roman" w:cs="Times New Roman"/>
          <w:szCs w:val="28"/>
        </w:rPr>
        <w:t>а</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другой</w:t>
      </w:r>
      <w:r w:rsidRPr="00960C67">
        <w:rPr>
          <w:rFonts w:eastAsia="Times New Roman" w:cs="Times New Roman"/>
          <w:spacing w:val="1"/>
          <w:szCs w:val="28"/>
        </w:rPr>
        <w:t xml:space="preserve"> </w:t>
      </w:r>
      <w:r w:rsidRPr="00960C67">
        <w:rPr>
          <w:rFonts w:eastAsia="Times New Roman" w:cs="Times New Roman"/>
          <w:szCs w:val="28"/>
        </w:rPr>
        <w:t>–</w:t>
      </w:r>
      <w:r w:rsidRPr="00960C67">
        <w:rPr>
          <w:rFonts w:eastAsia="Times New Roman" w:cs="Times New Roman"/>
          <w:spacing w:val="1"/>
          <w:szCs w:val="28"/>
        </w:rPr>
        <w:t xml:space="preserve"> </w:t>
      </w:r>
      <w:r w:rsidRPr="00960C67">
        <w:rPr>
          <w:rFonts w:eastAsia="Times New Roman" w:cs="Times New Roman"/>
          <w:szCs w:val="28"/>
        </w:rPr>
        <w:t>установить</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упрочить</w:t>
      </w:r>
      <w:r w:rsidRPr="00960C67">
        <w:rPr>
          <w:rFonts w:eastAsia="Times New Roman" w:cs="Times New Roman"/>
          <w:spacing w:val="1"/>
          <w:szCs w:val="28"/>
        </w:rPr>
        <w:t xml:space="preserve"> </w:t>
      </w:r>
      <w:r w:rsidRPr="00960C67">
        <w:rPr>
          <w:rFonts w:eastAsia="Times New Roman" w:cs="Times New Roman"/>
          <w:szCs w:val="28"/>
        </w:rPr>
        <w:t>доверительные</w:t>
      </w:r>
      <w:r w:rsidRPr="00960C67">
        <w:rPr>
          <w:rFonts w:eastAsia="Times New Roman" w:cs="Times New Roman"/>
          <w:spacing w:val="1"/>
          <w:szCs w:val="28"/>
        </w:rPr>
        <w:t xml:space="preserve"> </w:t>
      </w:r>
      <w:r w:rsidRPr="00960C67">
        <w:rPr>
          <w:rFonts w:eastAsia="Times New Roman" w:cs="Times New Roman"/>
          <w:szCs w:val="28"/>
        </w:rPr>
        <w:t>отношения</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учащимися</w:t>
      </w:r>
      <w:r w:rsidRPr="00960C67">
        <w:rPr>
          <w:rFonts w:eastAsia="Times New Roman" w:cs="Times New Roman"/>
          <w:spacing w:val="1"/>
          <w:szCs w:val="28"/>
        </w:rPr>
        <w:t xml:space="preserve"> </w:t>
      </w:r>
      <w:r w:rsidRPr="00960C67">
        <w:rPr>
          <w:rFonts w:eastAsia="Times New Roman" w:cs="Times New Roman"/>
          <w:szCs w:val="28"/>
        </w:rPr>
        <w:t>класса,</w:t>
      </w:r>
      <w:r w:rsidRPr="00960C67">
        <w:rPr>
          <w:rFonts w:eastAsia="Times New Roman" w:cs="Times New Roman"/>
          <w:spacing w:val="1"/>
          <w:szCs w:val="28"/>
        </w:rPr>
        <w:t xml:space="preserve"> </w:t>
      </w:r>
      <w:r w:rsidRPr="00960C67">
        <w:rPr>
          <w:rFonts w:eastAsia="Times New Roman" w:cs="Times New Roman"/>
          <w:szCs w:val="28"/>
        </w:rPr>
        <w:t>стать</w:t>
      </w:r>
      <w:r w:rsidRPr="00960C67">
        <w:rPr>
          <w:rFonts w:eastAsia="Times New Roman" w:cs="Times New Roman"/>
          <w:spacing w:val="1"/>
          <w:szCs w:val="28"/>
        </w:rPr>
        <w:t xml:space="preserve"> </w:t>
      </w:r>
      <w:r w:rsidRPr="00960C67">
        <w:rPr>
          <w:rFonts w:eastAsia="Times New Roman" w:cs="Times New Roman"/>
          <w:szCs w:val="28"/>
        </w:rPr>
        <w:t>для</w:t>
      </w:r>
      <w:r w:rsidRPr="00960C67">
        <w:rPr>
          <w:rFonts w:eastAsia="Times New Roman" w:cs="Times New Roman"/>
          <w:spacing w:val="1"/>
          <w:szCs w:val="28"/>
        </w:rPr>
        <w:t xml:space="preserve"> </w:t>
      </w:r>
      <w:r w:rsidRPr="00960C67">
        <w:rPr>
          <w:rFonts w:eastAsia="Times New Roman" w:cs="Times New Roman"/>
          <w:szCs w:val="28"/>
        </w:rPr>
        <w:t>них</w:t>
      </w:r>
      <w:r w:rsidRPr="00960C67">
        <w:rPr>
          <w:rFonts w:eastAsia="Times New Roman" w:cs="Times New Roman"/>
          <w:spacing w:val="1"/>
          <w:szCs w:val="28"/>
        </w:rPr>
        <w:t xml:space="preserve"> </w:t>
      </w:r>
      <w:r w:rsidRPr="00960C67">
        <w:rPr>
          <w:rFonts w:eastAsia="Times New Roman" w:cs="Times New Roman"/>
          <w:szCs w:val="28"/>
        </w:rPr>
        <w:t>значимым</w:t>
      </w:r>
      <w:r w:rsidRPr="00960C67">
        <w:rPr>
          <w:rFonts w:eastAsia="Times New Roman" w:cs="Times New Roman"/>
          <w:spacing w:val="1"/>
          <w:szCs w:val="28"/>
        </w:rPr>
        <w:t xml:space="preserve"> </w:t>
      </w:r>
      <w:r w:rsidRPr="00960C67">
        <w:rPr>
          <w:rFonts w:eastAsia="Times New Roman" w:cs="Times New Roman"/>
          <w:szCs w:val="28"/>
        </w:rPr>
        <w:t>взрослым,</w:t>
      </w:r>
      <w:r w:rsidRPr="00960C67">
        <w:rPr>
          <w:rFonts w:eastAsia="Times New Roman" w:cs="Times New Roman"/>
          <w:spacing w:val="1"/>
          <w:szCs w:val="28"/>
        </w:rPr>
        <w:t xml:space="preserve"> </w:t>
      </w:r>
      <w:r w:rsidRPr="00960C67">
        <w:rPr>
          <w:rFonts w:eastAsia="Times New Roman" w:cs="Times New Roman"/>
          <w:szCs w:val="28"/>
        </w:rPr>
        <w:t>задающим</w:t>
      </w:r>
      <w:r w:rsidRPr="00960C67">
        <w:rPr>
          <w:rFonts w:eastAsia="Times New Roman" w:cs="Times New Roman"/>
          <w:spacing w:val="-57"/>
          <w:szCs w:val="28"/>
        </w:rPr>
        <w:t xml:space="preserve"> </w:t>
      </w:r>
      <w:r w:rsidRPr="00960C67">
        <w:rPr>
          <w:rFonts w:eastAsia="Times New Roman" w:cs="Times New Roman"/>
          <w:szCs w:val="28"/>
        </w:rPr>
        <w:t>образец поведения в</w:t>
      </w:r>
      <w:r w:rsidRPr="00960C67">
        <w:rPr>
          <w:rFonts w:eastAsia="Times New Roman" w:cs="Times New Roman"/>
          <w:spacing w:val="-1"/>
          <w:szCs w:val="28"/>
        </w:rPr>
        <w:t xml:space="preserve"> </w:t>
      </w:r>
      <w:r w:rsidRPr="00960C67">
        <w:rPr>
          <w:rFonts w:eastAsia="Times New Roman" w:cs="Times New Roman"/>
          <w:szCs w:val="28"/>
        </w:rPr>
        <w:t>обществе;</w:t>
      </w:r>
    </w:p>
    <w:p w14:paraId="19EC376F" w14:textId="77777777" w:rsidR="00A80310" w:rsidRPr="00960C67" w:rsidRDefault="00A80310" w:rsidP="00960C67">
      <w:pPr>
        <w:widowControl w:val="0"/>
        <w:numPr>
          <w:ilvl w:val="2"/>
          <w:numId w:val="36"/>
        </w:numPr>
        <w:tabs>
          <w:tab w:val="left" w:pos="1553"/>
        </w:tabs>
        <w:autoSpaceDE w:val="0"/>
        <w:autoSpaceDN w:val="0"/>
        <w:spacing w:after="0" w:line="360" w:lineRule="auto"/>
        <w:ind w:left="958" w:right="114" w:hanging="272"/>
        <w:jc w:val="both"/>
        <w:rPr>
          <w:rFonts w:eastAsia="Times New Roman" w:cs="Times New Roman"/>
          <w:szCs w:val="28"/>
        </w:rPr>
      </w:pPr>
      <w:r w:rsidRPr="00960C67">
        <w:rPr>
          <w:rFonts w:eastAsia="Times New Roman" w:cs="Times New Roman"/>
          <w:szCs w:val="28"/>
        </w:rPr>
        <w:t>педагогическое</w:t>
      </w:r>
      <w:r w:rsidRPr="00960C67">
        <w:rPr>
          <w:rFonts w:eastAsia="Times New Roman" w:cs="Times New Roman"/>
          <w:spacing w:val="1"/>
          <w:szCs w:val="28"/>
        </w:rPr>
        <w:t xml:space="preserve"> </w:t>
      </w:r>
      <w:r w:rsidRPr="00960C67">
        <w:rPr>
          <w:rFonts w:eastAsia="Times New Roman" w:cs="Times New Roman"/>
          <w:szCs w:val="28"/>
        </w:rPr>
        <w:t>сопровождение</w:t>
      </w:r>
      <w:r w:rsidRPr="00960C67">
        <w:rPr>
          <w:rFonts w:eastAsia="Times New Roman" w:cs="Times New Roman"/>
          <w:spacing w:val="1"/>
          <w:szCs w:val="28"/>
        </w:rPr>
        <w:t xml:space="preserve"> </w:t>
      </w:r>
      <w:r w:rsidRPr="00960C67">
        <w:rPr>
          <w:rFonts w:eastAsia="Times New Roman" w:cs="Times New Roman"/>
          <w:szCs w:val="28"/>
        </w:rPr>
        <w:t>ученического</w:t>
      </w:r>
      <w:r w:rsidRPr="00960C67">
        <w:rPr>
          <w:rFonts w:eastAsia="Times New Roman" w:cs="Times New Roman"/>
          <w:spacing w:val="1"/>
          <w:szCs w:val="28"/>
        </w:rPr>
        <w:t xml:space="preserve"> </w:t>
      </w:r>
      <w:r w:rsidRPr="00960C67">
        <w:rPr>
          <w:rFonts w:eastAsia="Times New Roman" w:cs="Times New Roman"/>
          <w:szCs w:val="28"/>
        </w:rPr>
        <w:t>самоуправления</w:t>
      </w:r>
      <w:r w:rsidRPr="00960C67">
        <w:rPr>
          <w:rFonts w:eastAsia="Times New Roman" w:cs="Times New Roman"/>
          <w:spacing w:val="61"/>
          <w:szCs w:val="28"/>
        </w:rPr>
        <w:t xml:space="preserve"> </w:t>
      </w:r>
      <w:r w:rsidRPr="00960C67">
        <w:rPr>
          <w:rFonts w:eastAsia="Times New Roman" w:cs="Times New Roman"/>
          <w:szCs w:val="28"/>
        </w:rPr>
        <w:t>класса,</w:t>
      </w:r>
      <w:r w:rsidRPr="00960C67">
        <w:rPr>
          <w:rFonts w:eastAsia="Times New Roman" w:cs="Times New Roman"/>
          <w:spacing w:val="1"/>
          <w:szCs w:val="28"/>
        </w:rPr>
        <w:t xml:space="preserve"> </w:t>
      </w:r>
      <w:r w:rsidRPr="00960C67">
        <w:rPr>
          <w:rFonts w:eastAsia="Times New Roman" w:cs="Times New Roman"/>
          <w:szCs w:val="28"/>
        </w:rPr>
        <w:t>детской</w:t>
      </w:r>
      <w:r w:rsidRPr="00960C67">
        <w:rPr>
          <w:rFonts w:eastAsia="Times New Roman" w:cs="Times New Roman"/>
          <w:spacing w:val="-1"/>
          <w:szCs w:val="28"/>
        </w:rPr>
        <w:t xml:space="preserve"> </w:t>
      </w:r>
      <w:r w:rsidRPr="00960C67">
        <w:rPr>
          <w:rFonts w:eastAsia="Times New Roman" w:cs="Times New Roman"/>
          <w:szCs w:val="28"/>
        </w:rPr>
        <w:t>социальной активности;</w:t>
      </w:r>
    </w:p>
    <w:p w14:paraId="1617505A" w14:textId="77777777" w:rsidR="00A80310" w:rsidRPr="00960C67" w:rsidRDefault="00A80310" w:rsidP="00960C67">
      <w:pPr>
        <w:widowControl w:val="0"/>
        <w:numPr>
          <w:ilvl w:val="2"/>
          <w:numId w:val="36"/>
        </w:numPr>
        <w:tabs>
          <w:tab w:val="left" w:pos="1658"/>
        </w:tabs>
        <w:autoSpaceDE w:val="0"/>
        <w:autoSpaceDN w:val="0"/>
        <w:spacing w:after="0" w:line="360" w:lineRule="auto"/>
        <w:ind w:left="958" w:right="104" w:hanging="272"/>
        <w:jc w:val="both"/>
        <w:rPr>
          <w:rFonts w:eastAsia="Times New Roman" w:cs="Times New Roman"/>
          <w:szCs w:val="28"/>
        </w:rPr>
      </w:pPr>
      <w:r w:rsidRPr="00960C67">
        <w:rPr>
          <w:rFonts w:eastAsia="Times New Roman" w:cs="Times New Roman"/>
          <w:szCs w:val="28"/>
        </w:rPr>
        <w:t>организация</w:t>
      </w:r>
      <w:r w:rsidRPr="00960C67">
        <w:rPr>
          <w:rFonts w:eastAsia="Times New Roman" w:cs="Times New Roman"/>
          <w:spacing w:val="1"/>
          <w:szCs w:val="28"/>
        </w:rPr>
        <w:t xml:space="preserve"> </w:t>
      </w:r>
      <w:r w:rsidRPr="00960C67">
        <w:rPr>
          <w:rFonts w:eastAsia="Times New Roman" w:cs="Times New Roman"/>
          <w:szCs w:val="28"/>
        </w:rPr>
        <w:t>участия</w:t>
      </w:r>
      <w:r w:rsidRPr="00960C67">
        <w:rPr>
          <w:rFonts w:eastAsia="Times New Roman" w:cs="Times New Roman"/>
          <w:spacing w:val="1"/>
          <w:szCs w:val="28"/>
        </w:rPr>
        <w:t xml:space="preserve"> </w:t>
      </w:r>
      <w:r w:rsidRPr="00960C67">
        <w:rPr>
          <w:rFonts w:eastAsia="Times New Roman" w:cs="Times New Roman"/>
          <w:szCs w:val="28"/>
        </w:rPr>
        <w:t>класса</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общешкольных</w:t>
      </w:r>
      <w:r w:rsidRPr="00960C67">
        <w:rPr>
          <w:rFonts w:eastAsia="Times New Roman" w:cs="Times New Roman"/>
          <w:spacing w:val="1"/>
          <w:szCs w:val="28"/>
        </w:rPr>
        <w:t xml:space="preserve"> </w:t>
      </w:r>
      <w:r w:rsidRPr="00960C67">
        <w:rPr>
          <w:rFonts w:eastAsia="Times New Roman" w:cs="Times New Roman"/>
          <w:szCs w:val="28"/>
        </w:rPr>
        <w:t>делах,</w:t>
      </w:r>
      <w:r w:rsidRPr="00960C67">
        <w:rPr>
          <w:rFonts w:eastAsia="Times New Roman" w:cs="Times New Roman"/>
          <w:spacing w:val="1"/>
          <w:szCs w:val="28"/>
        </w:rPr>
        <w:t xml:space="preserve"> </w:t>
      </w:r>
      <w:r w:rsidRPr="00960C67">
        <w:rPr>
          <w:rFonts w:eastAsia="Times New Roman" w:cs="Times New Roman"/>
          <w:szCs w:val="28"/>
        </w:rPr>
        <w:t>праздниках,</w:t>
      </w:r>
      <w:r w:rsidRPr="00960C67">
        <w:rPr>
          <w:rFonts w:eastAsia="Times New Roman" w:cs="Times New Roman"/>
          <w:spacing w:val="1"/>
          <w:szCs w:val="28"/>
        </w:rPr>
        <w:t xml:space="preserve"> </w:t>
      </w:r>
      <w:r w:rsidRPr="00960C67">
        <w:rPr>
          <w:rFonts w:eastAsia="Times New Roman" w:cs="Times New Roman"/>
          <w:szCs w:val="28"/>
        </w:rPr>
        <w:t>мероприятиях,</w:t>
      </w:r>
      <w:r w:rsidRPr="00960C67">
        <w:rPr>
          <w:rFonts w:eastAsia="Times New Roman" w:cs="Times New Roman"/>
          <w:spacing w:val="-1"/>
          <w:szCs w:val="28"/>
        </w:rPr>
        <w:t xml:space="preserve"> </w:t>
      </w:r>
      <w:r w:rsidRPr="00960C67">
        <w:rPr>
          <w:rFonts w:eastAsia="Times New Roman" w:cs="Times New Roman"/>
          <w:szCs w:val="28"/>
        </w:rPr>
        <w:t>акциях;</w:t>
      </w:r>
    </w:p>
    <w:p w14:paraId="17725AEC" w14:textId="77777777" w:rsidR="00A80310" w:rsidRPr="00960C67" w:rsidRDefault="00A80310" w:rsidP="00960C67">
      <w:pPr>
        <w:widowControl w:val="0"/>
        <w:numPr>
          <w:ilvl w:val="2"/>
          <w:numId w:val="36"/>
        </w:numPr>
        <w:tabs>
          <w:tab w:val="left" w:pos="1658"/>
        </w:tabs>
        <w:autoSpaceDE w:val="0"/>
        <w:autoSpaceDN w:val="0"/>
        <w:spacing w:after="0" w:line="360" w:lineRule="auto"/>
        <w:ind w:left="958" w:right="103" w:hanging="272"/>
        <w:jc w:val="both"/>
        <w:rPr>
          <w:rFonts w:eastAsia="Times New Roman" w:cs="Times New Roman"/>
          <w:szCs w:val="28"/>
        </w:rPr>
      </w:pPr>
      <w:r w:rsidRPr="00960C67">
        <w:rPr>
          <w:rFonts w:eastAsia="Times New Roman" w:cs="Times New Roman"/>
          <w:szCs w:val="28"/>
        </w:rPr>
        <w:t>организация</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проведение</w:t>
      </w:r>
      <w:r w:rsidRPr="00960C67">
        <w:rPr>
          <w:rFonts w:eastAsia="Times New Roman" w:cs="Times New Roman"/>
          <w:spacing w:val="1"/>
          <w:szCs w:val="28"/>
        </w:rPr>
        <w:t xml:space="preserve"> </w:t>
      </w:r>
      <w:r w:rsidRPr="00960C67">
        <w:rPr>
          <w:rFonts w:eastAsia="Times New Roman" w:cs="Times New Roman"/>
          <w:szCs w:val="28"/>
        </w:rPr>
        <w:t>классных</w:t>
      </w:r>
      <w:r w:rsidRPr="00960C67">
        <w:rPr>
          <w:rFonts w:eastAsia="Times New Roman" w:cs="Times New Roman"/>
          <w:spacing w:val="1"/>
          <w:szCs w:val="28"/>
        </w:rPr>
        <w:t xml:space="preserve"> </w:t>
      </w:r>
      <w:r w:rsidRPr="00960C67">
        <w:rPr>
          <w:rFonts w:eastAsia="Times New Roman" w:cs="Times New Roman"/>
          <w:szCs w:val="28"/>
        </w:rPr>
        <w:t>часов:</w:t>
      </w:r>
      <w:r w:rsidRPr="00960C67">
        <w:rPr>
          <w:rFonts w:eastAsia="Times New Roman" w:cs="Times New Roman"/>
          <w:spacing w:val="1"/>
          <w:szCs w:val="28"/>
        </w:rPr>
        <w:t xml:space="preserve"> </w:t>
      </w:r>
      <w:r w:rsidRPr="00960C67">
        <w:rPr>
          <w:rFonts w:eastAsia="Times New Roman" w:cs="Times New Roman"/>
          <w:b/>
          <w:szCs w:val="28"/>
        </w:rPr>
        <w:t>тематических</w:t>
      </w:r>
      <w:r w:rsidRPr="00960C67">
        <w:rPr>
          <w:rFonts w:eastAsia="Times New Roman" w:cs="Times New Roman"/>
          <w:b/>
          <w:spacing w:val="1"/>
          <w:szCs w:val="28"/>
        </w:rPr>
        <w:t xml:space="preserve"> </w:t>
      </w:r>
      <w:r w:rsidRPr="00960C67">
        <w:rPr>
          <w:rFonts w:eastAsia="Times New Roman" w:cs="Times New Roman"/>
          <w:szCs w:val="28"/>
        </w:rPr>
        <w:t>(посвященных</w:t>
      </w:r>
      <w:r w:rsidRPr="00960C67">
        <w:rPr>
          <w:rFonts w:eastAsia="Times New Roman" w:cs="Times New Roman"/>
          <w:spacing w:val="-57"/>
          <w:szCs w:val="28"/>
        </w:rPr>
        <w:t xml:space="preserve"> </w:t>
      </w:r>
      <w:r w:rsidRPr="00960C67">
        <w:rPr>
          <w:rFonts w:eastAsia="Times New Roman" w:cs="Times New Roman"/>
          <w:szCs w:val="28"/>
        </w:rPr>
        <w:t>юбилейным датам, Дням воинской славы, событиям в стране, в городе и др.; для</w:t>
      </w:r>
      <w:r w:rsidRPr="00960C67">
        <w:rPr>
          <w:rFonts w:eastAsia="Times New Roman" w:cs="Times New Roman"/>
          <w:spacing w:val="1"/>
          <w:szCs w:val="28"/>
        </w:rPr>
        <w:t xml:space="preserve"> </w:t>
      </w:r>
      <w:r w:rsidRPr="00960C67">
        <w:rPr>
          <w:rFonts w:eastAsia="Times New Roman" w:cs="Times New Roman"/>
          <w:szCs w:val="28"/>
        </w:rPr>
        <w:t xml:space="preserve">каждой параллели разработана система </w:t>
      </w:r>
      <w:r w:rsidRPr="00960C67">
        <w:rPr>
          <w:rFonts w:eastAsia="Times New Roman" w:cs="Times New Roman"/>
          <w:i/>
          <w:szCs w:val="28"/>
        </w:rPr>
        <w:t>мероприятий по темам: родина, природа,</w:t>
      </w:r>
      <w:r w:rsidRPr="00960C67">
        <w:rPr>
          <w:rFonts w:eastAsia="Times New Roman" w:cs="Times New Roman"/>
          <w:i/>
          <w:spacing w:val="1"/>
          <w:szCs w:val="28"/>
        </w:rPr>
        <w:t xml:space="preserve"> </w:t>
      </w:r>
      <w:r w:rsidRPr="00960C67">
        <w:rPr>
          <w:rFonts w:eastAsia="Times New Roman" w:cs="Times New Roman"/>
          <w:i/>
          <w:szCs w:val="28"/>
        </w:rPr>
        <w:t>здоровье,</w:t>
      </w:r>
      <w:r w:rsidRPr="00960C67">
        <w:rPr>
          <w:rFonts w:eastAsia="Times New Roman" w:cs="Times New Roman"/>
          <w:i/>
          <w:spacing w:val="1"/>
          <w:szCs w:val="28"/>
        </w:rPr>
        <w:t xml:space="preserve"> </w:t>
      </w:r>
      <w:r w:rsidRPr="00960C67">
        <w:rPr>
          <w:rFonts w:eastAsia="Times New Roman" w:cs="Times New Roman"/>
          <w:i/>
          <w:szCs w:val="28"/>
        </w:rPr>
        <w:t>труд</w:t>
      </w:r>
      <w:r w:rsidRPr="00960C67">
        <w:rPr>
          <w:rFonts w:eastAsia="Times New Roman" w:cs="Times New Roman"/>
          <w:i/>
          <w:spacing w:val="1"/>
          <w:szCs w:val="28"/>
        </w:rPr>
        <w:t xml:space="preserve"> </w:t>
      </w:r>
      <w:r w:rsidRPr="00960C67">
        <w:rPr>
          <w:rFonts w:eastAsia="Times New Roman" w:cs="Times New Roman"/>
          <w:i/>
          <w:szCs w:val="28"/>
        </w:rPr>
        <w:t>и</w:t>
      </w:r>
      <w:r w:rsidRPr="00960C67">
        <w:rPr>
          <w:rFonts w:eastAsia="Times New Roman" w:cs="Times New Roman"/>
          <w:i/>
          <w:spacing w:val="1"/>
          <w:szCs w:val="28"/>
        </w:rPr>
        <w:t xml:space="preserve"> </w:t>
      </w:r>
      <w:r w:rsidRPr="00960C67">
        <w:rPr>
          <w:rFonts w:eastAsia="Times New Roman" w:cs="Times New Roman"/>
          <w:i/>
          <w:szCs w:val="28"/>
        </w:rPr>
        <w:t>творчество,</w:t>
      </w:r>
      <w:r w:rsidRPr="00960C67">
        <w:rPr>
          <w:rFonts w:eastAsia="Times New Roman" w:cs="Times New Roman"/>
          <w:i/>
          <w:spacing w:val="1"/>
          <w:szCs w:val="28"/>
        </w:rPr>
        <w:t xml:space="preserve"> </w:t>
      </w:r>
      <w:r w:rsidRPr="00960C67">
        <w:rPr>
          <w:rFonts w:eastAsia="Times New Roman" w:cs="Times New Roman"/>
          <w:i/>
          <w:szCs w:val="28"/>
        </w:rPr>
        <w:t>знание,</w:t>
      </w:r>
      <w:r w:rsidRPr="00960C67">
        <w:rPr>
          <w:rFonts w:eastAsia="Times New Roman" w:cs="Times New Roman"/>
          <w:i/>
          <w:spacing w:val="1"/>
          <w:szCs w:val="28"/>
        </w:rPr>
        <w:t xml:space="preserve"> </w:t>
      </w:r>
      <w:r w:rsidRPr="00960C67">
        <w:rPr>
          <w:rFonts w:eastAsia="Times New Roman" w:cs="Times New Roman"/>
          <w:i/>
          <w:szCs w:val="28"/>
        </w:rPr>
        <w:t>личность,</w:t>
      </w:r>
      <w:r w:rsidRPr="00960C67">
        <w:rPr>
          <w:rFonts w:eastAsia="Times New Roman" w:cs="Times New Roman"/>
          <w:i/>
          <w:spacing w:val="1"/>
          <w:szCs w:val="28"/>
        </w:rPr>
        <w:t xml:space="preserve"> </w:t>
      </w:r>
      <w:r w:rsidRPr="00960C67">
        <w:rPr>
          <w:rFonts w:eastAsia="Times New Roman" w:cs="Times New Roman"/>
          <w:i/>
          <w:szCs w:val="28"/>
        </w:rPr>
        <w:t>взаимоотношения,</w:t>
      </w:r>
      <w:r w:rsidRPr="00960C67">
        <w:rPr>
          <w:rFonts w:eastAsia="Times New Roman" w:cs="Times New Roman"/>
          <w:i/>
          <w:spacing w:val="1"/>
          <w:szCs w:val="28"/>
        </w:rPr>
        <w:t xml:space="preserve"> </w:t>
      </w:r>
      <w:r w:rsidRPr="00960C67">
        <w:rPr>
          <w:rFonts w:eastAsia="Times New Roman" w:cs="Times New Roman"/>
          <w:i/>
          <w:szCs w:val="28"/>
        </w:rPr>
        <w:t>жизнь,</w:t>
      </w:r>
      <w:r w:rsidRPr="00960C67">
        <w:rPr>
          <w:rFonts w:eastAsia="Times New Roman" w:cs="Times New Roman"/>
          <w:i/>
          <w:spacing w:val="-57"/>
          <w:szCs w:val="28"/>
        </w:rPr>
        <w:t xml:space="preserve"> </w:t>
      </w:r>
      <w:r w:rsidRPr="00960C67">
        <w:rPr>
          <w:rFonts w:eastAsia="Times New Roman" w:cs="Times New Roman"/>
          <w:i/>
          <w:szCs w:val="28"/>
        </w:rPr>
        <w:t>счастье</w:t>
      </w:r>
      <w:r w:rsidRPr="00960C67">
        <w:rPr>
          <w:rFonts w:eastAsia="Times New Roman" w:cs="Times New Roman"/>
          <w:szCs w:val="28"/>
        </w:rPr>
        <w:t>);</w:t>
      </w:r>
      <w:r w:rsidRPr="00960C67">
        <w:rPr>
          <w:rFonts w:eastAsia="Times New Roman" w:cs="Times New Roman"/>
          <w:spacing w:val="1"/>
          <w:szCs w:val="28"/>
        </w:rPr>
        <w:t xml:space="preserve"> </w:t>
      </w:r>
      <w:r w:rsidRPr="00960C67">
        <w:rPr>
          <w:rFonts w:eastAsia="Times New Roman" w:cs="Times New Roman"/>
          <w:b/>
          <w:szCs w:val="28"/>
        </w:rPr>
        <w:t>игровых</w:t>
      </w:r>
      <w:r w:rsidRPr="00960C67">
        <w:rPr>
          <w:rFonts w:eastAsia="Times New Roman" w:cs="Times New Roman"/>
          <w:b/>
          <w:spacing w:val="1"/>
          <w:szCs w:val="28"/>
        </w:rPr>
        <w:t xml:space="preserve"> </w:t>
      </w:r>
      <w:r w:rsidRPr="00960C67">
        <w:rPr>
          <w:rFonts w:eastAsia="Times New Roman" w:cs="Times New Roman"/>
          <w:szCs w:val="28"/>
        </w:rPr>
        <w:t>(игры</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тренинги</w:t>
      </w:r>
      <w:r w:rsidRPr="00960C67">
        <w:rPr>
          <w:rFonts w:eastAsia="Times New Roman" w:cs="Times New Roman"/>
          <w:spacing w:val="1"/>
          <w:szCs w:val="28"/>
        </w:rPr>
        <w:t xml:space="preserve"> </w:t>
      </w:r>
      <w:r w:rsidRPr="00960C67">
        <w:rPr>
          <w:rFonts w:eastAsia="Times New Roman" w:cs="Times New Roman"/>
          <w:szCs w:val="28"/>
        </w:rPr>
        <w:t>на</w:t>
      </w:r>
      <w:r w:rsidRPr="00960C67">
        <w:rPr>
          <w:rFonts w:eastAsia="Times New Roman" w:cs="Times New Roman"/>
          <w:spacing w:val="1"/>
          <w:szCs w:val="28"/>
        </w:rPr>
        <w:t xml:space="preserve"> </w:t>
      </w:r>
      <w:r w:rsidRPr="00960C67">
        <w:rPr>
          <w:rFonts w:eastAsia="Times New Roman" w:cs="Times New Roman"/>
          <w:szCs w:val="28"/>
        </w:rPr>
        <w:t>сплочение</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командообразование);</w:t>
      </w:r>
      <w:r w:rsidRPr="00960C67">
        <w:rPr>
          <w:rFonts w:eastAsia="Times New Roman" w:cs="Times New Roman"/>
          <w:spacing w:val="1"/>
          <w:szCs w:val="28"/>
        </w:rPr>
        <w:t xml:space="preserve"> </w:t>
      </w:r>
      <w:r w:rsidRPr="00960C67">
        <w:rPr>
          <w:rFonts w:eastAsia="Times New Roman" w:cs="Times New Roman"/>
          <w:b/>
          <w:szCs w:val="28"/>
        </w:rPr>
        <w:t>проблемных</w:t>
      </w:r>
      <w:r w:rsidRPr="00960C67">
        <w:rPr>
          <w:rFonts w:eastAsia="Times New Roman" w:cs="Times New Roman"/>
          <w:szCs w:val="28"/>
        </w:rPr>
        <w:t>,</w:t>
      </w:r>
      <w:r w:rsidRPr="00960C67">
        <w:rPr>
          <w:rFonts w:eastAsia="Times New Roman" w:cs="Times New Roman"/>
          <w:spacing w:val="1"/>
          <w:szCs w:val="28"/>
        </w:rPr>
        <w:t xml:space="preserve"> </w:t>
      </w:r>
      <w:r w:rsidRPr="00960C67">
        <w:rPr>
          <w:rFonts w:eastAsia="Times New Roman" w:cs="Times New Roman"/>
          <w:szCs w:val="28"/>
        </w:rPr>
        <w:t>направленных</w:t>
      </w:r>
      <w:r w:rsidRPr="00960C67">
        <w:rPr>
          <w:rFonts w:eastAsia="Times New Roman" w:cs="Times New Roman"/>
          <w:spacing w:val="1"/>
          <w:szCs w:val="28"/>
        </w:rPr>
        <w:t xml:space="preserve"> </w:t>
      </w:r>
      <w:r w:rsidRPr="00960C67">
        <w:rPr>
          <w:rFonts w:eastAsia="Times New Roman" w:cs="Times New Roman"/>
          <w:szCs w:val="28"/>
        </w:rPr>
        <w:t>на</w:t>
      </w:r>
      <w:r w:rsidRPr="00960C67">
        <w:rPr>
          <w:rFonts w:eastAsia="Times New Roman" w:cs="Times New Roman"/>
          <w:spacing w:val="1"/>
          <w:szCs w:val="28"/>
        </w:rPr>
        <w:t xml:space="preserve"> </w:t>
      </w:r>
      <w:r w:rsidRPr="00960C67">
        <w:rPr>
          <w:rFonts w:eastAsia="Times New Roman" w:cs="Times New Roman"/>
          <w:szCs w:val="28"/>
        </w:rPr>
        <w:t>устранение</w:t>
      </w:r>
      <w:r w:rsidRPr="00960C67">
        <w:rPr>
          <w:rFonts w:eastAsia="Times New Roman" w:cs="Times New Roman"/>
          <w:spacing w:val="1"/>
          <w:szCs w:val="28"/>
        </w:rPr>
        <w:t xml:space="preserve"> </w:t>
      </w:r>
      <w:r w:rsidRPr="00960C67">
        <w:rPr>
          <w:rFonts w:eastAsia="Times New Roman" w:cs="Times New Roman"/>
          <w:szCs w:val="28"/>
        </w:rPr>
        <w:t>конфликтных</w:t>
      </w:r>
      <w:r w:rsidRPr="00960C67">
        <w:rPr>
          <w:rFonts w:eastAsia="Times New Roman" w:cs="Times New Roman"/>
          <w:spacing w:val="1"/>
          <w:szCs w:val="28"/>
        </w:rPr>
        <w:t xml:space="preserve"> </w:t>
      </w:r>
      <w:r w:rsidRPr="00960C67">
        <w:rPr>
          <w:rFonts w:eastAsia="Times New Roman" w:cs="Times New Roman"/>
          <w:szCs w:val="28"/>
        </w:rPr>
        <w:t>ситуаций</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60"/>
          <w:szCs w:val="28"/>
        </w:rPr>
        <w:t xml:space="preserve"> </w:t>
      </w:r>
      <w:r w:rsidRPr="00960C67">
        <w:rPr>
          <w:rFonts w:eastAsia="Times New Roman" w:cs="Times New Roman"/>
          <w:szCs w:val="28"/>
        </w:rPr>
        <w:t>классе,</w:t>
      </w:r>
      <w:r w:rsidRPr="00960C67">
        <w:rPr>
          <w:rFonts w:eastAsia="Times New Roman" w:cs="Times New Roman"/>
          <w:spacing w:val="1"/>
          <w:szCs w:val="28"/>
        </w:rPr>
        <w:t xml:space="preserve"> </w:t>
      </w:r>
      <w:r w:rsidRPr="00960C67">
        <w:rPr>
          <w:rFonts w:eastAsia="Times New Roman" w:cs="Times New Roman"/>
          <w:szCs w:val="28"/>
        </w:rPr>
        <w:t xml:space="preserve">школе; </w:t>
      </w:r>
      <w:r w:rsidRPr="00960C67">
        <w:rPr>
          <w:rFonts w:eastAsia="Times New Roman" w:cs="Times New Roman"/>
          <w:b/>
          <w:szCs w:val="28"/>
        </w:rPr>
        <w:t>организационных</w:t>
      </w:r>
      <w:r w:rsidRPr="00960C67">
        <w:rPr>
          <w:rFonts w:eastAsia="Times New Roman" w:cs="Times New Roman"/>
          <w:szCs w:val="28"/>
        </w:rPr>
        <w:t>, связанных с подготовкой класса к общему делу, в том</w:t>
      </w:r>
      <w:r w:rsidRPr="00960C67">
        <w:rPr>
          <w:rFonts w:eastAsia="Times New Roman" w:cs="Times New Roman"/>
          <w:spacing w:val="1"/>
          <w:szCs w:val="28"/>
        </w:rPr>
        <w:t xml:space="preserve"> </w:t>
      </w:r>
      <w:r w:rsidRPr="00960C67">
        <w:rPr>
          <w:rFonts w:eastAsia="Times New Roman" w:cs="Times New Roman"/>
          <w:szCs w:val="28"/>
        </w:rPr>
        <w:t>числе</w:t>
      </w:r>
      <w:r w:rsidRPr="00960C67">
        <w:rPr>
          <w:rFonts w:eastAsia="Times New Roman" w:cs="Times New Roman"/>
          <w:spacing w:val="1"/>
          <w:szCs w:val="28"/>
        </w:rPr>
        <w:t xml:space="preserve"> </w:t>
      </w:r>
      <w:r w:rsidRPr="00960C67">
        <w:rPr>
          <w:rFonts w:eastAsia="Times New Roman" w:cs="Times New Roman"/>
          <w:szCs w:val="28"/>
        </w:rPr>
        <w:t>включение</w:t>
      </w:r>
      <w:r w:rsidRPr="00960C67">
        <w:rPr>
          <w:rFonts w:eastAsia="Times New Roman" w:cs="Times New Roman"/>
          <w:spacing w:val="1"/>
          <w:szCs w:val="28"/>
        </w:rPr>
        <w:t xml:space="preserve"> </w:t>
      </w:r>
      <w:r w:rsidRPr="00960C67">
        <w:rPr>
          <w:rFonts w:eastAsia="Times New Roman" w:cs="Times New Roman"/>
          <w:szCs w:val="28"/>
        </w:rPr>
        <w:t>учащихся</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проекты</w:t>
      </w:r>
      <w:r w:rsidRPr="00960C67">
        <w:rPr>
          <w:rFonts w:eastAsia="Times New Roman" w:cs="Times New Roman"/>
          <w:spacing w:val="1"/>
          <w:szCs w:val="28"/>
        </w:rPr>
        <w:t xml:space="preserve"> </w:t>
      </w:r>
      <w:r w:rsidRPr="00960C67">
        <w:rPr>
          <w:rFonts w:eastAsia="Times New Roman" w:cs="Times New Roman"/>
          <w:szCs w:val="28"/>
        </w:rPr>
        <w:t>РДДМ,</w:t>
      </w:r>
      <w:r w:rsidRPr="00960C67">
        <w:rPr>
          <w:rFonts w:eastAsia="Times New Roman" w:cs="Times New Roman"/>
          <w:spacing w:val="1"/>
          <w:szCs w:val="28"/>
        </w:rPr>
        <w:t xml:space="preserve"> </w:t>
      </w:r>
      <w:r w:rsidRPr="00960C67">
        <w:rPr>
          <w:rFonts w:eastAsia="Times New Roman" w:cs="Times New Roman"/>
          <w:szCs w:val="28"/>
        </w:rPr>
        <w:t>классные</w:t>
      </w:r>
      <w:r w:rsidRPr="00960C67">
        <w:rPr>
          <w:rFonts w:eastAsia="Times New Roman" w:cs="Times New Roman"/>
          <w:spacing w:val="1"/>
          <w:szCs w:val="28"/>
        </w:rPr>
        <w:t xml:space="preserve"> </w:t>
      </w:r>
      <w:r w:rsidRPr="00960C67">
        <w:rPr>
          <w:rFonts w:eastAsia="Times New Roman" w:cs="Times New Roman"/>
          <w:szCs w:val="28"/>
        </w:rPr>
        <w:t>часы</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использованием</w:t>
      </w:r>
      <w:r w:rsidRPr="00960C67">
        <w:rPr>
          <w:rFonts w:eastAsia="Times New Roman" w:cs="Times New Roman"/>
          <w:spacing w:val="1"/>
          <w:szCs w:val="28"/>
        </w:rPr>
        <w:t xml:space="preserve"> </w:t>
      </w:r>
      <w:r w:rsidRPr="00960C67">
        <w:rPr>
          <w:rFonts w:eastAsia="Times New Roman" w:cs="Times New Roman"/>
          <w:szCs w:val="28"/>
        </w:rPr>
        <w:t>методических</w:t>
      </w:r>
      <w:r w:rsidRPr="00960C67">
        <w:rPr>
          <w:rFonts w:eastAsia="Times New Roman" w:cs="Times New Roman"/>
          <w:spacing w:val="1"/>
          <w:szCs w:val="28"/>
        </w:rPr>
        <w:t xml:space="preserve"> </w:t>
      </w:r>
      <w:r w:rsidRPr="00960C67">
        <w:rPr>
          <w:rFonts w:eastAsia="Times New Roman" w:cs="Times New Roman"/>
          <w:szCs w:val="28"/>
        </w:rPr>
        <w:t>материалов</w:t>
      </w:r>
      <w:r w:rsidRPr="00960C67">
        <w:rPr>
          <w:rFonts w:eastAsia="Times New Roman" w:cs="Times New Roman"/>
          <w:spacing w:val="1"/>
          <w:szCs w:val="28"/>
        </w:rPr>
        <w:t xml:space="preserve"> </w:t>
      </w:r>
      <w:r w:rsidRPr="00960C67">
        <w:rPr>
          <w:rFonts w:eastAsia="Times New Roman" w:cs="Times New Roman"/>
          <w:szCs w:val="28"/>
        </w:rPr>
        <w:t>Всероссийского</w:t>
      </w:r>
      <w:r w:rsidRPr="00960C67">
        <w:rPr>
          <w:rFonts w:eastAsia="Times New Roman" w:cs="Times New Roman"/>
          <w:spacing w:val="1"/>
          <w:szCs w:val="28"/>
        </w:rPr>
        <w:t xml:space="preserve"> </w:t>
      </w:r>
      <w:r w:rsidRPr="00960C67">
        <w:rPr>
          <w:rFonts w:eastAsia="Times New Roman" w:cs="Times New Roman"/>
          <w:szCs w:val="28"/>
        </w:rPr>
        <w:t>проекта</w:t>
      </w:r>
      <w:r w:rsidRPr="00960C67">
        <w:rPr>
          <w:rFonts w:eastAsia="Times New Roman" w:cs="Times New Roman"/>
          <w:spacing w:val="1"/>
          <w:szCs w:val="28"/>
        </w:rPr>
        <w:t xml:space="preserve"> </w:t>
      </w:r>
      <w:r w:rsidRPr="00960C67">
        <w:rPr>
          <w:rFonts w:eastAsia="Times New Roman" w:cs="Times New Roman"/>
          <w:szCs w:val="28"/>
        </w:rPr>
        <w:t>РДДМ</w:t>
      </w:r>
      <w:r w:rsidRPr="00960C67">
        <w:rPr>
          <w:rFonts w:eastAsia="Times New Roman" w:cs="Times New Roman"/>
          <w:spacing w:val="1"/>
          <w:szCs w:val="28"/>
        </w:rPr>
        <w:t xml:space="preserve"> </w:t>
      </w:r>
      <w:r w:rsidRPr="00960C67">
        <w:rPr>
          <w:rFonts w:eastAsia="Times New Roman" w:cs="Times New Roman"/>
          <w:szCs w:val="28"/>
        </w:rPr>
        <w:t>«Классный</w:t>
      </w:r>
      <w:r w:rsidRPr="00960C67">
        <w:rPr>
          <w:rFonts w:eastAsia="Times New Roman" w:cs="Times New Roman"/>
          <w:spacing w:val="1"/>
          <w:szCs w:val="28"/>
        </w:rPr>
        <w:t xml:space="preserve"> </w:t>
      </w:r>
      <w:r w:rsidRPr="00960C67">
        <w:rPr>
          <w:rFonts w:eastAsia="Times New Roman" w:cs="Times New Roman"/>
          <w:szCs w:val="28"/>
        </w:rPr>
        <w:t>час.</w:t>
      </w:r>
      <w:r w:rsidRPr="00960C67">
        <w:rPr>
          <w:rFonts w:eastAsia="Times New Roman" w:cs="Times New Roman"/>
          <w:spacing w:val="1"/>
          <w:szCs w:val="28"/>
        </w:rPr>
        <w:t xml:space="preserve"> </w:t>
      </w:r>
      <w:r w:rsidRPr="00960C67">
        <w:rPr>
          <w:rFonts w:eastAsia="Times New Roman" w:cs="Times New Roman"/>
          <w:szCs w:val="28"/>
        </w:rPr>
        <w:t>Перезагрузка»</w:t>
      </w:r>
      <w:r w:rsidRPr="00960C67">
        <w:rPr>
          <w:rFonts w:eastAsia="Times New Roman" w:cs="Times New Roman"/>
          <w:b/>
          <w:szCs w:val="28"/>
        </w:rPr>
        <w:t xml:space="preserve">; здоровьесберегающих, </w:t>
      </w:r>
      <w:r w:rsidRPr="00960C67">
        <w:rPr>
          <w:rFonts w:eastAsia="Times New Roman" w:cs="Times New Roman"/>
          <w:szCs w:val="28"/>
        </w:rPr>
        <w:t>позволяющих получить опыт безопасного</w:t>
      </w:r>
      <w:r w:rsidRPr="00960C67">
        <w:rPr>
          <w:rFonts w:eastAsia="Times New Roman" w:cs="Times New Roman"/>
          <w:spacing w:val="1"/>
          <w:szCs w:val="28"/>
        </w:rPr>
        <w:t xml:space="preserve"> </w:t>
      </w:r>
      <w:r w:rsidRPr="00960C67">
        <w:rPr>
          <w:rFonts w:eastAsia="Times New Roman" w:cs="Times New Roman"/>
          <w:szCs w:val="28"/>
        </w:rPr>
        <w:t>поведения в социуме, ведения здорового образа жизни и заботы о здоровье других</w:t>
      </w:r>
      <w:r w:rsidRPr="00960C67">
        <w:rPr>
          <w:rFonts w:eastAsia="Times New Roman" w:cs="Times New Roman"/>
          <w:spacing w:val="1"/>
          <w:szCs w:val="28"/>
        </w:rPr>
        <w:t xml:space="preserve"> </w:t>
      </w:r>
      <w:r w:rsidRPr="00960C67">
        <w:rPr>
          <w:rFonts w:eastAsia="Times New Roman" w:cs="Times New Roman"/>
          <w:szCs w:val="28"/>
        </w:rPr>
        <w:t>людей;</w:t>
      </w:r>
    </w:p>
    <w:p w14:paraId="1916DB7D" w14:textId="77777777" w:rsidR="00A80310" w:rsidRPr="00960C67" w:rsidRDefault="00A80310" w:rsidP="00960C67">
      <w:pPr>
        <w:widowControl w:val="0"/>
        <w:numPr>
          <w:ilvl w:val="2"/>
          <w:numId w:val="36"/>
        </w:numPr>
        <w:tabs>
          <w:tab w:val="left" w:pos="1094"/>
        </w:tabs>
        <w:autoSpaceDE w:val="0"/>
        <w:autoSpaceDN w:val="0"/>
        <w:spacing w:after="0" w:line="360" w:lineRule="auto"/>
        <w:ind w:left="961" w:right="106"/>
        <w:jc w:val="both"/>
        <w:rPr>
          <w:rFonts w:eastAsia="Times New Roman" w:cs="Times New Roman"/>
          <w:szCs w:val="28"/>
        </w:rPr>
      </w:pPr>
      <w:r w:rsidRPr="00960C67">
        <w:rPr>
          <w:rFonts w:eastAsia="Times New Roman" w:cs="Times New Roman"/>
          <w:szCs w:val="28"/>
        </w:rPr>
        <w:t>организация</w:t>
      </w:r>
      <w:r w:rsidRPr="00960C67">
        <w:rPr>
          <w:rFonts w:eastAsia="Times New Roman" w:cs="Times New Roman"/>
          <w:spacing w:val="1"/>
          <w:szCs w:val="28"/>
        </w:rPr>
        <w:t xml:space="preserve"> </w:t>
      </w:r>
      <w:r w:rsidRPr="00960C67">
        <w:rPr>
          <w:rFonts w:eastAsia="Times New Roman" w:cs="Times New Roman"/>
          <w:szCs w:val="28"/>
        </w:rPr>
        <w:t>волонтерских</w:t>
      </w:r>
      <w:r w:rsidRPr="00960C67">
        <w:rPr>
          <w:rFonts w:eastAsia="Times New Roman" w:cs="Times New Roman"/>
          <w:spacing w:val="1"/>
          <w:szCs w:val="28"/>
        </w:rPr>
        <w:t xml:space="preserve"> </w:t>
      </w:r>
      <w:r w:rsidRPr="00960C67">
        <w:rPr>
          <w:rFonts w:eastAsia="Times New Roman" w:cs="Times New Roman"/>
          <w:szCs w:val="28"/>
        </w:rPr>
        <w:t>акций,</w:t>
      </w:r>
      <w:r w:rsidRPr="00960C67">
        <w:rPr>
          <w:rFonts w:eastAsia="Times New Roman" w:cs="Times New Roman"/>
          <w:spacing w:val="1"/>
          <w:szCs w:val="28"/>
        </w:rPr>
        <w:t xml:space="preserve"> </w:t>
      </w:r>
      <w:r w:rsidRPr="00960C67">
        <w:rPr>
          <w:rFonts w:eastAsia="Times New Roman" w:cs="Times New Roman"/>
          <w:szCs w:val="28"/>
        </w:rPr>
        <w:t>проведение</w:t>
      </w:r>
      <w:r w:rsidRPr="00960C67">
        <w:rPr>
          <w:rFonts w:eastAsia="Times New Roman" w:cs="Times New Roman"/>
          <w:spacing w:val="1"/>
          <w:szCs w:val="28"/>
        </w:rPr>
        <w:t xml:space="preserve"> </w:t>
      </w:r>
      <w:r w:rsidRPr="00960C67">
        <w:rPr>
          <w:rFonts w:eastAsia="Times New Roman" w:cs="Times New Roman"/>
          <w:szCs w:val="28"/>
        </w:rPr>
        <w:t>спортивных</w:t>
      </w:r>
      <w:r w:rsidRPr="00960C67">
        <w:rPr>
          <w:rFonts w:eastAsia="Times New Roman" w:cs="Times New Roman"/>
          <w:spacing w:val="1"/>
          <w:szCs w:val="28"/>
        </w:rPr>
        <w:t xml:space="preserve"> </w:t>
      </w:r>
      <w:r w:rsidRPr="00960C67">
        <w:rPr>
          <w:rFonts w:eastAsia="Times New Roman" w:cs="Times New Roman"/>
          <w:szCs w:val="28"/>
        </w:rPr>
        <w:lastRenderedPageBreak/>
        <w:t>соревнований,</w:t>
      </w:r>
      <w:r w:rsidRPr="00960C67">
        <w:rPr>
          <w:rFonts w:eastAsia="Times New Roman" w:cs="Times New Roman"/>
          <w:spacing w:val="1"/>
          <w:szCs w:val="28"/>
        </w:rPr>
        <w:t xml:space="preserve"> </w:t>
      </w:r>
      <w:r w:rsidRPr="00960C67">
        <w:rPr>
          <w:rFonts w:eastAsia="Times New Roman" w:cs="Times New Roman"/>
          <w:szCs w:val="28"/>
        </w:rPr>
        <w:t>праздников,</w:t>
      </w:r>
      <w:r w:rsidRPr="00960C67">
        <w:rPr>
          <w:rFonts w:eastAsia="Times New Roman" w:cs="Times New Roman"/>
          <w:spacing w:val="1"/>
          <w:szCs w:val="28"/>
        </w:rPr>
        <w:t xml:space="preserve"> </w:t>
      </w:r>
      <w:r w:rsidRPr="00960C67">
        <w:rPr>
          <w:rFonts w:eastAsia="Times New Roman" w:cs="Times New Roman"/>
          <w:szCs w:val="28"/>
        </w:rPr>
        <w:t>игр,</w:t>
      </w:r>
      <w:r w:rsidRPr="00960C67">
        <w:rPr>
          <w:rFonts w:eastAsia="Times New Roman" w:cs="Times New Roman"/>
          <w:spacing w:val="1"/>
          <w:szCs w:val="28"/>
        </w:rPr>
        <w:t xml:space="preserve"> </w:t>
      </w:r>
      <w:r w:rsidRPr="00960C67">
        <w:rPr>
          <w:rFonts w:eastAsia="Times New Roman" w:cs="Times New Roman"/>
          <w:szCs w:val="28"/>
        </w:rPr>
        <w:t>интерактивных</w:t>
      </w:r>
      <w:r w:rsidRPr="00960C67">
        <w:rPr>
          <w:rFonts w:eastAsia="Times New Roman" w:cs="Times New Roman"/>
          <w:spacing w:val="1"/>
          <w:szCs w:val="28"/>
        </w:rPr>
        <w:t xml:space="preserve"> </w:t>
      </w:r>
      <w:r w:rsidRPr="00960C67">
        <w:rPr>
          <w:rFonts w:eastAsia="Times New Roman" w:cs="Times New Roman"/>
          <w:szCs w:val="28"/>
        </w:rPr>
        <w:t>мероприятий</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т. п.</w:t>
      </w:r>
      <w:r w:rsidRPr="00960C67">
        <w:rPr>
          <w:rFonts w:eastAsia="Times New Roman" w:cs="Times New Roman"/>
          <w:spacing w:val="1"/>
          <w:szCs w:val="28"/>
        </w:rPr>
        <w:t xml:space="preserve"> </w:t>
      </w:r>
      <w:r w:rsidRPr="00960C67">
        <w:rPr>
          <w:rFonts w:eastAsia="Times New Roman" w:cs="Times New Roman"/>
          <w:szCs w:val="28"/>
        </w:rPr>
        <w:t>для</w:t>
      </w:r>
      <w:r w:rsidRPr="00960C67">
        <w:rPr>
          <w:rFonts w:eastAsia="Times New Roman" w:cs="Times New Roman"/>
          <w:spacing w:val="1"/>
          <w:szCs w:val="28"/>
        </w:rPr>
        <w:t xml:space="preserve"> </w:t>
      </w:r>
      <w:r w:rsidRPr="00960C67">
        <w:rPr>
          <w:rFonts w:eastAsia="Times New Roman" w:cs="Times New Roman"/>
          <w:szCs w:val="28"/>
        </w:rPr>
        <w:t>обучающихся</w:t>
      </w:r>
      <w:r w:rsidRPr="00960C67">
        <w:rPr>
          <w:rFonts w:eastAsia="Times New Roman" w:cs="Times New Roman"/>
          <w:spacing w:val="1"/>
          <w:szCs w:val="28"/>
        </w:rPr>
        <w:t xml:space="preserve"> </w:t>
      </w:r>
      <w:r w:rsidRPr="00960C67">
        <w:rPr>
          <w:rFonts w:eastAsia="Times New Roman" w:cs="Times New Roman"/>
          <w:szCs w:val="28"/>
        </w:rPr>
        <w:t>других</w:t>
      </w:r>
      <w:r w:rsidRPr="00960C67">
        <w:rPr>
          <w:rFonts w:eastAsia="Times New Roman" w:cs="Times New Roman"/>
          <w:spacing w:val="1"/>
          <w:szCs w:val="28"/>
        </w:rPr>
        <w:t xml:space="preserve"> </w:t>
      </w:r>
      <w:r w:rsidRPr="00960C67">
        <w:rPr>
          <w:rFonts w:eastAsia="Times New Roman" w:cs="Times New Roman"/>
          <w:szCs w:val="28"/>
        </w:rPr>
        <w:t>классов;</w:t>
      </w:r>
    </w:p>
    <w:p w14:paraId="1CEF1664" w14:textId="77777777" w:rsidR="00A80310" w:rsidRPr="00960C67" w:rsidRDefault="00A80310" w:rsidP="00960C67">
      <w:pPr>
        <w:widowControl w:val="0"/>
        <w:numPr>
          <w:ilvl w:val="2"/>
          <w:numId w:val="36"/>
        </w:numPr>
        <w:tabs>
          <w:tab w:val="left" w:pos="1094"/>
        </w:tabs>
        <w:autoSpaceDE w:val="0"/>
        <w:autoSpaceDN w:val="0"/>
        <w:spacing w:after="0" w:line="360" w:lineRule="auto"/>
        <w:ind w:left="961" w:right="106"/>
        <w:jc w:val="both"/>
        <w:rPr>
          <w:rFonts w:eastAsia="Times New Roman" w:cs="Times New Roman"/>
          <w:szCs w:val="28"/>
        </w:rPr>
      </w:pPr>
      <w:r w:rsidRPr="00960C67">
        <w:rPr>
          <w:rFonts w:eastAsia="Times New Roman" w:cs="Times New Roman"/>
          <w:szCs w:val="28"/>
        </w:rPr>
        <w:t>поддержка</w:t>
      </w:r>
      <w:r w:rsidRPr="00960C67">
        <w:rPr>
          <w:rFonts w:eastAsia="Times New Roman" w:cs="Times New Roman"/>
          <w:spacing w:val="-5"/>
          <w:szCs w:val="28"/>
        </w:rPr>
        <w:t xml:space="preserve"> </w:t>
      </w:r>
      <w:r w:rsidRPr="00960C67">
        <w:rPr>
          <w:rFonts w:eastAsia="Times New Roman" w:cs="Times New Roman"/>
          <w:szCs w:val="28"/>
        </w:rPr>
        <w:t>детских</w:t>
      </w:r>
      <w:r w:rsidRPr="00960C67">
        <w:rPr>
          <w:rFonts w:eastAsia="Times New Roman" w:cs="Times New Roman"/>
          <w:spacing w:val="-1"/>
          <w:szCs w:val="28"/>
        </w:rPr>
        <w:t xml:space="preserve"> </w:t>
      </w:r>
      <w:r w:rsidRPr="00960C67">
        <w:rPr>
          <w:rFonts w:eastAsia="Times New Roman" w:cs="Times New Roman"/>
          <w:szCs w:val="28"/>
        </w:rPr>
        <w:t>инициатив</w:t>
      </w:r>
      <w:r w:rsidRPr="00960C67">
        <w:rPr>
          <w:rFonts w:eastAsia="Times New Roman" w:cs="Times New Roman"/>
          <w:spacing w:val="-6"/>
          <w:szCs w:val="28"/>
        </w:rPr>
        <w:t xml:space="preserve"> </w:t>
      </w:r>
      <w:r w:rsidRPr="00960C67">
        <w:rPr>
          <w:rFonts w:eastAsia="Times New Roman" w:cs="Times New Roman"/>
          <w:szCs w:val="28"/>
        </w:rPr>
        <w:t>и</w:t>
      </w:r>
      <w:r w:rsidRPr="00960C67">
        <w:rPr>
          <w:rFonts w:eastAsia="Times New Roman" w:cs="Times New Roman"/>
          <w:spacing w:val="-4"/>
          <w:szCs w:val="28"/>
        </w:rPr>
        <w:t xml:space="preserve"> </w:t>
      </w:r>
      <w:r w:rsidRPr="00960C67">
        <w:rPr>
          <w:rFonts w:eastAsia="Times New Roman" w:cs="Times New Roman"/>
          <w:szCs w:val="28"/>
        </w:rPr>
        <w:t>их</w:t>
      </w:r>
      <w:r w:rsidRPr="00960C67">
        <w:rPr>
          <w:rFonts w:eastAsia="Times New Roman" w:cs="Times New Roman"/>
          <w:spacing w:val="-4"/>
          <w:szCs w:val="28"/>
        </w:rPr>
        <w:t xml:space="preserve"> </w:t>
      </w:r>
      <w:r w:rsidRPr="00960C67">
        <w:rPr>
          <w:rFonts w:eastAsia="Times New Roman" w:cs="Times New Roman"/>
          <w:szCs w:val="28"/>
        </w:rPr>
        <w:t>педагогическое</w:t>
      </w:r>
      <w:r w:rsidRPr="00960C67">
        <w:rPr>
          <w:rFonts w:eastAsia="Times New Roman" w:cs="Times New Roman"/>
          <w:spacing w:val="-4"/>
          <w:szCs w:val="28"/>
        </w:rPr>
        <w:t xml:space="preserve"> </w:t>
      </w:r>
      <w:r w:rsidRPr="00960C67">
        <w:rPr>
          <w:rFonts w:eastAsia="Times New Roman" w:cs="Times New Roman"/>
          <w:szCs w:val="28"/>
        </w:rPr>
        <w:t>сопровождение;</w:t>
      </w:r>
    </w:p>
    <w:p w14:paraId="1B3AB4DA" w14:textId="77777777" w:rsidR="00A80310" w:rsidRPr="00960C67" w:rsidRDefault="00A80310" w:rsidP="00960C67">
      <w:pPr>
        <w:widowControl w:val="0"/>
        <w:numPr>
          <w:ilvl w:val="2"/>
          <w:numId w:val="36"/>
        </w:numPr>
        <w:tabs>
          <w:tab w:val="left" w:pos="1094"/>
        </w:tabs>
        <w:autoSpaceDE w:val="0"/>
        <w:autoSpaceDN w:val="0"/>
        <w:spacing w:after="0" w:line="360" w:lineRule="auto"/>
        <w:ind w:left="961" w:right="110"/>
        <w:jc w:val="both"/>
        <w:rPr>
          <w:rFonts w:eastAsia="Times New Roman" w:cs="Times New Roman"/>
          <w:szCs w:val="28"/>
        </w:rPr>
      </w:pPr>
      <w:r w:rsidRPr="00960C67">
        <w:rPr>
          <w:rFonts w:eastAsia="Times New Roman" w:cs="Times New Roman"/>
          <w:szCs w:val="28"/>
        </w:rPr>
        <w:t>проведение классных часов как часов плодотворного и доверительного общения</w:t>
      </w:r>
      <w:r w:rsidRPr="00960C67">
        <w:rPr>
          <w:rFonts w:eastAsia="Times New Roman" w:cs="Times New Roman"/>
          <w:spacing w:val="1"/>
          <w:szCs w:val="28"/>
        </w:rPr>
        <w:t xml:space="preserve"> </w:t>
      </w:r>
      <w:r w:rsidRPr="00960C67">
        <w:rPr>
          <w:rFonts w:eastAsia="Times New Roman" w:cs="Times New Roman"/>
          <w:szCs w:val="28"/>
        </w:rPr>
        <w:t>педагога и школьников, основанных на принципах уважительного отношения к</w:t>
      </w:r>
      <w:r w:rsidRPr="00960C67">
        <w:rPr>
          <w:rFonts w:eastAsia="Times New Roman" w:cs="Times New Roman"/>
          <w:spacing w:val="1"/>
          <w:szCs w:val="28"/>
        </w:rPr>
        <w:t xml:space="preserve"> </w:t>
      </w:r>
      <w:r w:rsidRPr="00960C67">
        <w:rPr>
          <w:rFonts w:eastAsia="Times New Roman" w:cs="Times New Roman"/>
          <w:szCs w:val="28"/>
        </w:rPr>
        <w:t>личности</w:t>
      </w:r>
      <w:r w:rsidRPr="00960C67">
        <w:rPr>
          <w:rFonts w:eastAsia="Times New Roman" w:cs="Times New Roman"/>
          <w:spacing w:val="1"/>
          <w:szCs w:val="28"/>
        </w:rPr>
        <w:t xml:space="preserve"> </w:t>
      </w:r>
      <w:r w:rsidRPr="00960C67">
        <w:rPr>
          <w:rFonts w:eastAsia="Times New Roman" w:cs="Times New Roman"/>
          <w:szCs w:val="28"/>
        </w:rPr>
        <w:t>ребенка,</w:t>
      </w:r>
      <w:r w:rsidRPr="00960C67">
        <w:rPr>
          <w:rFonts w:eastAsia="Times New Roman" w:cs="Times New Roman"/>
          <w:spacing w:val="1"/>
          <w:szCs w:val="28"/>
        </w:rPr>
        <w:t xml:space="preserve"> </w:t>
      </w:r>
      <w:r w:rsidRPr="00960C67">
        <w:rPr>
          <w:rFonts w:eastAsia="Times New Roman" w:cs="Times New Roman"/>
          <w:szCs w:val="28"/>
        </w:rPr>
        <w:t>поддержки</w:t>
      </w:r>
      <w:r w:rsidRPr="00960C67">
        <w:rPr>
          <w:rFonts w:eastAsia="Times New Roman" w:cs="Times New Roman"/>
          <w:spacing w:val="1"/>
          <w:szCs w:val="28"/>
        </w:rPr>
        <w:t xml:space="preserve"> </w:t>
      </w:r>
      <w:r w:rsidRPr="00960C67">
        <w:rPr>
          <w:rFonts w:eastAsia="Times New Roman" w:cs="Times New Roman"/>
          <w:szCs w:val="28"/>
        </w:rPr>
        <w:t>активной</w:t>
      </w:r>
      <w:r w:rsidRPr="00960C67">
        <w:rPr>
          <w:rFonts w:eastAsia="Times New Roman" w:cs="Times New Roman"/>
          <w:spacing w:val="1"/>
          <w:szCs w:val="28"/>
        </w:rPr>
        <w:t xml:space="preserve"> </w:t>
      </w:r>
      <w:r w:rsidRPr="00960C67">
        <w:rPr>
          <w:rFonts w:eastAsia="Times New Roman" w:cs="Times New Roman"/>
          <w:szCs w:val="28"/>
        </w:rPr>
        <w:t>позиции</w:t>
      </w:r>
      <w:r w:rsidRPr="00960C67">
        <w:rPr>
          <w:rFonts w:eastAsia="Times New Roman" w:cs="Times New Roman"/>
          <w:spacing w:val="1"/>
          <w:szCs w:val="28"/>
        </w:rPr>
        <w:t xml:space="preserve"> </w:t>
      </w:r>
      <w:r w:rsidRPr="00960C67">
        <w:rPr>
          <w:rFonts w:eastAsia="Times New Roman" w:cs="Times New Roman"/>
          <w:szCs w:val="28"/>
        </w:rPr>
        <w:t>каждого</w:t>
      </w:r>
      <w:r w:rsidRPr="00960C67">
        <w:rPr>
          <w:rFonts w:eastAsia="Times New Roman" w:cs="Times New Roman"/>
          <w:spacing w:val="1"/>
          <w:szCs w:val="28"/>
        </w:rPr>
        <w:t xml:space="preserve"> </w:t>
      </w:r>
      <w:r w:rsidRPr="00960C67">
        <w:rPr>
          <w:rFonts w:eastAsia="Times New Roman" w:cs="Times New Roman"/>
          <w:szCs w:val="28"/>
        </w:rPr>
        <w:t>ребенка</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беседе,</w:t>
      </w:r>
      <w:r w:rsidRPr="00960C67">
        <w:rPr>
          <w:rFonts w:eastAsia="Times New Roman" w:cs="Times New Roman"/>
          <w:spacing w:val="1"/>
          <w:szCs w:val="28"/>
        </w:rPr>
        <w:t xml:space="preserve"> </w:t>
      </w:r>
      <w:r w:rsidRPr="00960C67">
        <w:rPr>
          <w:rFonts w:eastAsia="Times New Roman" w:cs="Times New Roman"/>
          <w:szCs w:val="28"/>
        </w:rPr>
        <w:t>предоставления</w:t>
      </w:r>
      <w:r w:rsidRPr="00960C67">
        <w:rPr>
          <w:rFonts w:eastAsia="Times New Roman" w:cs="Times New Roman"/>
          <w:spacing w:val="1"/>
          <w:szCs w:val="28"/>
        </w:rPr>
        <w:t xml:space="preserve"> </w:t>
      </w:r>
      <w:r w:rsidRPr="00960C67">
        <w:rPr>
          <w:rFonts w:eastAsia="Times New Roman" w:cs="Times New Roman"/>
          <w:szCs w:val="28"/>
        </w:rPr>
        <w:t>школьникам</w:t>
      </w:r>
      <w:r w:rsidRPr="00960C67">
        <w:rPr>
          <w:rFonts w:eastAsia="Times New Roman" w:cs="Times New Roman"/>
          <w:spacing w:val="1"/>
          <w:szCs w:val="28"/>
        </w:rPr>
        <w:t xml:space="preserve"> </w:t>
      </w:r>
      <w:r w:rsidRPr="00960C67">
        <w:rPr>
          <w:rFonts w:eastAsia="Times New Roman" w:cs="Times New Roman"/>
          <w:szCs w:val="28"/>
        </w:rPr>
        <w:t>возможности</w:t>
      </w:r>
      <w:r w:rsidRPr="00960C67">
        <w:rPr>
          <w:rFonts w:eastAsia="Times New Roman" w:cs="Times New Roman"/>
          <w:spacing w:val="1"/>
          <w:szCs w:val="28"/>
        </w:rPr>
        <w:t xml:space="preserve"> </w:t>
      </w:r>
      <w:r w:rsidRPr="00960C67">
        <w:rPr>
          <w:rFonts w:eastAsia="Times New Roman" w:cs="Times New Roman"/>
          <w:szCs w:val="28"/>
        </w:rPr>
        <w:t>обсуждения</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принятия</w:t>
      </w:r>
      <w:r w:rsidRPr="00960C67">
        <w:rPr>
          <w:rFonts w:eastAsia="Times New Roman" w:cs="Times New Roman"/>
          <w:spacing w:val="1"/>
          <w:szCs w:val="28"/>
        </w:rPr>
        <w:t xml:space="preserve"> </w:t>
      </w:r>
      <w:r w:rsidRPr="00960C67">
        <w:rPr>
          <w:rFonts w:eastAsia="Times New Roman" w:cs="Times New Roman"/>
          <w:szCs w:val="28"/>
        </w:rPr>
        <w:t>решений</w:t>
      </w:r>
      <w:r w:rsidRPr="00960C67">
        <w:rPr>
          <w:rFonts w:eastAsia="Times New Roman" w:cs="Times New Roman"/>
          <w:spacing w:val="1"/>
          <w:szCs w:val="28"/>
        </w:rPr>
        <w:t xml:space="preserve"> </w:t>
      </w:r>
      <w:r w:rsidRPr="00960C67">
        <w:rPr>
          <w:rFonts w:eastAsia="Times New Roman" w:cs="Times New Roman"/>
          <w:szCs w:val="28"/>
        </w:rPr>
        <w:t>по</w:t>
      </w:r>
      <w:r w:rsidRPr="00960C67">
        <w:rPr>
          <w:rFonts w:eastAsia="Times New Roman" w:cs="Times New Roman"/>
          <w:spacing w:val="1"/>
          <w:szCs w:val="28"/>
        </w:rPr>
        <w:t xml:space="preserve"> </w:t>
      </w:r>
      <w:r w:rsidRPr="00960C67">
        <w:rPr>
          <w:rFonts w:eastAsia="Times New Roman" w:cs="Times New Roman"/>
          <w:szCs w:val="28"/>
        </w:rPr>
        <w:t>обсуждаемой</w:t>
      </w:r>
      <w:r w:rsidRPr="00960C67">
        <w:rPr>
          <w:rFonts w:eastAsia="Times New Roman" w:cs="Times New Roman"/>
          <w:spacing w:val="-1"/>
          <w:szCs w:val="28"/>
        </w:rPr>
        <w:t xml:space="preserve"> </w:t>
      </w:r>
      <w:r w:rsidRPr="00960C67">
        <w:rPr>
          <w:rFonts w:eastAsia="Times New Roman" w:cs="Times New Roman"/>
          <w:szCs w:val="28"/>
        </w:rPr>
        <w:t>проблеме, создания</w:t>
      </w:r>
      <w:r w:rsidRPr="00960C67">
        <w:rPr>
          <w:rFonts w:eastAsia="Times New Roman" w:cs="Times New Roman"/>
          <w:spacing w:val="1"/>
          <w:szCs w:val="28"/>
        </w:rPr>
        <w:t xml:space="preserve"> </w:t>
      </w:r>
      <w:r w:rsidRPr="00960C67">
        <w:rPr>
          <w:rFonts w:eastAsia="Times New Roman" w:cs="Times New Roman"/>
          <w:szCs w:val="28"/>
        </w:rPr>
        <w:t>благоприятной среды</w:t>
      </w:r>
      <w:r w:rsidRPr="00960C67">
        <w:rPr>
          <w:rFonts w:eastAsia="Times New Roman" w:cs="Times New Roman"/>
          <w:spacing w:val="-1"/>
          <w:szCs w:val="28"/>
        </w:rPr>
        <w:t xml:space="preserve"> </w:t>
      </w:r>
      <w:r w:rsidRPr="00960C67">
        <w:rPr>
          <w:rFonts w:eastAsia="Times New Roman" w:cs="Times New Roman"/>
          <w:szCs w:val="28"/>
        </w:rPr>
        <w:t>для общения;</w:t>
      </w:r>
    </w:p>
    <w:p w14:paraId="3638BD5A" w14:textId="77777777" w:rsidR="00A80310" w:rsidRPr="00960C67" w:rsidRDefault="00A80310" w:rsidP="00960C67">
      <w:pPr>
        <w:widowControl w:val="0"/>
        <w:numPr>
          <w:ilvl w:val="2"/>
          <w:numId w:val="36"/>
        </w:numPr>
        <w:tabs>
          <w:tab w:val="left" w:pos="1236"/>
        </w:tabs>
        <w:autoSpaceDE w:val="0"/>
        <w:autoSpaceDN w:val="0"/>
        <w:spacing w:after="0" w:line="360" w:lineRule="auto"/>
        <w:ind w:left="961" w:right="111"/>
        <w:jc w:val="both"/>
        <w:rPr>
          <w:rFonts w:eastAsia="Times New Roman" w:cs="Times New Roman"/>
          <w:szCs w:val="28"/>
        </w:rPr>
      </w:pPr>
      <w:r w:rsidRPr="00960C67">
        <w:rPr>
          <w:rFonts w:eastAsia="Times New Roman" w:cs="Times New Roman"/>
          <w:szCs w:val="28"/>
        </w:rPr>
        <w:t>изучение</w:t>
      </w:r>
      <w:r w:rsidRPr="00960C67">
        <w:rPr>
          <w:rFonts w:eastAsia="Times New Roman" w:cs="Times New Roman"/>
          <w:spacing w:val="1"/>
          <w:szCs w:val="28"/>
        </w:rPr>
        <w:t xml:space="preserve"> </w:t>
      </w:r>
      <w:r w:rsidRPr="00960C67">
        <w:rPr>
          <w:rFonts w:eastAsia="Times New Roman" w:cs="Times New Roman"/>
          <w:szCs w:val="28"/>
        </w:rPr>
        <w:t>учащихся</w:t>
      </w:r>
      <w:r w:rsidRPr="00960C67">
        <w:rPr>
          <w:rFonts w:eastAsia="Times New Roman" w:cs="Times New Roman"/>
          <w:spacing w:val="1"/>
          <w:szCs w:val="28"/>
        </w:rPr>
        <w:t xml:space="preserve"> </w:t>
      </w:r>
      <w:r w:rsidRPr="00960C67">
        <w:rPr>
          <w:rFonts w:eastAsia="Times New Roman" w:cs="Times New Roman"/>
          <w:szCs w:val="28"/>
        </w:rPr>
        <w:t>класса</w:t>
      </w:r>
      <w:r w:rsidRPr="00960C67">
        <w:rPr>
          <w:rFonts w:eastAsia="Times New Roman" w:cs="Times New Roman"/>
          <w:spacing w:val="1"/>
          <w:szCs w:val="28"/>
        </w:rPr>
        <w:t xml:space="preserve"> </w:t>
      </w:r>
      <w:r w:rsidRPr="00960C67">
        <w:rPr>
          <w:rFonts w:eastAsia="Times New Roman" w:cs="Times New Roman"/>
          <w:szCs w:val="28"/>
        </w:rPr>
        <w:t>(потребности,</w:t>
      </w:r>
      <w:r w:rsidRPr="00960C67">
        <w:rPr>
          <w:rFonts w:eastAsia="Times New Roman" w:cs="Times New Roman"/>
          <w:spacing w:val="1"/>
          <w:szCs w:val="28"/>
        </w:rPr>
        <w:t xml:space="preserve"> </w:t>
      </w:r>
      <w:r w:rsidRPr="00960C67">
        <w:rPr>
          <w:rFonts w:eastAsia="Times New Roman" w:cs="Times New Roman"/>
          <w:szCs w:val="28"/>
        </w:rPr>
        <w:t>интересы,</w:t>
      </w:r>
      <w:r w:rsidRPr="00960C67">
        <w:rPr>
          <w:rFonts w:eastAsia="Times New Roman" w:cs="Times New Roman"/>
          <w:spacing w:val="1"/>
          <w:szCs w:val="28"/>
        </w:rPr>
        <w:t xml:space="preserve"> </w:t>
      </w:r>
      <w:r w:rsidRPr="00960C67">
        <w:rPr>
          <w:rFonts w:eastAsia="Times New Roman" w:cs="Times New Roman"/>
          <w:szCs w:val="28"/>
        </w:rPr>
        <w:t>склонности</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другие</w:t>
      </w:r>
      <w:r w:rsidRPr="00960C67">
        <w:rPr>
          <w:rFonts w:eastAsia="Times New Roman" w:cs="Times New Roman"/>
          <w:spacing w:val="-57"/>
          <w:szCs w:val="28"/>
        </w:rPr>
        <w:t xml:space="preserve"> </w:t>
      </w:r>
      <w:r w:rsidRPr="00960C67">
        <w:rPr>
          <w:rFonts w:eastAsia="Times New Roman" w:cs="Times New Roman"/>
          <w:szCs w:val="28"/>
        </w:rPr>
        <w:t>личностные характеристики членов классного коллектива), отношений, общения и</w:t>
      </w:r>
      <w:r w:rsidRPr="00960C67">
        <w:rPr>
          <w:rFonts w:eastAsia="Times New Roman" w:cs="Times New Roman"/>
          <w:spacing w:val="1"/>
          <w:szCs w:val="28"/>
        </w:rPr>
        <w:t xml:space="preserve"> </w:t>
      </w:r>
      <w:r w:rsidRPr="00960C67">
        <w:rPr>
          <w:rFonts w:eastAsia="Times New Roman" w:cs="Times New Roman"/>
          <w:szCs w:val="28"/>
        </w:rPr>
        <w:t>деятельности в классном коллективе с помощью наблюдения, игр, методики для</w:t>
      </w:r>
      <w:r w:rsidRPr="00960C67">
        <w:rPr>
          <w:rFonts w:eastAsia="Times New Roman" w:cs="Times New Roman"/>
          <w:spacing w:val="1"/>
          <w:szCs w:val="28"/>
        </w:rPr>
        <w:t xml:space="preserve"> </w:t>
      </w:r>
      <w:r w:rsidRPr="00960C67">
        <w:rPr>
          <w:rFonts w:eastAsia="Times New Roman" w:cs="Times New Roman"/>
          <w:szCs w:val="28"/>
        </w:rPr>
        <w:t>исследования</w:t>
      </w:r>
      <w:r w:rsidRPr="00960C67">
        <w:rPr>
          <w:rFonts w:eastAsia="Times New Roman" w:cs="Times New Roman"/>
          <w:spacing w:val="1"/>
          <w:szCs w:val="28"/>
        </w:rPr>
        <w:t xml:space="preserve"> </w:t>
      </w:r>
      <w:r w:rsidRPr="00960C67">
        <w:rPr>
          <w:rFonts w:eastAsia="Times New Roman" w:cs="Times New Roman"/>
          <w:szCs w:val="28"/>
        </w:rPr>
        <w:t>мотивов</w:t>
      </w:r>
      <w:r w:rsidRPr="00960C67">
        <w:rPr>
          <w:rFonts w:eastAsia="Times New Roman" w:cs="Times New Roman"/>
          <w:spacing w:val="1"/>
          <w:szCs w:val="28"/>
        </w:rPr>
        <w:t xml:space="preserve"> </w:t>
      </w:r>
      <w:r w:rsidRPr="00960C67">
        <w:rPr>
          <w:rFonts w:eastAsia="Times New Roman" w:cs="Times New Roman"/>
          <w:szCs w:val="28"/>
        </w:rPr>
        <w:t>участия</w:t>
      </w:r>
      <w:r w:rsidRPr="00960C67">
        <w:rPr>
          <w:rFonts w:eastAsia="Times New Roman" w:cs="Times New Roman"/>
          <w:spacing w:val="1"/>
          <w:szCs w:val="28"/>
        </w:rPr>
        <w:t xml:space="preserve"> </w:t>
      </w:r>
      <w:r w:rsidRPr="00960C67">
        <w:rPr>
          <w:rFonts w:eastAsia="Times New Roman" w:cs="Times New Roman"/>
          <w:szCs w:val="28"/>
        </w:rPr>
        <w:t>школьников</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деятельности</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для</w:t>
      </w:r>
      <w:r w:rsidRPr="00960C67">
        <w:rPr>
          <w:rFonts w:eastAsia="Times New Roman" w:cs="Times New Roman"/>
          <w:spacing w:val="1"/>
          <w:szCs w:val="28"/>
        </w:rPr>
        <w:t xml:space="preserve"> </w:t>
      </w:r>
      <w:r w:rsidRPr="00960C67">
        <w:rPr>
          <w:rFonts w:eastAsia="Times New Roman" w:cs="Times New Roman"/>
          <w:szCs w:val="28"/>
        </w:rPr>
        <w:t>определения</w:t>
      </w:r>
      <w:r w:rsidRPr="00960C67">
        <w:rPr>
          <w:rFonts w:eastAsia="Times New Roman" w:cs="Times New Roman"/>
          <w:spacing w:val="1"/>
          <w:szCs w:val="28"/>
        </w:rPr>
        <w:t xml:space="preserve"> </w:t>
      </w:r>
      <w:r w:rsidRPr="00960C67">
        <w:rPr>
          <w:rFonts w:eastAsia="Times New Roman" w:cs="Times New Roman"/>
          <w:szCs w:val="28"/>
        </w:rPr>
        <w:t>уровня</w:t>
      </w:r>
      <w:r w:rsidRPr="00960C67">
        <w:rPr>
          <w:rFonts w:eastAsia="Times New Roman" w:cs="Times New Roman"/>
          <w:spacing w:val="-1"/>
          <w:szCs w:val="28"/>
        </w:rPr>
        <w:t xml:space="preserve"> </w:t>
      </w:r>
      <w:r w:rsidRPr="00960C67">
        <w:rPr>
          <w:rFonts w:eastAsia="Times New Roman" w:cs="Times New Roman"/>
          <w:szCs w:val="28"/>
        </w:rPr>
        <w:t>социальной активности обучающихся;</w:t>
      </w:r>
    </w:p>
    <w:p w14:paraId="39C4FB57" w14:textId="77777777" w:rsidR="00A80310" w:rsidRPr="00960C67" w:rsidRDefault="00A80310" w:rsidP="00960C67">
      <w:pPr>
        <w:widowControl w:val="0"/>
        <w:numPr>
          <w:ilvl w:val="2"/>
          <w:numId w:val="36"/>
        </w:numPr>
        <w:tabs>
          <w:tab w:val="left" w:pos="1236"/>
        </w:tabs>
        <w:autoSpaceDE w:val="0"/>
        <w:autoSpaceDN w:val="0"/>
        <w:spacing w:after="0" w:line="360" w:lineRule="auto"/>
        <w:ind w:left="958" w:right="112" w:hanging="272"/>
        <w:jc w:val="both"/>
        <w:rPr>
          <w:rFonts w:eastAsia="Times New Roman" w:cs="Times New Roman"/>
          <w:szCs w:val="28"/>
        </w:rPr>
      </w:pPr>
      <w:r w:rsidRPr="00960C67">
        <w:rPr>
          <w:rFonts w:eastAsia="Times New Roman" w:cs="Times New Roman"/>
          <w:szCs w:val="28"/>
        </w:rPr>
        <w:t>составление</w:t>
      </w:r>
      <w:r w:rsidRPr="00960C67">
        <w:rPr>
          <w:rFonts w:eastAsia="Times New Roman" w:cs="Times New Roman"/>
          <w:spacing w:val="-5"/>
          <w:szCs w:val="28"/>
        </w:rPr>
        <w:t xml:space="preserve"> </w:t>
      </w:r>
      <w:r w:rsidRPr="00960C67">
        <w:rPr>
          <w:rFonts w:eastAsia="Times New Roman" w:cs="Times New Roman"/>
          <w:szCs w:val="28"/>
        </w:rPr>
        <w:t>карты</w:t>
      </w:r>
      <w:r w:rsidRPr="00960C67">
        <w:rPr>
          <w:rFonts w:eastAsia="Times New Roman" w:cs="Times New Roman"/>
          <w:spacing w:val="-4"/>
          <w:szCs w:val="28"/>
        </w:rPr>
        <w:t xml:space="preserve"> </w:t>
      </w:r>
      <w:r w:rsidRPr="00960C67">
        <w:rPr>
          <w:rFonts w:eastAsia="Times New Roman" w:cs="Times New Roman"/>
          <w:szCs w:val="28"/>
        </w:rPr>
        <w:t>интересов</w:t>
      </w:r>
      <w:r w:rsidRPr="00960C67">
        <w:rPr>
          <w:rFonts w:eastAsia="Times New Roman" w:cs="Times New Roman"/>
          <w:spacing w:val="-4"/>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увлечений</w:t>
      </w:r>
      <w:r w:rsidRPr="00960C67">
        <w:rPr>
          <w:rFonts w:eastAsia="Times New Roman" w:cs="Times New Roman"/>
          <w:spacing w:val="-3"/>
          <w:szCs w:val="28"/>
        </w:rPr>
        <w:t xml:space="preserve"> </w:t>
      </w:r>
      <w:r w:rsidRPr="00960C67">
        <w:rPr>
          <w:rFonts w:eastAsia="Times New Roman" w:cs="Times New Roman"/>
          <w:szCs w:val="28"/>
        </w:rPr>
        <w:t>обучающихся;</w:t>
      </w:r>
    </w:p>
    <w:p w14:paraId="54EB03AF" w14:textId="77777777" w:rsidR="00A80310" w:rsidRPr="00960C67" w:rsidRDefault="00A80310" w:rsidP="00960C67">
      <w:pPr>
        <w:widowControl w:val="0"/>
        <w:numPr>
          <w:ilvl w:val="2"/>
          <w:numId w:val="36"/>
        </w:numPr>
        <w:tabs>
          <w:tab w:val="left" w:pos="1236"/>
        </w:tabs>
        <w:autoSpaceDE w:val="0"/>
        <w:autoSpaceDN w:val="0"/>
        <w:spacing w:after="0" w:line="360" w:lineRule="auto"/>
        <w:ind w:left="958" w:right="112" w:hanging="272"/>
        <w:jc w:val="both"/>
        <w:rPr>
          <w:rFonts w:eastAsia="Times New Roman" w:cs="Times New Roman"/>
          <w:szCs w:val="28"/>
        </w:rPr>
      </w:pPr>
      <w:r w:rsidRPr="00960C67">
        <w:rPr>
          <w:rFonts w:eastAsia="Times New Roman" w:cs="Times New Roman"/>
          <w:szCs w:val="28"/>
        </w:rPr>
        <w:t>использование опросников, которые дают возможность изучить мотивацию</w:t>
      </w:r>
      <w:r w:rsidRPr="00960C67">
        <w:rPr>
          <w:rFonts w:eastAsia="Times New Roman" w:cs="Times New Roman"/>
          <w:spacing w:val="1"/>
          <w:szCs w:val="28"/>
        </w:rPr>
        <w:t xml:space="preserve"> </w:t>
      </w:r>
      <w:r w:rsidRPr="00960C67">
        <w:rPr>
          <w:rFonts w:eastAsia="Times New Roman" w:cs="Times New Roman"/>
          <w:szCs w:val="28"/>
        </w:rPr>
        <w:t>действий учащихся, интересов конкретной группы учащихся или класса в целом,</w:t>
      </w:r>
      <w:r w:rsidRPr="00960C67">
        <w:rPr>
          <w:rFonts w:eastAsia="Times New Roman" w:cs="Times New Roman"/>
          <w:spacing w:val="1"/>
          <w:szCs w:val="28"/>
        </w:rPr>
        <w:t xml:space="preserve"> </w:t>
      </w:r>
      <w:r w:rsidRPr="00960C67">
        <w:rPr>
          <w:rFonts w:eastAsia="Times New Roman" w:cs="Times New Roman"/>
          <w:szCs w:val="28"/>
        </w:rPr>
        <w:t>уровень</w:t>
      </w:r>
      <w:r w:rsidRPr="00960C67">
        <w:rPr>
          <w:rFonts w:eastAsia="Times New Roman" w:cs="Times New Roman"/>
          <w:spacing w:val="-1"/>
          <w:szCs w:val="28"/>
        </w:rPr>
        <w:t xml:space="preserve"> </w:t>
      </w:r>
      <w:r w:rsidRPr="00960C67">
        <w:rPr>
          <w:rFonts w:eastAsia="Times New Roman" w:cs="Times New Roman"/>
          <w:szCs w:val="28"/>
        </w:rPr>
        <w:t>тревожности</w:t>
      </w:r>
      <w:r w:rsidRPr="00960C67">
        <w:rPr>
          <w:rFonts w:eastAsia="Times New Roman" w:cs="Times New Roman"/>
          <w:spacing w:val="3"/>
          <w:szCs w:val="28"/>
        </w:rPr>
        <w:t xml:space="preserve"> </w:t>
      </w:r>
      <w:r w:rsidRPr="00960C67">
        <w:rPr>
          <w:rFonts w:eastAsia="Times New Roman" w:cs="Times New Roman"/>
          <w:szCs w:val="28"/>
        </w:rPr>
        <w:t>учащихся класса;</w:t>
      </w:r>
    </w:p>
    <w:p w14:paraId="56F92A90" w14:textId="77777777" w:rsidR="00A80310" w:rsidRPr="00960C67" w:rsidRDefault="00A80310" w:rsidP="00960C67">
      <w:pPr>
        <w:widowControl w:val="0"/>
        <w:numPr>
          <w:ilvl w:val="2"/>
          <w:numId w:val="36"/>
        </w:numPr>
        <w:tabs>
          <w:tab w:val="left" w:pos="1236"/>
        </w:tabs>
        <w:autoSpaceDE w:val="0"/>
        <w:autoSpaceDN w:val="0"/>
        <w:spacing w:after="0" w:line="360" w:lineRule="auto"/>
        <w:ind w:left="958" w:right="112" w:hanging="272"/>
        <w:jc w:val="both"/>
        <w:rPr>
          <w:rFonts w:eastAsia="Times New Roman" w:cs="Times New Roman"/>
          <w:szCs w:val="28"/>
        </w:rPr>
      </w:pPr>
      <w:r w:rsidRPr="00960C67">
        <w:rPr>
          <w:rFonts w:eastAsia="Times New Roman" w:cs="Times New Roman"/>
          <w:szCs w:val="28"/>
        </w:rPr>
        <w:t>проведение</w:t>
      </w:r>
      <w:r w:rsidRPr="00960C67">
        <w:rPr>
          <w:rFonts w:eastAsia="Times New Roman" w:cs="Times New Roman"/>
          <w:spacing w:val="-5"/>
          <w:szCs w:val="28"/>
        </w:rPr>
        <w:t xml:space="preserve"> </w:t>
      </w:r>
      <w:r w:rsidRPr="00960C67">
        <w:rPr>
          <w:rFonts w:eastAsia="Times New Roman" w:cs="Times New Roman"/>
          <w:szCs w:val="28"/>
        </w:rPr>
        <w:t>индивидуальных</w:t>
      </w:r>
      <w:r w:rsidRPr="00960C67">
        <w:rPr>
          <w:rFonts w:eastAsia="Times New Roman" w:cs="Times New Roman"/>
          <w:spacing w:val="-3"/>
          <w:szCs w:val="28"/>
        </w:rPr>
        <w:t xml:space="preserve"> </w:t>
      </w:r>
      <w:r w:rsidRPr="00960C67">
        <w:rPr>
          <w:rFonts w:eastAsia="Times New Roman" w:cs="Times New Roman"/>
          <w:szCs w:val="28"/>
        </w:rPr>
        <w:t>и</w:t>
      </w:r>
      <w:r w:rsidRPr="00960C67">
        <w:rPr>
          <w:rFonts w:eastAsia="Times New Roman" w:cs="Times New Roman"/>
          <w:spacing w:val="-5"/>
          <w:szCs w:val="28"/>
        </w:rPr>
        <w:t xml:space="preserve"> </w:t>
      </w:r>
      <w:r w:rsidRPr="00960C67">
        <w:rPr>
          <w:rFonts w:eastAsia="Times New Roman" w:cs="Times New Roman"/>
          <w:szCs w:val="28"/>
        </w:rPr>
        <w:t>групповых</w:t>
      </w:r>
      <w:r w:rsidRPr="00960C67">
        <w:rPr>
          <w:rFonts w:eastAsia="Times New Roman" w:cs="Times New Roman"/>
          <w:spacing w:val="-2"/>
          <w:szCs w:val="28"/>
        </w:rPr>
        <w:t xml:space="preserve"> </w:t>
      </w:r>
      <w:r w:rsidRPr="00960C67">
        <w:rPr>
          <w:rFonts w:eastAsia="Times New Roman" w:cs="Times New Roman"/>
          <w:szCs w:val="28"/>
        </w:rPr>
        <w:t>диагностических</w:t>
      </w:r>
      <w:r w:rsidRPr="00960C67">
        <w:rPr>
          <w:rFonts w:eastAsia="Times New Roman" w:cs="Times New Roman"/>
          <w:spacing w:val="-3"/>
          <w:szCs w:val="28"/>
        </w:rPr>
        <w:t xml:space="preserve"> </w:t>
      </w:r>
      <w:r w:rsidRPr="00960C67">
        <w:rPr>
          <w:rFonts w:eastAsia="Times New Roman" w:cs="Times New Roman"/>
          <w:szCs w:val="28"/>
        </w:rPr>
        <w:t>бесед;</w:t>
      </w:r>
    </w:p>
    <w:p w14:paraId="2FE2B5EC" w14:textId="77777777" w:rsidR="00A80310" w:rsidRPr="00960C67" w:rsidRDefault="00A80310" w:rsidP="00960C67">
      <w:pPr>
        <w:widowControl w:val="0"/>
        <w:numPr>
          <w:ilvl w:val="2"/>
          <w:numId w:val="36"/>
        </w:numPr>
        <w:tabs>
          <w:tab w:val="left" w:pos="1236"/>
        </w:tabs>
        <w:autoSpaceDE w:val="0"/>
        <w:autoSpaceDN w:val="0"/>
        <w:spacing w:after="0" w:line="360" w:lineRule="auto"/>
        <w:ind w:left="958" w:right="108" w:hanging="272"/>
        <w:jc w:val="both"/>
        <w:rPr>
          <w:rFonts w:eastAsia="Times New Roman" w:cs="Times New Roman"/>
          <w:szCs w:val="28"/>
        </w:rPr>
      </w:pPr>
      <w:r w:rsidRPr="00960C67">
        <w:rPr>
          <w:rFonts w:eastAsia="Times New Roman" w:cs="Times New Roman"/>
          <w:szCs w:val="28"/>
        </w:rPr>
        <w:t>проектирование</w:t>
      </w:r>
      <w:r w:rsidRPr="00960C67">
        <w:rPr>
          <w:rFonts w:eastAsia="Times New Roman" w:cs="Times New Roman"/>
          <w:spacing w:val="1"/>
          <w:szCs w:val="28"/>
        </w:rPr>
        <w:t xml:space="preserve"> </w:t>
      </w:r>
      <w:r w:rsidRPr="00960C67">
        <w:rPr>
          <w:rFonts w:eastAsia="Times New Roman" w:cs="Times New Roman"/>
          <w:szCs w:val="28"/>
        </w:rPr>
        <w:t>целей,</w:t>
      </w:r>
      <w:r w:rsidRPr="00960C67">
        <w:rPr>
          <w:rFonts w:eastAsia="Times New Roman" w:cs="Times New Roman"/>
          <w:spacing w:val="1"/>
          <w:szCs w:val="28"/>
        </w:rPr>
        <w:t xml:space="preserve"> </w:t>
      </w:r>
      <w:r w:rsidRPr="00960C67">
        <w:rPr>
          <w:rFonts w:eastAsia="Times New Roman" w:cs="Times New Roman"/>
          <w:szCs w:val="28"/>
        </w:rPr>
        <w:t>перспектив</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образа</w:t>
      </w:r>
      <w:r w:rsidRPr="00960C67">
        <w:rPr>
          <w:rFonts w:eastAsia="Times New Roman" w:cs="Times New Roman"/>
          <w:spacing w:val="1"/>
          <w:szCs w:val="28"/>
        </w:rPr>
        <w:t xml:space="preserve"> </w:t>
      </w:r>
      <w:r w:rsidRPr="00960C67">
        <w:rPr>
          <w:rFonts w:eastAsia="Times New Roman" w:cs="Times New Roman"/>
          <w:szCs w:val="28"/>
        </w:rPr>
        <w:t>жизнедеятельности</w:t>
      </w:r>
      <w:r w:rsidRPr="00960C67">
        <w:rPr>
          <w:rFonts w:eastAsia="Times New Roman" w:cs="Times New Roman"/>
          <w:spacing w:val="1"/>
          <w:szCs w:val="28"/>
        </w:rPr>
        <w:t xml:space="preserve"> </w:t>
      </w:r>
      <w:r w:rsidRPr="00960C67">
        <w:rPr>
          <w:rFonts w:eastAsia="Times New Roman" w:cs="Times New Roman"/>
          <w:szCs w:val="28"/>
        </w:rPr>
        <w:t>классного</w:t>
      </w:r>
      <w:r w:rsidRPr="00960C67">
        <w:rPr>
          <w:rFonts w:eastAsia="Times New Roman" w:cs="Times New Roman"/>
          <w:spacing w:val="1"/>
          <w:szCs w:val="28"/>
        </w:rPr>
        <w:t xml:space="preserve"> </w:t>
      </w:r>
      <w:r w:rsidRPr="00960C67">
        <w:rPr>
          <w:rFonts w:eastAsia="Times New Roman" w:cs="Times New Roman"/>
          <w:szCs w:val="28"/>
        </w:rPr>
        <w:t>коллектива</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помощью</w:t>
      </w:r>
      <w:r w:rsidRPr="00960C67">
        <w:rPr>
          <w:rFonts w:eastAsia="Times New Roman" w:cs="Times New Roman"/>
          <w:spacing w:val="1"/>
          <w:szCs w:val="28"/>
        </w:rPr>
        <w:t xml:space="preserve"> </w:t>
      </w:r>
      <w:r w:rsidRPr="00960C67">
        <w:rPr>
          <w:rFonts w:eastAsia="Times New Roman" w:cs="Times New Roman"/>
          <w:szCs w:val="28"/>
        </w:rPr>
        <w:t>организационно-деятельностной</w:t>
      </w:r>
      <w:r w:rsidRPr="00960C67">
        <w:rPr>
          <w:rFonts w:eastAsia="Times New Roman" w:cs="Times New Roman"/>
          <w:spacing w:val="1"/>
          <w:szCs w:val="28"/>
        </w:rPr>
        <w:t xml:space="preserve"> </w:t>
      </w:r>
      <w:r w:rsidRPr="00960C67">
        <w:rPr>
          <w:rFonts w:eastAsia="Times New Roman" w:cs="Times New Roman"/>
          <w:szCs w:val="28"/>
        </w:rPr>
        <w:t>игры,</w:t>
      </w:r>
      <w:r w:rsidRPr="00960C67">
        <w:rPr>
          <w:rFonts w:eastAsia="Times New Roman" w:cs="Times New Roman"/>
          <w:spacing w:val="1"/>
          <w:szCs w:val="28"/>
        </w:rPr>
        <w:t xml:space="preserve"> </w:t>
      </w:r>
      <w:r w:rsidRPr="00960C67">
        <w:rPr>
          <w:rFonts w:eastAsia="Times New Roman" w:cs="Times New Roman"/>
          <w:szCs w:val="28"/>
        </w:rPr>
        <w:t>классных</w:t>
      </w:r>
      <w:r w:rsidRPr="00960C67">
        <w:rPr>
          <w:rFonts w:eastAsia="Times New Roman" w:cs="Times New Roman"/>
          <w:spacing w:val="1"/>
          <w:szCs w:val="28"/>
        </w:rPr>
        <w:t xml:space="preserve"> </w:t>
      </w:r>
      <w:r w:rsidRPr="00960C67">
        <w:rPr>
          <w:rFonts w:eastAsia="Times New Roman" w:cs="Times New Roman"/>
          <w:szCs w:val="28"/>
        </w:rPr>
        <w:t>часов</w:t>
      </w:r>
      <w:r w:rsidRPr="00960C67">
        <w:rPr>
          <w:rFonts w:eastAsia="Times New Roman" w:cs="Times New Roman"/>
          <w:spacing w:val="1"/>
          <w:szCs w:val="28"/>
        </w:rPr>
        <w:t xml:space="preserve"> </w:t>
      </w:r>
      <w:r w:rsidRPr="00960C67">
        <w:rPr>
          <w:rFonts w:eastAsia="Times New Roman" w:cs="Times New Roman"/>
          <w:szCs w:val="28"/>
        </w:rPr>
        <w:t>(«Класс, в котором я хотел бы учиться», «В чем секрет лидера?», «Умеете ли вы</w:t>
      </w:r>
      <w:r w:rsidRPr="00960C67">
        <w:rPr>
          <w:rFonts w:eastAsia="Times New Roman" w:cs="Times New Roman"/>
          <w:spacing w:val="1"/>
          <w:szCs w:val="28"/>
        </w:rPr>
        <w:t xml:space="preserve"> </w:t>
      </w:r>
      <w:r w:rsidRPr="00960C67">
        <w:rPr>
          <w:rFonts w:eastAsia="Times New Roman" w:cs="Times New Roman"/>
          <w:szCs w:val="28"/>
        </w:rPr>
        <w:t>слушать?»</w:t>
      </w:r>
      <w:r w:rsidRPr="00960C67">
        <w:rPr>
          <w:rFonts w:eastAsia="Times New Roman" w:cs="Times New Roman"/>
          <w:spacing w:val="-8"/>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т.</w:t>
      </w:r>
      <w:r w:rsidRPr="00960C67">
        <w:rPr>
          <w:rFonts w:eastAsia="Times New Roman" w:cs="Times New Roman"/>
          <w:spacing w:val="2"/>
          <w:szCs w:val="28"/>
        </w:rPr>
        <w:t xml:space="preserve"> </w:t>
      </w:r>
      <w:r w:rsidRPr="00960C67">
        <w:rPr>
          <w:rFonts w:eastAsia="Times New Roman" w:cs="Times New Roman"/>
          <w:szCs w:val="28"/>
        </w:rPr>
        <w:t>д.);</w:t>
      </w:r>
    </w:p>
    <w:p w14:paraId="2769EFE2" w14:textId="77777777" w:rsidR="00A80310" w:rsidRPr="00960C67" w:rsidRDefault="00A80310" w:rsidP="00960C67">
      <w:pPr>
        <w:widowControl w:val="0"/>
        <w:numPr>
          <w:ilvl w:val="2"/>
          <w:numId w:val="36"/>
        </w:numPr>
        <w:tabs>
          <w:tab w:val="left" w:pos="1236"/>
        </w:tabs>
        <w:autoSpaceDE w:val="0"/>
        <w:autoSpaceDN w:val="0"/>
        <w:spacing w:after="0" w:line="360" w:lineRule="auto"/>
        <w:ind w:left="958" w:right="108" w:hanging="272"/>
        <w:jc w:val="both"/>
        <w:rPr>
          <w:rFonts w:eastAsia="Times New Roman" w:cs="Times New Roman"/>
          <w:szCs w:val="28"/>
        </w:rPr>
      </w:pPr>
      <w:r w:rsidRPr="00960C67">
        <w:rPr>
          <w:rFonts w:eastAsia="Times New Roman" w:cs="Times New Roman"/>
          <w:szCs w:val="28"/>
        </w:rPr>
        <w:t>сплочение</w:t>
      </w:r>
      <w:r w:rsidRPr="00960C67">
        <w:rPr>
          <w:rFonts w:eastAsia="Times New Roman" w:cs="Times New Roman"/>
          <w:spacing w:val="-4"/>
          <w:szCs w:val="28"/>
        </w:rPr>
        <w:t xml:space="preserve"> </w:t>
      </w:r>
      <w:r w:rsidRPr="00960C67">
        <w:rPr>
          <w:rFonts w:eastAsia="Times New Roman" w:cs="Times New Roman"/>
          <w:szCs w:val="28"/>
        </w:rPr>
        <w:t>коллектива</w:t>
      </w:r>
      <w:r w:rsidRPr="00960C67">
        <w:rPr>
          <w:rFonts w:eastAsia="Times New Roman" w:cs="Times New Roman"/>
          <w:spacing w:val="-4"/>
          <w:szCs w:val="28"/>
        </w:rPr>
        <w:t xml:space="preserve"> </w:t>
      </w:r>
      <w:r w:rsidRPr="00960C67">
        <w:rPr>
          <w:rFonts w:eastAsia="Times New Roman" w:cs="Times New Roman"/>
          <w:szCs w:val="28"/>
        </w:rPr>
        <w:t>класса</w:t>
      </w:r>
      <w:r w:rsidRPr="00960C67">
        <w:rPr>
          <w:rFonts w:eastAsia="Times New Roman" w:cs="Times New Roman"/>
          <w:spacing w:val="-1"/>
          <w:szCs w:val="28"/>
        </w:rPr>
        <w:t xml:space="preserve"> </w:t>
      </w:r>
      <w:r w:rsidRPr="00960C67">
        <w:rPr>
          <w:rFonts w:eastAsia="Times New Roman" w:cs="Times New Roman"/>
          <w:szCs w:val="28"/>
        </w:rPr>
        <w:t>через:</w:t>
      </w:r>
    </w:p>
    <w:p w14:paraId="26248014" w14:textId="77777777" w:rsidR="00A80310" w:rsidRPr="00960C67" w:rsidRDefault="00A80310" w:rsidP="00960C67">
      <w:pPr>
        <w:widowControl w:val="0"/>
        <w:numPr>
          <w:ilvl w:val="0"/>
          <w:numId w:val="35"/>
        </w:numPr>
        <w:tabs>
          <w:tab w:val="left" w:pos="485"/>
        </w:tabs>
        <w:autoSpaceDE w:val="0"/>
        <w:autoSpaceDN w:val="0"/>
        <w:spacing w:after="0" w:line="360" w:lineRule="auto"/>
        <w:ind w:right="115"/>
        <w:jc w:val="both"/>
        <w:rPr>
          <w:rFonts w:eastAsia="Times New Roman" w:cs="Times New Roman"/>
          <w:szCs w:val="28"/>
        </w:rPr>
      </w:pPr>
      <w:r w:rsidRPr="00960C67">
        <w:rPr>
          <w:rFonts w:eastAsia="Times New Roman" w:cs="Times New Roman"/>
          <w:szCs w:val="28"/>
        </w:rPr>
        <w:t>игры</w:t>
      </w:r>
      <w:r w:rsidRPr="00960C67">
        <w:rPr>
          <w:rFonts w:eastAsia="Times New Roman" w:cs="Times New Roman"/>
          <w:spacing w:val="45"/>
          <w:szCs w:val="28"/>
        </w:rPr>
        <w:t xml:space="preserve"> </w:t>
      </w:r>
      <w:r w:rsidRPr="00960C67">
        <w:rPr>
          <w:rFonts w:eastAsia="Times New Roman" w:cs="Times New Roman"/>
          <w:szCs w:val="28"/>
        </w:rPr>
        <w:t>и</w:t>
      </w:r>
      <w:r w:rsidRPr="00960C67">
        <w:rPr>
          <w:rFonts w:eastAsia="Times New Roman" w:cs="Times New Roman"/>
          <w:spacing w:val="47"/>
          <w:szCs w:val="28"/>
        </w:rPr>
        <w:t xml:space="preserve"> </w:t>
      </w:r>
      <w:r w:rsidRPr="00960C67">
        <w:rPr>
          <w:rFonts w:eastAsia="Times New Roman" w:cs="Times New Roman"/>
          <w:szCs w:val="28"/>
        </w:rPr>
        <w:t>тренинги</w:t>
      </w:r>
      <w:r w:rsidRPr="00960C67">
        <w:rPr>
          <w:rFonts w:eastAsia="Times New Roman" w:cs="Times New Roman"/>
          <w:spacing w:val="47"/>
          <w:szCs w:val="28"/>
        </w:rPr>
        <w:t xml:space="preserve"> </w:t>
      </w:r>
      <w:r w:rsidRPr="00960C67">
        <w:rPr>
          <w:rFonts w:eastAsia="Times New Roman" w:cs="Times New Roman"/>
          <w:szCs w:val="28"/>
        </w:rPr>
        <w:t>на</w:t>
      </w:r>
      <w:r w:rsidRPr="00960C67">
        <w:rPr>
          <w:rFonts w:eastAsia="Times New Roman" w:cs="Times New Roman"/>
          <w:spacing w:val="42"/>
          <w:szCs w:val="28"/>
        </w:rPr>
        <w:t xml:space="preserve"> </w:t>
      </w:r>
      <w:r w:rsidRPr="00960C67">
        <w:rPr>
          <w:rFonts w:eastAsia="Times New Roman" w:cs="Times New Roman"/>
          <w:szCs w:val="28"/>
        </w:rPr>
        <w:t>сплочение</w:t>
      </w:r>
      <w:r w:rsidRPr="00960C67">
        <w:rPr>
          <w:rFonts w:eastAsia="Times New Roman" w:cs="Times New Roman"/>
          <w:spacing w:val="45"/>
          <w:szCs w:val="28"/>
        </w:rPr>
        <w:t xml:space="preserve"> </w:t>
      </w:r>
      <w:r w:rsidRPr="00960C67">
        <w:rPr>
          <w:rFonts w:eastAsia="Times New Roman" w:cs="Times New Roman"/>
          <w:szCs w:val="28"/>
        </w:rPr>
        <w:t>и</w:t>
      </w:r>
      <w:r w:rsidRPr="00960C67">
        <w:rPr>
          <w:rFonts w:eastAsia="Times New Roman" w:cs="Times New Roman"/>
          <w:spacing w:val="47"/>
          <w:szCs w:val="28"/>
        </w:rPr>
        <w:t xml:space="preserve"> </w:t>
      </w:r>
      <w:r w:rsidRPr="00960C67">
        <w:rPr>
          <w:rFonts w:eastAsia="Times New Roman" w:cs="Times New Roman"/>
          <w:szCs w:val="28"/>
        </w:rPr>
        <w:t>командообразование,</w:t>
      </w:r>
      <w:r w:rsidRPr="00960C67">
        <w:rPr>
          <w:rFonts w:eastAsia="Times New Roman" w:cs="Times New Roman"/>
          <w:spacing w:val="47"/>
          <w:szCs w:val="28"/>
        </w:rPr>
        <w:t xml:space="preserve"> </w:t>
      </w:r>
      <w:r w:rsidRPr="00960C67">
        <w:rPr>
          <w:rFonts w:eastAsia="Times New Roman" w:cs="Times New Roman"/>
          <w:szCs w:val="28"/>
        </w:rPr>
        <w:t>развитие</w:t>
      </w:r>
      <w:r w:rsidRPr="00960C67">
        <w:rPr>
          <w:rFonts w:eastAsia="Times New Roman" w:cs="Times New Roman"/>
          <w:spacing w:val="42"/>
          <w:szCs w:val="28"/>
        </w:rPr>
        <w:t xml:space="preserve"> </w:t>
      </w:r>
      <w:r w:rsidRPr="00960C67">
        <w:rPr>
          <w:rFonts w:eastAsia="Times New Roman" w:cs="Times New Roman"/>
          <w:szCs w:val="28"/>
        </w:rPr>
        <w:t>самоуправленческих</w:t>
      </w:r>
      <w:r w:rsidRPr="00960C67">
        <w:rPr>
          <w:rFonts w:eastAsia="Times New Roman" w:cs="Times New Roman"/>
          <w:spacing w:val="-57"/>
          <w:szCs w:val="28"/>
        </w:rPr>
        <w:t xml:space="preserve"> </w:t>
      </w:r>
      <w:r w:rsidRPr="00960C67">
        <w:rPr>
          <w:rFonts w:eastAsia="Times New Roman" w:cs="Times New Roman"/>
          <w:szCs w:val="28"/>
        </w:rPr>
        <w:t>начал</w:t>
      </w:r>
      <w:r w:rsidRPr="00960C67">
        <w:rPr>
          <w:rFonts w:eastAsia="Times New Roman" w:cs="Times New Roman"/>
          <w:spacing w:val="-2"/>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организаторских,</w:t>
      </w:r>
      <w:r w:rsidRPr="00960C67">
        <w:rPr>
          <w:rFonts w:eastAsia="Times New Roman" w:cs="Times New Roman"/>
          <w:spacing w:val="-1"/>
          <w:szCs w:val="28"/>
        </w:rPr>
        <w:t xml:space="preserve"> </w:t>
      </w:r>
      <w:r w:rsidRPr="00960C67">
        <w:rPr>
          <w:rFonts w:eastAsia="Times New Roman" w:cs="Times New Roman"/>
          <w:szCs w:val="28"/>
        </w:rPr>
        <w:t>лидерских</w:t>
      </w:r>
      <w:r w:rsidRPr="00960C67">
        <w:rPr>
          <w:rFonts w:eastAsia="Times New Roman" w:cs="Times New Roman"/>
          <w:spacing w:val="2"/>
          <w:szCs w:val="28"/>
        </w:rPr>
        <w:t xml:space="preserve"> </w:t>
      </w:r>
      <w:r w:rsidRPr="00960C67">
        <w:rPr>
          <w:rFonts w:eastAsia="Times New Roman" w:cs="Times New Roman"/>
          <w:szCs w:val="28"/>
        </w:rPr>
        <w:t>качеств, умений и</w:t>
      </w:r>
      <w:r w:rsidRPr="00960C67">
        <w:rPr>
          <w:rFonts w:eastAsia="Times New Roman" w:cs="Times New Roman"/>
          <w:spacing w:val="-3"/>
          <w:szCs w:val="28"/>
        </w:rPr>
        <w:t xml:space="preserve"> </w:t>
      </w:r>
      <w:r w:rsidRPr="00960C67">
        <w:rPr>
          <w:rFonts w:eastAsia="Times New Roman" w:cs="Times New Roman"/>
          <w:szCs w:val="28"/>
        </w:rPr>
        <w:t>навыков;</w:t>
      </w:r>
    </w:p>
    <w:p w14:paraId="615243F9" w14:textId="77777777" w:rsidR="00A80310" w:rsidRPr="00960C67" w:rsidRDefault="00960C67" w:rsidP="00960C67">
      <w:pPr>
        <w:widowControl w:val="0"/>
        <w:numPr>
          <w:ilvl w:val="0"/>
          <w:numId w:val="35"/>
        </w:numPr>
        <w:tabs>
          <w:tab w:val="left" w:pos="599"/>
          <w:tab w:val="left" w:pos="600"/>
          <w:tab w:val="left" w:pos="1597"/>
          <w:tab w:val="left" w:pos="1949"/>
          <w:tab w:val="left" w:pos="3280"/>
          <w:tab w:val="left" w:pos="4942"/>
          <w:tab w:val="left" w:pos="6300"/>
          <w:tab w:val="left" w:pos="8208"/>
          <w:tab w:val="left" w:pos="9489"/>
        </w:tabs>
        <w:autoSpaceDE w:val="0"/>
        <w:autoSpaceDN w:val="0"/>
        <w:spacing w:after="0" w:line="360" w:lineRule="auto"/>
        <w:ind w:right="107"/>
        <w:jc w:val="both"/>
        <w:rPr>
          <w:rFonts w:eastAsia="Times New Roman" w:cs="Times New Roman"/>
          <w:szCs w:val="28"/>
        </w:rPr>
      </w:pPr>
      <w:r>
        <w:rPr>
          <w:rFonts w:eastAsia="Times New Roman" w:cs="Times New Roman"/>
          <w:szCs w:val="28"/>
        </w:rPr>
        <w:lastRenderedPageBreak/>
        <w:t xml:space="preserve">походы и экскурсии, организуемые классными руководителями совместно </w:t>
      </w:r>
      <w:r w:rsidR="00A80310" w:rsidRPr="00960C67">
        <w:rPr>
          <w:rFonts w:eastAsia="Times New Roman" w:cs="Times New Roman"/>
          <w:spacing w:val="-1"/>
          <w:szCs w:val="28"/>
        </w:rPr>
        <w:t>с</w:t>
      </w:r>
      <w:r w:rsidR="00A80310" w:rsidRPr="00960C67">
        <w:rPr>
          <w:rFonts w:eastAsia="Times New Roman" w:cs="Times New Roman"/>
          <w:spacing w:val="-57"/>
          <w:szCs w:val="28"/>
        </w:rPr>
        <w:t xml:space="preserve"> </w:t>
      </w:r>
      <w:r w:rsidR="00A80310" w:rsidRPr="00960C67">
        <w:rPr>
          <w:rFonts w:eastAsia="Times New Roman" w:cs="Times New Roman"/>
          <w:szCs w:val="28"/>
        </w:rPr>
        <w:t>родителями;</w:t>
      </w:r>
    </w:p>
    <w:p w14:paraId="2C0696F4" w14:textId="77777777" w:rsidR="00A80310" w:rsidRPr="00960C67" w:rsidRDefault="00A80310" w:rsidP="00960C67">
      <w:pPr>
        <w:widowControl w:val="0"/>
        <w:numPr>
          <w:ilvl w:val="0"/>
          <w:numId w:val="35"/>
        </w:numPr>
        <w:tabs>
          <w:tab w:val="left" w:pos="511"/>
        </w:tabs>
        <w:autoSpaceDE w:val="0"/>
        <w:autoSpaceDN w:val="0"/>
        <w:spacing w:after="0" w:line="360" w:lineRule="auto"/>
        <w:ind w:right="104"/>
        <w:jc w:val="both"/>
        <w:rPr>
          <w:rFonts w:eastAsia="Times New Roman" w:cs="Times New Roman"/>
          <w:szCs w:val="28"/>
        </w:rPr>
      </w:pPr>
      <w:r w:rsidRPr="00960C67">
        <w:rPr>
          <w:rFonts w:eastAsia="Times New Roman" w:cs="Times New Roman"/>
          <w:szCs w:val="28"/>
        </w:rPr>
        <w:t>празднование</w:t>
      </w:r>
      <w:r w:rsidRPr="00960C67">
        <w:rPr>
          <w:rFonts w:eastAsia="Times New Roman" w:cs="Times New Roman"/>
          <w:spacing w:val="13"/>
          <w:szCs w:val="28"/>
        </w:rPr>
        <w:t xml:space="preserve"> </w:t>
      </w:r>
      <w:r w:rsidRPr="00960C67">
        <w:rPr>
          <w:rFonts w:eastAsia="Times New Roman" w:cs="Times New Roman"/>
          <w:szCs w:val="28"/>
        </w:rPr>
        <w:t>в</w:t>
      </w:r>
      <w:r w:rsidRPr="00960C67">
        <w:rPr>
          <w:rFonts w:eastAsia="Times New Roman" w:cs="Times New Roman"/>
          <w:spacing w:val="11"/>
          <w:szCs w:val="28"/>
        </w:rPr>
        <w:t xml:space="preserve"> </w:t>
      </w:r>
      <w:r w:rsidRPr="00960C67">
        <w:rPr>
          <w:rFonts w:eastAsia="Times New Roman" w:cs="Times New Roman"/>
          <w:szCs w:val="28"/>
        </w:rPr>
        <w:t>классе</w:t>
      </w:r>
      <w:r w:rsidRPr="00960C67">
        <w:rPr>
          <w:rFonts w:eastAsia="Times New Roman" w:cs="Times New Roman"/>
          <w:spacing w:val="13"/>
          <w:szCs w:val="28"/>
        </w:rPr>
        <w:t xml:space="preserve"> </w:t>
      </w:r>
      <w:r w:rsidRPr="00960C67">
        <w:rPr>
          <w:rFonts w:eastAsia="Times New Roman" w:cs="Times New Roman"/>
          <w:szCs w:val="28"/>
        </w:rPr>
        <w:t>дней</w:t>
      </w:r>
      <w:r w:rsidRPr="00960C67">
        <w:rPr>
          <w:rFonts w:eastAsia="Times New Roman" w:cs="Times New Roman"/>
          <w:spacing w:val="15"/>
          <w:szCs w:val="28"/>
        </w:rPr>
        <w:t xml:space="preserve"> </w:t>
      </w:r>
      <w:r w:rsidRPr="00960C67">
        <w:rPr>
          <w:rFonts w:eastAsia="Times New Roman" w:cs="Times New Roman"/>
          <w:szCs w:val="28"/>
        </w:rPr>
        <w:t>рождения</w:t>
      </w:r>
      <w:r w:rsidRPr="00960C67">
        <w:rPr>
          <w:rFonts w:eastAsia="Times New Roman" w:cs="Times New Roman"/>
          <w:spacing w:val="14"/>
          <w:szCs w:val="28"/>
        </w:rPr>
        <w:t xml:space="preserve"> </w:t>
      </w:r>
      <w:r w:rsidRPr="00960C67">
        <w:rPr>
          <w:rFonts w:eastAsia="Times New Roman" w:cs="Times New Roman"/>
          <w:szCs w:val="28"/>
        </w:rPr>
        <w:t>детей,</w:t>
      </w:r>
      <w:r w:rsidRPr="00960C67">
        <w:rPr>
          <w:rFonts w:eastAsia="Times New Roman" w:cs="Times New Roman"/>
          <w:spacing w:val="14"/>
          <w:szCs w:val="28"/>
        </w:rPr>
        <w:t xml:space="preserve"> </w:t>
      </w:r>
      <w:r w:rsidRPr="00960C67">
        <w:rPr>
          <w:rFonts w:eastAsia="Times New Roman" w:cs="Times New Roman"/>
          <w:szCs w:val="28"/>
        </w:rPr>
        <w:t>включающее</w:t>
      </w:r>
      <w:r w:rsidRPr="00960C67">
        <w:rPr>
          <w:rFonts w:eastAsia="Times New Roman" w:cs="Times New Roman"/>
          <w:spacing w:val="13"/>
          <w:szCs w:val="28"/>
        </w:rPr>
        <w:t xml:space="preserve"> </w:t>
      </w:r>
      <w:r w:rsidRPr="00960C67">
        <w:rPr>
          <w:rFonts w:eastAsia="Times New Roman" w:cs="Times New Roman"/>
          <w:szCs w:val="28"/>
        </w:rPr>
        <w:t>в</w:t>
      </w:r>
      <w:r w:rsidRPr="00960C67">
        <w:rPr>
          <w:rFonts w:eastAsia="Times New Roman" w:cs="Times New Roman"/>
          <w:spacing w:val="14"/>
          <w:szCs w:val="28"/>
        </w:rPr>
        <w:t xml:space="preserve"> </w:t>
      </w:r>
      <w:r w:rsidRPr="00960C67">
        <w:rPr>
          <w:rFonts w:eastAsia="Times New Roman" w:cs="Times New Roman"/>
          <w:szCs w:val="28"/>
        </w:rPr>
        <w:t>себя</w:t>
      </w:r>
      <w:r w:rsidRPr="00960C67">
        <w:rPr>
          <w:rFonts w:eastAsia="Times New Roman" w:cs="Times New Roman"/>
          <w:spacing w:val="14"/>
          <w:szCs w:val="28"/>
        </w:rPr>
        <w:t xml:space="preserve"> </w:t>
      </w:r>
      <w:r w:rsidRPr="00960C67">
        <w:rPr>
          <w:rFonts w:eastAsia="Times New Roman" w:cs="Times New Roman"/>
          <w:szCs w:val="28"/>
        </w:rPr>
        <w:t>подготовленные</w:t>
      </w:r>
      <w:r w:rsidRPr="00960C67">
        <w:rPr>
          <w:rFonts w:eastAsia="Times New Roman" w:cs="Times New Roman"/>
          <w:spacing w:val="-57"/>
          <w:szCs w:val="28"/>
        </w:rPr>
        <w:t xml:space="preserve"> </w:t>
      </w:r>
      <w:r w:rsidRPr="00960C67">
        <w:rPr>
          <w:rFonts w:eastAsia="Times New Roman" w:cs="Times New Roman"/>
          <w:szCs w:val="28"/>
        </w:rPr>
        <w:t>микрогруппами</w:t>
      </w:r>
      <w:r w:rsidRPr="00960C67">
        <w:rPr>
          <w:rFonts w:eastAsia="Times New Roman" w:cs="Times New Roman"/>
          <w:spacing w:val="-2"/>
          <w:szCs w:val="28"/>
        </w:rPr>
        <w:t xml:space="preserve"> </w:t>
      </w:r>
      <w:r w:rsidRPr="00960C67">
        <w:rPr>
          <w:rFonts w:eastAsia="Times New Roman" w:cs="Times New Roman"/>
          <w:szCs w:val="28"/>
        </w:rPr>
        <w:t>поздравления,</w:t>
      </w:r>
      <w:r w:rsidRPr="00960C67">
        <w:rPr>
          <w:rFonts w:eastAsia="Times New Roman" w:cs="Times New Roman"/>
          <w:spacing w:val="-1"/>
          <w:szCs w:val="28"/>
        </w:rPr>
        <w:t xml:space="preserve"> </w:t>
      </w:r>
      <w:r w:rsidRPr="00960C67">
        <w:rPr>
          <w:rFonts w:eastAsia="Times New Roman" w:cs="Times New Roman"/>
          <w:szCs w:val="28"/>
        </w:rPr>
        <w:t>сюрпризы,</w:t>
      </w:r>
      <w:r w:rsidRPr="00960C67">
        <w:rPr>
          <w:rFonts w:eastAsia="Times New Roman" w:cs="Times New Roman"/>
          <w:spacing w:val="-1"/>
          <w:szCs w:val="28"/>
        </w:rPr>
        <w:t xml:space="preserve"> </w:t>
      </w:r>
      <w:r w:rsidRPr="00960C67">
        <w:rPr>
          <w:rFonts w:eastAsia="Times New Roman" w:cs="Times New Roman"/>
          <w:szCs w:val="28"/>
        </w:rPr>
        <w:t>творческие</w:t>
      </w:r>
      <w:r w:rsidRPr="00960C67">
        <w:rPr>
          <w:rFonts w:eastAsia="Times New Roman" w:cs="Times New Roman"/>
          <w:spacing w:val="-2"/>
          <w:szCs w:val="28"/>
        </w:rPr>
        <w:t xml:space="preserve"> </w:t>
      </w:r>
      <w:r w:rsidRPr="00960C67">
        <w:rPr>
          <w:rFonts w:eastAsia="Times New Roman" w:cs="Times New Roman"/>
          <w:szCs w:val="28"/>
        </w:rPr>
        <w:t>подарки</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2"/>
          <w:szCs w:val="28"/>
        </w:rPr>
        <w:t xml:space="preserve"> </w:t>
      </w:r>
      <w:r w:rsidRPr="00960C67">
        <w:rPr>
          <w:rFonts w:eastAsia="Times New Roman" w:cs="Times New Roman"/>
          <w:szCs w:val="28"/>
        </w:rPr>
        <w:t>розыгрыши</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т.</w:t>
      </w:r>
      <w:r w:rsidRPr="00960C67">
        <w:rPr>
          <w:rFonts w:eastAsia="Times New Roman" w:cs="Times New Roman"/>
          <w:spacing w:val="6"/>
          <w:szCs w:val="28"/>
        </w:rPr>
        <w:t xml:space="preserve"> </w:t>
      </w:r>
      <w:r w:rsidRPr="00960C67">
        <w:rPr>
          <w:rFonts w:eastAsia="Times New Roman" w:cs="Times New Roman"/>
          <w:szCs w:val="28"/>
        </w:rPr>
        <w:t>д.;</w:t>
      </w:r>
    </w:p>
    <w:p w14:paraId="13D9CCE9" w14:textId="77777777" w:rsidR="00A80310" w:rsidRPr="00960C67" w:rsidRDefault="00A80310" w:rsidP="00960C67">
      <w:pPr>
        <w:widowControl w:val="0"/>
        <w:numPr>
          <w:ilvl w:val="0"/>
          <w:numId w:val="35"/>
        </w:numPr>
        <w:tabs>
          <w:tab w:val="left" w:pos="447"/>
        </w:tabs>
        <w:autoSpaceDE w:val="0"/>
        <w:autoSpaceDN w:val="0"/>
        <w:spacing w:after="0" w:line="360" w:lineRule="auto"/>
        <w:ind w:right="103"/>
        <w:jc w:val="both"/>
        <w:rPr>
          <w:rFonts w:eastAsia="Times New Roman" w:cs="Times New Roman"/>
          <w:szCs w:val="28"/>
        </w:rPr>
      </w:pPr>
      <w:r w:rsidRPr="00960C67">
        <w:rPr>
          <w:rFonts w:eastAsia="Times New Roman" w:cs="Times New Roman"/>
          <w:szCs w:val="28"/>
        </w:rPr>
        <w:t>регулярные</w:t>
      </w:r>
      <w:r w:rsidRPr="00960C67">
        <w:rPr>
          <w:rFonts w:eastAsia="Times New Roman" w:cs="Times New Roman"/>
          <w:spacing w:val="7"/>
          <w:szCs w:val="28"/>
        </w:rPr>
        <w:t xml:space="preserve"> </w:t>
      </w:r>
      <w:r w:rsidRPr="00960C67">
        <w:rPr>
          <w:rFonts w:eastAsia="Times New Roman" w:cs="Times New Roman"/>
          <w:szCs w:val="28"/>
        </w:rPr>
        <w:t>внутриклассные</w:t>
      </w:r>
      <w:r w:rsidRPr="00960C67">
        <w:rPr>
          <w:rFonts w:eastAsia="Times New Roman" w:cs="Times New Roman"/>
          <w:spacing w:val="13"/>
          <w:szCs w:val="28"/>
        </w:rPr>
        <w:t xml:space="preserve"> </w:t>
      </w:r>
      <w:r w:rsidRPr="00960C67">
        <w:rPr>
          <w:rFonts w:eastAsia="Times New Roman" w:cs="Times New Roman"/>
          <w:szCs w:val="28"/>
        </w:rPr>
        <w:t>«огоньки»</w:t>
      </w:r>
      <w:r w:rsidRPr="00960C67">
        <w:rPr>
          <w:rFonts w:eastAsia="Times New Roman" w:cs="Times New Roman"/>
          <w:spacing w:val="2"/>
          <w:szCs w:val="28"/>
        </w:rPr>
        <w:t xml:space="preserve"> </w:t>
      </w:r>
      <w:r w:rsidRPr="00960C67">
        <w:rPr>
          <w:rFonts w:eastAsia="Times New Roman" w:cs="Times New Roman"/>
          <w:szCs w:val="28"/>
        </w:rPr>
        <w:t>и</w:t>
      </w:r>
      <w:r w:rsidRPr="00960C67">
        <w:rPr>
          <w:rFonts w:eastAsia="Times New Roman" w:cs="Times New Roman"/>
          <w:spacing w:val="9"/>
          <w:szCs w:val="28"/>
        </w:rPr>
        <w:t xml:space="preserve"> </w:t>
      </w:r>
      <w:r w:rsidRPr="00960C67">
        <w:rPr>
          <w:rFonts w:eastAsia="Times New Roman" w:cs="Times New Roman"/>
          <w:szCs w:val="28"/>
        </w:rPr>
        <w:t>творческие</w:t>
      </w:r>
      <w:r w:rsidRPr="00960C67">
        <w:rPr>
          <w:rFonts w:eastAsia="Times New Roman" w:cs="Times New Roman"/>
          <w:spacing w:val="8"/>
          <w:szCs w:val="28"/>
        </w:rPr>
        <w:t xml:space="preserve"> </w:t>
      </w:r>
      <w:r w:rsidRPr="00960C67">
        <w:rPr>
          <w:rFonts w:eastAsia="Times New Roman" w:cs="Times New Roman"/>
          <w:szCs w:val="28"/>
        </w:rPr>
        <w:t>дела,</w:t>
      </w:r>
      <w:r w:rsidRPr="00960C67">
        <w:rPr>
          <w:rFonts w:eastAsia="Times New Roman" w:cs="Times New Roman"/>
          <w:spacing w:val="13"/>
          <w:szCs w:val="28"/>
        </w:rPr>
        <w:t xml:space="preserve"> </w:t>
      </w:r>
      <w:r w:rsidRPr="00960C67">
        <w:rPr>
          <w:rFonts w:eastAsia="Times New Roman" w:cs="Times New Roman"/>
          <w:szCs w:val="28"/>
        </w:rPr>
        <w:t>дающие</w:t>
      </w:r>
      <w:r w:rsidRPr="00960C67">
        <w:rPr>
          <w:rFonts w:eastAsia="Times New Roman" w:cs="Times New Roman"/>
          <w:spacing w:val="8"/>
          <w:szCs w:val="28"/>
        </w:rPr>
        <w:t xml:space="preserve"> </w:t>
      </w:r>
      <w:r w:rsidRPr="00960C67">
        <w:rPr>
          <w:rFonts w:eastAsia="Times New Roman" w:cs="Times New Roman"/>
          <w:szCs w:val="28"/>
        </w:rPr>
        <w:t>каждому</w:t>
      </w:r>
      <w:r w:rsidRPr="00960C67">
        <w:rPr>
          <w:rFonts w:eastAsia="Times New Roman" w:cs="Times New Roman"/>
          <w:spacing w:val="4"/>
          <w:szCs w:val="28"/>
        </w:rPr>
        <w:t xml:space="preserve"> </w:t>
      </w:r>
      <w:r w:rsidRPr="00960C67">
        <w:rPr>
          <w:rFonts w:eastAsia="Times New Roman" w:cs="Times New Roman"/>
          <w:szCs w:val="28"/>
        </w:rPr>
        <w:t>школьнику</w:t>
      </w:r>
      <w:r w:rsidRPr="00960C67">
        <w:rPr>
          <w:rFonts w:eastAsia="Times New Roman" w:cs="Times New Roman"/>
          <w:spacing w:val="-57"/>
          <w:szCs w:val="28"/>
        </w:rPr>
        <w:t xml:space="preserve"> </w:t>
      </w:r>
      <w:r w:rsidRPr="00960C67">
        <w:rPr>
          <w:rFonts w:eastAsia="Times New Roman" w:cs="Times New Roman"/>
          <w:szCs w:val="28"/>
        </w:rPr>
        <w:t>возможность</w:t>
      </w:r>
      <w:r w:rsidRPr="00960C67">
        <w:rPr>
          <w:rFonts w:eastAsia="Times New Roman" w:cs="Times New Roman"/>
          <w:spacing w:val="-1"/>
          <w:szCs w:val="28"/>
        </w:rPr>
        <w:t xml:space="preserve"> </w:t>
      </w:r>
      <w:r w:rsidRPr="00960C67">
        <w:rPr>
          <w:rFonts w:eastAsia="Times New Roman" w:cs="Times New Roman"/>
          <w:szCs w:val="28"/>
        </w:rPr>
        <w:t>рефлексии собственного</w:t>
      </w:r>
      <w:r w:rsidRPr="00960C67">
        <w:rPr>
          <w:rFonts w:eastAsia="Times New Roman" w:cs="Times New Roman"/>
          <w:spacing w:val="1"/>
          <w:szCs w:val="28"/>
        </w:rPr>
        <w:t xml:space="preserve"> </w:t>
      </w:r>
      <w:r w:rsidRPr="00960C67">
        <w:rPr>
          <w:rFonts w:eastAsia="Times New Roman" w:cs="Times New Roman"/>
          <w:szCs w:val="28"/>
        </w:rPr>
        <w:t>участия в</w:t>
      </w:r>
      <w:r w:rsidRPr="00960C67">
        <w:rPr>
          <w:rFonts w:eastAsia="Times New Roman" w:cs="Times New Roman"/>
          <w:spacing w:val="-2"/>
          <w:szCs w:val="28"/>
        </w:rPr>
        <w:t xml:space="preserve"> </w:t>
      </w:r>
      <w:r w:rsidRPr="00960C67">
        <w:rPr>
          <w:rFonts w:eastAsia="Times New Roman" w:cs="Times New Roman"/>
          <w:szCs w:val="28"/>
        </w:rPr>
        <w:t>жизни класса;</w:t>
      </w:r>
    </w:p>
    <w:p w14:paraId="2596B7F3" w14:textId="77777777" w:rsidR="00A80310" w:rsidRPr="00960C67" w:rsidRDefault="00A80310" w:rsidP="00960C67">
      <w:pPr>
        <w:widowControl w:val="0"/>
        <w:numPr>
          <w:ilvl w:val="0"/>
          <w:numId w:val="37"/>
        </w:numPr>
        <w:tabs>
          <w:tab w:val="left" w:pos="447"/>
        </w:tabs>
        <w:suppressAutoHyphens/>
        <w:autoSpaceDE w:val="0"/>
        <w:autoSpaceDN w:val="0"/>
        <w:spacing w:after="0" w:line="360" w:lineRule="auto"/>
        <w:ind w:right="103"/>
        <w:jc w:val="both"/>
        <w:rPr>
          <w:rFonts w:eastAsia="Times New Roman" w:cs="Times New Roman"/>
          <w:szCs w:val="28"/>
        </w:rPr>
      </w:pPr>
      <w:r w:rsidRPr="00960C67">
        <w:rPr>
          <w:rFonts w:eastAsia="Times New Roman" w:cs="Times New Roman"/>
          <w:szCs w:val="28"/>
        </w:rPr>
        <w:t>выработка</w:t>
      </w:r>
      <w:r w:rsidRPr="00960C67">
        <w:rPr>
          <w:rFonts w:eastAsia="Times New Roman" w:cs="Times New Roman"/>
          <w:spacing w:val="38"/>
          <w:szCs w:val="28"/>
        </w:rPr>
        <w:t xml:space="preserve"> </w:t>
      </w:r>
      <w:r w:rsidRPr="00960C67">
        <w:rPr>
          <w:rFonts w:eastAsia="Times New Roman" w:cs="Times New Roman"/>
          <w:szCs w:val="28"/>
        </w:rPr>
        <w:t>совместно</w:t>
      </w:r>
      <w:r w:rsidRPr="00960C67">
        <w:rPr>
          <w:rFonts w:eastAsia="Times New Roman" w:cs="Times New Roman"/>
          <w:spacing w:val="38"/>
          <w:szCs w:val="28"/>
        </w:rPr>
        <w:t xml:space="preserve"> </w:t>
      </w:r>
      <w:r w:rsidRPr="00960C67">
        <w:rPr>
          <w:rFonts w:eastAsia="Times New Roman" w:cs="Times New Roman"/>
          <w:szCs w:val="28"/>
        </w:rPr>
        <w:t>со</w:t>
      </w:r>
      <w:r w:rsidRPr="00960C67">
        <w:rPr>
          <w:rFonts w:eastAsia="Times New Roman" w:cs="Times New Roman"/>
          <w:spacing w:val="38"/>
          <w:szCs w:val="28"/>
        </w:rPr>
        <w:t xml:space="preserve"> </w:t>
      </w:r>
      <w:r w:rsidRPr="00960C67">
        <w:rPr>
          <w:rFonts w:eastAsia="Times New Roman" w:cs="Times New Roman"/>
          <w:szCs w:val="28"/>
        </w:rPr>
        <w:t>школьниками</w:t>
      </w:r>
      <w:r w:rsidRPr="00960C67">
        <w:rPr>
          <w:rFonts w:eastAsia="Times New Roman" w:cs="Times New Roman"/>
          <w:spacing w:val="40"/>
          <w:szCs w:val="28"/>
        </w:rPr>
        <w:t xml:space="preserve"> </w:t>
      </w:r>
      <w:r w:rsidRPr="00960C67">
        <w:rPr>
          <w:rFonts w:eastAsia="Times New Roman" w:cs="Times New Roman"/>
          <w:szCs w:val="28"/>
        </w:rPr>
        <w:t>законов</w:t>
      </w:r>
      <w:r w:rsidRPr="00960C67">
        <w:rPr>
          <w:rFonts w:eastAsia="Times New Roman" w:cs="Times New Roman"/>
          <w:spacing w:val="38"/>
          <w:szCs w:val="28"/>
        </w:rPr>
        <w:t xml:space="preserve"> </w:t>
      </w:r>
      <w:r w:rsidRPr="00960C67">
        <w:rPr>
          <w:rFonts w:eastAsia="Times New Roman" w:cs="Times New Roman"/>
          <w:szCs w:val="28"/>
        </w:rPr>
        <w:t>класса,</w:t>
      </w:r>
      <w:r w:rsidRPr="00960C67">
        <w:rPr>
          <w:rFonts w:eastAsia="Times New Roman" w:cs="Times New Roman"/>
          <w:spacing w:val="38"/>
          <w:szCs w:val="28"/>
        </w:rPr>
        <w:t xml:space="preserve"> </w:t>
      </w:r>
      <w:r w:rsidRPr="00960C67">
        <w:rPr>
          <w:rFonts w:eastAsia="Times New Roman" w:cs="Times New Roman"/>
          <w:szCs w:val="28"/>
        </w:rPr>
        <w:t>помогающих</w:t>
      </w:r>
      <w:r w:rsidRPr="00960C67">
        <w:rPr>
          <w:rFonts w:eastAsia="Times New Roman" w:cs="Times New Roman"/>
          <w:spacing w:val="39"/>
          <w:szCs w:val="28"/>
        </w:rPr>
        <w:t xml:space="preserve"> </w:t>
      </w:r>
      <w:r w:rsidRPr="00960C67">
        <w:rPr>
          <w:rFonts w:eastAsia="Times New Roman" w:cs="Times New Roman"/>
          <w:szCs w:val="28"/>
        </w:rPr>
        <w:t>детям</w:t>
      </w:r>
      <w:r w:rsidRPr="00960C67">
        <w:rPr>
          <w:rFonts w:eastAsia="Times New Roman" w:cs="Times New Roman"/>
          <w:spacing w:val="-57"/>
          <w:szCs w:val="28"/>
        </w:rPr>
        <w:t xml:space="preserve"> </w:t>
      </w:r>
      <w:r w:rsidRPr="00960C67">
        <w:rPr>
          <w:rFonts w:eastAsia="Times New Roman" w:cs="Times New Roman"/>
          <w:szCs w:val="28"/>
        </w:rPr>
        <w:t>освоить</w:t>
      </w:r>
      <w:r w:rsidRPr="00960C67">
        <w:rPr>
          <w:rFonts w:eastAsia="Times New Roman" w:cs="Times New Roman"/>
          <w:spacing w:val="-1"/>
          <w:szCs w:val="28"/>
        </w:rPr>
        <w:t xml:space="preserve"> </w:t>
      </w:r>
      <w:r w:rsidRPr="00960C67">
        <w:rPr>
          <w:rFonts w:eastAsia="Times New Roman" w:cs="Times New Roman"/>
          <w:szCs w:val="28"/>
        </w:rPr>
        <w:t>нормы</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правила</w:t>
      </w:r>
      <w:r w:rsidRPr="00960C67">
        <w:rPr>
          <w:rFonts w:eastAsia="Times New Roman" w:cs="Times New Roman"/>
          <w:spacing w:val="-1"/>
          <w:szCs w:val="28"/>
        </w:rPr>
        <w:t xml:space="preserve"> </w:t>
      </w:r>
      <w:r w:rsidRPr="00960C67">
        <w:rPr>
          <w:rFonts w:eastAsia="Times New Roman" w:cs="Times New Roman"/>
          <w:szCs w:val="28"/>
        </w:rPr>
        <w:t>общения,</w:t>
      </w:r>
      <w:r w:rsidRPr="00960C67">
        <w:rPr>
          <w:rFonts w:eastAsia="Times New Roman" w:cs="Times New Roman"/>
          <w:spacing w:val="-1"/>
          <w:szCs w:val="28"/>
        </w:rPr>
        <w:t xml:space="preserve"> </w:t>
      </w:r>
      <w:r w:rsidRPr="00960C67">
        <w:rPr>
          <w:rFonts w:eastAsia="Times New Roman" w:cs="Times New Roman"/>
          <w:szCs w:val="28"/>
        </w:rPr>
        <w:t>которым</w:t>
      </w:r>
      <w:r w:rsidRPr="00960C67">
        <w:rPr>
          <w:rFonts w:eastAsia="Times New Roman" w:cs="Times New Roman"/>
          <w:spacing w:val="-3"/>
          <w:szCs w:val="28"/>
        </w:rPr>
        <w:t xml:space="preserve"> </w:t>
      </w:r>
      <w:r w:rsidRPr="00960C67">
        <w:rPr>
          <w:rFonts w:eastAsia="Times New Roman" w:cs="Times New Roman"/>
          <w:szCs w:val="28"/>
        </w:rPr>
        <w:t>они</w:t>
      </w:r>
      <w:r w:rsidRPr="00960C67">
        <w:rPr>
          <w:rFonts w:eastAsia="Times New Roman" w:cs="Times New Roman"/>
          <w:spacing w:val="-1"/>
          <w:szCs w:val="28"/>
        </w:rPr>
        <w:t xml:space="preserve"> </w:t>
      </w:r>
      <w:r w:rsidRPr="00960C67">
        <w:rPr>
          <w:rFonts w:eastAsia="Times New Roman" w:cs="Times New Roman"/>
          <w:szCs w:val="28"/>
        </w:rPr>
        <w:t>должны следовать</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2"/>
          <w:szCs w:val="28"/>
        </w:rPr>
        <w:t xml:space="preserve"> </w:t>
      </w:r>
      <w:r w:rsidRPr="00960C67">
        <w:rPr>
          <w:rFonts w:eastAsia="Times New Roman" w:cs="Times New Roman"/>
          <w:szCs w:val="28"/>
        </w:rPr>
        <w:t>школе.</w:t>
      </w:r>
    </w:p>
    <w:p w14:paraId="221BACB0" w14:textId="77777777" w:rsidR="00A80310" w:rsidRPr="00960C67" w:rsidRDefault="00A80310" w:rsidP="00960C67">
      <w:pPr>
        <w:widowControl w:val="0"/>
        <w:autoSpaceDE w:val="0"/>
        <w:autoSpaceDN w:val="0"/>
        <w:spacing w:after="0" w:line="360" w:lineRule="auto"/>
        <w:outlineLvl w:val="1"/>
        <w:rPr>
          <w:rFonts w:eastAsia="Times New Roman" w:cs="Times New Roman"/>
          <w:b/>
          <w:bCs/>
          <w:i/>
          <w:iCs/>
          <w:szCs w:val="28"/>
        </w:rPr>
      </w:pPr>
      <w:r w:rsidRPr="00960C67">
        <w:rPr>
          <w:rFonts w:eastAsia="Times New Roman" w:cs="Times New Roman"/>
          <w:b/>
          <w:bCs/>
          <w:i/>
          <w:iCs/>
          <w:szCs w:val="28"/>
        </w:rPr>
        <w:t>Индивидуальная</w:t>
      </w:r>
      <w:r w:rsidRPr="00960C67">
        <w:rPr>
          <w:rFonts w:eastAsia="Times New Roman" w:cs="Times New Roman"/>
          <w:b/>
          <w:bCs/>
          <w:i/>
          <w:iCs/>
          <w:spacing w:val="-1"/>
          <w:szCs w:val="28"/>
        </w:rPr>
        <w:t xml:space="preserve"> </w:t>
      </w:r>
      <w:r w:rsidRPr="00960C67">
        <w:rPr>
          <w:rFonts w:eastAsia="Times New Roman" w:cs="Times New Roman"/>
          <w:b/>
          <w:bCs/>
          <w:i/>
          <w:iCs/>
          <w:szCs w:val="28"/>
        </w:rPr>
        <w:t>работа</w:t>
      </w:r>
      <w:r w:rsidRPr="00960C67">
        <w:rPr>
          <w:rFonts w:eastAsia="Times New Roman" w:cs="Times New Roman"/>
          <w:b/>
          <w:bCs/>
          <w:i/>
          <w:iCs/>
          <w:spacing w:val="-1"/>
          <w:szCs w:val="28"/>
        </w:rPr>
        <w:t xml:space="preserve"> </w:t>
      </w:r>
      <w:r w:rsidRPr="00960C67">
        <w:rPr>
          <w:rFonts w:eastAsia="Times New Roman" w:cs="Times New Roman"/>
          <w:b/>
          <w:bCs/>
          <w:i/>
          <w:iCs/>
          <w:szCs w:val="28"/>
        </w:rPr>
        <w:t>с</w:t>
      </w:r>
      <w:r w:rsidRPr="00960C67">
        <w:rPr>
          <w:rFonts w:eastAsia="Times New Roman" w:cs="Times New Roman"/>
          <w:b/>
          <w:bCs/>
          <w:i/>
          <w:iCs/>
          <w:spacing w:val="-3"/>
          <w:szCs w:val="28"/>
        </w:rPr>
        <w:t xml:space="preserve"> </w:t>
      </w:r>
      <w:r w:rsidRPr="00960C67">
        <w:rPr>
          <w:rFonts w:eastAsia="Times New Roman" w:cs="Times New Roman"/>
          <w:b/>
          <w:bCs/>
          <w:i/>
          <w:iCs/>
          <w:szCs w:val="28"/>
        </w:rPr>
        <w:t>учащимися:</w:t>
      </w:r>
    </w:p>
    <w:p w14:paraId="1ABC9363" w14:textId="77777777" w:rsidR="00A80310" w:rsidRPr="00960C67" w:rsidRDefault="00A80310" w:rsidP="00960C67">
      <w:pPr>
        <w:widowControl w:val="0"/>
        <w:numPr>
          <w:ilvl w:val="0"/>
          <w:numId w:val="37"/>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t>изучение особенностей личностного развития учащихся класса через наблюдение</w:t>
      </w:r>
      <w:r w:rsidRPr="00960C67">
        <w:rPr>
          <w:rFonts w:eastAsia="Times New Roman" w:cs="Times New Roman"/>
          <w:spacing w:val="1"/>
          <w:szCs w:val="28"/>
        </w:rPr>
        <w:t xml:space="preserve"> </w:t>
      </w:r>
      <w:r w:rsidRPr="00960C67">
        <w:rPr>
          <w:rFonts w:eastAsia="Times New Roman" w:cs="Times New Roman"/>
          <w:szCs w:val="28"/>
        </w:rPr>
        <w:t>за</w:t>
      </w:r>
      <w:r w:rsidRPr="00960C67">
        <w:rPr>
          <w:rFonts w:eastAsia="Times New Roman" w:cs="Times New Roman"/>
          <w:spacing w:val="1"/>
          <w:szCs w:val="28"/>
        </w:rPr>
        <w:t xml:space="preserve"> </w:t>
      </w:r>
      <w:r w:rsidRPr="00960C67">
        <w:rPr>
          <w:rFonts w:eastAsia="Times New Roman" w:cs="Times New Roman"/>
          <w:szCs w:val="28"/>
        </w:rPr>
        <w:t>поведением</w:t>
      </w:r>
      <w:r w:rsidRPr="00960C67">
        <w:rPr>
          <w:rFonts w:eastAsia="Times New Roman" w:cs="Times New Roman"/>
          <w:spacing w:val="1"/>
          <w:szCs w:val="28"/>
        </w:rPr>
        <w:t xml:space="preserve"> </w:t>
      </w:r>
      <w:r w:rsidRPr="00960C67">
        <w:rPr>
          <w:rFonts w:eastAsia="Times New Roman" w:cs="Times New Roman"/>
          <w:szCs w:val="28"/>
        </w:rPr>
        <w:t>школьников</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их</w:t>
      </w:r>
      <w:r w:rsidRPr="00960C67">
        <w:rPr>
          <w:rFonts w:eastAsia="Times New Roman" w:cs="Times New Roman"/>
          <w:spacing w:val="1"/>
          <w:szCs w:val="28"/>
        </w:rPr>
        <w:t xml:space="preserve"> </w:t>
      </w:r>
      <w:r w:rsidRPr="00960C67">
        <w:rPr>
          <w:rFonts w:eastAsia="Times New Roman" w:cs="Times New Roman"/>
          <w:szCs w:val="28"/>
        </w:rPr>
        <w:t>повседневной</w:t>
      </w:r>
      <w:r w:rsidRPr="00960C67">
        <w:rPr>
          <w:rFonts w:eastAsia="Times New Roman" w:cs="Times New Roman"/>
          <w:spacing w:val="1"/>
          <w:szCs w:val="28"/>
        </w:rPr>
        <w:t xml:space="preserve"> </w:t>
      </w:r>
      <w:r w:rsidRPr="00960C67">
        <w:rPr>
          <w:rFonts w:eastAsia="Times New Roman" w:cs="Times New Roman"/>
          <w:szCs w:val="28"/>
        </w:rPr>
        <w:t>жизни,</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специально</w:t>
      </w:r>
      <w:r w:rsidRPr="00960C67">
        <w:rPr>
          <w:rFonts w:eastAsia="Times New Roman" w:cs="Times New Roman"/>
          <w:spacing w:val="1"/>
          <w:szCs w:val="28"/>
        </w:rPr>
        <w:t xml:space="preserve"> </w:t>
      </w:r>
      <w:r w:rsidRPr="00960C67">
        <w:rPr>
          <w:rFonts w:eastAsia="Times New Roman" w:cs="Times New Roman"/>
          <w:szCs w:val="28"/>
        </w:rPr>
        <w:t>создаваемых</w:t>
      </w:r>
      <w:r w:rsidRPr="00960C67">
        <w:rPr>
          <w:rFonts w:eastAsia="Times New Roman" w:cs="Times New Roman"/>
          <w:spacing w:val="1"/>
          <w:szCs w:val="28"/>
        </w:rPr>
        <w:t xml:space="preserve"> </w:t>
      </w:r>
      <w:r w:rsidRPr="00960C67">
        <w:rPr>
          <w:rFonts w:eastAsia="Times New Roman" w:cs="Times New Roman"/>
          <w:szCs w:val="28"/>
        </w:rPr>
        <w:t>педагогических</w:t>
      </w:r>
      <w:r w:rsidRPr="00960C67">
        <w:rPr>
          <w:rFonts w:eastAsia="Times New Roman" w:cs="Times New Roman"/>
          <w:spacing w:val="1"/>
          <w:szCs w:val="28"/>
        </w:rPr>
        <w:t xml:space="preserve"> </w:t>
      </w:r>
      <w:r w:rsidRPr="00960C67">
        <w:rPr>
          <w:rFonts w:eastAsia="Times New Roman" w:cs="Times New Roman"/>
          <w:szCs w:val="28"/>
        </w:rPr>
        <w:t>ситуациях,</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играх,</w:t>
      </w:r>
      <w:r w:rsidRPr="00960C67">
        <w:rPr>
          <w:rFonts w:eastAsia="Times New Roman" w:cs="Times New Roman"/>
          <w:spacing w:val="1"/>
          <w:szCs w:val="28"/>
        </w:rPr>
        <w:t xml:space="preserve"> </w:t>
      </w:r>
      <w:r w:rsidRPr="00960C67">
        <w:rPr>
          <w:rFonts w:eastAsia="Times New Roman" w:cs="Times New Roman"/>
          <w:szCs w:val="28"/>
        </w:rPr>
        <w:t>погружающих</w:t>
      </w:r>
      <w:r w:rsidRPr="00960C67">
        <w:rPr>
          <w:rFonts w:eastAsia="Times New Roman" w:cs="Times New Roman"/>
          <w:spacing w:val="1"/>
          <w:szCs w:val="28"/>
        </w:rPr>
        <w:t xml:space="preserve"> </w:t>
      </w:r>
      <w:r w:rsidRPr="00960C67">
        <w:rPr>
          <w:rFonts w:eastAsia="Times New Roman" w:cs="Times New Roman"/>
          <w:szCs w:val="28"/>
        </w:rPr>
        <w:t>ребенка</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мир</w:t>
      </w:r>
      <w:r w:rsidRPr="00960C67">
        <w:rPr>
          <w:rFonts w:eastAsia="Times New Roman" w:cs="Times New Roman"/>
          <w:spacing w:val="1"/>
          <w:szCs w:val="28"/>
        </w:rPr>
        <w:t xml:space="preserve"> </w:t>
      </w:r>
      <w:r w:rsidRPr="00960C67">
        <w:rPr>
          <w:rFonts w:eastAsia="Times New Roman" w:cs="Times New Roman"/>
          <w:szCs w:val="28"/>
        </w:rPr>
        <w:t>человеческих</w:t>
      </w:r>
      <w:r w:rsidRPr="00960C67">
        <w:rPr>
          <w:rFonts w:eastAsia="Times New Roman" w:cs="Times New Roman"/>
          <w:spacing w:val="1"/>
          <w:szCs w:val="28"/>
        </w:rPr>
        <w:t xml:space="preserve"> </w:t>
      </w:r>
      <w:r w:rsidRPr="00960C67">
        <w:rPr>
          <w:rFonts w:eastAsia="Times New Roman" w:cs="Times New Roman"/>
          <w:szCs w:val="28"/>
        </w:rPr>
        <w:t>отношений,</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организуемых</w:t>
      </w:r>
      <w:r w:rsidRPr="00960C67">
        <w:rPr>
          <w:rFonts w:eastAsia="Times New Roman" w:cs="Times New Roman"/>
          <w:spacing w:val="1"/>
          <w:szCs w:val="28"/>
        </w:rPr>
        <w:t xml:space="preserve"> </w:t>
      </w:r>
      <w:r w:rsidRPr="00960C67">
        <w:rPr>
          <w:rFonts w:eastAsia="Times New Roman" w:cs="Times New Roman"/>
          <w:szCs w:val="28"/>
        </w:rPr>
        <w:t>педагогом</w:t>
      </w:r>
      <w:r w:rsidRPr="00960C67">
        <w:rPr>
          <w:rFonts w:eastAsia="Times New Roman" w:cs="Times New Roman"/>
          <w:spacing w:val="1"/>
          <w:szCs w:val="28"/>
        </w:rPr>
        <w:t xml:space="preserve"> </w:t>
      </w:r>
      <w:r w:rsidRPr="00960C67">
        <w:rPr>
          <w:rFonts w:eastAsia="Times New Roman" w:cs="Times New Roman"/>
          <w:szCs w:val="28"/>
        </w:rPr>
        <w:t>беседах</w:t>
      </w:r>
      <w:r w:rsidRPr="00960C67">
        <w:rPr>
          <w:rFonts w:eastAsia="Times New Roman" w:cs="Times New Roman"/>
          <w:spacing w:val="1"/>
          <w:szCs w:val="28"/>
        </w:rPr>
        <w:t xml:space="preserve"> </w:t>
      </w:r>
      <w:r w:rsidRPr="00960C67">
        <w:rPr>
          <w:rFonts w:eastAsia="Times New Roman" w:cs="Times New Roman"/>
          <w:szCs w:val="28"/>
        </w:rPr>
        <w:t>по</w:t>
      </w:r>
      <w:r w:rsidRPr="00960C67">
        <w:rPr>
          <w:rFonts w:eastAsia="Times New Roman" w:cs="Times New Roman"/>
          <w:spacing w:val="1"/>
          <w:szCs w:val="28"/>
        </w:rPr>
        <w:t xml:space="preserve"> </w:t>
      </w:r>
      <w:r w:rsidRPr="00960C67">
        <w:rPr>
          <w:rFonts w:eastAsia="Times New Roman" w:cs="Times New Roman"/>
          <w:szCs w:val="28"/>
        </w:rPr>
        <w:t>тем</w:t>
      </w:r>
      <w:r w:rsidRPr="00960C67">
        <w:rPr>
          <w:rFonts w:eastAsia="Times New Roman" w:cs="Times New Roman"/>
          <w:spacing w:val="1"/>
          <w:szCs w:val="28"/>
        </w:rPr>
        <w:t xml:space="preserve"> </w:t>
      </w:r>
      <w:r w:rsidRPr="00960C67">
        <w:rPr>
          <w:rFonts w:eastAsia="Times New Roman" w:cs="Times New Roman"/>
          <w:szCs w:val="28"/>
        </w:rPr>
        <w:t>или</w:t>
      </w:r>
      <w:r w:rsidRPr="00960C67">
        <w:rPr>
          <w:rFonts w:eastAsia="Times New Roman" w:cs="Times New Roman"/>
          <w:spacing w:val="1"/>
          <w:szCs w:val="28"/>
        </w:rPr>
        <w:t xml:space="preserve"> </w:t>
      </w:r>
      <w:r w:rsidRPr="00960C67">
        <w:rPr>
          <w:rFonts w:eastAsia="Times New Roman" w:cs="Times New Roman"/>
          <w:szCs w:val="28"/>
        </w:rPr>
        <w:t>иным</w:t>
      </w:r>
      <w:r w:rsidRPr="00960C67">
        <w:rPr>
          <w:rFonts w:eastAsia="Times New Roman" w:cs="Times New Roman"/>
          <w:spacing w:val="1"/>
          <w:szCs w:val="28"/>
        </w:rPr>
        <w:t xml:space="preserve"> </w:t>
      </w:r>
      <w:r w:rsidRPr="00960C67">
        <w:rPr>
          <w:rFonts w:eastAsia="Times New Roman" w:cs="Times New Roman"/>
          <w:szCs w:val="28"/>
        </w:rPr>
        <w:t>нравственным</w:t>
      </w:r>
      <w:r w:rsidRPr="00960C67">
        <w:rPr>
          <w:rFonts w:eastAsia="Times New Roman" w:cs="Times New Roman"/>
          <w:spacing w:val="1"/>
          <w:szCs w:val="28"/>
        </w:rPr>
        <w:t xml:space="preserve"> </w:t>
      </w:r>
      <w:r w:rsidRPr="00960C67">
        <w:rPr>
          <w:rFonts w:eastAsia="Times New Roman" w:cs="Times New Roman"/>
          <w:szCs w:val="28"/>
        </w:rPr>
        <w:t>проблемам;</w:t>
      </w:r>
      <w:r w:rsidRPr="00960C67">
        <w:rPr>
          <w:rFonts w:eastAsia="Times New Roman" w:cs="Times New Roman"/>
          <w:spacing w:val="1"/>
          <w:szCs w:val="28"/>
        </w:rPr>
        <w:t xml:space="preserve"> </w:t>
      </w:r>
      <w:r w:rsidRPr="00960C67">
        <w:rPr>
          <w:rFonts w:eastAsia="Times New Roman" w:cs="Times New Roman"/>
          <w:szCs w:val="28"/>
        </w:rPr>
        <w:t>результаты</w:t>
      </w:r>
      <w:r w:rsidRPr="00960C67">
        <w:rPr>
          <w:rFonts w:eastAsia="Times New Roman" w:cs="Times New Roman"/>
          <w:spacing w:val="1"/>
          <w:szCs w:val="28"/>
        </w:rPr>
        <w:t xml:space="preserve"> </w:t>
      </w:r>
      <w:r w:rsidRPr="00960C67">
        <w:rPr>
          <w:rFonts w:eastAsia="Times New Roman" w:cs="Times New Roman"/>
          <w:szCs w:val="28"/>
        </w:rPr>
        <w:t>наблюдения</w:t>
      </w:r>
      <w:r w:rsidRPr="00960C67">
        <w:rPr>
          <w:rFonts w:eastAsia="Times New Roman" w:cs="Times New Roman"/>
          <w:spacing w:val="1"/>
          <w:szCs w:val="28"/>
        </w:rPr>
        <w:t xml:space="preserve"> </w:t>
      </w:r>
      <w:r w:rsidRPr="00960C67">
        <w:rPr>
          <w:rFonts w:eastAsia="Times New Roman" w:cs="Times New Roman"/>
          <w:szCs w:val="28"/>
        </w:rPr>
        <w:t>сверяются</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результатами</w:t>
      </w:r>
      <w:r w:rsidRPr="00960C67">
        <w:rPr>
          <w:rFonts w:eastAsia="Times New Roman" w:cs="Times New Roman"/>
          <w:spacing w:val="1"/>
          <w:szCs w:val="28"/>
        </w:rPr>
        <w:t xml:space="preserve"> </w:t>
      </w:r>
      <w:r w:rsidRPr="00960C67">
        <w:rPr>
          <w:rFonts w:eastAsia="Times New Roman" w:cs="Times New Roman"/>
          <w:szCs w:val="28"/>
        </w:rPr>
        <w:t>бесед</w:t>
      </w:r>
      <w:r w:rsidRPr="00960C67">
        <w:rPr>
          <w:rFonts w:eastAsia="Times New Roman" w:cs="Times New Roman"/>
          <w:spacing w:val="1"/>
          <w:szCs w:val="28"/>
        </w:rPr>
        <w:t xml:space="preserve"> </w:t>
      </w:r>
      <w:r w:rsidRPr="00960C67">
        <w:rPr>
          <w:rFonts w:eastAsia="Times New Roman" w:cs="Times New Roman"/>
          <w:szCs w:val="28"/>
        </w:rPr>
        <w:t>классного</w:t>
      </w:r>
      <w:r w:rsidRPr="00960C67">
        <w:rPr>
          <w:rFonts w:eastAsia="Times New Roman" w:cs="Times New Roman"/>
          <w:spacing w:val="1"/>
          <w:szCs w:val="28"/>
        </w:rPr>
        <w:t xml:space="preserve"> </w:t>
      </w:r>
      <w:r w:rsidRPr="00960C67">
        <w:rPr>
          <w:rFonts w:eastAsia="Times New Roman" w:cs="Times New Roman"/>
          <w:szCs w:val="28"/>
        </w:rPr>
        <w:t>руководителя с родителями школьников, преподающими в его классе учителями, а также</w:t>
      </w:r>
      <w:r w:rsidRPr="00960C67">
        <w:rPr>
          <w:rFonts w:eastAsia="Times New Roman" w:cs="Times New Roman"/>
          <w:spacing w:val="-57"/>
          <w:szCs w:val="28"/>
        </w:rPr>
        <w:t xml:space="preserve"> </w:t>
      </w:r>
      <w:r w:rsidRPr="00960C67">
        <w:rPr>
          <w:rFonts w:eastAsia="Times New Roman" w:cs="Times New Roman"/>
          <w:szCs w:val="28"/>
        </w:rPr>
        <w:t>(при необходимости) – с</w:t>
      </w:r>
      <w:r w:rsidRPr="00960C67">
        <w:rPr>
          <w:rFonts w:eastAsia="Times New Roman" w:cs="Times New Roman"/>
          <w:spacing w:val="-1"/>
          <w:szCs w:val="28"/>
        </w:rPr>
        <w:t xml:space="preserve"> </w:t>
      </w:r>
      <w:r w:rsidRPr="00960C67">
        <w:rPr>
          <w:rFonts w:eastAsia="Times New Roman" w:cs="Times New Roman"/>
          <w:szCs w:val="28"/>
        </w:rPr>
        <w:t>психологом школы;</w:t>
      </w:r>
    </w:p>
    <w:p w14:paraId="4F6F0053" w14:textId="77777777" w:rsidR="00A80310" w:rsidRPr="00960C67" w:rsidRDefault="00A80310" w:rsidP="00960C67">
      <w:pPr>
        <w:widowControl w:val="0"/>
        <w:numPr>
          <w:ilvl w:val="0"/>
          <w:numId w:val="37"/>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t>мотивация</w:t>
      </w:r>
      <w:r w:rsidRPr="00960C67">
        <w:rPr>
          <w:rFonts w:eastAsia="Times New Roman" w:cs="Times New Roman"/>
          <w:spacing w:val="1"/>
          <w:szCs w:val="28"/>
        </w:rPr>
        <w:t xml:space="preserve"> </w:t>
      </w:r>
      <w:r w:rsidRPr="00960C67">
        <w:rPr>
          <w:rFonts w:eastAsia="Times New Roman" w:cs="Times New Roman"/>
          <w:szCs w:val="28"/>
        </w:rPr>
        <w:t>ребенка</w:t>
      </w:r>
      <w:r w:rsidRPr="00960C67">
        <w:rPr>
          <w:rFonts w:eastAsia="Times New Roman" w:cs="Times New Roman"/>
          <w:spacing w:val="1"/>
          <w:szCs w:val="28"/>
        </w:rPr>
        <w:t xml:space="preserve"> </w:t>
      </w:r>
      <w:r w:rsidRPr="00960C67">
        <w:rPr>
          <w:rFonts w:eastAsia="Times New Roman" w:cs="Times New Roman"/>
          <w:szCs w:val="28"/>
        </w:rPr>
        <w:t>к</w:t>
      </w:r>
      <w:r w:rsidRPr="00960C67">
        <w:rPr>
          <w:rFonts w:eastAsia="Times New Roman" w:cs="Times New Roman"/>
          <w:spacing w:val="1"/>
          <w:szCs w:val="28"/>
        </w:rPr>
        <w:t xml:space="preserve"> </w:t>
      </w:r>
      <w:r w:rsidRPr="00960C67">
        <w:rPr>
          <w:rFonts w:eastAsia="Times New Roman" w:cs="Times New Roman"/>
          <w:szCs w:val="28"/>
        </w:rPr>
        <w:t>участию</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жизни</w:t>
      </w:r>
      <w:r w:rsidRPr="00960C67">
        <w:rPr>
          <w:rFonts w:eastAsia="Times New Roman" w:cs="Times New Roman"/>
          <w:spacing w:val="1"/>
          <w:szCs w:val="28"/>
        </w:rPr>
        <w:t xml:space="preserve"> </w:t>
      </w:r>
      <w:r w:rsidRPr="00960C67">
        <w:rPr>
          <w:rFonts w:eastAsia="Times New Roman" w:cs="Times New Roman"/>
          <w:szCs w:val="28"/>
        </w:rPr>
        <w:t>класса,</w:t>
      </w:r>
      <w:r w:rsidRPr="00960C67">
        <w:rPr>
          <w:rFonts w:eastAsia="Times New Roman" w:cs="Times New Roman"/>
          <w:spacing w:val="1"/>
          <w:szCs w:val="28"/>
        </w:rPr>
        <w:t xml:space="preserve"> </w:t>
      </w:r>
      <w:r w:rsidRPr="00960C67">
        <w:rPr>
          <w:rFonts w:eastAsia="Times New Roman" w:cs="Times New Roman"/>
          <w:szCs w:val="28"/>
        </w:rPr>
        <w:t>школы,</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общественном</w:t>
      </w:r>
      <w:r w:rsidRPr="00960C67">
        <w:rPr>
          <w:rFonts w:eastAsia="Times New Roman" w:cs="Times New Roman"/>
          <w:spacing w:val="1"/>
          <w:szCs w:val="28"/>
        </w:rPr>
        <w:t xml:space="preserve"> </w:t>
      </w:r>
      <w:r w:rsidRPr="00960C67">
        <w:rPr>
          <w:rFonts w:eastAsia="Times New Roman" w:cs="Times New Roman"/>
          <w:szCs w:val="28"/>
        </w:rPr>
        <w:t>детском/молодежном</w:t>
      </w:r>
      <w:r w:rsidRPr="00960C67">
        <w:rPr>
          <w:rFonts w:eastAsia="Times New Roman" w:cs="Times New Roman"/>
          <w:spacing w:val="-2"/>
          <w:szCs w:val="28"/>
        </w:rPr>
        <w:t xml:space="preserve"> </w:t>
      </w:r>
      <w:r w:rsidRPr="00960C67">
        <w:rPr>
          <w:rFonts w:eastAsia="Times New Roman" w:cs="Times New Roman"/>
          <w:szCs w:val="28"/>
        </w:rPr>
        <w:t>движении</w:t>
      </w:r>
      <w:r w:rsidRPr="00960C67">
        <w:rPr>
          <w:rFonts w:eastAsia="Times New Roman" w:cs="Times New Roman"/>
          <w:spacing w:val="-2"/>
          <w:szCs w:val="28"/>
        </w:rPr>
        <w:t xml:space="preserve"> </w:t>
      </w:r>
      <w:r w:rsidRPr="00960C67">
        <w:rPr>
          <w:rFonts w:eastAsia="Times New Roman" w:cs="Times New Roman"/>
          <w:szCs w:val="28"/>
        </w:rPr>
        <w:t>и самоуправлении;</w:t>
      </w:r>
    </w:p>
    <w:p w14:paraId="706C554E" w14:textId="77777777" w:rsidR="00A80310" w:rsidRPr="00960C67" w:rsidRDefault="00A80310" w:rsidP="00960C67">
      <w:pPr>
        <w:widowControl w:val="0"/>
        <w:numPr>
          <w:ilvl w:val="0"/>
          <w:numId w:val="37"/>
        </w:numPr>
        <w:suppressAutoHyphens/>
        <w:autoSpaceDE w:val="0"/>
        <w:autoSpaceDN w:val="0"/>
        <w:spacing w:after="0" w:line="360" w:lineRule="auto"/>
        <w:ind w:left="958" w:hanging="357"/>
        <w:jc w:val="both"/>
        <w:outlineLvl w:val="1"/>
        <w:rPr>
          <w:rFonts w:eastAsia="Times New Roman" w:cs="Times New Roman"/>
          <w:b/>
          <w:bCs/>
          <w:i/>
          <w:iCs/>
          <w:szCs w:val="28"/>
        </w:rPr>
      </w:pPr>
      <w:r w:rsidRPr="00960C67">
        <w:rPr>
          <w:rFonts w:eastAsia="Times New Roman" w:cs="Times New Roman"/>
          <w:szCs w:val="28"/>
        </w:rPr>
        <w:t>мотивация</w:t>
      </w:r>
      <w:r w:rsidRPr="00960C67">
        <w:rPr>
          <w:rFonts w:eastAsia="Times New Roman" w:cs="Times New Roman"/>
          <w:spacing w:val="10"/>
          <w:szCs w:val="28"/>
        </w:rPr>
        <w:t xml:space="preserve"> </w:t>
      </w:r>
      <w:r w:rsidRPr="00960C67">
        <w:rPr>
          <w:rFonts w:eastAsia="Times New Roman" w:cs="Times New Roman"/>
          <w:szCs w:val="28"/>
        </w:rPr>
        <w:t>школьников</w:t>
      </w:r>
      <w:r w:rsidRPr="00960C67">
        <w:rPr>
          <w:rFonts w:eastAsia="Times New Roman" w:cs="Times New Roman"/>
          <w:spacing w:val="10"/>
          <w:szCs w:val="28"/>
        </w:rPr>
        <w:t xml:space="preserve"> </w:t>
      </w:r>
      <w:r w:rsidRPr="00960C67">
        <w:rPr>
          <w:rFonts w:eastAsia="Times New Roman" w:cs="Times New Roman"/>
          <w:szCs w:val="28"/>
        </w:rPr>
        <w:t>совместно</w:t>
      </w:r>
      <w:r w:rsidRPr="00960C67">
        <w:rPr>
          <w:rFonts w:eastAsia="Times New Roman" w:cs="Times New Roman"/>
          <w:spacing w:val="11"/>
          <w:szCs w:val="28"/>
        </w:rPr>
        <w:t xml:space="preserve"> </w:t>
      </w:r>
      <w:r w:rsidRPr="00960C67">
        <w:rPr>
          <w:rFonts w:eastAsia="Times New Roman" w:cs="Times New Roman"/>
          <w:szCs w:val="28"/>
        </w:rPr>
        <w:t>с</w:t>
      </w:r>
      <w:r w:rsidRPr="00960C67">
        <w:rPr>
          <w:rFonts w:eastAsia="Times New Roman" w:cs="Times New Roman"/>
          <w:spacing w:val="14"/>
          <w:szCs w:val="28"/>
        </w:rPr>
        <w:t xml:space="preserve"> </w:t>
      </w:r>
      <w:r w:rsidRPr="00960C67">
        <w:rPr>
          <w:rFonts w:eastAsia="Times New Roman" w:cs="Times New Roman"/>
          <w:szCs w:val="28"/>
        </w:rPr>
        <w:t>учителями-предметниками</w:t>
      </w:r>
      <w:r w:rsidRPr="00960C67">
        <w:rPr>
          <w:rFonts w:eastAsia="Times New Roman" w:cs="Times New Roman"/>
          <w:spacing w:val="12"/>
          <w:szCs w:val="28"/>
        </w:rPr>
        <w:t xml:space="preserve"> </w:t>
      </w:r>
      <w:r w:rsidRPr="00960C67">
        <w:rPr>
          <w:rFonts w:eastAsia="Times New Roman" w:cs="Times New Roman"/>
          <w:szCs w:val="28"/>
        </w:rPr>
        <w:t>к</w:t>
      </w:r>
      <w:r w:rsidRPr="00960C67">
        <w:rPr>
          <w:rFonts w:eastAsia="Times New Roman" w:cs="Times New Roman"/>
          <w:spacing w:val="14"/>
          <w:szCs w:val="28"/>
        </w:rPr>
        <w:t xml:space="preserve"> </w:t>
      </w:r>
      <w:r w:rsidRPr="00960C67">
        <w:rPr>
          <w:rFonts w:eastAsia="Times New Roman" w:cs="Times New Roman"/>
          <w:szCs w:val="28"/>
        </w:rPr>
        <w:t>участию</w:t>
      </w:r>
      <w:r w:rsidRPr="00960C67">
        <w:rPr>
          <w:rFonts w:eastAsia="Times New Roman" w:cs="Times New Roman"/>
          <w:spacing w:val="14"/>
          <w:szCs w:val="28"/>
        </w:rPr>
        <w:t xml:space="preserve"> </w:t>
      </w:r>
      <w:r w:rsidRPr="00960C67">
        <w:rPr>
          <w:rFonts w:eastAsia="Times New Roman" w:cs="Times New Roman"/>
          <w:szCs w:val="28"/>
        </w:rPr>
        <w:t>в</w:t>
      </w:r>
      <w:r w:rsidRPr="00960C67">
        <w:rPr>
          <w:rFonts w:eastAsia="Times New Roman" w:cs="Times New Roman"/>
          <w:spacing w:val="10"/>
          <w:szCs w:val="28"/>
        </w:rPr>
        <w:t xml:space="preserve"> </w:t>
      </w:r>
      <w:r w:rsidRPr="00960C67">
        <w:rPr>
          <w:rFonts w:eastAsia="Times New Roman" w:cs="Times New Roman"/>
          <w:szCs w:val="28"/>
        </w:rPr>
        <w:t>конкурсном</w:t>
      </w:r>
      <w:r w:rsidRPr="00960C67">
        <w:rPr>
          <w:rFonts w:eastAsia="Times New Roman" w:cs="Times New Roman"/>
          <w:spacing w:val="-57"/>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олимпиадном</w:t>
      </w:r>
      <w:r w:rsidRPr="00960C67">
        <w:rPr>
          <w:rFonts w:eastAsia="Times New Roman" w:cs="Times New Roman"/>
          <w:spacing w:val="-1"/>
          <w:szCs w:val="28"/>
        </w:rPr>
        <w:t xml:space="preserve"> </w:t>
      </w:r>
      <w:r w:rsidRPr="00960C67">
        <w:rPr>
          <w:rFonts w:eastAsia="Times New Roman" w:cs="Times New Roman"/>
          <w:szCs w:val="28"/>
        </w:rPr>
        <w:t>движении;</w:t>
      </w:r>
    </w:p>
    <w:p w14:paraId="0711736C" w14:textId="77777777" w:rsidR="00A80310" w:rsidRPr="00960C67" w:rsidRDefault="00A80310" w:rsidP="00960C67">
      <w:pPr>
        <w:widowControl w:val="0"/>
        <w:numPr>
          <w:ilvl w:val="0"/>
          <w:numId w:val="37"/>
        </w:numPr>
        <w:suppressAutoHyphens/>
        <w:autoSpaceDE w:val="0"/>
        <w:autoSpaceDN w:val="0"/>
        <w:spacing w:after="0" w:line="360" w:lineRule="auto"/>
        <w:ind w:left="958" w:hanging="357"/>
        <w:jc w:val="both"/>
        <w:outlineLvl w:val="1"/>
        <w:rPr>
          <w:rFonts w:eastAsia="Times New Roman" w:cs="Times New Roman"/>
          <w:b/>
          <w:bCs/>
          <w:i/>
          <w:iCs/>
          <w:szCs w:val="28"/>
        </w:rPr>
      </w:pPr>
      <w:r w:rsidRPr="00960C67">
        <w:rPr>
          <w:rFonts w:eastAsia="Times New Roman" w:cs="Times New Roman"/>
          <w:szCs w:val="28"/>
        </w:rPr>
        <w:t>поддержка ребенка в</w:t>
      </w:r>
      <w:r w:rsidRPr="00960C67">
        <w:rPr>
          <w:rFonts w:eastAsia="Times New Roman" w:cs="Times New Roman"/>
          <w:spacing w:val="1"/>
          <w:szCs w:val="28"/>
        </w:rPr>
        <w:t xml:space="preserve"> </w:t>
      </w:r>
      <w:r w:rsidRPr="00960C67">
        <w:rPr>
          <w:rFonts w:eastAsia="Times New Roman" w:cs="Times New Roman"/>
          <w:szCs w:val="28"/>
        </w:rPr>
        <w:t>решении</w:t>
      </w:r>
      <w:r w:rsidRPr="00960C67">
        <w:rPr>
          <w:rFonts w:eastAsia="Times New Roman" w:cs="Times New Roman"/>
          <w:spacing w:val="1"/>
          <w:szCs w:val="28"/>
        </w:rPr>
        <w:t xml:space="preserve"> </w:t>
      </w:r>
      <w:r w:rsidRPr="00960C67">
        <w:rPr>
          <w:rFonts w:eastAsia="Times New Roman" w:cs="Times New Roman"/>
          <w:szCs w:val="28"/>
        </w:rPr>
        <w:t>важных</w:t>
      </w:r>
      <w:r w:rsidRPr="00960C67">
        <w:rPr>
          <w:rFonts w:eastAsia="Times New Roman" w:cs="Times New Roman"/>
          <w:spacing w:val="1"/>
          <w:szCs w:val="28"/>
        </w:rPr>
        <w:t xml:space="preserve"> </w:t>
      </w:r>
      <w:r w:rsidRPr="00960C67">
        <w:rPr>
          <w:rFonts w:eastAsia="Times New Roman" w:cs="Times New Roman"/>
          <w:szCs w:val="28"/>
        </w:rPr>
        <w:t>для</w:t>
      </w:r>
      <w:r w:rsidRPr="00960C67">
        <w:rPr>
          <w:rFonts w:eastAsia="Times New Roman" w:cs="Times New Roman"/>
          <w:spacing w:val="1"/>
          <w:szCs w:val="28"/>
        </w:rPr>
        <w:t xml:space="preserve"> </w:t>
      </w:r>
      <w:r w:rsidRPr="00960C67">
        <w:rPr>
          <w:rFonts w:eastAsia="Times New Roman" w:cs="Times New Roman"/>
          <w:szCs w:val="28"/>
        </w:rPr>
        <w:t>него</w:t>
      </w:r>
      <w:r w:rsidRPr="00960C67">
        <w:rPr>
          <w:rFonts w:eastAsia="Times New Roman" w:cs="Times New Roman"/>
          <w:spacing w:val="1"/>
          <w:szCs w:val="28"/>
        </w:rPr>
        <w:t xml:space="preserve"> </w:t>
      </w:r>
      <w:r w:rsidRPr="00960C67">
        <w:rPr>
          <w:rFonts w:eastAsia="Times New Roman" w:cs="Times New Roman"/>
          <w:szCs w:val="28"/>
        </w:rPr>
        <w:t>жизненных</w:t>
      </w:r>
      <w:r w:rsidRPr="00960C67">
        <w:rPr>
          <w:rFonts w:eastAsia="Times New Roman" w:cs="Times New Roman"/>
          <w:spacing w:val="1"/>
          <w:szCs w:val="28"/>
        </w:rPr>
        <w:t xml:space="preserve"> </w:t>
      </w:r>
      <w:r w:rsidRPr="00960C67">
        <w:rPr>
          <w:rFonts w:eastAsia="Times New Roman" w:cs="Times New Roman"/>
          <w:szCs w:val="28"/>
        </w:rPr>
        <w:t>проблем</w:t>
      </w:r>
      <w:r w:rsidRPr="00960C67">
        <w:rPr>
          <w:rFonts w:eastAsia="Times New Roman" w:cs="Times New Roman"/>
          <w:spacing w:val="1"/>
          <w:szCs w:val="28"/>
        </w:rPr>
        <w:t xml:space="preserve"> </w:t>
      </w:r>
      <w:r w:rsidRPr="00960C67">
        <w:rPr>
          <w:rFonts w:eastAsia="Times New Roman" w:cs="Times New Roman"/>
          <w:szCs w:val="28"/>
        </w:rPr>
        <w:t>(налаживание</w:t>
      </w:r>
      <w:r w:rsidRPr="00960C67">
        <w:rPr>
          <w:rFonts w:eastAsia="Times New Roman" w:cs="Times New Roman"/>
          <w:spacing w:val="1"/>
          <w:szCs w:val="28"/>
        </w:rPr>
        <w:t xml:space="preserve"> </w:t>
      </w:r>
      <w:r w:rsidRPr="00960C67">
        <w:rPr>
          <w:rFonts w:eastAsia="Times New Roman" w:cs="Times New Roman"/>
          <w:szCs w:val="28"/>
        </w:rPr>
        <w:t>взаимоотношений</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одноклассниками</w:t>
      </w:r>
      <w:r w:rsidRPr="00960C67">
        <w:rPr>
          <w:rFonts w:eastAsia="Times New Roman" w:cs="Times New Roman"/>
          <w:spacing w:val="1"/>
          <w:szCs w:val="28"/>
        </w:rPr>
        <w:t xml:space="preserve"> </w:t>
      </w:r>
      <w:r w:rsidRPr="00960C67">
        <w:rPr>
          <w:rFonts w:eastAsia="Times New Roman" w:cs="Times New Roman"/>
          <w:szCs w:val="28"/>
        </w:rPr>
        <w:t>или</w:t>
      </w:r>
      <w:r w:rsidRPr="00960C67">
        <w:rPr>
          <w:rFonts w:eastAsia="Times New Roman" w:cs="Times New Roman"/>
          <w:spacing w:val="1"/>
          <w:szCs w:val="28"/>
        </w:rPr>
        <w:t xml:space="preserve"> </w:t>
      </w:r>
      <w:r w:rsidRPr="00960C67">
        <w:rPr>
          <w:rFonts w:eastAsia="Times New Roman" w:cs="Times New Roman"/>
          <w:szCs w:val="28"/>
        </w:rPr>
        <w:t>учителями,</w:t>
      </w:r>
      <w:r w:rsidRPr="00960C67">
        <w:rPr>
          <w:rFonts w:eastAsia="Times New Roman" w:cs="Times New Roman"/>
          <w:spacing w:val="1"/>
          <w:szCs w:val="28"/>
        </w:rPr>
        <w:t xml:space="preserve"> </w:t>
      </w:r>
      <w:r w:rsidRPr="00960C67">
        <w:rPr>
          <w:rFonts w:eastAsia="Times New Roman" w:cs="Times New Roman"/>
          <w:szCs w:val="28"/>
        </w:rPr>
        <w:t>выбор</w:t>
      </w:r>
      <w:r w:rsidRPr="00960C67">
        <w:rPr>
          <w:rFonts w:eastAsia="Times New Roman" w:cs="Times New Roman"/>
          <w:spacing w:val="1"/>
          <w:szCs w:val="28"/>
        </w:rPr>
        <w:t xml:space="preserve"> </w:t>
      </w:r>
      <w:r w:rsidRPr="00960C67">
        <w:rPr>
          <w:rFonts w:eastAsia="Times New Roman" w:cs="Times New Roman"/>
          <w:szCs w:val="28"/>
        </w:rPr>
        <w:t>профессии,</w:t>
      </w:r>
      <w:r w:rsidRPr="00960C67">
        <w:rPr>
          <w:rFonts w:eastAsia="Times New Roman" w:cs="Times New Roman"/>
          <w:spacing w:val="1"/>
          <w:szCs w:val="28"/>
        </w:rPr>
        <w:t xml:space="preserve"> </w:t>
      </w:r>
      <w:r w:rsidRPr="00960C67">
        <w:rPr>
          <w:rFonts w:eastAsia="Times New Roman" w:cs="Times New Roman"/>
          <w:szCs w:val="28"/>
        </w:rPr>
        <w:t>вуза</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дальнейшего</w:t>
      </w:r>
      <w:r w:rsidRPr="00960C67">
        <w:rPr>
          <w:rFonts w:eastAsia="Times New Roman" w:cs="Times New Roman"/>
          <w:spacing w:val="1"/>
          <w:szCs w:val="28"/>
        </w:rPr>
        <w:t xml:space="preserve"> </w:t>
      </w:r>
      <w:r w:rsidRPr="00960C67">
        <w:rPr>
          <w:rFonts w:eastAsia="Times New Roman" w:cs="Times New Roman"/>
          <w:szCs w:val="28"/>
        </w:rPr>
        <w:t>трудоустройства,</w:t>
      </w:r>
      <w:r w:rsidRPr="00960C67">
        <w:rPr>
          <w:rFonts w:eastAsia="Times New Roman" w:cs="Times New Roman"/>
          <w:spacing w:val="1"/>
          <w:szCs w:val="28"/>
        </w:rPr>
        <w:t xml:space="preserve"> </w:t>
      </w:r>
      <w:r w:rsidRPr="00960C67">
        <w:rPr>
          <w:rFonts w:eastAsia="Times New Roman" w:cs="Times New Roman"/>
          <w:szCs w:val="28"/>
        </w:rPr>
        <w:t>успеваемость</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т. п.),</w:t>
      </w:r>
      <w:r w:rsidRPr="00960C67">
        <w:rPr>
          <w:rFonts w:eastAsia="Times New Roman" w:cs="Times New Roman"/>
          <w:spacing w:val="1"/>
          <w:szCs w:val="28"/>
        </w:rPr>
        <w:t xml:space="preserve"> </w:t>
      </w:r>
      <w:r w:rsidRPr="00960C67">
        <w:rPr>
          <w:rFonts w:eastAsia="Times New Roman" w:cs="Times New Roman"/>
          <w:szCs w:val="28"/>
        </w:rPr>
        <w:t>когда</w:t>
      </w:r>
      <w:r w:rsidRPr="00960C67">
        <w:rPr>
          <w:rFonts w:eastAsia="Times New Roman" w:cs="Times New Roman"/>
          <w:spacing w:val="1"/>
          <w:szCs w:val="28"/>
        </w:rPr>
        <w:t xml:space="preserve"> </w:t>
      </w:r>
      <w:r w:rsidRPr="00960C67">
        <w:rPr>
          <w:rFonts w:eastAsia="Times New Roman" w:cs="Times New Roman"/>
          <w:szCs w:val="28"/>
        </w:rPr>
        <w:t>каждая</w:t>
      </w:r>
      <w:r w:rsidRPr="00960C67">
        <w:rPr>
          <w:rFonts w:eastAsia="Times New Roman" w:cs="Times New Roman"/>
          <w:spacing w:val="1"/>
          <w:szCs w:val="28"/>
        </w:rPr>
        <w:t xml:space="preserve"> </w:t>
      </w:r>
      <w:r w:rsidRPr="00960C67">
        <w:rPr>
          <w:rFonts w:eastAsia="Times New Roman" w:cs="Times New Roman"/>
          <w:szCs w:val="28"/>
        </w:rPr>
        <w:t>проблема</w:t>
      </w:r>
      <w:r w:rsidRPr="00960C67">
        <w:rPr>
          <w:rFonts w:eastAsia="Times New Roman" w:cs="Times New Roman"/>
          <w:spacing w:val="1"/>
          <w:szCs w:val="28"/>
        </w:rPr>
        <w:t xml:space="preserve"> </w:t>
      </w:r>
      <w:r w:rsidRPr="00960C67">
        <w:rPr>
          <w:rFonts w:eastAsia="Times New Roman" w:cs="Times New Roman"/>
          <w:szCs w:val="28"/>
        </w:rPr>
        <w:t xml:space="preserve">трансформируется классным </w:t>
      </w:r>
      <w:r w:rsidRPr="00960C67">
        <w:rPr>
          <w:rFonts w:eastAsia="Times New Roman" w:cs="Times New Roman"/>
          <w:szCs w:val="28"/>
        </w:rPr>
        <w:lastRenderedPageBreak/>
        <w:t>руководителем в задачу для учащихся класса, которую они</w:t>
      </w:r>
      <w:r w:rsidRPr="00960C67">
        <w:rPr>
          <w:rFonts w:eastAsia="Times New Roman" w:cs="Times New Roman"/>
          <w:spacing w:val="1"/>
          <w:szCs w:val="28"/>
        </w:rPr>
        <w:t xml:space="preserve"> </w:t>
      </w:r>
      <w:r w:rsidRPr="00960C67">
        <w:rPr>
          <w:rFonts w:eastAsia="Times New Roman" w:cs="Times New Roman"/>
          <w:szCs w:val="28"/>
        </w:rPr>
        <w:t>совместно</w:t>
      </w:r>
      <w:r w:rsidRPr="00960C67">
        <w:rPr>
          <w:rFonts w:eastAsia="Times New Roman" w:cs="Times New Roman"/>
          <w:spacing w:val="-1"/>
          <w:szCs w:val="28"/>
        </w:rPr>
        <w:t xml:space="preserve"> </w:t>
      </w:r>
      <w:r w:rsidRPr="00960C67">
        <w:rPr>
          <w:rFonts w:eastAsia="Times New Roman" w:cs="Times New Roman"/>
          <w:szCs w:val="28"/>
        </w:rPr>
        <w:t>стараются решить;</w:t>
      </w:r>
    </w:p>
    <w:p w14:paraId="4385A0DE" w14:textId="77777777" w:rsidR="00A80310" w:rsidRPr="00960C67" w:rsidRDefault="00A80310" w:rsidP="00960C67">
      <w:pPr>
        <w:widowControl w:val="0"/>
        <w:numPr>
          <w:ilvl w:val="0"/>
          <w:numId w:val="37"/>
        </w:numPr>
        <w:suppressAutoHyphens/>
        <w:autoSpaceDE w:val="0"/>
        <w:autoSpaceDN w:val="0"/>
        <w:spacing w:after="0" w:line="360" w:lineRule="auto"/>
        <w:ind w:left="958" w:right="-42" w:hanging="357"/>
        <w:jc w:val="both"/>
        <w:outlineLvl w:val="1"/>
        <w:rPr>
          <w:rFonts w:eastAsia="Times New Roman" w:cs="Times New Roman"/>
          <w:szCs w:val="28"/>
        </w:rPr>
      </w:pPr>
      <w:r w:rsidRPr="00960C67">
        <w:rPr>
          <w:rFonts w:eastAsia="Times New Roman" w:cs="Times New Roman"/>
          <w:szCs w:val="28"/>
        </w:rPr>
        <w:t>индивидуальная работа со школьниками класса, направленная на ведение ими личных</w:t>
      </w:r>
      <w:r w:rsidRPr="00960C67">
        <w:rPr>
          <w:rFonts w:eastAsia="Times New Roman" w:cs="Times New Roman"/>
          <w:spacing w:val="-57"/>
          <w:szCs w:val="28"/>
        </w:rPr>
        <w:t xml:space="preserve"> </w:t>
      </w:r>
      <w:r w:rsidRPr="00960C67">
        <w:rPr>
          <w:rFonts w:eastAsia="Times New Roman" w:cs="Times New Roman"/>
          <w:szCs w:val="28"/>
        </w:rPr>
        <w:t>портфолио,</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которых</w:t>
      </w:r>
      <w:r w:rsidRPr="00960C67">
        <w:rPr>
          <w:rFonts w:eastAsia="Times New Roman" w:cs="Times New Roman"/>
          <w:spacing w:val="1"/>
          <w:szCs w:val="28"/>
        </w:rPr>
        <w:t xml:space="preserve"> </w:t>
      </w:r>
      <w:r w:rsidRPr="00960C67">
        <w:rPr>
          <w:rFonts w:eastAsia="Times New Roman" w:cs="Times New Roman"/>
          <w:szCs w:val="28"/>
        </w:rPr>
        <w:t>дети</w:t>
      </w:r>
      <w:r w:rsidRPr="00960C67">
        <w:rPr>
          <w:rFonts w:eastAsia="Times New Roman" w:cs="Times New Roman"/>
          <w:spacing w:val="1"/>
          <w:szCs w:val="28"/>
        </w:rPr>
        <w:t xml:space="preserve"> </w:t>
      </w:r>
      <w:r w:rsidRPr="00960C67">
        <w:rPr>
          <w:rFonts w:eastAsia="Times New Roman" w:cs="Times New Roman"/>
          <w:szCs w:val="28"/>
        </w:rPr>
        <w:t>не</w:t>
      </w:r>
      <w:r w:rsidRPr="00960C67">
        <w:rPr>
          <w:rFonts w:eastAsia="Times New Roman" w:cs="Times New Roman"/>
          <w:spacing w:val="1"/>
          <w:szCs w:val="28"/>
        </w:rPr>
        <w:t xml:space="preserve"> </w:t>
      </w:r>
      <w:r w:rsidRPr="00960C67">
        <w:rPr>
          <w:rFonts w:eastAsia="Times New Roman" w:cs="Times New Roman"/>
          <w:szCs w:val="28"/>
        </w:rPr>
        <w:t>просто</w:t>
      </w:r>
      <w:r w:rsidRPr="00960C67">
        <w:rPr>
          <w:rFonts w:eastAsia="Times New Roman" w:cs="Times New Roman"/>
          <w:spacing w:val="1"/>
          <w:szCs w:val="28"/>
        </w:rPr>
        <w:t xml:space="preserve"> </w:t>
      </w:r>
      <w:r w:rsidRPr="00960C67">
        <w:rPr>
          <w:rFonts w:eastAsia="Times New Roman" w:cs="Times New Roman"/>
          <w:szCs w:val="28"/>
        </w:rPr>
        <w:t>фиксируют</w:t>
      </w:r>
      <w:r w:rsidRPr="00960C67">
        <w:rPr>
          <w:rFonts w:eastAsia="Times New Roman" w:cs="Times New Roman"/>
          <w:spacing w:val="1"/>
          <w:szCs w:val="28"/>
        </w:rPr>
        <w:t xml:space="preserve"> </w:t>
      </w:r>
      <w:r w:rsidRPr="00960C67">
        <w:rPr>
          <w:rFonts w:eastAsia="Times New Roman" w:cs="Times New Roman"/>
          <w:szCs w:val="28"/>
        </w:rPr>
        <w:t>свои</w:t>
      </w:r>
      <w:r w:rsidRPr="00960C67">
        <w:rPr>
          <w:rFonts w:eastAsia="Times New Roman" w:cs="Times New Roman"/>
          <w:spacing w:val="61"/>
          <w:szCs w:val="28"/>
        </w:rPr>
        <w:t xml:space="preserve"> </w:t>
      </w:r>
      <w:r w:rsidRPr="00960C67">
        <w:rPr>
          <w:rFonts w:eastAsia="Times New Roman" w:cs="Times New Roman"/>
          <w:szCs w:val="28"/>
        </w:rPr>
        <w:t>учебные,</w:t>
      </w:r>
      <w:r w:rsidRPr="00960C67">
        <w:rPr>
          <w:rFonts w:eastAsia="Times New Roman" w:cs="Times New Roman"/>
          <w:spacing w:val="61"/>
          <w:szCs w:val="28"/>
        </w:rPr>
        <w:t xml:space="preserve"> </w:t>
      </w:r>
      <w:r w:rsidRPr="00960C67">
        <w:rPr>
          <w:rFonts w:eastAsia="Times New Roman" w:cs="Times New Roman"/>
          <w:szCs w:val="28"/>
        </w:rPr>
        <w:t>творческие,</w:t>
      </w:r>
      <w:r w:rsidRPr="00960C67">
        <w:rPr>
          <w:rFonts w:eastAsia="Times New Roman" w:cs="Times New Roman"/>
          <w:spacing w:val="1"/>
          <w:szCs w:val="28"/>
        </w:rPr>
        <w:t xml:space="preserve"> </w:t>
      </w:r>
      <w:r w:rsidRPr="00960C67">
        <w:rPr>
          <w:rFonts w:eastAsia="Times New Roman" w:cs="Times New Roman"/>
          <w:szCs w:val="28"/>
        </w:rPr>
        <w:t>спортивные, личностные достижения, но и в ходе индивидуальных неформальных бесед</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классным</w:t>
      </w:r>
      <w:r w:rsidRPr="00960C67">
        <w:rPr>
          <w:rFonts w:eastAsia="Times New Roman" w:cs="Times New Roman"/>
          <w:spacing w:val="1"/>
          <w:szCs w:val="28"/>
        </w:rPr>
        <w:t xml:space="preserve"> </w:t>
      </w:r>
      <w:r w:rsidRPr="00960C67">
        <w:rPr>
          <w:rFonts w:eastAsia="Times New Roman" w:cs="Times New Roman"/>
          <w:szCs w:val="28"/>
        </w:rPr>
        <w:t>руководителем</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начале</w:t>
      </w:r>
      <w:r w:rsidRPr="00960C67">
        <w:rPr>
          <w:rFonts w:eastAsia="Times New Roman" w:cs="Times New Roman"/>
          <w:spacing w:val="1"/>
          <w:szCs w:val="28"/>
        </w:rPr>
        <w:t xml:space="preserve"> </w:t>
      </w:r>
      <w:r w:rsidRPr="00960C67">
        <w:rPr>
          <w:rFonts w:eastAsia="Times New Roman" w:cs="Times New Roman"/>
          <w:szCs w:val="28"/>
        </w:rPr>
        <w:t>каждого</w:t>
      </w:r>
      <w:r w:rsidRPr="00960C67">
        <w:rPr>
          <w:rFonts w:eastAsia="Times New Roman" w:cs="Times New Roman"/>
          <w:spacing w:val="1"/>
          <w:szCs w:val="28"/>
        </w:rPr>
        <w:t xml:space="preserve"> </w:t>
      </w:r>
      <w:r w:rsidRPr="00960C67">
        <w:rPr>
          <w:rFonts w:eastAsia="Times New Roman" w:cs="Times New Roman"/>
          <w:szCs w:val="28"/>
        </w:rPr>
        <w:t>года</w:t>
      </w:r>
      <w:r w:rsidRPr="00960C67">
        <w:rPr>
          <w:rFonts w:eastAsia="Times New Roman" w:cs="Times New Roman"/>
          <w:spacing w:val="1"/>
          <w:szCs w:val="28"/>
        </w:rPr>
        <w:t xml:space="preserve"> </w:t>
      </w:r>
      <w:r w:rsidRPr="00960C67">
        <w:rPr>
          <w:rFonts w:eastAsia="Times New Roman" w:cs="Times New Roman"/>
          <w:szCs w:val="28"/>
        </w:rPr>
        <w:t>планируют</w:t>
      </w:r>
      <w:r w:rsidRPr="00960C67">
        <w:rPr>
          <w:rFonts w:eastAsia="Times New Roman" w:cs="Times New Roman"/>
          <w:spacing w:val="1"/>
          <w:szCs w:val="28"/>
        </w:rPr>
        <w:t xml:space="preserve"> </w:t>
      </w:r>
      <w:r w:rsidRPr="00960C67">
        <w:rPr>
          <w:rFonts w:eastAsia="Times New Roman" w:cs="Times New Roman"/>
          <w:szCs w:val="28"/>
        </w:rPr>
        <w:t>их,</w:t>
      </w:r>
      <w:r w:rsidRPr="00960C67">
        <w:rPr>
          <w:rFonts w:eastAsia="Times New Roman" w:cs="Times New Roman"/>
          <w:spacing w:val="1"/>
          <w:szCs w:val="28"/>
        </w:rPr>
        <w:t xml:space="preserve"> </w:t>
      </w:r>
      <w:r w:rsidRPr="00960C67">
        <w:rPr>
          <w:rFonts w:eastAsia="Times New Roman" w:cs="Times New Roman"/>
          <w:szCs w:val="28"/>
        </w:rPr>
        <w:t>а</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конце</w:t>
      </w:r>
      <w:r w:rsidRPr="00960C67">
        <w:rPr>
          <w:rFonts w:eastAsia="Times New Roman" w:cs="Times New Roman"/>
          <w:spacing w:val="1"/>
          <w:szCs w:val="28"/>
        </w:rPr>
        <w:t xml:space="preserve"> </w:t>
      </w:r>
      <w:r w:rsidRPr="00960C67">
        <w:rPr>
          <w:rFonts w:eastAsia="Times New Roman" w:cs="Times New Roman"/>
          <w:szCs w:val="28"/>
        </w:rPr>
        <w:t>года</w:t>
      </w:r>
      <w:r w:rsidRPr="00960C67">
        <w:rPr>
          <w:rFonts w:eastAsia="Times New Roman" w:cs="Times New Roman"/>
          <w:spacing w:val="1"/>
          <w:szCs w:val="28"/>
        </w:rPr>
        <w:t xml:space="preserve"> </w:t>
      </w:r>
      <w:r w:rsidRPr="00960C67">
        <w:rPr>
          <w:rFonts w:eastAsia="Times New Roman" w:cs="Times New Roman"/>
          <w:szCs w:val="28"/>
        </w:rPr>
        <w:t>анализируют</w:t>
      </w:r>
      <w:r w:rsidRPr="00960C67">
        <w:rPr>
          <w:rFonts w:eastAsia="Times New Roman" w:cs="Times New Roman"/>
          <w:spacing w:val="-1"/>
          <w:szCs w:val="28"/>
        </w:rPr>
        <w:t xml:space="preserve"> </w:t>
      </w:r>
      <w:r w:rsidRPr="00960C67">
        <w:rPr>
          <w:rFonts w:eastAsia="Times New Roman" w:cs="Times New Roman"/>
          <w:szCs w:val="28"/>
        </w:rPr>
        <w:t>свои</w:t>
      </w:r>
      <w:r w:rsidRPr="00960C67">
        <w:rPr>
          <w:rFonts w:eastAsia="Times New Roman" w:cs="Times New Roman"/>
          <w:spacing w:val="2"/>
          <w:szCs w:val="28"/>
        </w:rPr>
        <w:t xml:space="preserve"> </w:t>
      </w:r>
      <w:r w:rsidRPr="00960C67">
        <w:rPr>
          <w:rFonts w:eastAsia="Times New Roman" w:cs="Times New Roman"/>
          <w:szCs w:val="28"/>
        </w:rPr>
        <w:t>успехи</w:t>
      </w:r>
      <w:r w:rsidRPr="00960C67">
        <w:rPr>
          <w:rFonts w:eastAsia="Times New Roman" w:cs="Times New Roman"/>
          <w:spacing w:val="-2"/>
          <w:szCs w:val="28"/>
        </w:rPr>
        <w:t xml:space="preserve"> </w:t>
      </w:r>
      <w:r w:rsidRPr="00960C67">
        <w:rPr>
          <w:rFonts w:eastAsia="Times New Roman" w:cs="Times New Roman"/>
          <w:szCs w:val="28"/>
        </w:rPr>
        <w:t>и неудачи;</w:t>
      </w:r>
      <w:r w:rsidR="00960C67" w:rsidRPr="00960C67">
        <w:rPr>
          <w:rFonts w:eastAsia="Times New Roman" w:cs="Times New Roman"/>
          <w:szCs w:val="28"/>
        </w:rPr>
        <w:t xml:space="preserve"> </w:t>
      </w:r>
      <w:r w:rsidRPr="00960C67">
        <w:rPr>
          <w:rFonts w:eastAsia="Times New Roman" w:cs="Times New Roman"/>
          <w:szCs w:val="28"/>
        </w:rPr>
        <w:t>работа классного руководителя с учащимися, находящимся в состоянии стресса и</w:t>
      </w:r>
      <w:r w:rsidRPr="00960C67">
        <w:rPr>
          <w:rFonts w:eastAsia="Times New Roman" w:cs="Times New Roman"/>
          <w:spacing w:val="1"/>
          <w:szCs w:val="28"/>
        </w:rPr>
        <w:t xml:space="preserve"> </w:t>
      </w:r>
      <w:r w:rsidRPr="00960C67">
        <w:rPr>
          <w:rFonts w:eastAsia="Times New Roman" w:cs="Times New Roman"/>
          <w:szCs w:val="28"/>
        </w:rPr>
        <w:t>дискомфорта;</w:t>
      </w:r>
    </w:p>
    <w:p w14:paraId="78794C0C" w14:textId="77777777" w:rsidR="00A80310" w:rsidRPr="00960C67" w:rsidRDefault="00A80310" w:rsidP="00960C67">
      <w:pPr>
        <w:widowControl w:val="0"/>
        <w:numPr>
          <w:ilvl w:val="0"/>
          <w:numId w:val="37"/>
        </w:numPr>
        <w:tabs>
          <w:tab w:val="left" w:pos="526"/>
        </w:tabs>
        <w:suppressAutoHyphens/>
        <w:autoSpaceDE w:val="0"/>
        <w:autoSpaceDN w:val="0"/>
        <w:spacing w:after="0" w:line="360" w:lineRule="auto"/>
        <w:ind w:left="958" w:right="-42" w:hanging="357"/>
        <w:jc w:val="both"/>
        <w:rPr>
          <w:rFonts w:eastAsia="Times New Roman" w:cs="Times New Roman"/>
          <w:szCs w:val="28"/>
        </w:rPr>
      </w:pPr>
      <w:r w:rsidRPr="00960C67">
        <w:rPr>
          <w:rFonts w:eastAsia="Times New Roman" w:cs="Times New Roman"/>
          <w:szCs w:val="28"/>
        </w:rPr>
        <w:t>работа с обучающимися, стоящими на различных видах учета, находящимися в группе</w:t>
      </w:r>
      <w:r w:rsidRPr="00960C67">
        <w:rPr>
          <w:rFonts w:eastAsia="Times New Roman" w:cs="Times New Roman"/>
          <w:spacing w:val="1"/>
          <w:szCs w:val="28"/>
        </w:rPr>
        <w:t xml:space="preserve"> </w:t>
      </w:r>
      <w:r w:rsidRPr="00960C67">
        <w:rPr>
          <w:rFonts w:eastAsia="Times New Roman" w:cs="Times New Roman"/>
          <w:szCs w:val="28"/>
        </w:rPr>
        <w:t>риска, оказавшимися в трудной жизненной ситуации (опекаемые, дети из приемных и</w:t>
      </w:r>
      <w:r w:rsidRPr="00960C67">
        <w:rPr>
          <w:rFonts w:eastAsia="Times New Roman" w:cs="Times New Roman"/>
          <w:spacing w:val="1"/>
          <w:szCs w:val="28"/>
        </w:rPr>
        <w:t xml:space="preserve"> </w:t>
      </w:r>
      <w:r w:rsidRPr="00960C67">
        <w:rPr>
          <w:rFonts w:eastAsia="Times New Roman" w:cs="Times New Roman"/>
          <w:szCs w:val="28"/>
        </w:rPr>
        <w:t>неблагополучных семей);</w:t>
      </w:r>
    </w:p>
    <w:p w14:paraId="60675BAC" w14:textId="77777777" w:rsidR="00A80310" w:rsidRPr="00960C67" w:rsidRDefault="00A80310" w:rsidP="00960C67">
      <w:pPr>
        <w:widowControl w:val="0"/>
        <w:numPr>
          <w:ilvl w:val="0"/>
          <w:numId w:val="37"/>
        </w:numPr>
        <w:tabs>
          <w:tab w:val="left" w:pos="526"/>
        </w:tabs>
        <w:suppressAutoHyphens/>
        <w:autoSpaceDE w:val="0"/>
        <w:autoSpaceDN w:val="0"/>
        <w:spacing w:after="0" w:line="360" w:lineRule="auto"/>
        <w:ind w:left="958" w:right="-42" w:hanging="357"/>
        <w:jc w:val="both"/>
        <w:rPr>
          <w:rFonts w:eastAsia="Times New Roman" w:cs="Times New Roman"/>
          <w:szCs w:val="28"/>
        </w:rPr>
      </w:pPr>
      <w:r w:rsidRPr="00960C67">
        <w:rPr>
          <w:rFonts w:eastAsia="Times New Roman" w:cs="Times New Roman"/>
          <w:szCs w:val="28"/>
        </w:rPr>
        <w:t>коррекция</w:t>
      </w:r>
      <w:r w:rsidRPr="00960C67">
        <w:rPr>
          <w:rFonts w:eastAsia="Times New Roman" w:cs="Times New Roman"/>
          <w:spacing w:val="1"/>
          <w:szCs w:val="28"/>
        </w:rPr>
        <w:t xml:space="preserve"> </w:t>
      </w:r>
      <w:r w:rsidRPr="00960C67">
        <w:rPr>
          <w:rFonts w:eastAsia="Times New Roman" w:cs="Times New Roman"/>
          <w:szCs w:val="28"/>
        </w:rPr>
        <w:t>поведения</w:t>
      </w:r>
      <w:r w:rsidRPr="00960C67">
        <w:rPr>
          <w:rFonts w:eastAsia="Times New Roman" w:cs="Times New Roman"/>
          <w:spacing w:val="1"/>
          <w:szCs w:val="28"/>
        </w:rPr>
        <w:t xml:space="preserve"> </w:t>
      </w:r>
      <w:r w:rsidRPr="00960C67">
        <w:rPr>
          <w:rFonts w:eastAsia="Times New Roman" w:cs="Times New Roman"/>
          <w:szCs w:val="28"/>
        </w:rPr>
        <w:t>ребенка</w:t>
      </w:r>
      <w:r w:rsidRPr="00960C67">
        <w:rPr>
          <w:rFonts w:eastAsia="Times New Roman" w:cs="Times New Roman"/>
          <w:spacing w:val="1"/>
          <w:szCs w:val="28"/>
        </w:rPr>
        <w:t xml:space="preserve"> </w:t>
      </w:r>
      <w:r w:rsidRPr="00960C67">
        <w:rPr>
          <w:rFonts w:eastAsia="Times New Roman" w:cs="Times New Roman"/>
          <w:szCs w:val="28"/>
        </w:rPr>
        <w:t>через</w:t>
      </w:r>
      <w:r w:rsidRPr="00960C67">
        <w:rPr>
          <w:rFonts w:eastAsia="Times New Roman" w:cs="Times New Roman"/>
          <w:spacing w:val="1"/>
          <w:szCs w:val="28"/>
        </w:rPr>
        <w:t xml:space="preserve"> </w:t>
      </w:r>
      <w:r w:rsidRPr="00960C67">
        <w:rPr>
          <w:rFonts w:eastAsia="Times New Roman" w:cs="Times New Roman"/>
          <w:szCs w:val="28"/>
        </w:rPr>
        <w:t>частные</w:t>
      </w:r>
      <w:r w:rsidRPr="00960C67">
        <w:rPr>
          <w:rFonts w:eastAsia="Times New Roman" w:cs="Times New Roman"/>
          <w:spacing w:val="1"/>
          <w:szCs w:val="28"/>
        </w:rPr>
        <w:t xml:space="preserve"> </w:t>
      </w:r>
      <w:r w:rsidRPr="00960C67">
        <w:rPr>
          <w:rFonts w:eastAsia="Times New Roman" w:cs="Times New Roman"/>
          <w:szCs w:val="28"/>
        </w:rPr>
        <w:t>беседы</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ним,</w:t>
      </w:r>
      <w:r w:rsidRPr="00960C67">
        <w:rPr>
          <w:rFonts w:eastAsia="Times New Roman" w:cs="Times New Roman"/>
          <w:spacing w:val="1"/>
          <w:szCs w:val="28"/>
        </w:rPr>
        <w:t xml:space="preserve"> </w:t>
      </w:r>
      <w:r w:rsidRPr="00960C67">
        <w:rPr>
          <w:rFonts w:eastAsia="Times New Roman" w:cs="Times New Roman"/>
          <w:szCs w:val="28"/>
        </w:rPr>
        <w:t>его</w:t>
      </w:r>
      <w:r w:rsidRPr="00960C67">
        <w:rPr>
          <w:rFonts w:eastAsia="Times New Roman" w:cs="Times New Roman"/>
          <w:spacing w:val="1"/>
          <w:szCs w:val="28"/>
        </w:rPr>
        <w:t xml:space="preserve"> </w:t>
      </w:r>
      <w:r w:rsidRPr="00960C67">
        <w:rPr>
          <w:rFonts w:eastAsia="Times New Roman" w:cs="Times New Roman"/>
          <w:szCs w:val="28"/>
        </w:rPr>
        <w:t>родителями</w:t>
      </w:r>
      <w:r w:rsidRPr="00960C67">
        <w:rPr>
          <w:rFonts w:eastAsia="Times New Roman" w:cs="Times New Roman"/>
          <w:spacing w:val="1"/>
          <w:szCs w:val="28"/>
        </w:rPr>
        <w:t xml:space="preserve"> </w:t>
      </w:r>
      <w:r w:rsidRPr="00960C67">
        <w:rPr>
          <w:rFonts w:eastAsia="Times New Roman" w:cs="Times New Roman"/>
          <w:szCs w:val="28"/>
        </w:rPr>
        <w:t>или</w:t>
      </w:r>
      <w:r w:rsidRPr="00960C67">
        <w:rPr>
          <w:rFonts w:eastAsia="Times New Roman" w:cs="Times New Roman"/>
          <w:spacing w:val="1"/>
          <w:szCs w:val="28"/>
        </w:rPr>
        <w:t xml:space="preserve"> </w:t>
      </w:r>
      <w:r w:rsidRPr="00960C67">
        <w:rPr>
          <w:rFonts w:eastAsia="Times New Roman" w:cs="Times New Roman"/>
          <w:szCs w:val="28"/>
        </w:rPr>
        <w:t>законными</w:t>
      </w:r>
      <w:r w:rsidRPr="00960C67">
        <w:rPr>
          <w:rFonts w:eastAsia="Times New Roman" w:cs="Times New Roman"/>
          <w:spacing w:val="1"/>
          <w:szCs w:val="28"/>
        </w:rPr>
        <w:t xml:space="preserve"> </w:t>
      </w:r>
      <w:r w:rsidRPr="00960C67">
        <w:rPr>
          <w:rFonts w:eastAsia="Times New Roman" w:cs="Times New Roman"/>
          <w:szCs w:val="28"/>
        </w:rPr>
        <w:t>представителями,</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другими</w:t>
      </w:r>
      <w:r w:rsidRPr="00960C67">
        <w:rPr>
          <w:rFonts w:eastAsia="Times New Roman" w:cs="Times New Roman"/>
          <w:spacing w:val="1"/>
          <w:szCs w:val="28"/>
        </w:rPr>
        <w:t xml:space="preserve"> </w:t>
      </w:r>
      <w:r w:rsidRPr="00960C67">
        <w:rPr>
          <w:rFonts w:eastAsia="Times New Roman" w:cs="Times New Roman"/>
          <w:szCs w:val="28"/>
        </w:rPr>
        <w:t>учащимися</w:t>
      </w:r>
      <w:r w:rsidRPr="00960C67">
        <w:rPr>
          <w:rFonts w:eastAsia="Times New Roman" w:cs="Times New Roman"/>
          <w:spacing w:val="1"/>
          <w:szCs w:val="28"/>
        </w:rPr>
        <w:t xml:space="preserve"> </w:t>
      </w:r>
      <w:r w:rsidRPr="00960C67">
        <w:rPr>
          <w:rFonts w:eastAsia="Times New Roman" w:cs="Times New Roman"/>
          <w:szCs w:val="28"/>
        </w:rPr>
        <w:t>класса;</w:t>
      </w:r>
      <w:r w:rsidRPr="00960C67">
        <w:rPr>
          <w:rFonts w:eastAsia="Times New Roman" w:cs="Times New Roman"/>
          <w:spacing w:val="1"/>
          <w:szCs w:val="28"/>
        </w:rPr>
        <w:t xml:space="preserve"> </w:t>
      </w:r>
      <w:r w:rsidRPr="00960C67">
        <w:rPr>
          <w:rFonts w:eastAsia="Times New Roman" w:cs="Times New Roman"/>
          <w:szCs w:val="28"/>
        </w:rPr>
        <w:t>через</w:t>
      </w:r>
      <w:r w:rsidRPr="00960C67">
        <w:rPr>
          <w:rFonts w:eastAsia="Times New Roman" w:cs="Times New Roman"/>
          <w:spacing w:val="1"/>
          <w:szCs w:val="28"/>
        </w:rPr>
        <w:t xml:space="preserve"> </w:t>
      </w:r>
      <w:r w:rsidRPr="00960C67">
        <w:rPr>
          <w:rFonts w:eastAsia="Times New Roman" w:cs="Times New Roman"/>
          <w:szCs w:val="28"/>
        </w:rPr>
        <w:t>включение</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проводимые школьным психологом тренинги общения; через предложение взять на</w:t>
      </w:r>
      <w:r w:rsidRPr="00960C67">
        <w:rPr>
          <w:rFonts w:eastAsia="Times New Roman" w:cs="Times New Roman"/>
          <w:spacing w:val="1"/>
          <w:szCs w:val="28"/>
        </w:rPr>
        <w:t xml:space="preserve"> </w:t>
      </w:r>
      <w:r w:rsidRPr="00960C67">
        <w:rPr>
          <w:rFonts w:eastAsia="Times New Roman" w:cs="Times New Roman"/>
          <w:szCs w:val="28"/>
        </w:rPr>
        <w:t>себя</w:t>
      </w:r>
      <w:r w:rsidRPr="00960C67">
        <w:rPr>
          <w:rFonts w:eastAsia="Times New Roman" w:cs="Times New Roman"/>
          <w:spacing w:val="-1"/>
          <w:szCs w:val="28"/>
        </w:rPr>
        <w:t xml:space="preserve"> </w:t>
      </w:r>
      <w:r w:rsidRPr="00960C67">
        <w:rPr>
          <w:rFonts w:eastAsia="Times New Roman" w:cs="Times New Roman"/>
          <w:szCs w:val="28"/>
        </w:rPr>
        <w:t>ответственность за</w:t>
      </w:r>
      <w:r w:rsidRPr="00960C67">
        <w:rPr>
          <w:rFonts w:eastAsia="Times New Roman" w:cs="Times New Roman"/>
          <w:spacing w:val="-2"/>
          <w:szCs w:val="28"/>
        </w:rPr>
        <w:t xml:space="preserve"> </w:t>
      </w:r>
      <w:r w:rsidRPr="00960C67">
        <w:rPr>
          <w:rFonts w:eastAsia="Times New Roman" w:cs="Times New Roman"/>
          <w:szCs w:val="28"/>
        </w:rPr>
        <w:t>то или</w:t>
      </w:r>
      <w:r w:rsidRPr="00960C67">
        <w:rPr>
          <w:rFonts w:eastAsia="Times New Roman" w:cs="Times New Roman"/>
          <w:spacing w:val="-2"/>
          <w:szCs w:val="28"/>
        </w:rPr>
        <w:t xml:space="preserve"> </w:t>
      </w:r>
      <w:r w:rsidRPr="00960C67">
        <w:rPr>
          <w:rFonts w:eastAsia="Times New Roman" w:cs="Times New Roman"/>
          <w:szCs w:val="28"/>
        </w:rPr>
        <w:t>иное</w:t>
      </w:r>
      <w:r w:rsidRPr="00960C67">
        <w:rPr>
          <w:rFonts w:eastAsia="Times New Roman" w:cs="Times New Roman"/>
          <w:spacing w:val="-2"/>
          <w:szCs w:val="28"/>
        </w:rPr>
        <w:t xml:space="preserve"> </w:t>
      </w:r>
      <w:r w:rsidRPr="00960C67">
        <w:rPr>
          <w:rFonts w:eastAsia="Times New Roman" w:cs="Times New Roman"/>
          <w:szCs w:val="28"/>
        </w:rPr>
        <w:t>поручение</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классе;</w:t>
      </w:r>
    </w:p>
    <w:p w14:paraId="7834C44D" w14:textId="77777777" w:rsidR="00A80310" w:rsidRPr="00960C67" w:rsidRDefault="00A80310" w:rsidP="00960C67">
      <w:pPr>
        <w:widowControl w:val="0"/>
        <w:numPr>
          <w:ilvl w:val="0"/>
          <w:numId w:val="37"/>
        </w:numPr>
        <w:tabs>
          <w:tab w:val="left" w:pos="526"/>
        </w:tabs>
        <w:suppressAutoHyphens/>
        <w:autoSpaceDE w:val="0"/>
        <w:autoSpaceDN w:val="0"/>
        <w:spacing w:after="0" w:line="360" w:lineRule="auto"/>
        <w:ind w:left="958" w:right="292" w:hanging="357"/>
        <w:jc w:val="both"/>
        <w:rPr>
          <w:rFonts w:eastAsia="Times New Roman" w:cs="Times New Roman"/>
          <w:szCs w:val="28"/>
        </w:rPr>
      </w:pPr>
      <w:r w:rsidRPr="00960C67">
        <w:rPr>
          <w:rFonts w:eastAsia="Times New Roman" w:cs="Times New Roman"/>
          <w:szCs w:val="28"/>
        </w:rPr>
        <w:t>вовлечение учащихся</w:t>
      </w:r>
      <w:r w:rsidRPr="00960C67">
        <w:rPr>
          <w:rFonts w:eastAsia="Times New Roman" w:cs="Times New Roman"/>
          <w:spacing w:val="-3"/>
          <w:szCs w:val="28"/>
        </w:rPr>
        <w:t xml:space="preserve"> </w:t>
      </w:r>
      <w:r w:rsidRPr="00960C67">
        <w:rPr>
          <w:rFonts w:eastAsia="Times New Roman" w:cs="Times New Roman"/>
          <w:szCs w:val="28"/>
        </w:rPr>
        <w:t>в</w:t>
      </w:r>
      <w:r w:rsidRPr="00960C67">
        <w:rPr>
          <w:rFonts w:eastAsia="Times New Roman" w:cs="Times New Roman"/>
          <w:spacing w:val="-4"/>
          <w:szCs w:val="28"/>
        </w:rPr>
        <w:t xml:space="preserve"> </w:t>
      </w:r>
      <w:r w:rsidRPr="00960C67">
        <w:rPr>
          <w:rFonts w:eastAsia="Times New Roman" w:cs="Times New Roman"/>
          <w:szCs w:val="28"/>
        </w:rPr>
        <w:t>социально</w:t>
      </w:r>
      <w:r w:rsidRPr="00960C67">
        <w:rPr>
          <w:rFonts w:eastAsia="Times New Roman" w:cs="Times New Roman"/>
          <w:spacing w:val="-5"/>
          <w:szCs w:val="28"/>
        </w:rPr>
        <w:t xml:space="preserve"> </w:t>
      </w:r>
      <w:r w:rsidRPr="00960C67">
        <w:rPr>
          <w:rFonts w:eastAsia="Times New Roman" w:cs="Times New Roman"/>
          <w:szCs w:val="28"/>
        </w:rPr>
        <w:t>значимую</w:t>
      </w:r>
      <w:r w:rsidRPr="00960C67">
        <w:rPr>
          <w:rFonts w:eastAsia="Times New Roman" w:cs="Times New Roman"/>
          <w:spacing w:val="-3"/>
          <w:szCs w:val="28"/>
        </w:rPr>
        <w:t xml:space="preserve"> </w:t>
      </w:r>
      <w:r w:rsidRPr="00960C67">
        <w:rPr>
          <w:rFonts w:eastAsia="Times New Roman" w:cs="Times New Roman"/>
          <w:szCs w:val="28"/>
        </w:rPr>
        <w:t>деятельность.</w:t>
      </w:r>
    </w:p>
    <w:p w14:paraId="1B5BB09E" w14:textId="77777777" w:rsidR="00A80310" w:rsidRPr="00960C67" w:rsidRDefault="00A80310" w:rsidP="00960C67">
      <w:pPr>
        <w:widowControl w:val="0"/>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b/>
          <w:bCs/>
          <w:i/>
          <w:iCs/>
          <w:szCs w:val="28"/>
        </w:rPr>
        <w:t>Работа</w:t>
      </w:r>
      <w:r w:rsidRPr="00960C67">
        <w:rPr>
          <w:rFonts w:eastAsia="Times New Roman" w:cs="Times New Roman"/>
          <w:b/>
          <w:bCs/>
          <w:i/>
          <w:iCs/>
          <w:spacing w:val="-3"/>
          <w:szCs w:val="28"/>
        </w:rPr>
        <w:t xml:space="preserve"> </w:t>
      </w:r>
      <w:r w:rsidRPr="00960C67">
        <w:rPr>
          <w:rFonts w:eastAsia="Times New Roman" w:cs="Times New Roman"/>
          <w:b/>
          <w:bCs/>
          <w:i/>
          <w:iCs/>
          <w:szCs w:val="28"/>
        </w:rPr>
        <w:t>с</w:t>
      </w:r>
      <w:r w:rsidRPr="00960C67">
        <w:rPr>
          <w:rFonts w:eastAsia="Times New Roman" w:cs="Times New Roman"/>
          <w:b/>
          <w:bCs/>
          <w:i/>
          <w:iCs/>
          <w:spacing w:val="-3"/>
          <w:szCs w:val="28"/>
        </w:rPr>
        <w:t xml:space="preserve"> </w:t>
      </w:r>
      <w:r w:rsidRPr="00960C67">
        <w:rPr>
          <w:rFonts w:eastAsia="Times New Roman" w:cs="Times New Roman"/>
          <w:b/>
          <w:bCs/>
          <w:i/>
          <w:iCs/>
          <w:szCs w:val="28"/>
        </w:rPr>
        <w:t>учителями,</w:t>
      </w:r>
      <w:r w:rsidRPr="00960C67">
        <w:rPr>
          <w:rFonts w:eastAsia="Times New Roman" w:cs="Times New Roman"/>
          <w:b/>
          <w:bCs/>
          <w:i/>
          <w:iCs/>
          <w:spacing w:val="-5"/>
          <w:szCs w:val="28"/>
        </w:rPr>
        <w:t xml:space="preserve"> </w:t>
      </w:r>
      <w:r w:rsidRPr="00960C67">
        <w:rPr>
          <w:rFonts w:eastAsia="Times New Roman" w:cs="Times New Roman"/>
          <w:b/>
          <w:bCs/>
          <w:i/>
          <w:iCs/>
          <w:szCs w:val="28"/>
        </w:rPr>
        <w:t>преподающими</w:t>
      </w:r>
      <w:r w:rsidRPr="00960C67">
        <w:rPr>
          <w:rFonts w:eastAsia="Times New Roman" w:cs="Times New Roman"/>
          <w:b/>
          <w:bCs/>
          <w:i/>
          <w:iCs/>
          <w:spacing w:val="-2"/>
          <w:szCs w:val="28"/>
        </w:rPr>
        <w:t xml:space="preserve"> </w:t>
      </w:r>
      <w:r w:rsidRPr="00960C67">
        <w:rPr>
          <w:rFonts w:eastAsia="Times New Roman" w:cs="Times New Roman"/>
          <w:b/>
          <w:bCs/>
          <w:i/>
          <w:iCs/>
          <w:szCs w:val="28"/>
        </w:rPr>
        <w:t>в</w:t>
      </w:r>
      <w:r w:rsidRPr="00960C67">
        <w:rPr>
          <w:rFonts w:eastAsia="Times New Roman" w:cs="Times New Roman"/>
          <w:b/>
          <w:bCs/>
          <w:i/>
          <w:iCs/>
          <w:spacing w:val="-2"/>
          <w:szCs w:val="28"/>
        </w:rPr>
        <w:t xml:space="preserve"> </w:t>
      </w:r>
      <w:r w:rsidRPr="00960C67">
        <w:rPr>
          <w:rFonts w:eastAsia="Times New Roman" w:cs="Times New Roman"/>
          <w:b/>
          <w:bCs/>
          <w:i/>
          <w:iCs/>
          <w:szCs w:val="28"/>
        </w:rPr>
        <w:t>классе:</w:t>
      </w:r>
    </w:p>
    <w:p w14:paraId="27934D6E" w14:textId="77777777" w:rsidR="00A80310" w:rsidRPr="00960C67" w:rsidRDefault="00A80310" w:rsidP="00960C67">
      <w:pPr>
        <w:widowControl w:val="0"/>
        <w:numPr>
          <w:ilvl w:val="0"/>
          <w:numId w:val="38"/>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t>регулярные</w:t>
      </w:r>
      <w:r w:rsidRPr="00960C67">
        <w:rPr>
          <w:rFonts w:eastAsia="Times New Roman" w:cs="Times New Roman"/>
          <w:spacing w:val="1"/>
          <w:szCs w:val="28"/>
        </w:rPr>
        <w:t xml:space="preserve"> </w:t>
      </w:r>
      <w:r w:rsidRPr="00960C67">
        <w:rPr>
          <w:rFonts w:eastAsia="Times New Roman" w:cs="Times New Roman"/>
          <w:szCs w:val="28"/>
        </w:rPr>
        <w:t>консультации</w:t>
      </w:r>
      <w:r w:rsidRPr="00960C67">
        <w:rPr>
          <w:rFonts w:eastAsia="Times New Roman" w:cs="Times New Roman"/>
          <w:spacing w:val="1"/>
          <w:szCs w:val="28"/>
        </w:rPr>
        <w:t xml:space="preserve"> </w:t>
      </w:r>
      <w:r w:rsidRPr="00960C67">
        <w:rPr>
          <w:rFonts w:eastAsia="Times New Roman" w:cs="Times New Roman"/>
          <w:szCs w:val="28"/>
        </w:rPr>
        <w:t>классного</w:t>
      </w:r>
      <w:r w:rsidRPr="00960C67">
        <w:rPr>
          <w:rFonts w:eastAsia="Times New Roman" w:cs="Times New Roman"/>
          <w:spacing w:val="1"/>
          <w:szCs w:val="28"/>
        </w:rPr>
        <w:t xml:space="preserve"> </w:t>
      </w:r>
      <w:r w:rsidRPr="00960C67">
        <w:rPr>
          <w:rFonts w:eastAsia="Times New Roman" w:cs="Times New Roman"/>
          <w:szCs w:val="28"/>
        </w:rPr>
        <w:t>руководителя</w:t>
      </w:r>
      <w:r w:rsidRPr="00960C67">
        <w:rPr>
          <w:rFonts w:eastAsia="Times New Roman" w:cs="Times New Roman"/>
          <w:spacing w:val="1"/>
          <w:szCs w:val="28"/>
        </w:rPr>
        <w:t xml:space="preserve"> </w:t>
      </w:r>
      <w:r w:rsidRPr="00960C67">
        <w:rPr>
          <w:rFonts w:eastAsia="Times New Roman" w:cs="Times New Roman"/>
          <w:szCs w:val="28"/>
        </w:rPr>
        <w:t>с</w:t>
      </w:r>
      <w:r w:rsidRPr="00960C67">
        <w:rPr>
          <w:rFonts w:eastAsia="Times New Roman" w:cs="Times New Roman"/>
          <w:spacing w:val="1"/>
          <w:szCs w:val="28"/>
        </w:rPr>
        <w:t xml:space="preserve"> </w:t>
      </w:r>
      <w:r w:rsidRPr="00960C67">
        <w:rPr>
          <w:rFonts w:eastAsia="Times New Roman" w:cs="Times New Roman"/>
          <w:szCs w:val="28"/>
        </w:rPr>
        <w:t>учителями-предметниками,</w:t>
      </w:r>
      <w:r w:rsidRPr="00960C67">
        <w:rPr>
          <w:rFonts w:eastAsia="Times New Roman" w:cs="Times New Roman"/>
          <w:spacing w:val="-57"/>
          <w:szCs w:val="28"/>
        </w:rPr>
        <w:t xml:space="preserve"> </w:t>
      </w:r>
      <w:r w:rsidRPr="00960C67">
        <w:rPr>
          <w:rFonts w:eastAsia="Times New Roman" w:cs="Times New Roman"/>
          <w:szCs w:val="28"/>
        </w:rPr>
        <w:t>направленные на формирование единства мнений и требований педагогов по ключевым</w:t>
      </w:r>
      <w:r w:rsidRPr="00960C67">
        <w:rPr>
          <w:rFonts w:eastAsia="Times New Roman" w:cs="Times New Roman"/>
          <w:spacing w:val="1"/>
          <w:szCs w:val="28"/>
        </w:rPr>
        <w:t xml:space="preserve"> </w:t>
      </w:r>
      <w:r w:rsidRPr="00960C67">
        <w:rPr>
          <w:rFonts w:eastAsia="Times New Roman" w:cs="Times New Roman"/>
          <w:szCs w:val="28"/>
        </w:rPr>
        <w:t>вопросам воспитания, на предупреждение и разрешение конфликтов между учителями и</w:t>
      </w:r>
      <w:r w:rsidRPr="00960C67">
        <w:rPr>
          <w:rFonts w:eastAsia="Times New Roman" w:cs="Times New Roman"/>
          <w:spacing w:val="1"/>
          <w:szCs w:val="28"/>
        </w:rPr>
        <w:t xml:space="preserve"> </w:t>
      </w:r>
      <w:r w:rsidRPr="00960C67">
        <w:rPr>
          <w:rFonts w:eastAsia="Times New Roman" w:cs="Times New Roman"/>
          <w:szCs w:val="28"/>
        </w:rPr>
        <w:t>учащимися;</w:t>
      </w:r>
    </w:p>
    <w:p w14:paraId="590E38FF" w14:textId="77777777" w:rsidR="00A80310" w:rsidRPr="00960C67" w:rsidRDefault="00A80310" w:rsidP="00960C67">
      <w:pPr>
        <w:widowControl w:val="0"/>
        <w:numPr>
          <w:ilvl w:val="0"/>
          <w:numId w:val="38"/>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t>проведение мини-педсоветов, направленных на решение конкретных</w:t>
      </w:r>
      <w:r w:rsidRPr="00960C67">
        <w:rPr>
          <w:rFonts w:eastAsia="Times New Roman" w:cs="Times New Roman"/>
          <w:spacing w:val="60"/>
          <w:szCs w:val="28"/>
        </w:rPr>
        <w:t xml:space="preserve"> </w:t>
      </w:r>
      <w:r w:rsidRPr="00960C67">
        <w:rPr>
          <w:rFonts w:eastAsia="Times New Roman" w:cs="Times New Roman"/>
          <w:szCs w:val="28"/>
        </w:rPr>
        <w:t>проблем класса</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воспитательное</w:t>
      </w:r>
      <w:r w:rsidRPr="00960C67">
        <w:rPr>
          <w:rFonts w:eastAsia="Times New Roman" w:cs="Times New Roman"/>
          <w:spacing w:val="-1"/>
          <w:szCs w:val="28"/>
        </w:rPr>
        <w:t xml:space="preserve"> </w:t>
      </w:r>
      <w:r w:rsidRPr="00960C67">
        <w:rPr>
          <w:rFonts w:eastAsia="Times New Roman" w:cs="Times New Roman"/>
          <w:szCs w:val="28"/>
        </w:rPr>
        <w:t>влияние</w:t>
      </w:r>
      <w:r w:rsidRPr="00960C67">
        <w:rPr>
          <w:rFonts w:eastAsia="Times New Roman" w:cs="Times New Roman"/>
          <w:spacing w:val="1"/>
          <w:szCs w:val="28"/>
        </w:rPr>
        <w:t xml:space="preserve"> </w:t>
      </w:r>
      <w:r w:rsidRPr="00960C67">
        <w:rPr>
          <w:rFonts w:eastAsia="Times New Roman" w:cs="Times New Roman"/>
          <w:szCs w:val="28"/>
        </w:rPr>
        <w:t>на</w:t>
      </w:r>
      <w:r w:rsidRPr="00960C67">
        <w:rPr>
          <w:rFonts w:eastAsia="Times New Roman" w:cs="Times New Roman"/>
          <w:spacing w:val="-1"/>
          <w:szCs w:val="28"/>
        </w:rPr>
        <w:t xml:space="preserve"> </w:t>
      </w:r>
      <w:r w:rsidRPr="00960C67">
        <w:rPr>
          <w:rFonts w:eastAsia="Times New Roman" w:cs="Times New Roman"/>
          <w:szCs w:val="28"/>
        </w:rPr>
        <w:t>школьников;</w:t>
      </w:r>
    </w:p>
    <w:p w14:paraId="11AD65C8" w14:textId="77777777" w:rsidR="00A80310" w:rsidRPr="00960C67" w:rsidRDefault="00A80310" w:rsidP="00960C67">
      <w:pPr>
        <w:widowControl w:val="0"/>
        <w:numPr>
          <w:ilvl w:val="0"/>
          <w:numId w:val="38"/>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t>привлечение</w:t>
      </w:r>
      <w:r w:rsidRPr="00960C67">
        <w:rPr>
          <w:rFonts w:eastAsia="Times New Roman" w:cs="Times New Roman"/>
          <w:spacing w:val="1"/>
          <w:szCs w:val="28"/>
        </w:rPr>
        <w:t xml:space="preserve"> </w:t>
      </w:r>
      <w:r w:rsidRPr="00960C67">
        <w:rPr>
          <w:rFonts w:eastAsia="Times New Roman" w:cs="Times New Roman"/>
          <w:szCs w:val="28"/>
        </w:rPr>
        <w:t>учителей</w:t>
      </w:r>
      <w:r w:rsidRPr="00960C67">
        <w:rPr>
          <w:rFonts w:eastAsia="Times New Roman" w:cs="Times New Roman"/>
          <w:spacing w:val="1"/>
          <w:szCs w:val="28"/>
        </w:rPr>
        <w:t xml:space="preserve"> </w:t>
      </w:r>
      <w:r w:rsidRPr="00960C67">
        <w:rPr>
          <w:rFonts w:eastAsia="Times New Roman" w:cs="Times New Roman"/>
          <w:szCs w:val="28"/>
        </w:rPr>
        <w:t>к</w:t>
      </w:r>
      <w:r w:rsidRPr="00960C67">
        <w:rPr>
          <w:rFonts w:eastAsia="Times New Roman" w:cs="Times New Roman"/>
          <w:spacing w:val="1"/>
          <w:szCs w:val="28"/>
        </w:rPr>
        <w:t xml:space="preserve"> </w:t>
      </w:r>
      <w:r w:rsidRPr="00960C67">
        <w:rPr>
          <w:rFonts w:eastAsia="Times New Roman" w:cs="Times New Roman"/>
          <w:szCs w:val="28"/>
        </w:rPr>
        <w:t>участию</w:t>
      </w:r>
      <w:r w:rsidRPr="00960C67">
        <w:rPr>
          <w:rFonts w:eastAsia="Times New Roman" w:cs="Times New Roman"/>
          <w:spacing w:val="1"/>
          <w:szCs w:val="28"/>
        </w:rPr>
        <w:t xml:space="preserve"> </w:t>
      </w:r>
      <w:r w:rsidRPr="00960C67">
        <w:rPr>
          <w:rFonts w:eastAsia="Times New Roman" w:cs="Times New Roman"/>
          <w:szCs w:val="28"/>
        </w:rPr>
        <w:t>во</w:t>
      </w:r>
      <w:r w:rsidRPr="00960C67">
        <w:rPr>
          <w:rFonts w:eastAsia="Times New Roman" w:cs="Times New Roman"/>
          <w:spacing w:val="1"/>
          <w:szCs w:val="28"/>
        </w:rPr>
        <w:t xml:space="preserve"> </w:t>
      </w:r>
      <w:r w:rsidRPr="00960C67">
        <w:rPr>
          <w:rFonts w:eastAsia="Times New Roman" w:cs="Times New Roman"/>
          <w:szCs w:val="28"/>
        </w:rPr>
        <w:t>внутриклассных</w:t>
      </w:r>
      <w:r w:rsidRPr="00960C67">
        <w:rPr>
          <w:rFonts w:eastAsia="Times New Roman" w:cs="Times New Roman"/>
          <w:spacing w:val="1"/>
          <w:szCs w:val="28"/>
        </w:rPr>
        <w:t xml:space="preserve"> </w:t>
      </w:r>
      <w:r w:rsidRPr="00960C67">
        <w:rPr>
          <w:rFonts w:eastAsia="Times New Roman" w:cs="Times New Roman"/>
          <w:szCs w:val="28"/>
        </w:rPr>
        <w:t>делах,</w:t>
      </w:r>
      <w:r w:rsidRPr="00960C67">
        <w:rPr>
          <w:rFonts w:eastAsia="Times New Roman" w:cs="Times New Roman"/>
          <w:spacing w:val="1"/>
          <w:szCs w:val="28"/>
        </w:rPr>
        <w:t xml:space="preserve"> </w:t>
      </w:r>
      <w:r w:rsidRPr="00960C67">
        <w:rPr>
          <w:rFonts w:eastAsia="Times New Roman" w:cs="Times New Roman"/>
          <w:szCs w:val="28"/>
        </w:rPr>
        <w:t>дающих</w:t>
      </w:r>
      <w:r w:rsidRPr="00960C67">
        <w:rPr>
          <w:rFonts w:eastAsia="Times New Roman" w:cs="Times New Roman"/>
          <w:spacing w:val="1"/>
          <w:szCs w:val="28"/>
        </w:rPr>
        <w:t xml:space="preserve"> </w:t>
      </w:r>
      <w:r w:rsidRPr="00960C67">
        <w:rPr>
          <w:rFonts w:eastAsia="Times New Roman" w:cs="Times New Roman"/>
          <w:szCs w:val="28"/>
        </w:rPr>
        <w:t>педагогам</w:t>
      </w:r>
      <w:r w:rsidRPr="00960C67">
        <w:rPr>
          <w:rFonts w:eastAsia="Times New Roman" w:cs="Times New Roman"/>
          <w:spacing w:val="1"/>
          <w:szCs w:val="28"/>
        </w:rPr>
        <w:t xml:space="preserve"> </w:t>
      </w:r>
      <w:r w:rsidRPr="00960C67">
        <w:rPr>
          <w:rFonts w:eastAsia="Times New Roman" w:cs="Times New Roman"/>
          <w:szCs w:val="28"/>
        </w:rPr>
        <w:t>возможность лучше узнавать и понимать своих учеников, наблюдая за ними в иной,</w:t>
      </w:r>
      <w:r w:rsidRPr="00960C67">
        <w:rPr>
          <w:rFonts w:eastAsia="Times New Roman" w:cs="Times New Roman"/>
          <w:spacing w:val="1"/>
          <w:szCs w:val="28"/>
        </w:rPr>
        <w:t xml:space="preserve"> </w:t>
      </w:r>
      <w:r w:rsidRPr="00960C67">
        <w:rPr>
          <w:rFonts w:eastAsia="Times New Roman" w:cs="Times New Roman"/>
          <w:szCs w:val="28"/>
        </w:rPr>
        <w:t>отличной</w:t>
      </w:r>
      <w:r w:rsidRPr="00960C67">
        <w:rPr>
          <w:rFonts w:eastAsia="Times New Roman" w:cs="Times New Roman"/>
          <w:spacing w:val="-1"/>
          <w:szCs w:val="28"/>
        </w:rPr>
        <w:t xml:space="preserve"> </w:t>
      </w:r>
      <w:r w:rsidRPr="00960C67">
        <w:rPr>
          <w:rFonts w:eastAsia="Times New Roman" w:cs="Times New Roman"/>
          <w:szCs w:val="28"/>
        </w:rPr>
        <w:t>от</w:t>
      </w:r>
      <w:r w:rsidRPr="00960C67">
        <w:rPr>
          <w:rFonts w:eastAsia="Times New Roman" w:cs="Times New Roman"/>
          <w:spacing w:val="2"/>
          <w:szCs w:val="28"/>
        </w:rPr>
        <w:t xml:space="preserve"> </w:t>
      </w:r>
      <w:r w:rsidRPr="00960C67">
        <w:rPr>
          <w:rFonts w:eastAsia="Times New Roman" w:cs="Times New Roman"/>
          <w:szCs w:val="28"/>
        </w:rPr>
        <w:t>учебной, обстановке;</w:t>
      </w:r>
    </w:p>
    <w:p w14:paraId="442666A6" w14:textId="77777777" w:rsidR="00A80310" w:rsidRPr="00960C67" w:rsidRDefault="00A80310" w:rsidP="00960C67">
      <w:pPr>
        <w:widowControl w:val="0"/>
        <w:numPr>
          <w:ilvl w:val="0"/>
          <w:numId w:val="38"/>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lastRenderedPageBreak/>
        <w:t>привлечение учителей к участию в родительских собраниях класса для объединения</w:t>
      </w:r>
      <w:r w:rsidRPr="00960C67">
        <w:rPr>
          <w:rFonts w:eastAsia="Times New Roman" w:cs="Times New Roman"/>
          <w:spacing w:val="1"/>
          <w:szCs w:val="28"/>
        </w:rPr>
        <w:t xml:space="preserve"> </w:t>
      </w:r>
      <w:r w:rsidRPr="00960C67">
        <w:rPr>
          <w:rFonts w:eastAsia="Times New Roman" w:cs="Times New Roman"/>
          <w:szCs w:val="28"/>
        </w:rPr>
        <w:t>усилий</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деле</w:t>
      </w:r>
      <w:r w:rsidRPr="00960C67">
        <w:rPr>
          <w:rFonts w:eastAsia="Times New Roman" w:cs="Times New Roman"/>
          <w:spacing w:val="-1"/>
          <w:szCs w:val="28"/>
        </w:rPr>
        <w:t xml:space="preserve"> </w:t>
      </w:r>
      <w:r w:rsidRPr="00960C67">
        <w:rPr>
          <w:rFonts w:eastAsia="Times New Roman" w:cs="Times New Roman"/>
          <w:szCs w:val="28"/>
        </w:rPr>
        <w:t>обучения и воспитания</w:t>
      </w:r>
      <w:r w:rsidRPr="00960C67">
        <w:rPr>
          <w:rFonts w:eastAsia="Times New Roman" w:cs="Times New Roman"/>
          <w:spacing w:val="-1"/>
          <w:szCs w:val="28"/>
        </w:rPr>
        <w:t xml:space="preserve"> </w:t>
      </w:r>
      <w:r w:rsidRPr="00960C67">
        <w:rPr>
          <w:rFonts w:eastAsia="Times New Roman" w:cs="Times New Roman"/>
          <w:szCs w:val="28"/>
        </w:rPr>
        <w:t>детей;</w:t>
      </w:r>
    </w:p>
    <w:p w14:paraId="103CC29A" w14:textId="77777777" w:rsidR="00A80310" w:rsidRPr="00960C67" w:rsidRDefault="00A80310" w:rsidP="00960C67">
      <w:pPr>
        <w:widowControl w:val="0"/>
        <w:numPr>
          <w:ilvl w:val="0"/>
          <w:numId w:val="38"/>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t>организация</w:t>
      </w:r>
      <w:r w:rsidRPr="00960C67">
        <w:rPr>
          <w:rFonts w:eastAsia="Times New Roman" w:cs="Times New Roman"/>
          <w:spacing w:val="1"/>
          <w:szCs w:val="28"/>
        </w:rPr>
        <w:t xml:space="preserve"> </w:t>
      </w:r>
      <w:r w:rsidRPr="00960C67">
        <w:rPr>
          <w:rFonts w:eastAsia="Times New Roman" w:cs="Times New Roman"/>
          <w:szCs w:val="28"/>
        </w:rPr>
        <w:t>участия</w:t>
      </w:r>
      <w:r w:rsidRPr="00960C67">
        <w:rPr>
          <w:rFonts w:eastAsia="Times New Roman" w:cs="Times New Roman"/>
          <w:spacing w:val="1"/>
          <w:szCs w:val="28"/>
        </w:rPr>
        <w:t xml:space="preserve"> </w:t>
      </w:r>
      <w:r w:rsidRPr="00960C67">
        <w:rPr>
          <w:rFonts w:eastAsia="Times New Roman" w:cs="Times New Roman"/>
          <w:szCs w:val="28"/>
        </w:rPr>
        <w:t>учителей-предметников</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проведении</w:t>
      </w:r>
      <w:r w:rsidRPr="00960C67">
        <w:rPr>
          <w:rFonts w:eastAsia="Times New Roman" w:cs="Times New Roman"/>
          <w:spacing w:val="1"/>
          <w:szCs w:val="28"/>
        </w:rPr>
        <w:t xml:space="preserve"> </w:t>
      </w:r>
      <w:r w:rsidRPr="00960C67">
        <w:rPr>
          <w:rFonts w:eastAsia="Times New Roman" w:cs="Times New Roman"/>
          <w:szCs w:val="28"/>
        </w:rPr>
        <w:t>родительских</w:t>
      </w:r>
      <w:r w:rsidRPr="00960C67">
        <w:rPr>
          <w:rFonts w:eastAsia="Times New Roman" w:cs="Times New Roman"/>
          <w:spacing w:val="1"/>
          <w:szCs w:val="28"/>
        </w:rPr>
        <w:t xml:space="preserve"> </w:t>
      </w:r>
      <w:r w:rsidRPr="00960C67">
        <w:rPr>
          <w:rFonts w:eastAsia="Times New Roman" w:cs="Times New Roman"/>
          <w:szCs w:val="28"/>
        </w:rPr>
        <w:t>собраний,</w:t>
      </w:r>
      <w:r w:rsidRPr="00960C67">
        <w:rPr>
          <w:rFonts w:eastAsia="Times New Roman" w:cs="Times New Roman"/>
          <w:spacing w:val="1"/>
          <w:szCs w:val="28"/>
        </w:rPr>
        <w:t xml:space="preserve"> </w:t>
      </w:r>
      <w:r w:rsidRPr="00960C67">
        <w:rPr>
          <w:rFonts w:eastAsia="Times New Roman" w:cs="Times New Roman"/>
          <w:szCs w:val="28"/>
        </w:rPr>
        <w:t>консультаций</w:t>
      </w:r>
      <w:r w:rsidRPr="00960C67">
        <w:rPr>
          <w:rFonts w:eastAsia="Times New Roman" w:cs="Times New Roman"/>
          <w:spacing w:val="-1"/>
          <w:szCs w:val="28"/>
        </w:rPr>
        <w:t xml:space="preserve"> </w:t>
      </w:r>
      <w:r w:rsidRPr="00960C67">
        <w:rPr>
          <w:rFonts w:eastAsia="Times New Roman" w:cs="Times New Roman"/>
          <w:szCs w:val="28"/>
        </w:rPr>
        <w:t>для родителей (в</w:t>
      </w:r>
      <w:r w:rsidRPr="00960C67">
        <w:rPr>
          <w:rFonts w:eastAsia="Times New Roman" w:cs="Times New Roman"/>
          <w:spacing w:val="-2"/>
          <w:szCs w:val="28"/>
        </w:rPr>
        <w:t xml:space="preserve"> </w:t>
      </w:r>
      <w:r w:rsidRPr="00960C67">
        <w:rPr>
          <w:rFonts w:eastAsia="Times New Roman" w:cs="Times New Roman"/>
          <w:szCs w:val="28"/>
        </w:rPr>
        <w:t>том числе</w:t>
      </w:r>
      <w:r w:rsidRPr="00960C67">
        <w:rPr>
          <w:rFonts w:eastAsia="Times New Roman" w:cs="Times New Roman"/>
          <w:spacing w:val="-1"/>
          <w:szCs w:val="28"/>
        </w:rPr>
        <w:t xml:space="preserve"> </w:t>
      </w:r>
      <w:r w:rsidRPr="00960C67">
        <w:rPr>
          <w:rFonts w:eastAsia="Times New Roman" w:cs="Times New Roman"/>
          <w:szCs w:val="28"/>
        </w:rPr>
        <w:t>в социальных</w:t>
      </w:r>
      <w:r w:rsidRPr="00960C67">
        <w:rPr>
          <w:rFonts w:eastAsia="Times New Roman" w:cs="Times New Roman"/>
          <w:spacing w:val="1"/>
          <w:szCs w:val="28"/>
        </w:rPr>
        <w:t xml:space="preserve"> </w:t>
      </w:r>
      <w:r w:rsidRPr="00960C67">
        <w:rPr>
          <w:rFonts w:eastAsia="Times New Roman" w:cs="Times New Roman"/>
          <w:szCs w:val="28"/>
        </w:rPr>
        <w:t>сетях).</w:t>
      </w:r>
    </w:p>
    <w:p w14:paraId="06024EB0" w14:textId="77777777" w:rsidR="00A80310" w:rsidRPr="00960C67" w:rsidRDefault="00A80310" w:rsidP="00960C67">
      <w:pPr>
        <w:widowControl w:val="0"/>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b/>
          <w:bCs/>
          <w:i/>
          <w:iCs/>
          <w:szCs w:val="28"/>
        </w:rPr>
        <w:t>Работа</w:t>
      </w:r>
      <w:r w:rsidRPr="00960C67">
        <w:rPr>
          <w:rFonts w:eastAsia="Times New Roman" w:cs="Times New Roman"/>
          <w:b/>
          <w:bCs/>
          <w:i/>
          <w:iCs/>
          <w:spacing w:val="-3"/>
          <w:szCs w:val="28"/>
        </w:rPr>
        <w:t xml:space="preserve"> </w:t>
      </w:r>
      <w:r w:rsidRPr="00960C67">
        <w:rPr>
          <w:rFonts w:eastAsia="Times New Roman" w:cs="Times New Roman"/>
          <w:b/>
          <w:bCs/>
          <w:i/>
          <w:iCs/>
          <w:szCs w:val="28"/>
        </w:rPr>
        <w:t>с</w:t>
      </w:r>
      <w:r w:rsidRPr="00960C67">
        <w:rPr>
          <w:rFonts w:eastAsia="Times New Roman" w:cs="Times New Roman"/>
          <w:b/>
          <w:bCs/>
          <w:i/>
          <w:iCs/>
          <w:spacing w:val="-4"/>
          <w:szCs w:val="28"/>
        </w:rPr>
        <w:t xml:space="preserve"> </w:t>
      </w:r>
      <w:r w:rsidRPr="00960C67">
        <w:rPr>
          <w:rFonts w:eastAsia="Times New Roman" w:cs="Times New Roman"/>
          <w:b/>
          <w:bCs/>
          <w:i/>
          <w:iCs/>
          <w:szCs w:val="28"/>
        </w:rPr>
        <w:t>родителями</w:t>
      </w:r>
      <w:r w:rsidRPr="00960C67">
        <w:rPr>
          <w:rFonts w:eastAsia="Times New Roman" w:cs="Times New Roman"/>
          <w:b/>
          <w:bCs/>
          <w:i/>
          <w:iCs/>
          <w:spacing w:val="-4"/>
          <w:szCs w:val="28"/>
        </w:rPr>
        <w:t xml:space="preserve"> </w:t>
      </w:r>
      <w:r w:rsidRPr="00960C67">
        <w:rPr>
          <w:rFonts w:eastAsia="Times New Roman" w:cs="Times New Roman"/>
          <w:b/>
          <w:bCs/>
          <w:i/>
          <w:iCs/>
          <w:szCs w:val="28"/>
        </w:rPr>
        <w:t>учащихся</w:t>
      </w:r>
      <w:r w:rsidRPr="00960C67">
        <w:rPr>
          <w:rFonts w:eastAsia="Times New Roman" w:cs="Times New Roman"/>
          <w:b/>
          <w:bCs/>
          <w:i/>
          <w:iCs/>
          <w:spacing w:val="-3"/>
          <w:szCs w:val="28"/>
        </w:rPr>
        <w:t xml:space="preserve"> </w:t>
      </w:r>
      <w:r w:rsidRPr="00960C67">
        <w:rPr>
          <w:rFonts w:eastAsia="Times New Roman" w:cs="Times New Roman"/>
          <w:b/>
          <w:bCs/>
          <w:i/>
          <w:iCs/>
          <w:szCs w:val="28"/>
        </w:rPr>
        <w:t>или</w:t>
      </w:r>
      <w:r w:rsidRPr="00960C67">
        <w:rPr>
          <w:rFonts w:eastAsia="Times New Roman" w:cs="Times New Roman"/>
          <w:b/>
          <w:bCs/>
          <w:i/>
          <w:iCs/>
          <w:spacing w:val="-2"/>
          <w:szCs w:val="28"/>
        </w:rPr>
        <w:t xml:space="preserve"> </w:t>
      </w:r>
      <w:r w:rsidRPr="00960C67">
        <w:rPr>
          <w:rFonts w:eastAsia="Times New Roman" w:cs="Times New Roman"/>
          <w:b/>
          <w:bCs/>
          <w:i/>
          <w:iCs/>
          <w:szCs w:val="28"/>
        </w:rPr>
        <w:t>их</w:t>
      </w:r>
      <w:r w:rsidRPr="00960C67">
        <w:rPr>
          <w:rFonts w:eastAsia="Times New Roman" w:cs="Times New Roman"/>
          <w:b/>
          <w:bCs/>
          <w:i/>
          <w:iCs/>
          <w:spacing w:val="-3"/>
          <w:szCs w:val="28"/>
        </w:rPr>
        <w:t xml:space="preserve"> </w:t>
      </w:r>
      <w:r w:rsidRPr="00960C67">
        <w:rPr>
          <w:rFonts w:eastAsia="Times New Roman" w:cs="Times New Roman"/>
          <w:b/>
          <w:bCs/>
          <w:i/>
          <w:iCs/>
          <w:szCs w:val="28"/>
        </w:rPr>
        <w:t>законными</w:t>
      </w:r>
      <w:r w:rsidRPr="00960C67">
        <w:rPr>
          <w:rFonts w:eastAsia="Times New Roman" w:cs="Times New Roman"/>
          <w:b/>
          <w:bCs/>
          <w:i/>
          <w:iCs/>
          <w:spacing w:val="-2"/>
          <w:szCs w:val="28"/>
        </w:rPr>
        <w:t xml:space="preserve"> </w:t>
      </w:r>
      <w:r w:rsidRPr="00960C67">
        <w:rPr>
          <w:rFonts w:eastAsia="Times New Roman" w:cs="Times New Roman"/>
          <w:b/>
          <w:bCs/>
          <w:i/>
          <w:iCs/>
          <w:szCs w:val="28"/>
        </w:rPr>
        <w:t>представителями:</w:t>
      </w:r>
    </w:p>
    <w:p w14:paraId="21916705" w14:textId="77777777" w:rsidR="00A80310" w:rsidRPr="00960C67" w:rsidRDefault="00A80310" w:rsidP="00960C67">
      <w:pPr>
        <w:widowControl w:val="0"/>
        <w:numPr>
          <w:ilvl w:val="0"/>
          <w:numId w:val="39"/>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t>регулярное</w:t>
      </w:r>
      <w:r w:rsidRPr="00960C67">
        <w:rPr>
          <w:rFonts w:eastAsia="Times New Roman" w:cs="Times New Roman"/>
          <w:spacing w:val="39"/>
          <w:szCs w:val="28"/>
        </w:rPr>
        <w:t xml:space="preserve"> </w:t>
      </w:r>
      <w:r w:rsidRPr="00960C67">
        <w:rPr>
          <w:rFonts w:eastAsia="Times New Roman" w:cs="Times New Roman"/>
          <w:szCs w:val="28"/>
        </w:rPr>
        <w:t>информирование</w:t>
      </w:r>
      <w:r w:rsidRPr="00960C67">
        <w:rPr>
          <w:rFonts w:eastAsia="Times New Roman" w:cs="Times New Roman"/>
          <w:spacing w:val="37"/>
          <w:szCs w:val="28"/>
        </w:rPr>
        <w:t xml:space="preserve"> </w:t>
      </w:r>
      <w:r w:rsidRPr="00960C67">
        <w:rPr>
          <w:rFonts w:eastAsia="Times New Roman" w:cs="Times New Roman"/>
          <w:szCs w:val="28"/>
        </w:rPr>
        <w:t>родителей</w:t>
      </w:r>
      <w:r w:rsidRPr="00960C67">
        <w:rPr>
          <w:rFonts w:eastAsia="Times New Roman" w:cs="Times New Roman"/>
          <w:spacing w:val="39"/>
          <w:szCs w:val="28"/>
        </w:rPr>
        <w:t xml:space="preserve"> </w:t>
      </w:r>
      <w:r w:rsidRPr="00960C67">
        <w:rPr>
          <w:rFonts w:eastAsia="Times New Roman" w:cs="Times New Roman"/>
          <w:szCs w:val="28"/>
        </w:rPr>
        <w:t>об</w:t>
      </w:r>
      <w:r w:rsidRPr="00960C67">
        <w:rPr>
          <w:rFonts w:eastAsia="Times New Roman" w:cs="Times New Roman"/>
          <w:spacing w:val="41"/>
          <w:szCs w:val="28"/>
        </w:rPr>
        <w:t xml:space="preserve"> </w:t>
      </w:r>
      <w:r w:rsidRPr="00960C67">
        <w:rPr>
          <w:rFonts w:eastAsia="Times New Roman" w:cs="Times New Roman"/>
          <w:szCs w:val="28"/>
        </w:rPr>
        <w:t>успехах</w:t>
      </w:r>
      <w:r w:rsidRPr="00960C67">
        <w:rPr>
          <w:rFonts w:eastAsia="Times New Roman" w:cs="Times New Roman"/>
          <w:spacing w:val="40"/>
          <w:szCs w:val="28"/>
        </w:rPr>
        <w:t xml:space="preserve"> </w:t>
      </w:r>
      <w:r w:rsidRPr="00960C67">
        <w:rPr>
          <w:rFonts w:eastAsia="Times New Roman" w:cs="Times New Roman"/>
          <w:szCs w:val="28"/>
        </w:rPr>
        <w:t>и</w:t>
      </w:r>
      <w:r w:rsidRPr="00960C67">
        <w:rPr>
          <w:rFonts w:eastAsia="Times New Roman" w:cs="Times New Roman"/>
          <w:spacing w:val="39"/>
          <w:szCs w:val="28"/>
        </w:rPr>
        <w:t xml:space="preserve"> </w:t>
      </w:r>
      <w:r w:rsidRPr="00960C67">
        <w:rPr>
          <w:rFonts w:eastAsia="Times New Roman" w:cs="Times New Roman"/>
          <w:szCs w:val="28"/>
        </w:rPr>
        <w:t>проблемах</w:t>
      </w:r>
      <w:r w:rsidRPr="00960C67">
        <w:rPr>
          <w:rFonts w:eastAsia="Times New Roman" w:cs="Times New Roman"/>
          <w:spacing w:val="41"/>
          <w:szCs w:val="28"/>
        </w:rPr>
        <w:t xml:space="preserve"> </w:t>
      </w:r>
      <w:r w:rsidRPr="00960C67">
        <w:rPr>
          <w:rFonts w:eastAsia="Times New Roman" w:cs="Times New Roman"/>
          <w:szCs w:val="28"/>
        </w:rPr>
        <w:t>их</w:t>
      </w:r>
      <w:r w:rsidRPr="00960C67">
        <w:rPr>
          <w:rFonts w:eastAsia="Times New Roman" w:cs="Times New Roman"/>
          <w:spacing w:val="38"/>
          <w:szCs w:val="28"/>
        </w:rPr>
        <w:t xml:space="preserve"> </w:t>
      </w:r>
      <w:r w:rsidRPr="00960C67">
        <w:rPr>
          <w:rFonts w:eastAsia="Times New Roman" w:cs="Times New Roman"/>
          <w:szCs w:val="28"/>
        </w:rPr>
        <w:t>детей,</w:t>
      </w:r>
      <w:r w:rsidRPr="00960C67">
        <w:rPr>
          <w:rFonts w:eastAsia="Times New Roman" w:cs="Times New Roman"/>
          <w:spacing w:val="38"/>
          <w:szCs w:val="28"/>
        </w:rPr>
        <w:t xml:space="preserve"> </w:t>
      </w:r>
      <w:r w:rsidRPr="00960C67">
        <w:rPr>
          <w:rFonts w:eastAsia="Times New Roman" w:cs="Times New Roman"/>
          <w:szCs w:val="28"/>
        </w:rPr>
        <w:t>о</w:t>
      </w:r>
      <w:r w:rsidRPr="00960C67">
        <w:rPr>
          <w:rFonts w:eastAsia="Times New Roman" w:cs="Times New Roman"/>
          <w:spacing w:val="38"/>
          <w:szCs w:val="28"/>
        </w:rPr>
        <w:t xml:space="preserve"> </w:t>
      </w:r>
      <w:r w:rsidRPr="00960C67">
        <w:rPr>
          <w:rFonts w:eastAsia="Times New Roman" w:cs="Times New Roman"/>
          <w:szCs w:val="28"/>
        </w:rPr>
        <w:t>жизни</w:t>
      </w:r>
      <w:r w:rsidRPr="00960C67">
        <w:rPr>
          <w:rFonts w:eastAsia="Times New Roman" w:cs="Times New Roman"/>
          <w:spacing w:val="-57"/>
          <w:szCs w:val="28"/>
        </w:rPr>
        <w:t xml:space="preserve"> </w:t>
      </w:r>
      <w:r w:rsidRPr="00960C67">
        <w:rPr>
          <w:rFonts w:eastAsia="Times New Roman" w:cs="Times New Roman"/>
          <w:szCs w:val="28"/>
        </w:rPr>
        <w:t>класса</w:t>
      </w:r>
      <w:r w:rsidRPr="00960C67">
        <w:rPr>
          <w:rFonts w:eastAsia="Times New Roman" w:cs="Times New Roman"/>
          <w:spacing w:val="-2"/>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Pr="00960C67">
        <w:rPr>
          <w:rFonts w:eastAsia="Times New Roman" w:cs="Times New Roman"/>
          <w:szCs w:val="28"/>
        </w:rPr>
        <w:t>целом;</w:t>
      </w:r>
    </w:p>
    <w:p w14:paraId="6229DD51" w14:textId="77777777" w:rsidR="00A80310" w:rsidRPr="00960C67" w:rsidRDefault="00A80310" w:rsidP="00960C67">
      <w:pPr>
        <w:widowControl w:val="0"/>
        <w:numPr>
          <w:ilvl w:val="0"/>
          <w:numId w:val="39"/>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t>помощь</w:t>
      </w:r>
      <w:r w:rsidRPr="00960C67">
        <w:rPr>
          <w:rFonts w:eastAsia="Times New Roman" w:cs="Times New Roman"/>
          <w:spacing w:val="39"/>
          <w:szCs w:val="28"/>
        </w:rPr>
        <w:t xml:space="preserve"> </w:t>
      </w:r>
      <w:r w:rsidRPr="00960C67">
        <w:rPr>
          <w:rFonts w:eastAsia="Times New Roman" w:cs="Times New Roman"/>
          <w:szCs w:val="28"/>
        </w:rPr>
        <w:t>родителям</w:t>
      </w:r>
      <w:r w:rsidRPr="00960C67">
        <w:rPr>
          <w:rFonts w:eastAsia="Times New Roman" w:cs="Times New Roman"/>
          <w:spacing w:val="41"/>
          <w:szCs w:val="28"/>
        </w:rPr>
        <w:t xml:space="preserve"> </w:t>
      </w:r>
      <w:r w:rsidRPr="00960C67">
        <w:rPr>
          <w:rFonts w:eastAsia="Times New Roman" w:cs="Times New Roman"/>
          <w:szCs w:val="28"/>
        </w:rPr>
        <w:t>школьников</w:t>
      </w:r>
      <w:r w:rsidRPr="00960C67">
        <w:rPr>
          <w:rFonts w:eastAsia="Times New Roman" w:cs="Times New Roman"/>
          <w:spacing w:val="40"/>
          <w:szCs w:val="28"/>
        </w:rPr>
        <w:t xml:space="preserve"> </w:t>
      </w:r>
      <w:r w:rsidRPr="00960C67">
        <w:rPr>
          <w:rFonts w:eastAsia="Times New Roman" w:cs="Times New Roman"/>
          <w:szCs w:val="28"/>
        </w:rPr>
        <w:t>или</w:t>
      </w:r>
      <w:r w:rsidRPr="00960C67">
        <w:rPr>
          <w:rFonts w:eastAsia="Times New Roman" w:cs="Times New Roman"/>
          <w:spacing w:val="40"/>
          <w:szCs w:val="28"/>
        </w:rPr>
        <w:t xml:space="preserve"> </w:t>
      </w:r>
      <w:r w:rsidRPr="00960C67">
        <w:rPr>
          <w:rFonts w:eastAsia="Times New Roman" w:cs="Times New Roman"/>
          <w:szCs w:val="28"/>
        </w:rPr>
        <w:t>их</w:t>
      </w:r>
      <w:r w:rsidRPr="00960C67">
        <w:rPr>
          <w:rFonts w:eastAsia="Times New Roman" w:cs="Times New Roman"/>
          <w:spacing w:val="39"/>
          <w:szCs w:val="28"/>
        </w:rPr>
        <w:t xml:space="preserve"> </w:t>
      </w:r>
      <w:r w:rsidRPr="00960C67">
        <w:rPr>
          <w:rFonts w:eastAsia="Times New Roman" w:cs="Times New Roman"/>
          <w:szCs w:val="28"/>
        </w:rPr>
        <w:t>законным</w:t>
      </w:r>
      <w:r w:rsidRPr="00960C67">
        <w:rPr>
          <w:rFonts w:eastAsia="Times New Roman" w:cs="Times New Roman"/>
          <w:spacing w:val="38"/>
          <w:szCs w:val="28"/>
        </w:rPr>
        <w:t xml:space="preserve"> </w:t>
      </w:r>
      <w:r w:rsidRPr="00960C67">
        <w:rPr>
          <w:rFonts w:eastAsia="Times New Roman" w:cs="Times New Roman"/>
          <w:szCs w:val="28"/>
        </w:rPr>
        <w:t>представителям</w:t>
      </w:r>
      <w:r w:rsidRPr="00960C67">
        <w:rPr>
          <w:rFonts w:eastAsia="Times New Roman" w:cs="Times New Roman"/>
          <w:spacing w:val="39"/>
          <w:szCs w:val="28"/>
        </w:rPr>
        <w:t xml:space="preserve"> </w:t>
      </w:r>
      <w:r w:rsidRPr="00960C67">
        <w:rPr>
          <w:rFonts w:eastAsia="Times New Roman" w:cs="Times New Roman"/>
          <w:szCs w:val="28"/>
        </w:rPr>
        <w:t>в</w:t>
      </w:r>
      <w:r w:rsidRPr="00960C67">
        <w:rPr>
          <w:rFonts w:eastAsia="Times New Roman" w:cs="Times New Roman"/>
          <w:spacing w:val="39"/>
          <w:szCs w:val="28"/>
        </w:rPr>
        <w:t xml:space="preserve"> </w:t>
      </w:r>
      <w:r w:rsidRPr="00960C67">
        <w:rPr>
          <w:rFonts w:eastAsia="Times New Roman" w:cs="Times New Roman"/>
          <w:szCs w:val="28"/>
        </w:rPr>
        <w:t>регулировании</w:t>
      </w:r>
      <w:r w:rsidRPr="00960C67">
        <w:rPr>
          <w:rFonts w:eastAsia="Times New Roman" w:cs="Times New Roman"/>
          <w:spacing w:val="-57"/>
          <w:szCs w:val="28"/>
        </w:rPr>
        <w:t xml:space="preserve"> </w:t>
      </w:r>
      <w:r w:rsidRPr="00960C67">
        <w:rPr>
          <w:rFonts w:eastAsia="Times New Roman" w:cs="Times New Roman"/>
          <w:szCs w:val="28"/>
        </w:rPr>
        <w:t>отношений</w:t>
      </w:r>
      <w:r w:rsidRPr="00960C67">
        <w:rPr>
          <w:rFonts w:eastAsia="Times New Roman" w:cs="Times New Roman"/>
          <w:spacing w:val="-1"/>
          <w:szCs w:val="28"/>
        </w:rPr>
        <w:t xml:space="preserve"> </w:t>
      </w:r>
      <w:r w:rsidRPr="00960C67">
        <w:rPr>
          <w:rFonts w:eastAsia="Times New Roman" w:cs="Times New Roman"/>
          <w:szCs w:val="28"/>
        </w:rPr>
        <w:t>между</w:t>
      </w:r>
      <w:r w:rsidRPr="00960C67">
        <w:rPr>
          <w:rFonts w:eastAsia="Times New Roman" w:cs="Times New Roman"/>
          <w:spacing w:val="-6"/>
          <w:szCs w:val="28"/>
        </w:rPr>
        <w:t xml:space="preserve"> </w:t>
      </w:r>
      <w:r w:rsidRPr="00960C67">
        <w:rPr>
          <w:rFonts w:eastAsia="Times New Roman" w:cs="Times New Roman"/>
          <w:szCs w:val="28"/>
        </w:rPr>
        <w:t>ними,</w:t>
      </w:r>
      <w:r w:rsidRPr="00960C67">
        <w:rPr>
          <w:rFonts w:eastAsia="Times New Roman" w:cs="Times New Roman"/>
          <w:spacing w:val="-1"/>
          <w:szCs w:val="28"/>
        </w:rPr>
        <w:t xml:space="preserve"> </w:t>
      </w:r>
      <w:r w:rsidRPr="00960C67">
        <w:rPr>
          <w:rFonts w:eastAsia="Times New Roman" w:cs="Times New Roman"/>
          <w:szCs w:val="28"/>
        </w:rPr>
        <w:t>администрацией</w:t>
      </w:r>
      <w:r w:rsidRPr="00960C67">
        <w:rPr>
          <w:rFonts w:eastAsia="Times New Roman" w:cs="Times New Roman"/>
          <w:spacing w:val="-1"/>
          <w:szCs w:val="28"/>
        </w:rPr>
        <w:t xml:space="preserve"> </w:t>
      </w:r>
      <w:r w:rsidRPr="00960C67">
        <w:rPr>
          <w:rFonts w:eastAsia="Times New Roman" w:cs="Times New Roman"/>
          <w:szCs w:val="28"/>
        </w:rPr>
        <w:t>школы</w:t>
      </w:r>
      <w:r w:rsidRPr="00960C67">
        <w:rPr>
          <w:rFonts w:eastAsia="Times New Roman" w:cs="Times New Roman"/>
          <w:spacing w:val="2"/>
          <w:szCs w:val="28"/>
        </w:rPr>
        <w:t xml:space="preserve"> </w:t>
      </w:r>
      <w:r w:rsidRPr="00960C67">
        <w:rPr>
          <w:rFonts w:eastAsia="Times New Roman" w:cs="Times New Roman"/>
          <w:szCs w:val="28"/>
        </w:rPr>
        <w:t>и</w:t>
      </w:r>
      <w:r w:rsidRPr="00960C67">
        <w:rPr>
          <w:rFonts w:eastAsia="Times New Roman" w:cs="Times New Roman"/>
          <w:spacing w:val="2"/>
          <w:szCs w:val="28"/>
        </w:rPr>
        <w:t xml:space="preserve"> </w:t>
      </w:r>
      <w:r w:rsidRPr="00960C67">
        <w:rPr>
          <w:rFonts w:eastAsia="Times New Roman" w:cs="Times New Roman"/>
          <w:szCs w:val="28"/>
        </w:rPr>
        <w:t>учителями-предметниками;</w:t>
      </w:r>
    </w:p>
    <w:p w14:paraId="7B1C5699" w14:textId="77777777" w:rsidR="00A80310" w:rsidRPr="00960C67" w:rsidRDefault="00A80310" w:rsidP="00960C67">
      <w:pPr>
        <w:widowControl w:val="0"/>
        <w:numPr>
          <w:ilvl w:val="0"/>
          <w:numId w:val="39"/>
        </w:numPr>
        <w:suppressAutoHyphens/>
        <w:autoSpaceDE w:val="0"/>
        <w:autoSpaceDN w:val="0"/>
        <w:spacing w:after="0" w:line="360" w:lineRule="auto"/>
        <w:jc w:val="both"/>
        <w:outlineLvl w:val="1"/>
        <w:rPr>
          <w:rFonts w:eastAsia="Times New Roman" w:cs="Times New Roman"/>
          <w:b/>
          <w:bCs/>
          <w:i/>
          <w:iCs/>
          <w:szCs w:val="28"/>
        </w:rPr>
      </w:pPr>
      <w:r w:rsidRPr="00960C67">
        <w:rPr>
          <w:rFonts w:eastAsia="Times New Roman" w:cs="Times New Roman"/>
          <w:szCs w:val="28"/>
        </w:rPr>
        <w:t>организация</w:t>
      </w:r>
      <w:r w:rsidRPr="00960C67">
        <w:rPr>
          <w:rFonts w:eastAsia="Times New Roman" w:cs="Times New Roman"/>
          <w:spacing w:val="2"/>
          <w:szCs w:val="28"/>
        </w:rPr>
        <w:t xml:space="preserve"> </w:t>
      </w:r>
      <w:r w:rsidRPr="00960C67">
        <w:rPr>
          <w:rFonts w:eastAsia="Times New Roman" w:cs="Times New Roman"/>
          <w:szCs w:val="28"/>
        </w:rPr>
        <w:t>родительских</w:t>
      </w:r>
      <w:r w:rsidRPr="00960C67">
        <w:rPr>
          <w:rFonts w:eastAsia="Times New Roman" w:cs="Times New Roman"/>
          <w:spacing w:val="3"/>
          <w:szCs w:val="28"/>
        </w:rPr>
        <w:t xml:space="preserve"> </w:t>
      </w:r>
      <w:r w:rsidRPr="00960C67">
        <w:rPr>
          <w:rFonts w:eastAsia="Times New Roman" w:cs="Times New Roman"/>
          <w:szCs w:val="28"/>
        </w:rPr>
        <w:t>собраний,</w:t>
      </w:r>
      <w:r w:rsidRPr="00960C67">
        <w:rPr>
          <w:rFonts w:eastAsia="Times New Roman" w:cs="Times New Roman"/>
          <w:spacing w:val="58"/>
          <w:szCs w:val="28"/>
        </w:rPr>
        <w:t xml:space="preserve"> </w:t>
      </w:r>
      <w:r w:rsidRPr="00960C67">
        <w:rPr>
          <w:rFonts w:eastAsia="Times New Roman" w:cs="Times New Roman"/>
          <w:szCs w:val="28"/>
        </w:rPr>
        <w:t>проходящих</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1"/>
          <w:szCs w:val="28"/>
        </w:rPr>
        <w:t xml:space="preserve"> </w:t>
      </w:r>
      <w:r w:rsidR="00960C67">
        <w:rPr>
          <w:rFonts w:eastAsia="Times New Roman" w:cs="Times New Roman"/>
          <w:szCs w:val="28"/>
        </w:rPr>
        <w:t xml:space="preserve">режиме </w:t>
      </w:r>
      <w:r w:rsidRPr="00960C67">
        <w:rPr>
          <w:rFonts w:eastAsia="Times New Roman" w:cs="Times New Roman"/>
          <w:szCs w:val="28"/>
        </w:rPr>
        <w:t>обсуждения</w:t>
      </w:r>
      <w:r w:rsidRPr="00960C67">
        <w:rPr>
          <w:rFonts w:eastAsia="Times New Roman" w:cs="Times New Roman"/>
          <w:spacing w:val="58"/>
          <w:szCs w:val="28"/>
        </w:rPr>
        <w:t xml:space="preserve"> </w:t>
      </w:r>
      <w:r w:rsidRPr="00960C67">
        <w:rPr>
          <w:rFonts w:eastAsia="Times New Roman" w:cs="Times New Roman"/>
          <w:szCs w:val="28"/>
        </w:rPr>
        <w:t>наиболее</w:t>
      </w:r>
      <w:r w:rsidRPr="00960C67">
        <w:rPr>
          <w:rFonts w:eastAsia="Times New Roman" w:cs="Times New Roman"/>
          <w:spacing w:val="-57"/>
          <w:szCs w:val="28"/>
        </w:rPr>
        <w:t xml:space="preserve"> </w:t>
      </w:r>
      <w:r w:rsidRPr="00960C67">
        <w:rPr>
          <w:rFonts w:eastAsia="Times New Roman" w:cs="Times New Roman"/>
          <w:szCs w:val="28"/>
        </w:rPr>
        <w:t>острых проблем</w:t>
      </w:r>
      <w:r w:rsidRPr="00960C67">
        <w:rPr>
          <w:rFonts w:eastAsia="Times New Roman" w:cs="Times New Roman"/>
          <w:spacing w:val="-2"/>
          <w:szCs w:val="28"/>
        </w:rPr>
        <w:t xml:space="preserve"> </w:t>
      </w:r>
      <w:r w:rsidRPr="00960C67">
        <w:rPr>
          <w:rFonts w:eastAsia="Times New Roman" w:cs="Times New Roman"/>
          <w:szCs w:val="28"/>
        </w:rPr>
        <w:t>обучения и</w:t>
      </w:r>
      <w:r w:rsidRPr="00960C67">
        <w:rPr>
          <w:rFonts w:eastAsia="Times New Roman" w:cs="Times New Roman"/>
          <w:spacing w:val="-1"/>
          <w:szCs w:val="28"/>
        </w:rPr>
        <w:t xml:space="preserve"> </w:t>
      </w:r>
      <w:r w:rsidRPr="00960C67">
        <w:rPr>
          <w:rFonts w:eastAsia="Times New Roman" w:cs="Times New Roman"/>
          <w:szCs w:val="28"/>
        </w:rPr>
        <w:t>воспитания школьников;</w:t>
      </w:r>
    </w:p>
    <w:p w14:paraId="09331430" w14:textId="77777777" w:rsidR="00A80310" w:rsidRPr="00960C67" w:rsidRDefault="00A80310" w:rsidP="00960C67">
      <w:pPr>
        <w:widowControl w:val="0"/>
        <w:numPr>
          <w:ilvl w:val="0"/>
          <w:numId w:val="39"/>
        </w:numPr>
        <w:suppressAutoHyphens/>
        <w:autoSpaceDE w:val="0"/>
        <w:autoSpaceDN w:val="0"/>
        <w:spacing w:after="0" w:line="360" w:lineRule="auto"/>
        <w:ind w:left="714" w:hanging="357"/>
        <w:jc w:val="both"/>
        <w:outlineLvl w:val="1"/>
        <w:rPr>
          <w:rFonts w:eastAsia="Times New Roman" w:cs="Times New Roman"/>
          <w:b/>
          <w:bCs/>
          <w:i/>
          <w:iCs/>
          <w:szCs w:val="28"/>
        </w:rPr>
      </w:pPr>
      <w:r w:rsidRPr="00960C67">
        <w:rPr>
          <w:rFonts w:eastAsia="Times New Roman" w:cs="Times New Roman"/>
          <w:szCs w:val="28"/>
        </w:rPr>
        <w:t>организация консультаций; проведение работы в группах классов в социальных сетях,</w:t>
      </w:r>
      <w:r w:rsidRPr="00960C67">
        <w:rPr>
          <w:rFonts w:eastAsia="Times New Roman" w:cs="Times New Roman"/>
          <w:spacing w:val="1"/>
          <w:szCs w:val="28"/>
        </w:rPr>
        <w:t xml:space="preserve"> </w:t>
      </w:r>
      <w:r w:rsidRPr="00960C67">
        <w:rPr>
          <w:rFonts w:eastAsia="Times New Roman" w:cs="Times New Roman"/>
          <w:szCs w:val="28"/>
        </w:rPr>
        <w:t>родительских чатах: обсуждение проблем, размещение планов ближайших дел или отчетов</w:t>
      </w:r>
      <w:r w:rsidRPr="00960C67">
        <w:rPr>
          <w:rFonts w:eastAsia="Times New Roman" w:cs="Times New Roman"/>
          <w:spacing w:val="1"/>
          <w:szCs w:val="28"/>
        </w:rPr>
        <w:t xml:space="preserve"> </w:t>
      </w:r>
      <w:r w:rsidRPr="00960C67">
        <w:rPr>
          <w:rFonts w:eastAsia="Times New Roman" w:cs="Times New Roman"/>
          <w:szCs w:val="28"/>
        </w:rPr>
        <w:t>об их проведении, загрузка творческих работ учащихся или родителей, проведение онлайн-</w:t>
      </w:r>
      <w:r w:rsidRPr="00960C67">
        <w:rPr>
          <w:rFonts w:eastAsia="Times New Roman" w:cs="Times New Roman"/>
          <w:spacing w:val="1"/>
          <w:szCs w:val="28"/>
        </w:rPr>
        <w:t xml:space="preserve"> </w:t>
      </w:r>
      <w:r w:rsidRPr="00960C67">
        <w:rPr>
          <w:rFonts w:eastAsia="Times New Roman" w:cs="Times New Roman"/>
          <w:szCs w:val="28"/>
        </w:rPr>
        <w:t>собраний,</w:t>
      </w:r>
      <w:r w:rsidRPr="00960C67">
        <w:rPr>
          <w:rFonts w:eastAsia="Times New Roman" w:cs="Times New Roman"/>
          <w:spacing w:val="-1"/>
          <w:szCs w:val="28"/>
        </w:rPr>
        <w:t xml:space="preserve"> </w:t>
      </w:r>
      <w:r w:rsidRPr="00960C67">
        <w:rPr>
          <w:rFonts w:eastAsia="Times New Roman" w:cs="Times New Roman"/>
          <w:szCs w:val="28"/>
        </w:rPr>
        <w:t>анкетирование</w:t>
      </w:r>
      <w:r w:rsidRPr="00960C67">
        <w:rPr>
          <w:rFonts w:eastAsia="Times New Roman" w:cs="Times New Roman"/>
          <w:spacing w:val="-1"/>
          <w:szCs w:val="28"/>
        </w:rPr>
        <w:t xml:space="preserve"> </w:t>
      </w:r>
      <w:r w:rsidRPr="00960C67">
        <w:rPr>
          <w:rFonts w:eastAsia="Times New Roman" w:cs="Times New Roman"/>
          <w:szCs w:val="28"/>
        </w:rPr>
        <w:t>родителей и др.;</w:t>
      </w:r>
    </w:p>
    <w:p w14:paraId="079A186F" w14:textId="77777777" w:rsidR="00A80310" w:rsidRPr="00960C67" w:rsidRDefault="00A80310" w:rsidP="00960C67">
      <w:pPr>
        <w:widowControl w:val="0"/>
        <w:numPr>
          <w:ilvl w:val="0"/>
          <w:numId w:val="39"/>
        </w:numPr>
        <w:suppressAutoHyphens/>
        <w:autoSpaceDE w:val="0"/>
        <w:autoSpaceDN w:val="0"/>
        <w:spacing w:after="0" w:line="360" w:lineRule="auto"/>
        <w:ind w:left="714" w:hanging="357"/>
        <w:jc w:val="both"/>
        <w:outlineLvl w:val="1"/>
        <w:rPr>
          <w:rFonts w:eastAsia="Times New Roman" w:cs="Times New Roman"/>
          <w:b/>
          <w:bCs/>
          <w:i/>
          <w:iCs/>
          <w:szCs w:val="28"/>
        </w:rPr>
      </w:pPr>
      <w:r w:rsidRPr="00960C67">
        <w:rPr>
          <w:rFonts w:eastAsia="Times New Roman" w:cs="Times New Roman"/>
          <w:szCs w:val="28"/>
        </w:rPr>
        <w:t>создание</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организация</w:t>
      </w:r>
      <w:r w:rsidRPr="00960C67">
        <w:rPr>
          <w:rFonts w:eastAsia="Times New Roman" w:cs="Times New Roman"/>
          <w:spacing w:val="1"/>
          <w:szCs w:val="28"/>
        </w:rPr>
        <w:t xml:space="preserve"> </w:t>
      </w:r>
      <w:r w:rsidRPr="00960C67">
        <w:rPr>
          <w:rFonts w:eastAsia="Times New Roman" w:cs="Times New Roman"/>
          <w:szCs w:val="28"/>
        </w:rPr>
        <w:t>работы</w:t>
      </w:r>
      <w:r w:rsidRPr="00960C67">
        <w:rPr>
          <w:rFonts w:eastAsia="Times New Roman" w:cs="Times New Roman"/>
          <w:spacing w:val="1"/>
          <w:szCs w:val="28"/>
        </w:rPr>
        <w:t xml:space="preserve"> </w:t>
      </w:r>
      <w:r w:rsidRPr="00960C67">
        <w:rPr>
          <w:rFonts w:eastAsia="Times New Roman" w:cs="Times New Roman"/>
          <w:szCs w:val="28"/>
        </w:rPr>
        <w:t>родительских</w:t>
      </w:r>
      <w:r w:rsidRPr="00960C67">
        <w:rPr>
          <w:rFonts w:eastAsia="Times New Roman" w:cs="Times New Roman"/>
          <w:spacing w:val="1"/>
          <w:szCs w:val="28"/>
        </w:rPr>
        <w:t xml:space="preserve"> </w:t>
      </w:r>
      <w:r w:rsidRPr="00960C67">
        <w:rPr>
          <w:rFonts w:eastAsia="Times New Roman" w:cs="Times New Roman"/>
          <w:szCs w:val="28"/>
        </w:rPr>
        <w:t>комитетов</w:t>
      </w:r>
      <w:r w:rsidRPr="00960C67">
        <w:rPr>
          <w:rFonts w:eastAsia="Times New Roman" w:cs="Times New Roman"/>
          <w:spacing w:val="1"/>
          <w:szCs w:val="28"/>
        </w:rPr>
        <w:t xml:space="preserve"> </w:t>
      </w:r>
      <w:r w:rsidRPr="00960C67">
        <w:rPr>
          <w:rFonts w:eastAsia="Times New Roman" w:cs="Times New Roman"/>
          <w:szCs w:val="28"/>
        </w:rPr>
        <w:t>классов,</w:t>
      </w:r>
      <w:r w:rsidRPr="00960C67">
        <w:rPr>
          <w:rFonts w:eastAsia="Times New Roman" w:cs="Times New Roman"/>
          <w:spacing w:val="1"/>
          <w:szCs w:val="28"/>
        </w:rPr>
        <w:t xml:space="preserve"> </w:t>
      </w:r>
      <w:r w:rsidRPr="00960C67">
        <w:rPr>
          <w:rFonts w:eastAsia="Times New Roman" w:cs="Times New Roman"/>
          <w:szCs w:val="28"/>
        </w:rPr>
        <w:t>участвующих</w:t>
      </w:r>
      <w:r w:rsidRPr="00960C67">
        <w:rPr>
          <w:rFonts w:eastAsia="Times New Roman" w:cs="Times New Roman"/>
          <w:spacing w:val="1"/>
          <w:szCs w:val="28"/>
        </w:rPr>
        <w:t xml:space="preserve"> </w:t>
      </w:r>
      <w:r w:rsidRPr="00960C67">
        <w:rPr>
          <w:rFonts w:eastAsia="Times New Roman" w:cs="Times New Roman"/>
          <w:szCs w:val="28"/>
        </w:rPr>
        <w:t>в</w:t>
      </w:r>
      <w:r w:rsidRPr="00960C67">
        <w:rPr>
          <w:rFonts w:eastAsia="Times New Roman" w:cs="Times New Roman"/>
          <w:spacing w:val="-57"/>
          <w:szCs w:val="28"/>
        </w:rPr>
        <w:t xml:space="preserve"> </w:t>
      </w:r>
      <w:r w:rsidRPr="00960C67">
        <w:rPr>
          <w:rFonts w:eastAsia="Times New Roman" w:cs="Times New Roman"/>
          <w:szCs w:val="28"/>
        </w:rPr>
        <w:t>управлении образовательной организацией и решении вопросов воспитания и обучения</w:t>
      </w:r>
      <w:r w:rsidRPr="00960C67">
        <w:rPr>
          <w:rFonts w:eastAsia="Times New Roman" w:cs="Times New Roman"/>
          <w:spacing w:val="1"/>
          <w:szCs w:val="28"/>
        </w:rPr>
        <w:t xml:space="preserve"> </w:t>
      </w:r>
      <w:r w:rsidRPr="00960C67">
        <w:rPr>
          <w:rFonts w:eastAsia="Times New Roman" w:cs="Times New Roman"/>
          <w:szCs w:val="28"/>
        </w:rPr>
        <w:t>их</w:t>
      </w:r>
      <w:r w:rsidRPr="00960C67">
        <w:rPr>
          <w:rFonts w:eastAsia="Times New Roman" w:cs="Times New Roman"/>
          <w:spacing w:val="-2"/>
          <w:szCs w:val="28"/>
        </w:rPr>
        <w:t xml:space="preserve"> </w:t>
      </w:r>
      <w:r w:rsidRPr="00960C67">
        <w:rPr>
          <w:rFonts w:eastAsia="Times New Roman" w:cs="Times New Roman"/>
          <w:szCs w:val="28"/>
        </w:rPr>
        <w:t>детей;</w:t>
      </w:r>
    </w:p>
    <w:p w14:paraId="3DA80722" w14:textId="77777777" w:rsidR="00A80310" w:rsidRPr="00960C67" w:rsidRDefault="00A80310" w:rsidP="00960C67">
      <w:pPr>
        <w:widowControl w:val="0"/>
        <w:numPr>
          <w:ilvl w:val="0"/>
          <w:numId w:val="39"/>
        </w:numPr>
        <w:suppressAutoHyphens/>
        <w:autoSpaceDE w:val="0"/>
        <w:autoSpaceDN w:val="0"/>
        <w:spacing w:after="0" w:line="360" w:lineRule="auto"/>
        <w:ind w:left="714" w:right="71" w:hanging="357"/>
        <w:jc w:val="both"/>
        <w:outlineLvl w:val="1"/>
        <w:rPr>
          <w:rFonts w:eastAsia="Times New Roman" w:cs="Times New Roman"/>
          <w:szCs w:val="28"/>
        </w:rPr>
      </w:pPr>
      <w:r w:rsidRPr="00960C67">
        <w:rPr>
          <w:rFonts w:eastAsia="Times New Roman" w:cs="Times New Roman"/>
          <w:szCs w:val="28"/>
        </w:rPr>
        <w:t>привлечение</w:t>
      </w:r>
      <w:r w:rsidRPr="00960C67">
        <w:rPr>
          <w:rFonts w:eastAsia="Times New Roman" w:cs="Times New Roman"/>
          <w:spacing w:val="-4"/>
          <w:szCs w:val="28"/>
        </w:rPr>
        <w:t xml:space="preserve"> </w:t>
      </w:r>
      <w:r w:rsidRPr="00960C67">
        <w:rPr>
          <w:rFonts w:eastAsia="Times New Roman" w:cs="Times New Roman"/>
          <w:szCs w:val="28"/>
        </w:rPr>
        <w:t>членов</w:t>
      </w:r>
      <w:r w:rsidRPr="00960C67">
        <w:rPr>
          <w:rFonts w:eastAsia="Times New Roman" w:cs="Times New Roman"/>
          <w:spacing w:val="-2"/>
          <w:szCs w:val="28"/>
        </w:rPr>
        <w:t xml:space="preserve"> </w:t>
      </w:r>
      <w:r w:rsidRPr="00960C67">
        <w:rPr>
          <w:rFonts w:eastAsia="Times New Roman" w:cs="Times New Roman"/>
          <w:szCs w:val="28"/>
        </w:rPr>
        <w:t>семей школы</w:t>
      </w:r>
      <w:r w:rsidRPr="00960C67">
        <w:rPr>
          <w:rFonts w:eastAsia="Times New Roman" w:cs="Times New Roman"/>
          <w:spacing w:val="-2"/>
          <w:szCs w:val="28"/>
        </w:rPr>
        <w:t xml:space="preserve"> </w:t>
      </w:r>
      <w:r w:rsidRPr="00960C67">
        <w:rPr>
          <w:rFonts w:eastAsia="Times New Roman" w:cs="Times New Roman"/>
          <w:szCs w:val="28"/>
        </w:rPr>
        <w:t>к</w:t>
      </w:r>
      <w:r w:rsidRPr="00960C67">
        <w:rPr>
          <w:rFonts w:eastAsia="Times New Roman" w:cs="Times New Roman"/>
          <w:spacing w:val="-2"/>
          <w:szCs w:val="28"/>
        </w:rPr>
        <w:t xml:space="preserve"> </w:t>
      </w:r>
      <w:r w:rsidRPr="00960C67">
        <w:rPr>
          <w:rFonts w:eastAsia="Times New Roman" w:cs="Times New Roman"/>
          <w:szCs w:val="28"/>
        </w:rPr>
        <w:t>организации</w:t>
      </w:r>
      <w:r w:rsidRPr="00960C67">
        <w:rPr>
          <w:rFonts w:eastAsia="Times New Roman" w:cs="Times New Roman"/>
          <w:spacing w:val="-2"/>
          <w:szCs w:val="28"/>
        </w:rPr>
        <w:t xml:space="preserve"> </w:t>
      </w:r>
      <w:r w:rsidRPr="00960C67">
        <w:rPr>
          <w:rFonts w:eastAsia="Times New Roman" w:cs="Times New Roman"/>
          <w:szCs w:val="28"/>
        </w:rPr>
        <w:t>и</w:t>
      </w:r>
      <w:r w:rsidRPr="00960C67">
        <w:rPr>
          <w:rFonts w:eastAsia="Times New Roman" w:cs="Times New Roman"/>
          <w:spacing w:val="-5"/>
          <w:szCs w:val="28"/>
        </w:rPr>
        <w:t xml:space="preserve"> </w:t>
      </w:r>
      <w:r w:rsidRPr="00960C67">
        <w:rPr>
          <w:rFonts w:eastAsia="Times New Roman" w:cs="Times New Roman"/>
          <w:szCs w:val="28"/>
        </w:rPr>
        <w:t>проведению</w:t>
      </w:r>
      <w:r w:rsidRPr="00960C67">
        <w:rPr>
          <w:rFonts w:eastAsia="Times New Roman" w:cs="Times New Roman"/>
          <w:spacing w:val="-2"/>
          <w:szCs w:val="28"/>
        </w:rPr>
        <w:t xml:space="preserve"> </w:t>
      </w:r>
      <w:r w:rsidRPr="00960C67">
        <w:rPr>
          <w:rFonts w:eastAsia="Times New Roman" w:cs="Times New Roman"/>
          <w:szCs w:val="28"/>
        </w:rPr>
        <w:t>классных</w:t>
      </w:r>
      <w:r w:rsidRPr="00960C67">
        <w:rPr>
          <w:rFonts w:eastAsia="Times New Roman" w:cs="Times New Roman"/>
          <w:spacing w:val="1"/>
          <w:szCs w:val="28"/>
        </w:rPr>
        <w:t xml:space="preserve"> </w:t>
      </w:r>
      <w:r w:rsidRPr="00960C67">
        <w:rPr>
          <w:rFonts w:eastAsia="Times New Roman" w:cs="Times New Roman"/>
          <w:szCs w:val="28"/>
        </w:rPr>
        <w:t>дел;</w:t>
      </w:r>
      <w:r w:rsidR="00960C67" w:rsidRPr="00960C67">
        <w:rPr>
          <w:rFonts w:eastAsia="Times New Roman" w:cs="Times New Roman"/>
          <w:szCs w:val="28"/>
        </w:rPr>
        <w:t xml:space="preserve"> </w:t>
      </w:r>
      <w:r w:rsidRPr="00960C67">
        <w:rPr>
          <w:rFonts w:eastAsia="Times New Roman" w:cs="Times New Roman"/>
          <w:szCs w:val="28"/>
        </w:rPr>
        <w:t>создание совместно с родителями сайта класса или странички класса в виртуальных</w:t>
      </w:r>
      <w:r w:rsidRPr="00960C67">
        <w:rPr>
          <w:rFonts w:eastAsia="Times New Roman" w:cs="Times New Roman"/>
          <w:spacing w:val="1"/>
          <w:szCs w:val="28"/>
        </w:rPr>
        <w:t xml:space="preserve"> </w:t>
      </w:r>
      <w:r w:rsidRPr="00960C67">
        <w:rPr>
          <w:rFonts w:eastAsia="Times New Roman" w:cs="Times New Roman"/>
          <w:szCs w:val="28"/>
        </w:rPr>
        <w:t>социальных</w:t>
      </w:r>
      <w:r w:rsidRPr="00960C67">
        <w:rPr>
          <w:rFonts w:eastAsia="Times New Roman" w:cs="Times New Roman"/>
          <w:spacing w:val="1"/>
          <w:szCs w:val="28"/>
        </w:rPr>
        <w:t xml:space="preserve"> </w:t>
      </w:r>
      <w:r w:rsidRPr="00960C67">
        <w:rPr>
          <w:rFonts w:eastAsia="Times New Roman" w:cs="Times New Roman"/>
          <w:szCs w:val="28"/>
        </w:rPr>
        <w:t>сетях;</w:t>
      </w:r>
    </w:p>
    <w:p w14:paraId="72266EA7" w14:textId="77777777" w:rsidR="00A80310" w:rsidRPr="00960C67" w:rsidRDefault="00A80310" w:rsidP="00960C67">
      <w:pPr>
        <w:widowControl w:val="0"/>
        <w:numPr>
          <w:ilvl w:val="0"/>
          <w:numId w:val="39"/>
        </w:numPr>
        <w:tabs>
          <w:tab w:val="left" w:pos="526"/>
        </w:tabs>
        <w:suppressAutoHyphens/>
        <w:autoSpaceDE w:val="0"/>
        <w:autoSpaceDN w:val="0"/>
        <w:spacing w:after="0" w:line="360" w:lineRule="auto"/>
        <w:ind w:right="71"/>
        <w:jc w:val="both"/>
        <w:rPr>
          <w:rFonts w:eastAsia="Times New Roman" w:cs="Times New Roman"/>
          <w:szCs w:val="28"/>
        </w:rPr>
      </w:pPr>
      <w:r w:rsidRPr="00960C67">
        <w:rPr>
          <w:rFonts w:eastAsia="Times New Roman" w:cs="Times New Roman"/>
          <w:szCs w:val="28"/>
        </w:rPr>
        <w:t>организация</w:t>
      </w:r>
      <w:r w:rsidRPr="00960C67">
        <w:rPr>
          <w:rFonts w:eastAsia="Times New Roman" w:cs="Times New Roman"/>
          <w:spacing w:val="1"/>
          <w:szCs w:val="28"/>
        </w:rPr>
        <w:t xml:space="preserve"> </w:t>
      </w:r>
      <w:r w:rsidRPr="00960C67">
        <w:rPr>
          <w:rFonts w:eastAsia="Times New Roman" w:cs="Times New Roman"/>
          <w:szCs w:val="28"/>
        </w:rPr>
        <w:t>на базе класса семейных праздников, конкурсов, соревнований, направленных</w:t>
      </w:r>
      <w:r w:rsidRPr="00960C67">
        <w:rPr>
          <w:rFonts w:eastAsia="Times New Roman" w:cs="Times New Roman"/>
          <w:spacing w:val="1"/>
          <w:szCs w:val="28"/>
        </w:rPr>
        <w:t xml:space="preserve"> </w:t>
      </w:r>
      <w:r w:rsidRPr="00960C67">
        <w:rPr>
          <w:rFonts w:eastAsia="Times New Roman" w:cs="Times New Roman"/>
          <w:szCs w:val="28"/>
        </w:rPr>
        <w:t>на</w:t>
      </w:r>
      <w:r w:rsidRPr="00960C67">
        <w:rPr>
          <w:rFonts w:eastAsia="Times New Roman" w:cs="Times New Roman"/>
          <w:spacing w:val="1"/>
          <w:szCs w:val="28"/>
        </w:rPr>
        <w:t xml:space="preserve"> </w:t>
      </w:r>
      <w:r w:rsidRPr="00960C67">
        <w:rPr>
          <w:rFonts w:eastAsia="Times New Roman" w:cs="Times New Roman"/>
          <w:szCs w:val="28"/>
        </w:rPr>
        <w:t>сплочение</w:t>
      </w:r>
      <w:r w:rsidRPr="00960C67">
        <w:rPr>
          <w:rFonts w:eastAsia="Times New Roman" w:cs="Times New Roman"/>
          <w:spacing w:val="1"/>
          <w:szCs w:val="28"/>
        </w:rPr>
        <w:t xml:space="preserve"> </w:t>
      </w:r>
      <w:r w:rsidRPr="00960C67">
        <w:rPr>
          <w:rFonts w:eastAsia="Times New Roman" w:cs="Times New Roman"/>
          <w:szCs w:val="28"/>
        </w:rPr>
        <w:t>семьи</w:t>
      </w:r>
      <w:r w:rsidRPr="00960C67">
        <w:rPr>
          <w:rFonts w:eastAsia="Times New Roman" w:cs="Times New Roman"/>
          <w:spacing w:val="1"/>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школы,</w:t>
      </w:r>
      <w:r w:rsidRPr="00960C67">
        <w:rPr>
          <w:rFonts w:eastAsia="Times New Roman" w:cs="Times New Roman"/>
          <w:spacing w:val="1"/>
          <w:szCs w:val="28"/>
        </w:rPr>
        <w:t xml:space="preserve"> </w:t>
      </w:r>
      <w:r w:rsidRPr="00960C67">
        <w:rPr>
          <w:rFonts w:eastAsia="Times New Roman" w:cs="Times New Roman"/>
          <w:szCs w:val="28"/>
        </w:rPr>
        <w:t>детско-взрослых</w:t>
      </w:r>
      <w:r w:rsidRPr="00960C67">
        <w:rPr>
          <w:rFonts w:eastAsia="Times New Roman" w:cs="Times New Roman"/>
          <w:spacing w:val="1"/>
          <w:szCs w:val="28"/>
        </w:rPr>
        <w:t xml:space="preserve"> </w:t>
      </w:r>
      <w:r w:rsidRPr="00960C67">
        <w:rPr>
          <w:rFonts w:eastAsia="Times New Roman" w:cs="Times New Roman"/>
          <w:szCs w:val="28"/>
        </w:rPr>
        <w:t>конкурсов</w:t>
      </w:r>
      <w:r w:rsidRPr="00960C67">
        <w:rPr>
          <w:rFonts w:eastAsia="Times New Roman" w:cs="Times New Roman"/>
          <w:spacing w:val="1"/>
          <w:szCs w:val="28"/>
        </w:rPr>
        <w:t xml:space="preserve"> </w:t>
      </w:r>
      <w:r w:rsidRPr="00960C67">
        <w:rPr>
          <w:rFonts w:eastAsia="Times New Roman" w:cs="Times New Roman"/>
          <w:szCs w:val="28"/>
        </w:rPr>
        <w:t>(«Веселые</w:t>
      </w:r>
      <w:r w:rsidRPr="00960C67">
        <w:rPr>
          <w:rFonts w:eastAsia="Times New Roman" w:cs="Times New Roman"/>
          <w:spacing w:val="1"/>
          <w:szCs w:val="28"/>
        </w:rPr>
        <w:t xml:space="preserve"> </w:t>
      </w:r>
      <w:r w:rsidRPr="00960C67">
        <w:rPr>
          <w:rFonts w:eastAsia="Times New Roman" w:cs="Times New Roman"/>
          <w:szCs w:val="28"/>
        </w:rPr>
        <w:t>старты»,</w:t>
      </w:r>
      <w:r w:rsidRPr="00960C67">
        <w:rPr>
          <w:rFonts w:eastAsia="Times New Roman" w:cs="Times New Roman"/>
          <w:spacing w:val="3"/>
          <w:szCs w:val="28"/>
        </w:rPr>
        <w:t xml:space="preserve"> </w:t>
      </w:r>
      <w:r w:rsidRPr="00960C67">
        <w:rPr>
          <w:rFonts w:eastAsia="Times New Roman" w:cs="Times New Roman"/>
          <w:szCs w:val="28"/>
        </w:rPr>
        <w:t>«Папа,</w:t>
      </w:r>
      <w:r w:rsidRPr="00960C67">
        <w:rPr>
          <w:rFonts w:eastAsia="Times New Roman" w:cs="Times New Roman"/>
          <w:spacing w:val="-1"/>
          <w:szCs w:val="28"/>
        </w:rPr>
        <w:t xml:space="preserve"> </w:t>
      </w:r>
      <w:r w:rsidRPr="00960C67">
        <w:rPr>
          <w:rFonts w:eastAsia="Times New Roman" w:cs="Times New Roman"/>
          <w:szCs w:val="28"/>
        </w:rPr>
        <w:t>мама, я</w:t>
      </w:r>
      <w:r w:rsidRPr="00960C67">
        <w:rPr>
          <w:rFonts w:eastAsia="Times New Roman" w:cs="Times New Roman"/>
          <w:spacing w:val="2"/>
          <w:szCs w:val="28"/>
        </w:rPr>
        <w:t xml:space="preserve"> </w:t>
      </w:r>
      <w:r w:rsidRPr="00960C67">
        <w:rPr>
          <w:rFonts w:eastAsia="Times New Roman" w:cs="Times New Roman"/>
          <w:szCs w:val="28"/>
        </w:rPr>
        <w:t>–</w:t>
      </w:r>
      <w:r w:rsidRPr="00960C67">
        <w:rPr>
          <w:rFonts w:eastAsia="Times New Roman" w:cs="Times New Roman"/>
          <w:spacing w:val="-1"/>
          <w:szCs w:val="28"/>
        </w:rPr>
        <w:t xml:space="preserve"> </w:t>
      </w:r>
      <w:r w:rsidRPr="00960C67">
        <w:rPr>
          <w:rFonts w:eastAsia="Times New Roman" w:cs="Times New Roman"/>
          <w:szCs w:val="28"/>
        </w:rPr>
        <w:t>спортивная семья»,</w:t>
      </w:r>
      <w:r w:rsidRPr="00960C67">
        <w:rPr>
          <w:rFonts w:eastAsia="Times New Roman" w:cs="Times New Roman"/>
          <w:spacing w:val="5"/>
          <w:szCs w:val="28"/>
        </w:rPr>
        <w:t xml:space="preserve"> </w:t>
      </w:r>
      <w:r w:rsidRPr="00960C67">
        <w:rPr>
          <w:rFonts w:eastAsia="Times New Roman" w:cs="Times New Roman"/>
          <w:szCs w:val="28"/>
        </w:rPr>
        <w:t>«День здоровья»</w:t>
      </w:r>
      <w:r w:rsidRPr="00960C67">
        <w:rPr>
          <w:rFonts w:eastAsia="Times New Roman" w:cs="Times New Roman"/>
          <w:spacing w:val="-9"/>
          <w:szCs w:val="28"/>
        </w:rPr>
        <w:t xml:space="preserve"> </w:t>
      </w:r>
      <w:r w:rsidRPr="00960C67">
        <w:rPr>
          <w:rFonts w:eastAsia="Times New Roman" w:cs="Times New Roman"/>
          <w:szCs w:val="28"/>
        </w:rPr>
        <w:t>и</w:t>
      </w:r>
      <w:r w:rsidRPr="00960C67">
        <w:rPr>
          <w:rFonts w:eastAsia="Times New Roman" w:cs="Times New Roman"/>
          <w:spacing w:val="-1"/>
          <w:szCs w:val="28"/>
        </w:rPr>
        <w:t xml:space="preserve"> </w:t>
      </w:r>
      <w:r w:rsidRPr="00960C67">
        <w:rPr>
          <w:rFonts w:eastAsia="Times New Roman" w:cs="Times New Roman"/>
          <w:szCs w:val="28"/>
        </w:rPr>
        <w:t>др.);</w:t>
      </w:r>
    </w:p>
    <w:p w14:paraId="476FEB90" w14:textId="77777777" w:rsidR="00A80310" w:rsidRPr="00262264" w:rsidRDefault="00A80310" w:rsidP="00262264">
      <w:pPr>
        <w:widowControl w:val="0"/>
        <w:numPr>
          <w:ilvl w:val="0"/>
          <w:numId w:val="39"/>
        </w:numPr>
        <w:tabs>
          <w:tab w:val="left" w:pos="526"/>
        </w:tabs>
        <w:suppressAutoHyphens/>
        <w:autoSpaceDE w:val="0"/>
        <w:autoSpaceDN w:val="0"/>
        <w:spacing w:after="0" w:line="360" w:lineRule="auto"/>
        <w:ind w:right="71"/>
        <w:jc w:val="both"/>
        <w:rPr>
          <w:rFonts w:eastAsia="Times New Roman" w:cs="Times New Roman"/>
          <w:szCs w:val="28"/>
        </w:rPr>
      </w:pPr>
      <w:r w:rsidRPr="00960C67">
        <w:rPr>
          <w:rFonts w:eastAsia="Times New Roman" w:cs="Times New Roman"/>
          <w:szCs w:val="28"/>
        </w:rPr>
        <w:t>организация</w:t>
      </w:r>
      <w:r w:rsidRPr="00960C67">
        <w:rPr>
          <w:rFonts w:eastAsia="Times New Roman" w:cs="Times New Roman"/>
          <w:spacing w:val="1"/>
          <w:szCs w:val="28"/>
        </w:rPr>
        <w:t xml:space="preserve"> </w:t>
      </w:r>
      <w:r w:rsidRPr="00960C67">
        <w:rPr>
          <w:rFonts w:eastAsia="Times New Roman" w:cs="Times New Roman"/>
          <w:szCs w:val="28"/>
        </w:rPr>
        <w:t>родительских</w:t>
      </w:r>
      <w:r w:rsidRPr="00960C67">
        <w:rPr>
          <w:rFonts w:eastAsia="Times New Roman" w:cs="Times New Roman"/>
          <w:spacing w:val="1"/>
          <w:szCs w:val="28"/>
        </w:rPr>
        <w:t xml:space="preserve"> </w:t>
      </w:r>
      <w:r w:rsidRPr="00960C67">
        <w:rPr>
          <w:rFonts w:eastAsia="Times New Roman" w:cs="Times New Roman"/>
          <w:szCs w:val="28"/>
        </w:rPr>
        <w:t>гостиных,</w:t>
      </w:r>
      <w:r w:rsidRPr="00960C67">
        <w:rPr>
          <w:rFonts w:eastAsia="Times New Roman" w:cs="Times New Roman"/>
          <w:spacing w:val="1"/>
          <w:szCs w:val="28"/>
        </w:rPr>
        <w:t xml:space="preserve"> </w:t>
      </w:r>
      <w:r w:rsidRPr="00960C67">
        <w:rPr>
          <w:rFonts w:eastAsia="Times New Roman" w:cs="Times New Roman"/>
          <w:szCs w:val="28"/>
        </w:rPr>
        <w:t>семейных</w:t>
      </w:r>
      <w:r w:rsidRPr="00960C67">
        <w:rPr>
          <w:rFonts w:eastAsia="Times New Roman" w:cs="Times New Roman"/>
          <w:spacing w:val="1"/>
          <w:szCs w:val="28"/>
        </w:rPr>
        <w:t xml:space="preserve"> </w:t>
      </w:r>
      <w:r w:rsidRPr="00960C67">
        <w:rPr>
          <w:rFonts w:eastAsia="Times New Roman" w:cs="Times New Roman"/>
          <w:szCs w:val="28"/>
        </w:rPr>
        <w:t>клубов</w:t>
      </w:r>
      <w:r w:rsidRPr="00960C67">
        <w:rPr>
          <w:rFonts w:eastAsia="Times New Roman" w:cs="Times New Roman"/>
          <w:spacing w:val="1"/>
          <w:szCs w:val="28"/>
        </w:rPr>
        <w:t xml:space="preserve"> </w:t>
      </w:r>
      <w:r w:rsidRPr="00960C67">
        <w:rPr>
          <w:rFonts w:eastAsia="Times New Roman" w:cs="Times New Roman"/>
          <w:szCs w:val="28"/>
        </w:rPr>
        <w:t>(«Клуб</w:t>
      </w:r>
      <w:r w:rsidRPr="00960C67">
        <w:rPr>
          <w:rFonts w:eastAsia="Times New Roman" w:cs="Times New Roman"/>
          <w:spacing w:val="1"/>
          <w:szCs w:val="28"/>
        </w:rPr>
        <w:t xml:space="preserve"> </w:t>
      </w:r>
      <w:r w:rsidRPr="00960C67">
        <w:rPr>
          <w:rFonts w:eastAsia="Times New Roman" w:cs="Times New Roman"/>
          <w:szCs w:val="28"/>
        </w:rPr>
        <w:t>выходного</w:t>
      </w:r>
      <w:r w:rsidRPr="00960C67">
        <w:rPr>
          <w:rFonts w:eastAsia="Times New Roman" w:cs="Times New Roman"/>
          <w:spacing w:val="1"/>
          <w:szCs w:val="28"/>
        </w:rPr>
        <w:t xml:space="preserve"> </w:t>
      </w:r>
      <w:r w:rsidRPr="00960C67">
        <w:rPr>
          <w:rFonts w:eastAsia="Times New Roman" w:cs="Times New Roman"/>
          <w:szCs w:val="28"/>
        </w:rPr>
        <w:lastRenderedPageBreak/>
        <w:t>дня»);</w:t>
      </w:r>
      <w:r w:rsidRPr="00960C67">
        <w:rPr>
          <w:rFonts w:eastAsia="Times New Roman" w:cs="Times New Roman"/>
          <w:spacing w:val="1"/>
          <w:szCs w:val="28"/>
        </w:rPr>
        <w:t xml:space="preserve"> </w:t>
      </w:r>
      <w:r w:rsidRPr="00960C67">
        <w:rPr>
          <w:rFonts w:eastAsia="Times New Roman" w:cs="Times New Roman"/>
          <w:szCs w:val="28"/>
        </w:rPr>
        <w:t>проведение мастер-классов для детей; праздников; волонтерских акций, экскурсий, Дней</w:t>
      </w:r>
      <w:r w:rsidRPr="00960C67">
        <w:rPr>
          <w:rFonts w:eastAsia="Times New Roman" w:cs="Times New Roman"/>
          <w:spacing w:val="-57"/>
          <w:szCs w:val="28"/>
        </w:rPr>
        <w:t xml:space="preserve"> </w:t>
      </w:r>
      <w:r w:rsidRPr="00960C67">
        <w:rPr>
          <w:rFonts w:eastAsia="Times New Roman" w:cs="Times New Roman"/>
          <w:szCs w:val="28"/>
        </w:rPr>
        <w:t>семьи,</w:t>
      </w:r>
      <w:r w:rsidRPr="00960C67">
        <w:rPr>
          <w:rFonts w:eastAsia="Times New Roman" w:cs="Times New Roman"/>
          <w:spacing w:val="-1"/>
          <w:szCs w:val="28"/>
        </w:rPr>
        <w:t xml:space="preserve"> </w:t>
      </w:r>
      <w:r w:rsidRPr="00960C67">
        <w:rPr>
          <w:rFonts w:eastAsia="Times New Roman" w:cs="Times New Roman"/>
          <w:szCs w:val="28"/>
        </w:rPr>
        <w:t>посещение</w:t>
      </w:r>
      <w:r w:rsidRPr="00960C67">
        <w:rPr>
          <w:rFonts w:eastAsia="Times New Roman" w:cs="Times New Roman"/>
          <w:spacing w:val="-1"/>
          <w:szCs w:val="28"/>
        </w:rPr>
        <w:t xml:space="preserve"> </w:t>
      </w:r>
      <w:r w:rsidRPr="00960C67">
        <w:rPr>
          <w:rFonts w:eastAsia="Times New Roman" w:cs="Times New Roman"/>
          <w:szCs w:val="28"/>
        </w:rPr>
        <w:t>музеев,</w:t>
      </w:r>
      <w:r w:rsidRPr="00960C67">
        <w:rPr>
          <w:rFonts w:eastAsia="Times New Roman" w:cs="Times New Roman"/>
          <w:spacing w:val="-1"/>
          <w:szCs w:val="28"/>
        </w:rPr>
        <w:t xml:space="preserve"> </w:t>
      </w:r>
      <w:r w:rsidRPr="00960C67">
        <w:rPr>
          <w:rFonts w:eastAsia="Times New Roman" w:cs="Times New Roman"/>
          <w:szCs w:val="28"/>
        </w:rPr>
        <w:t>театров, выезды на</w:t>
      </w:r>
      <w:r w:rsidRPr="00960C67">
        <w:rPr>
          <w:rFonts w:eastAsia="Times New Roman" w:cs="Times New Roman"/>
          <w:spacing w:val="-2"/>
          <w:szCs w:val="28"/>
        </w:rPr>
        <w:t xml:space="preserve"> </w:t>
      </w:r>
      <w:r w:rsidRPr="00262264">
        <w:rPr>
          <w:rFonts w:eastAsia="Times New Roman" w:cs="Times New Roman"/>
          <w:szCs w:val="28"/>
        </w:rPr>
        <w:t>природу</w:t>
      </w:r>
      <w:r w:rsidRPr="00262264">
        <w:rPr>
          <w:rFonts w:eastAsia="Times New Roman" w:cs="Times New Roman"/>
          <w:spacing w:val="-8"/>
          <w:szCs w:val="28"/>
        </w:rPr>
        <w:t xml:space="preserve"> </w:t>
      </w:r>
      <w:r w:rsidRPr="00262264">
        <w:rPr>
          <w:rFonts w:eastAsia="Times New Roman" w:cs="Times New Roman"/>
          <w:szCs w:val="28"/>
        </w:rPr>
        <w:t>и т.</w:t>
      </w:r>
      <w:r w:rsidRPr="00262264">
        <w:rPr>
          <w:rFonts w:eastAsia="Times New Roman" w:cs="Times New Roman"/>
          <w:spacing w:val="5"/>
          <w:szCs w:val="28"/>
        </w:rPr>
        <w:t xml:space="preserve"> </w:t>
      </w:r>
      <w:r w:rsidRPr="00262264">
        <w:rPr>
          <w:rFonts w:eastAsia="Times New Roman" w:cs="Times New Roman"/>
          <w:szCs w:val="28"/>
        </w:rPr>
        <w:t>д.</w:t>
      </w:r>
    </w:p>
    <w:p w14:paraId="2BACC68F" w14:textId="77777777" w:rsidR="00A80310" w:rsidRPr="00262264" w:rsidRDefault="00A80310" w:rsidP="00262264">
      <w:pPr>
        <w:widowControl w:val="0"/>
        <w:numPr>
          <w:ilvl w:val="0"/>
          <w:numId w:val="29"/>
        </w:numPr>
        <w:tabs>
          <w:tab w:val="left" w:pos="663"/>
        </w:tabs>
        <w:suppressAutoHyphens/>
        <w:autoSpaceDE w:val="0"/>
        <w:autoSpaceDN w:val="0"/>
        <w:spacing w:after="0" w:line="360" w:lineRule="auto"/>
        <w:jc w:val="both"/>
        <w:outlineLvl w:val="0"/>
        <w:rPr>
          <w:rFonts w:eastAsia="Times New Roman" w:cs="Times New Roman"/>
          <w:b/>
          <w:bCs/>
          <w:szCs w:val="28"/>
        </w:rPr>
      </w:pPr>
      <w:r w:rsidRPr="00262264">
        <w:rPr>
          <w:rFonts w:eastAsia="Times New Roman" w:cs="Times New Roman"/>
          <w:b/>
          <w:bCs/>
          <w:szCs w:val="28"/>
        </w:rPr>
        <w:t>Модуль</w:t>
      </w:r>
      <w:r w:rsidRPr="00262264">
        <w:rPr>
          <w:rFonts w:eastAsia="Times New Roman" w:cs="Times New Roman"/>
          <w:b/>
          <w:bCs/>
          <w:spacing w:val="-1"/>
          <w:szCs w:val="28"/>
        </w:rPr>
        <w:t xml:space="preserve"> </w:t>
      </w:r>
      <w:r w:rsidRPr="00262264">
        <w:rPr>
          <w:rFonts w:eastAsia="Times New Roman" w:cs="Times New Roman"/>
          <w:b/>
          <w:bCs/>
          <w:szCs w:val="28"/>
        </w:rPr>
        <w:t>«Школьный</w:t>
      </w:r>
      <w:r w:rsidRPr="00262264">
        <w:rPr>
          <w:rFonts w:eastAsia="Times New Roman" w:cs="Times New Roman"/>
          <w:b/>
          <w:bCs/>
          <w:spacing w:val="-1"/>
          <w:szCs w:val="28"/>
        </w:rPr>
        <w:t xml:space="preserve"> </w:t>
      </w:r>
      <w:r w:rsidRPr="00262264">
        <w:rPr>
          <w:rFonts w:eastAsia="Times New Roman" w:cs="Times New Roman"/>
          <w:b/>
          <w:bCs/>
          <w:szCs w:val="28"/>
        </w:rPr>
        <w:t>урок»</w:t>
      </w:r>
    </w:p>
    <w:p w14:paraId="1E4A2E39" w14:textId="77777777" w:rsidR="00A80310" w:rsidRPr="00262264" w:rsidRDefault="00A80310" w:rsidP="00262264">
      <w:pPr>
        <w:widowControl w:val="0"/>
        <w:autoSpaceDE w:val="0"/>
        <w:autoSpaceDN w:val="0"/>
        <w:spacing w:after="0" w:line="360" w:lineRule="auto"/>
        <w:ind w:right="108" w:firstLine="454"/>
        <w:jc w:val="both"/>
        <w:rPr>
          <w:rFonts w:eastAsia="Times New Roman" w:cs="Times New Roman"/>
          <w:szCs w:val="28"/>
        </w:rPr>
      </w:pPr>
      <w:r w:rsidRPr="00262264">
        <w:rPr>
          <w:rFonts w:eastAsia="Times New Roman" w:cs="Times New Roman"/>
          <w:szCs w:val="28"/>
        </w:rPr>
        <w:t>Педагоги школы на своих</w:t>
      </w:r>
      <w:r w:rsidRPr="00262264">
        <w:rPr>
          <w:rFonts w:eastAsia="Times New Roman" w:cs="Times New Roman"/>
          <w:spacing w:val="1"/>
          <w:szCs w:val="28"/>
        </w:rPr>
        <w:t xml:space="preserve"> </w:t>
      </w:r>
      <w:r w:rsidRPr="00262264">
        <w:rPr>
          <w:rFonts w:eastAsia="Times New Roman" w:cs="Times New Roman"/>
          <w:szCs w:val="28"/>
        </w:rPr>
        <w:t>уроках не просто передают знания, а преодолевают барьер</w:t>
      </w:r>
      <w:r w:rsidRPr="00262264">
        <w:rPr>
          <w:rFonts w:eastAsia="Times New Roman" w:cs="Times New Roman"/>
          <w:spacing w:val="1"/>
          <w:szCs w:val="28"/>
        </w:rPr>
        <w:t xml:space="preserve"> </w:t>
      </w:r>
      <w:r w:rsidRPr="00262264">
        <w:rPr>
          <w:rFonts w:eastAsia="Times New Roman" w:cs="Times New Roman"/>
          <w:szCs w:val="28"/>
        </w:rPr>
        <w:t>между обучением и воспитанием за счет повышения воспитательного потенциала урока.</w:t>
      </w:r>
      <w:r w:rsidRPr="00262264">
        <w:rPr>
          <w:rFonts w:eastAsia="Times New Roman" w:cs="Times New Roman"/>
          <w:spacing w:val="1"/>
          <w:szCs w:val="28"/>
        </w:rPr>
        <w:t xml:space="preserve"> </w:t>
      </w:r>
      <w:r w:rsidRPr="00262264">
        <w:rPr>
          <w:rFonts w:eastAsia="Times New Roman" w:cs="Times New Roman"/>
          <w:szCs w:val="28"/>
        </w:rPr>
        <w:t>Обучающиеся</w:t>
      </w:r>
      <w:r w:rsidRPr="00262264">
        <w:rPr>
          <w:rFonts w:eastAsia="Times New Roman" w:cs="Times New Roman"/>
          <w:spacing w:val="1"/>
          <w:szCs w:val="28"/>
        </w:rPr>
        <w:t xml:space="preserve"> </w:t>
      </w:r>
      <w:r w:rsidRPr="00262264">
        <w:rPr>
          <w:rFonts w:eastAsia="Times New Roman" w:cs="Times New Roman"/>
          <w:szCs w:val="28"/>
        </w:rPr>
        <w:t>вводятся</w:t>
      </w:r>
      <w:r w:rsidRPr="00262264">
        <w:rPr>
          <w:rFonts w:eastAsia="Times New Roman" w:cs="Times New Roman"/>
          <w:spacing w:val="1"/>
          <w:szCs w:val="28"/>
        </w:rPr>
        <w:t xml:space="preserve"> </w:t>
      </w:r>
      <w:r w:rsidRPr="00262264">
        <w:rPr>
          <w:rFonts w:eastAsia="Times New Roman" w:cs="Times New Roman"/>
          <w:szCs w:val="28"/>
        </w:rPr>
        <w:t>в</w:t>
      </w:r>
      <w:r w:rsidRPr="00262264">
        <w:rPr>
          <w:rFonts w:eastAsia="Times New Roman" w:cs="Times New Roman"/>
          <w:spacing w:val="1"/>
          <w:szCs w:val="28"/>
        </w:rPr>
        <w:t xml:space="preserve"> </w:t>
      </w:r>
      <w:r w:rsidRPr="00262264">
        <w:rPr>
          <w:rFonts w:eastAsia="Times New Roman" w:cs="Times New Roman"/>
          <w:szCs w:val="28"/>
        </w:rPr>
        <w:t>контекст</w:t>
      </w:r>
      <w:r w:rsidRPr="00262264">
        <w:rPr>
          <w:rFonts w:eastAsia="Times New Roman" w:cs="Times New Roman"/>
          <w:spacing w:val="1"/>
          <w:szCs w:val="28"/>
        </w:rPr>
        <w:t xml:space="preserve"> </w:t>
      </w:r>
      <w:r w:rsidRPr="00262264">
        <w:rPr>
          <w:rFonts w:eastAsia="Times New Roman" w:cs="Times New Roman"/>
          <w:szCs w:val="28"/>
        </w:rPr>
        <w:t>современной</w:t>
      </w:r>
      <w:r w:rsidRPr="00262264">
        <w:rPr>
          <w:rFonts w:eastAsia="Times New Roman" w:cs="Times New Roman"/>
          <w:spacing w:val="1"/>
          <w:szCs w:val="28"/>
        </w:rPr>
        <w:t xml:space="preserve"> </w:t>
      </w:r>
      <w:r w:rsidRPr="00262264">
        <w:rPr>
          <w:rFonts w:eastAsia="Times New Roman" w:cs="Times New Roman"/>
          <w:szCs w:val="28"/>
        </w:rPr>
        <w:t>культуры,</w:t>
      </w:r>
      <w:r w:rsidRPr="00262264">
        <w:rPr>
          <w:rFonts w:eastAsia="Times New Roman" w:cs="Times New Roman"/>
          <w:spacing w:val="1"/>
          <w:szCs w:val="28"/>
        </w:rPr>
        <w:t xml:space="preserve"> </w:t>
      </w:r>
      <w:r w:rsidRPr="00262264">
        <w:rPr>
          <w:rFonts w:eastAsia="Times New Roman" w:cs="Times New Roman"/>
          <w:szCs w:val="28"/>
        </w:rPr>
        <w:t>порождающий</w:t>
      </w:r>
      <w:r w:rsidRPr="00262264">
        <w:rPr>
          <w:rFonts w:eastAsia="Times New Roman" w:cs="Times New Roman"/>
          <w:spacing w:val="1"/>
          <w:szCs w:val="28"/>
        </w:rPr>
        <w:t xml:space="preserve"> </w:t>
      </w:r>
      <w:r w:rsidRPr="00262264">
        <w:rPr>
          <w:rFonts w:eastAsia="Times New Roman" w:cs="Times New Roman"/>
          <w:szCs w:val="28"/>
        </w:rPr>
        <w:t>такие</w:t>
      </w:r>
      <w:r w:rsidRPr="00262264">
        <w:rPr>
          <w:rFonts w:eastAsia="Times New Roman" w:cs="Times New Roman"/>
          <w:spacing w:val="1"/>
          <w:szCs w:val="28"/>
        </w:rPr>
        <w:t xml:space="preserve"> </w:t>
      </w:r>
      <w:r w:rsidRPr="00262264">
        <w:rPr>
          <w:rFonts w:eastAsia="Times New Roman" w:cs="Times New Roman"/>
          <w:szCs w:val="28"/>
        </w:rPr>
        <w:t>новообразования в структуре личности, как знания о мире, умение взаимодействовать с</w:t>
      </w:r>
      <w:r w:rsidRPr="00262264">
        <w:rPr>
          <w:rFonts w:eastAsia="Times New Roman" w:cs="Times New Roman"/>
          <w:spacing w:val="1"/>
          <w:szCs w:val="28"/>
        </w:rPr>
        <w:t xml:space="preserve"> </w:t>
      </w:r>
      <w:r w:rsidRPr="00262264">
        <w:rPr>
          <w:rFonts w:eastAsia="Times New Roman" w:cs="Times New Roman"/>
          <w:szCs w:val="28"/>
        </w:rPr>
        <w:t>миром</w:t>
      </w:r>
      <w:r w:rsidRPr="00262264">
        <w:rPr>
          <w:rFonts w:eastAsia="Times New Roman" w:cs="Times New Roman"/>
          <w:spacing w:val="-2"/>
          <w:szCs w:val="28"/>
        </w:rPr>
        <w:t xml:space="preserve"> </w:t>
      </w:r>
      <w:r w:rsidRPr="00262264">
        <w:rPr>
          <w:rFonts w:eastAsia="Times New Roman" w:cs="Times New Roman"/>
          <w:szCs w:val="28"/>
        </w:rPr>
        <w:t>и людьми,</w:t>
      </w:r>
      <w:r w:rsidRPr="00262264">
        <w:rPr>
          <w:rFonts w:eastAsia="Times New Roman" w:cs="Times New Roman"/>
          <w:spacing w:val="-2"/>
          <w:szCs w:val="28"/>
        </w:rPr>
        <w:t xml:space="preserve"> </w:t>
      </w:r>
      <w:r w:rsidRPr="00262264">
        <w:rPr>
          <w:rFonts w:eastAsia="Times New Roman" w:cs="Times New Roman"/>
          <w:szCs w:val="28"/>
        </w:rPr>
        <w:t>ценностное</w:t>
      </w:r>
      <w:r w:rsidRPr="00262264">
        <w:rPr>
          <w:rFonts w:eastAsia="Times New Roman" w:cs="Times New Roman"/>
          <w:spacing w:val="-1"/>
          <w:szCs w:val="28"/>
        </w:rPr>
        <w:t xml:space="preserve"> </w:t>
      </w:r>
      <w:r w:rsidRPr="00262264">
        <w:rPr>
          <w:rFonts w:eastAsia="Times New Roman" w:cs="Times New Roman"/>
          <w:szCs w:val="28"/>
        </w:rPr>
        <w:t>отношение</w:t>
      </w:r>
      <w:r w:rsidRPr="00262264">
        <w:rPr>
          <w:rFonts w:eastAsia="Times New Roman" w:cs="Times New Roman"/>
          <w:spacing w:val="-2"/>
          <w:szCs w:val="28"/>
        </w:rPr>
        <w:t xml:space="preserve"> </w:t>
      </w:r>
      <w:r w:rsidRPr="00262264">
        <w:rPr>
          <w:rFonts w:eastAsia="Times New Roman" w:cs="Times New Roman"/>
          <w:szCs w:val="28"/>
        </w:rPr>
        <w:t>к миру.</w:t>
      </w:r>
    </w:p>
    <w:p w14:paraId="1EDC051E" w14:textId="77777777" w:rsidR="00A80310" w:rsidRPr="00262264" w:rsidRDefault="00A80310" w:rsidP="00262264">
      <w:pPr>
        <w:widowControl w:val="0"/>
        <w:autoSpaceDE w:val="0"/>
        <w:autoSpaceDN w:val="0"/>
        <w:spacing w:after="0" w:line="360" w:lineRule="auto"/>
        <w:ind w:right="119" w:firstLine="454"/>
        <w:jc w:val="both"/>
        <w:rPr>
          <w:rFonts w:eastAsia="Times New Roman" w:cs="Times New Roman"/>
          <w:szCs w:val="28"/>
        </w:rPr>
      </w:pPr>
      <w:r w:rsidRPr="00262264">
        <w:rPr>
          <w:rFonts w:eastAsia="Times New Roman" w:cs="Times New Roman"/>
          <w:szCs w:val="28"/>
        </w:rPr>
        <w:t>Реализация</w:t>
      </w:r>
      <w:r w:rsidRPr="00262264">
        <w:rPr>
          <w:rFonts w:eastAsia="Times New Roman" w:cs="Times New Roman"/>
          <w:spacing w:val="1"/>
          <w:szCs w:val="28"/>
        </w:rPr>
        <w:t xml:space="preserve"> </w:t>
      </w:r>
      <w:r w:rsidRPr="00262264">
        <w:rPr>
          <w:rFonts w:eastAsia="Times New Roman" w:cs="Times New Roman"/>
          <w:szCs w:val="28"/>
        </w:rPr>
        <w:t>школьными</w:t>
      </w:r>
      <w:r w:rsidRPr="00262264">
        <w:rPr>
          <w:rFonts w:eastAsia="Times New Roman" w:cs="Times New Roman"/>
          <w:spacing w:val="1"/>
          <w:szCs w:val="28"/>
        </w:rPr>
        <w:t xml:space="preserve"> </w:t>
      </w:r>
      <w:r w:rsidRPr="00262264">
        <w:rPr>
          <w:rFonts w:eastAsia="Times New Roman" w:cs="Times New Roman"/>
          <w:szCs w:val="28"/>
        </w:rPr>
        <w:t>педагогами</w:t>
      </w:r>
      <w:r w:rsidRPr="00262264">
        <w:rPr>
          <w:rFonts w:eastAsia="Times New Roman" w:cs="Times New Roman"/>
          <w:spacing w:val="1"/>
          <w:szCs w:val="28"/>
        </w:rPr>
        <w:t xml:space="preserve"> </w:t>
      </w:r>
      <w:r w:rsidRPr="00262264">
        <w:rPr>
          <w:rFonts w:eastAsia="Times New Roman" w:cs="Times New Roman"/>
          <w:szCs w:val="28"/>
        </w:rPr>
        <w:t>воспитательного</w:t>
      </w:r>
      <w:r w:rsidRPr="00262264">
        <w:rPr>
          <w:rFonts w:eastAsia="Times New Roman" w:cs="Times New Roman"/>
          <w:spacing w:val="1"/>
          <w:szCs w:val="28"/>
        </w:rPr>
        <w:t xml:space="preserve"> </w:t>
      </w:r>
      <w:r w:rsidRPr="00262264">
        <w:rPr>
          <w:rFonts w:eastAsia="Times New Roman" w:cs="Times New Roman"/>
          <w:szCs w:val="28"/>
        </w:rPr>
        <w:t>потенциала</w:t>
      </w:r>
      <w:r w:rsidRPr="00262264">
        <w:rPr>
          <w:rFonts w:eastAsia="Times New Roman" w:cs="Times New Roman"/>
          <w:spacing w:val="1"/>
          <w:szCs w:val="28"/>
        </w:rPr>
        <w:t xml:space="preserve"> </w:t>
      </w:r>
      <w:r w:rsidRPr="00262264">
        <w:rPr>
          <w:rFonts w:eastAsia="Times New Roman" w:cs="Times New Roman"/>
          <w:szCs w:val="28"/>
        </w:rPr>
        <w:t>урока</w:t>
      </w:r>
      <w:r w:rsidRPr="00262264">
        <w:rPr>
          <w:rFonts w:eastAsia="Times New Roman" w:cs="Times New Roman"/>
          <w:spacing w:val="1"/>
          <w:szCs w:val="28"/>
        </w:rPr>
        <w:t xml:space="preserve"> </w:t>
      </w:r>
      <w:r w:rsidRPr="00262264">
        <w:rPr>
          <w:rFonts w:eastAsia="Times New Roman" w:cs="Times New Roman"/>
          <w:szCs w:val="28"/>
        </w:rPr>
        <w:t>предполагает</w:t>
      </w:r>
      <w:r w:rsidRPr="00262264">
        <w:rPr>
          <w:rFonts w:eastAsia="Times New Roman" w:cs="Times New Roman"/>
          <w:spacing w:val="1"/>
          <w:szCs w:val="28"/>
        </w:rPr>
        <w:t xml:space="preserve"> </w:t>
      </w:r>
      <w:r w:rsidRPr="00262264">
        <w:rPr>
          <w:rFonts w:eastAsia="Times New Roman" w:cs="Times New Roman"/>
          <w:szCs w:val="28"/>
        </w:rPr>
        <w:t>следующее:</w:t>
      </w:r>
    </w:p>
    <w:p w14:paraId="79BD2384" w14:textId="77777777" w:rsidR="00A80310" w:rsidRPr="00262264" w:rsidRDefault="00A80310" w:rsidP="00262264">
      <w:pPr>
        <w:widowControl w:val="0"/>
        <w:numPr>
          <w:ilvl w:val="2"/>
          <w:numId w:val="29"/>
        </w:numPr>
        <w:tabs>
          <w:tab w:val="left" w:pos="1236"/>
        </w:tabs>
        <w:autoSpaceDE w:val="0"/>
        <w:autoSpaceDN w:val="0"/>
        <w:spacing w:after="0" w:line="360" w:lineRule="auto"/>
        <w:ind w:left="1029" w:right="105"/>
        <w:jc w:val="both"/>
        <w:rPr>
          <w:rFonts w:eastAsia="Times New Roman" w:cs="Times New Roman"/>
          <w:szCs w:val="28"/>
        </w:rPr>
      </w:pPr>
      <w:r w:rsidRPr="00262264">
        <w:rPr>
          <w:rFonts w:eastAsia="Times New Roman" w:cs="Times New Roman"/>
          <w:szCs w:val="28"/>
        </w:rPr>
        <w:t>установление</w:t>
      </w:r>
      <w:r w:rsidRPr="00262264">
        <w:rPr>
          <w:rFonts w:eastAsia="Times New Roman" w:cs="Times New Roman"/>
          <w:spacing w:val="1"/>
          <w:szCs w:val="28"/>
        </w:rPr>
        <w:t xml:space="preserve"> </w:t>
      </w:r>
      <w:r w:rsidRPr="00262264">
        <w:rPr>
          <w:rFonts w:eastAsia="Times New Roman" w:cs="Times New Roman"/>
          <w:szCs w:val="28"/>
        </w:rPr>
        <w:t>доверительных</w:t>
      </w:r>
      <w:r w:rsidRPr="00262264">
        <w:rPr>
          <w:rFonts w:eastAsia="Times New Roman" w:cs="Times New Roman"/>
          <w:spacing w:val="1"/>
          <w:szCs w:val="28"/>
        </w:rPr>
        <w:t xml:space="preserve"> </w:t>
      </w:r>
      <w:r w:rsidRPr="00262264">
        <w:rPr>
          <w:rFonts w:eastAsia="Times New Roman" w:cs="Times New Roman"/>
          <w:szCs w:val="28"/>
        </w:rPr>
        <w:t>отношений</w:t>
      </w:r>
      <w:r w:rsidRPr="00262264">
        <w:rPr>
          <w:rFonts w:eastAsia="Times New Roman" w:cs="Times New Roman"/>
          <w:spacing w:val="1"/>
          <w:szCs w:val="28"/>
        </w:rPr>
        <w:t xml:space="preserve"> </w:t>
      </w:r>
      <w:r w:rsidRPr="00262264">
        <w:rPr>
          <w:rFonts w:eastAsia="Times New Roman" w:cs="Times New Roman"/>
          <w:szCs w:val="28"/>
        </w:rPr>
        <w:t>между</w:t>
      </w:r>
      <w:r w:rsidRPr="00262264">
        <w:rPr>
          <w:rFonts w:eastAsia="Times New Roman" w:cs="Times New Roman"/>
          <w:spacing w:val="1"/>
          <w:szCs w:val="28"/>
        </w:rPr>
        <w:t xml:space="preserve"> </w:t>
      </w:r>
      <w:r w:rsidRPr="00262264">
        <w:rPr>
          <w:rFonts w:eastAsia="Times New Roman" w:cs="Times New Roman"/>
          <w:szCs w:val="28"/>
        </w:rPr>
        <w:t>учителем</w:t>
      </w:r>
      <w:r w:rsidRPr="00262264">
        <w:rPr>
          <w:rFonts w:eastAsia="Times New Roman" w:cs="Times New Roman"/>
          <w:spacing w:val="1"/>
          <w:szCs w:val="28"/>
        </w:rPr>
        <w:t xml:space="preserve"> </w:t>
      </w:r>
      <w:r w:rsidRPr="00262264">
        <w:rPr>
          <w:rFonts w:eastAsia="Times New Roman" w:cs="Times New Roman"/>
          <w:szCs w:val="28"/>
        </w:rPr>
        <w:t>и</w:t>
      </w:r>
      <w:r w:rsidRPr="00262264">
        <w:rPr>
          <w:rFonts w:eastAsia="Times New Roman" w:cs="Times New Roman"/>
          <w:spacing w:val="1"/>
          <w:szCs w:val="28"/>
        </w:rPr>
        <w:t xml:space="preserve"> </w:t>
      </w:r>
      <w:r w:rsidRPr="00262264">
        <w:rPr>
          <w:rFonts w:eastAsia="Times New Roman" w:cs="Times New Roman"/>
          <w:szCs w:val="28"/>
        </w:rPr>
        <w:t>его</w:t>
      </w:r>
      <w:r w:rsidRPr="00262264">
        <w:rPr>
          <w:rFonts w:eastAsia="Times New Roman" w:cs="Times New Roman"/>
          <w:spacing w:val="1"/>
          <w:szCs w:val="28"/>
        </w:rPr>
        <w:t xml:space="preserve"> </w:t>
      </w:r>
      <w:r w:rsidRPr="00262264">
        <w:rPr>
          <w:rFonts w:eastAsia="Times New Roman" w:cs="Times New Roman"/>
          <w:szCs w:val="28"/>
        </w:rPr>
        <w:t>учениками,</w:t>
      </w:r>
      <w:r w:rsidRPr="00262264">
        <w:rPr>
          <w:rFonts w:eastAsia="Times New Roman" w:cs="Times New Roman"/>
          <w:spacing w:val="1"/>
          <w:szCs w:val="28"/>
        </w:rPr>
        <w:t xml:space="preserve"> </w:t>
      </w:r>
      <w:r w:rsidRPr="00262264">
        <w:rPr>
          <w:rFonts w:eastAsia="Times New Roman" w:cs="Times New Roman"/>
          <w:szCs w:val="28"/>
        </w:rPr>
        <w:t>способствующих</w:t>
      </w:r>
      <w:r w:rsidRPr="00262264">
        <w:rPr>
          <w:rFonts w:eastAsia="Times New Roman" w:cs="Times New Roman"/>
          <w:spacing w:val="1"/>
          <w:szCs w:val="28"/>
        </w:rPr>
        <w:t xml:space="preserve"> </w:t>
      </w:r>
      <w:r w:rsidRPr="00262264">
        <w:rPr>
          <w:rFonts w:eastAsia="Times New Roman" w:cs="Times New Roman"/>
          <w:szCs w:val="28"/>
        </w:rPr>
        <w:t>позитивному</w:t>
      </w:r>
      <w:r w:rsidRPr="00262264">
        <w:rPr>
          <w:rFonts w:eastAsia="Times New Roman" w:cs="Times New Roman"/>
          <w:spacing w:val="1"/>
          <w:szCs w:val="28"/>
        </w:rPr>
        <w:t xml:space="preserve"> </w:t>
      </w:r>
      <w:r w:rsidRPr="00262264">
        <w:rPr>
          <w:rFonts w:eastAsia="Times New Roman" w:cs="Times New Roman"/>
          <w:szCs w:val="28"/>
        </w:rPr>
        <w:t>восприятию</w:t>
      </w:r>
      <w:r w:rsidRPr="00262264">
        <w:rPr>
          <w:rFonts w:eastAsia="Times New Roman" w:cs="Times New Roman"/>
          <w:spacing w:val="1"/>
          <w:szCs w:val="28"/>
        </w:rPr>
        <w:t xml:space="preserve"> </w:t>
      </w:r>
      <w:r w:rsidRPr="00262264">
        <w:rPr>
          <w:rFonts w:eastAsia="Times New Roman" w:cs="Times New Roman"/>
          <w:szCs w:val="28"/>
        </w:rPr>
        <w:t>учащимися</w:t>
      </w:r>
      <w:r w:rsidRPr="00262264">
        <w:rPr>
          <w:rFonts w:eastAsia="Times New Roman" w:cs="Times New Roman"/>
          <w:spacing w:val="1"/>
          <w:szCs w:val="28"/>
        </w:rPr>
        <w:t xml:space="preserve"> </w:t>
      </w:r>
      <w:r w:rsidRPr="00262264">
        <w:rPr>
          <w:rFonts w:eastAsia="Times New Roman" w:cs="Times New Roman"/>
          <w:szCs w:val="28"/>
        </w:rPr>
        <w:t>требований</w:t>
      </w:r>
      <w:r w:rsidRPr="00262264">
        <w:rPr>
          <w:rFonts w:eastAsia="Times New Roman" w:cs="Times New Roman"/>
          <w:spacing w:val="1"/>
          <w:szCs w:val="28"/>
        </w:rPr>
        <w:t xml:space="preserve"> </w:t>
      </w:r>
      <w:r w:rsidRPr="00262264">
        <w:rPr>
          <w:rFonts w:eastAsia="Times New Roman" w:cs="Times New Roman"/>
          <w:szCs w:val="28"/>
        </w:rPr>
        <w:t>и</w:t>
      </w:r>
      <w:r w:rsidRPr="00262264">
        <w:rPr>
          <w:rFonts w:eastAsia="Times New Roman" w:cs="Times New Roman"/>
          <w:spacing w:val="1"/>
          <w:szCs w:val="28"/>
        </w:rPr>
        <w:t xml:space="preserve"> </w:t>
      </w:r>
      <w:r w:rsidRPr="00262264">
        <w:rPr>
          <w:rFonts w:eastAsia="Times New Roman" w:cs="Times New Roman"/>
          <w:szCs w:val="28"/>
        </w:rPr>
        <w:t>просьб</w:t>
      </w:r>
      <w:r w:rsidRPr="00262264">
        <w:rPr>
          <w:rFonts w:eastAsia="Times New Roman" w:cs="Times New Roman"/>
          <w:spacing w:val="1"/>
          <w:szCs w:val="28"/>
        </w:rPr>
        <w:t xml:space="preserve"> </w:t>
      </w:r>
      <w:r w:rsidRPr="00262264">
        <w:rPr>
          <w:rFonts w:eastAsia="Times New Roman" w:cs="Times New Roman"/>
          <w:szCs w:val="28"/>
        </w:rPr>
        <w:t>учителя,</w:t>
      </w:r>
      <w:r w:rsidRPr="00262264">
        <w:rPr>
          <w:rFonts w:eastAsia="Times New Roman" w:cs="Times New Roman"/>
          <w:spacing w:val="1"/>
          <w:szCs w:val="28"/>
        </w:rPr>
        <w:t xml:space="preserve"> </w:t>
      </w:r>
      <w:r w:rsidRPr="00262264">
        <w:rPr>
          <w:rFonts w:eastAsia="Times New Roman" w:cs="Times New Roman"/>
          <w:szCs w:val="28"/>
        </w:rPr>
        <w:t>привлечению</w:t>
      </w:r>
      <w:r w:rsidRPr="00262264">
        <w:rPr>
          <w:rFonts w:eastAsia="Times New Roman" w:cs="Times New Roman"/>
          <w:spacing w:val="1"/>
          <w:szCs w:val="28"/>
        </w:rPr>
        <w:t xml:space="preserve"> </w:t>
      </w:r>
      <w:r w:rsidRPr="00262264">
        <w:rPr>
          <w:rFonts w:eastAsia="Times New Roman" w:cs="Times New Roman"/>
          <w:szCs w:val="28"/>
        </w:rPr>
        <w:t>их</w:t>
      </w:r>
      <w:r w:rsidRPr="00262264">
        <w:rPr>
          <w:rFonts w:eastAsia="Times New Roman" w:cs="Times New Roman"/>
          <w:spacing w:val="1"/>
          <w:szCs w:val="28"/>
        </w:rPr>
        <w:t xml:space="preserve"> </w:t>
      </w:r>
      <w:r w:rsidRPr="00262264">
        <w:rPr>
          <w:rFonts w:eastAsia="Times New Roman" w:cs="Times New Roman"/>
          <w:szCs w:val="28"/>
        </w:rPr>
        <w:t>внимания</w:t>
      </w:r>
      <w:r w:rsidRPr="00262264">
        <w:rPr>
          <w:rFonts w:eastAsia="Times New Roman" w:cs="Times New Roman"/>
          <w:spacing w:val="1"/>
          <w:szCs w:val="28"/>
        </w:rPr>
        <w:t xml:space="preserve"> </w:t>
      </w:r>
      <w:r w:rsidRPr="00262264">
        <w:rPr>
          <w:rFonts w:eastAsia="Times New Roman" w:cs="Times New Roman"/>
          <w:szCs w:val="28"/>
        </w:rPr>
        <w:t>к</w:t>
      </w:r>
      <w:r w:rsidRPr="00262264">
        <w:rPr>
          <w:rFonts w:eastAsia="Times New Roman" w:cs="Times New Roman"/>
          <w:spacing w:val="1"/>
          <w:szCs w:val="28"/>
        </w:rPr>
        <w:t xml:space="preserve"> </w:t>
      </w:r>
      <w:r w:rsidRPr="00262264">
        <w:rPr>
          <w:rFonts w:eastAsia="Times New Roman" w:cs="Times New Roman"/>
          <w:szCs w:val="28"/>
        </w:rPr>
        <w:t>обсуждаемой</w:t>
      </w:r>
      <w:r w:rsidRPr="00262264">
        <w:rPr>
          <w:rFonts w:eastAsia="Times New Roman" w:cs="Times New Roman"/>
          <w:spacing w:val="1"/>
          <w:szCs w:val="28"/>
        </w:rPr>
        <w:t xml:space="preserve"> </w:t>
      </w:r>
      <w:r w:rsidRPr="00262264">
        <w:rPr>
          <w:rFonts w:eastAsia="Times New Roman" w:cs="Times New Roman"/>
          <w:szCs w:val="28"/>
        </w:rPr>
        <w:t>на</w:t>
      </w:r>
      <w:r w:rsidRPr="00262264">
        <w:rPr>
          <w:rFonts w:eastAsia="Times New Roman" w:cs="Times New Roman"/>
          <w:spacing w:val="1"/>
          <w:szCs w:val="28"/>
        </w:rPr>
        <w:t xml:space="preserve"> </w:t>
      </w:r>
      <w:r w:rsidRPr="00262264">
        <w:rPr>
          <w:rFonts w:eastAsia="Times New Roman" w:cs="Times New Roman"/>
          <w:szCs w:val="28"/>
        </w:rPr>
        <w:t>уроке</w:t>
      </w:r>
      <w:r w:rsidRPr="00262264">
        <w:rPr>
          <w:rFonts w:eastAsia="Times New Roman" w:cs="Times New Roman"/>
          <w:spacing w:val="1"/>
          <w:szCs w:val="28"/>
        </w:rPr>
        <w:t xml:space="preserve"> </w:t>
      </w:r>
      <w:r w:rsidRPr="00262264">
        <w:rPr>
          <w:rFonts w:eastAsia="Times New Roman" w:cs="Times New Roman"/>
          <w:szCs w:val="28"/>
        </w:rPr>
        <w:t>информации,</w:t>
      </w:r>
      <w:r w:rsidRPr="00262264">
        <w:rPr>
          <w:rFonts w:eastAsia="Times New Roman" w:cs="Times New Roman"/>
          <w:spacing w:val="1"/>
          <w:szCs w:val="28"/>
        </w:rPr>
        <w:t xml:space="preserve"> </w:t>
      </w:r>
      <w:r w:rsidRPr="00262264">
        <w:rPr>
          <w:rFonts w:eastAsia="Times New Roman" w:cs="Times New Roman"/>
          <w:szCs w:val="28"/>
        </w:rPr>
        <w:t>активизации</w:t>
      </w:r>
      <w:r w:rsidRPr="00262264">
        <w:rPr>
          <w:rFonts w:eastAsia="Times New Roman" w:cs="Times New Roman"/>
          <w:spacing w:val="-1"/>
          <w:szCs w:val="28"/>
        </w:rPr>
        <w:t xml:space="preserve"> </w:t>
      </w:r>
      <w:r w:rsidRPr="00262264">
        <w:rPr>
          <w:rFonts w:eastAsia="Times New Roman" w:cs="Times New Roman"/>
          <w:szCs w:val="28"/>
        </w:rPr>
        <w:t>их</w:t>
      </w:r>
      <w:r w:rsidRPr="00262264">
        <w:rPr>
          <w:rFonts w:eastAsia="Times New Roman" w:cs="Times New Roman"/>
          <w:spacing w:val="-1"/>
          <w:szCs w:val="28"/>
        </w:rPr>
        <w:t xml:space="preserve"> </w:t>
      </w:r>
      <w:r w:rsidRPr="00262264">
        <w:rPr>
          <w:rFonts w:eastAsia="Times New Roman" w:cs="Times New Roman"/>
          <w:szCs w:val="28"/>
        </w:rPr>
        <w:t>познавательной</w:t>
      </w:r>
      <w:r w:rsidRPr="00262264">
        <w:rPr>
          <w:rFonts w:eastAsia="Times New Roman" w:cs="Times New Roman"/>
          <w:spacing w:val="-1"/>
          <w:szCs w:val="28"/>
        </w:rPr>
        <w:t xml:space="preserve"> </w:t>
      </w:r>
      <w:r w:rsidRPr="00262264">
        <w:rPr>
          <w:rFonts w:eastAsia="Times New Roman" w:cs="Times New Roman"/>
          <w:szCs w:val="28"/>
        </w:rPr>
        <w:t>деятельности;</w:t>
      </w:r>
    </w:p>
    <w:p w14:paraId="68087410" w14:textId="77777777" w:rsidR="00A80310" w:rsidRPr="00262264" w:rsidRDefault="00A80310" w:rsidP="00262264">
      <w:pPr>
        <w:widowControl w:val="0"/>
        <w:numPr>
          <w:ilvl w:val="2"/>
          <w:numId w:val="29"/>
        </w:numPr>
        <w:tabs>
          <w:tab w:val="left" w:pos="1236"/>
        </w:tabs>
        <w:autoSpaceDE w:val="0"/>
        <w:autoSpaceDN w:val="0"/>
        <w:spacing w:after="0" w:line="360" w:lineRule="auto"/>
        <w:ind w:left="1029" w:right="107"/>
        <w:jc w:val="both"/>
        <w:rPr>
          <w:rFonts w:eastAsia="Times New Roman" w:cs="Times New Roman"/>
          <w:szCs w:val="28"/>
        </w:rPr>
      </w:pPr>
      <w:r w:rsidRPr="00262264">
        <w:rPr>
          <w:rFonts w:eastAsia="Times New Roman" w:cs="Times New Roman"/>
          <w:szCs w:val="28"/>
        </w:rPr>
        <w:t>побуждение школьников соблюдать на уроке общепринятые нормы поведения,</w:t>
      </w:r>
      <w:r w:rsidRPr="00262264">
        <w:rPr>
          <w:rFonts w:eastAsia="Times New Roman" w:cs="Times New Roman"/>
          <w:spacing w:val="1"/>
          <w:szCs w:val="28"/>
        </w:rPr>
        <w:t xml:space="preserve"> </w:t>
      </w:r>
      <w:r w:rsidRPr="00262264">
        <w:rPr>
          <w:rFonts w:eastAsia="Times New Roman" w:cs="Times New Roman"/>
          <w:szCs w:val="28"/>
        </w:rPr>
        <w:t>правила общения со старшими (учителями) и сверстниками, принципы учебной</w:t>
      </w:r>
      <w:r w:rsidRPr="00262264">
        <w:rPr>
          <w:rFonts w:eastAsia="Times New Roman" w:cs="Times New Roman"/>
          <w:spacing w:val="1"/>
          <w:szCs w:val="28"/>
        </w:rPr>
        <w:t xml:space="preserve"> </w:t>
      </w:r>
      <w:r w:rsidRPr="00262264">
        <w:rPr>
          <w:rFonts w:eastAsia="Times New Roman" w:cs="Times New Roman"/>
          <w:szCs w:val="28"/>
        </w:rPr>
        <w:t>дисциплины</w:t>
      </w:r>
      <w:r w:rsidRPr="00262264">
        <w:rPr>
          <w:rFonts w:eastAsia="Times New Roman" w:cs="Times New Roman"/>
          <w:spacing w:val="-1"/>
          <w:szCs w:val="28"/>
        </w:rPr>
        <w:t xml:space="preserve"> </w:t>
      </w:r>
      <w:r w:rsidRPr="00262264">
        <w:rPr>
          <w:rFonts w:eastAsia="Times New Roman" w:cs="Times New Roman"/>
          <w:szCs w:val="28"/>
        </w:rPr>
        <w:t>и самоорганизации;</w:t>
      </w:r>
    </w:p>
    <w:p w14:paraId="2759866C" w14:textId="77777777" w:rsidR="00A80310" w:rsidRPr="009A1868" w:rsidRDefault="00A80310" w:rsidP="009A1868">
      <w:pPr>
        <w:widowControl w:val="0"/>
        <w:numPr>
          <w:ilvl w:val="2"/>
          <w:numId w:val="29"/>
        </w:numPr>
        <w:tabs>
          <w:tab w:val="left" w:pos="1236"/>
        </w:tabs>
        <w:autoSpaceDE w:val="0"/>
        <w:autoSpaceDN w:val="0"/>
        <w:spacing w:after="0" w:line="360" w:lineRule="auto"/>
        <w:ind w:left="1029" w:right="108"/>
        <w:jc w:val="both"/>
        <w:rPr>
          <w:rFonts w:eastAsia="Times New Roman" w:cs="Times New Roman"/>
          <w:szCs w:val="28"/>
        </w:rPr>
      </w:pPr>
      <w:r w:rsidRPr="00262264">
        <w:rPr>
          <w:rFonts w:eastAsia="Times New Roman" w:cs="Times New Roman"/>
          <w:szCs w:val="28"/>
        </w:rPr>
        <w:t>привлечение внимания учащихся к ценностному аспекту изучаемых на уроках</w:t>
      </w:r>
      <w:r w:rsidRPr="00262264">
        <w:rPr>
          <w:rFonts w:eastAsia="Times New Roman" w:cs="Times New Roman"/>
          <w:spacing w:val="1"/>
          <w:szCs w:val="28"/>
        </w:rPr>
        <w:t xml:space="preserve"> </w:t>
      </w:r>
      <w:r w:rsidRPr="00262264">
        <w:rPr>
          <w:rFonts w:eastAsia="Times New Roman" w:cs="Times New Roman"/>
          <w:szCs w:val="28"/>
        </w:rPr>
        <w:t>явлений,</w:t>
      </w:r>
      <w:r w:rsidRPr="00262264">
        <w:rPr>
          <w:rFonts w:eastAsia="Times New Roman" w:cs="Times New Roman"/>
          <w:spacing w:val="1"/>
          <w:szCs w:val="28"/>
        </w:rPr>
        <w:t xml:space="preserve"> </w:t>
      </w:r>
      <w:r w:rsidRPr="00262264">
        <w:rPr>
          <w:rFonts w:eastAsia="Times New Roman" w:cs="Times New Roman"/>
          <w:szCs w:val="28"/>
        </w:rPr>
        <w:t>организация</w:t>
      </w:r>
      <w:r w:rsidRPr="00262264">
        <w:rPr>
          <w:rFonts w:eastAsia="Times New Roman" w:cs="Times New Roman"/>
          <w:spacing w:val="1"/>
          <w:szCs w:val="28"/>
        </w:rPr>
        <w:t xml:space="preserve"> </w:t>
      </w:r>
      <w:r w:rsidRPr="00262264">
        <w:rPr>
          <w:rFonts w:eastAsia="Times New Roman" w:cs="Times New Roman"/>
          <w:szCs w:val="28"/>
        </w:rPr>
        <w:t>их</w:t>
      </w:r>
      <w:r w:rsidRPr="00262264">
        <w:rPr>
          <w:rFonts w:eastAsia="Times New Roman" w:cs="Times New Roman"/>
          <w:spacing w:val="1"/>
          <w:szCs w:val="28"/>
        </w:rPr>
        <w:t xml:space="preserve"> </w:t>
      </w:r>
      <w:r w:rsidRPr="00262264">
        <w:rPr>
          <w:rFonts w:eastAsia="Times New Roman" w:cs="Times New Roman"/>
          <w:szCs w:val="28"/>
        </w:rPr>
        <w:t>работы</w:t>
      </w:r>
      <w:r w:rsidRPr="00262264">
        <w:rPr>
          <w:rFonts w:eastAsia="Times New Roman" w:cs="Times New Roman"/>
          <w:spacing w:val="1"/>
          <w:szCs w:val="28"/>
        </w:rPr>
        <w:t xml:space="preserve"> </w:t>
      </w:r>
      <w:r w:rsidRPr="00262264">
        <w:rPr>
          <w:rFonts w:eastAsia="Times New Roman" w:cs="Times New Roman"/>
          <w:szCs w:val="28"/>
        </w:rPr>
        <w:t>с</w:t>
      </w:r>
      <w:r w:rsidRPr="00262264">
        <w:rPr>
          <w:rFonts w:eastAsia="Times New Roman" w:cs="Times New Roman"/>
          <w:spacing w:val="1"/>
          <w:szCs w:val="28"/>
        </w:rPr>
        <w:t xml:space="preserve"> </w:t>
      </w:r>
      <w:r w:rsidRPr="00262264">
        <w:rPr>
          <w:rFonts w:eastAsia="Times New Roman" w:cs="Times New Roman"/>
          <w:szCs w:val="28"/>
        </w:rPr>
        <w:t>получаемой</w:t>
      </w:r>
      <w:r w:rsidRPr="00262264">
        <w:rPr>
          <w:rFonts w:eastAsia="Times New Roman" w:cs="Times New Roman"/>
          <w:spacing w:val="1"/>
          <w:szCs w:val="28"/>
        </w:rPr>
        <w:t xml:space="preserve"> </w:t>
      </w:r>
      <w:r w:rsidRPr="00262264">
        <w:rPr>
          <w:rFonts w:eastAsia="Times New Roman" w:cs="Times New Roman"/>
          <w:szCs w:val="28"/>
        </w:rPr>
        <w:t>на</w:t>
      </w:r>
      <w:r w:rsidRPr="00262264">
        <w:rPr>
          <w:rFonts w:eastAsia="Times New Roman" w:cs="Times New Roman"/>
          <w:spacing w:val="1"/>
          <w:szCs w:val="28"/>
        </w:rPr>
        <w:t xml:space="preserve"> </w:t>
      </w:r>
      <w:r w:rsidRPr="00262264">
        <w:rPr>
          <w:rFonts w:eastAsia="Times New Roman" w:cs="Times New Roman"/>
          <w:szCs w:val="28"/>
        </w:rPr>
        <w:t>уроке</w:t>
      </w:r>
      <w:r w:rsidRPr="00262264">
        <w:rPr>
          <w:rFonts w:eastAsia="Times New Roman" w:cs="Times New Roman"/>
          <w:spacing w:val="1"/>
          <w:szCs w:val="28"/>
        </w:rPr>
        <w:t xml:space="preserve"> </w:t>
      </w:r>
      <w:r w:rsidRPr="00262264">
        <w:rPr>
          <w:rFonts w:eastAsia="Times New Roman" w:cs="Times New Roman"/>
          <w:szCs w:val="28"/>
        </w:rPr>
        <w:t>социально</w:t>
      </w:r>
      <w:r w:rsidRPr="00262264">
        <w:rPr>
          <w:rFonts w:eastAsia="Times New Roman" w:cs="Times New Roman"/>
          <w:spacing w:val="1"/>
          <w:szCs w:val="28"/>
        </w:rPr>
        <w:t xml:space="preserve"> </w:t>
      </w:r>
      <w:r w:rsidRPr="00262264">
        <w:rPr>
          <w:rFonts w:eastAsia="Times New Roman" w:cs="Times New Roman"/>
          <w:szCs w:val="28"/>
        </w:rPr>
        <w:t>значимой</w:t>
      </w:r>
      <w:r w:rsidRPr="00262264">
        <w:rPr>
          <w:rFonts w:eastAsia="Times New Roman" w:cs="Times New Roman"/>
          <w:spacing w:val="1"/>
          <w:szCs w:val="28"/>
        </w:rPr>
        <w:t xml:space="preserve"> </w:t>
      </w:r>
      <w:r w:rsidRPr="00262264">
        <w:rPr>
          <w:rFonts w:eastAsia="Times New Roman" w:cs="Times New Roman"/>
          <w:szCs w:val="28"/>
        </w:rPr>
        <w:t xml:space="preserve">информацией – инициирование ее обсуждения, </w:t>
      </w:r>
      <w:r w:rsidRPr="009A1868">
        <w:rPr>
          <w:rFonts w:eastAsia="Times New Roman" w:cs="Times New Roman"/>
          <w:szCs w:val="28"/>
        </w:rPr>
        <w:t>высказывания учащимися своего</w:t>
      </w:r>
      <w:r w:rsidRPr="009A1868">
        <w:rPr>
          <w:rFonts w:eastAsia="Times New Roman" w:cs="Times New Roman"/>
          <w:spacing w:val="1"/>
          <w:szCs w:val="28"/>
        </w:rPr>
        <w:t xml:space="preserve"> </w:t>
      </w:r>
      <w:r w:rsidRPr="009A1868">
        <w:rPr>
          <w:rFonts w:eastAsia="Times New Roman" w:cs="Times New Roman"/>
          <w:szCs w:val="28"/>
        </w:rPr>
        <w:t>мнения</w:t>
      </w:r>
      <w:r w:rsidRPr="009A1868">
        <w:rPr>
          <w:rFonts w:eastAsia="Times New Roman" w:cs="Times New Roman"/>
          <w:spacing w:val="-1"/>
          <w:szCs w:val="28"/>
        </w:rPr>
        <w:t xml:space="preserve"> </w:t>
      </w:r>
      <w:r w:rsidRPr="009A1868">
        <w:rPr>
          <w:rFonts w:eastAsia="Times New Roman" w:cs="Times New Roman"/>
          <w:szCs w:val="28"/>
        </w:rPr>
        <w:t>по ее</w:t>
      </w:r>
      <w:r w:rsidRPr="009A1868">
        <w:rPr>
          <w:rFonts w:eastAsia="Times New Roman" w:cs="Times New Roman"/>
          <w:spacing w:val="-2"/>
          <w:szCs w:val="28"/>
        </w:rPr>
        <w:t xml:space="preserve"> </w:t>
      </w:r>
      <w:r w:rsidRPr="009A1868">
        <w:rPr>
          <w:rFonts w:eastAsia="Times New Roman" w:cs="Times New Roman"/>
          <w:szCs w:val="28"/>
        </w:rPr>
        <w:t>поводу, выработки своего</w:t>
      </w:r>
      <w:r w:rsidRPr="009A1868">
        <w:rPr>
          <w:rFonts w:eastAsia="Times New Roman" w:cs="Times New Roman"/>
          <w:spacing w:val="-2"/>
          <w:szCs w:val="28"/>
        </w:rPr>
        <w:t xml:space="preserve"> </w:t>
      </w:r>
      <w:r w:rsidRPr="009A1868">
        <w:rPr>
          <w:rFonts w:eastAsia="Times New Roman" w:cs="Times New Roman"/>
          <w:szCs w:val="28"/>
        </w:rPr>
        <w:t>к ней</w:t>
      </w:r>
      <w:r w:rsidRPr="009A1868">
        <w:rPr>
          <w:rFonts w:eastAsia="Times New Roman" w:cs="Times New Roman"/>
          <w:spacing w:val="-3"/>
          <w:szCs w:val="28"/>
        </w:rPr>
        <w:t xml:space="preserve"> </w:t>
      </w:r>
      <w:r w:rsidRPr="009A1868">
        <w:rPr>
          <w:rFonts w:eastAsia="Times New Roman" w:cs="Times New Roman"/>
          <w:szCs w:val="28"/>
        </w:rPr>
        <w:t>отношения;</w:t>
      </w:r>
    </w:p>
    <w:p w14:paraId="30869355" w14:textId="77777777" w:rsidR="00A80310" w:rsidRPr="009A1868" w:rsidRDefault="00A80310" w:rsidP="009A1868">
      <w:pPr>
        <w:widowControl w:val="0"/>
        <w:numPr>
          <w:ilvl w:val="2"/>
          <w:numId w:val="29"/>
        </w:numPr>
        <w:tabs>
          <w:tab w:val="left" w:pos="1236"/>
        </w:tabs>
        <w:autoSpaceDE w:val="0"/>
        <w:autoSpaceDN w:val="0"/>
        <w:spacing w:after="0" w:line="360" w:lineRule="auto"/>
        <w:ind w:left="1029" w:right="106"/>
        <w:jc w:val="both"/>
        <w:rPr>
          <w:rFonts w:eastAsia="Times New Roman" w:cs="Times New Roman"/>
          <w:szCs w:val="28"/>
        </w:rPr>
      </w:pPr>
      <w:r w:rsidRPr="009A1868">
        <w:rPr>
          <w:rFonts w:eastAsia="Times New Roman" w:cs="Times New Roman"/>
          <w:szCs w:val="28"/>
        </w:rPr>
        <w:t>использование</w:t>
      </w:r>
      <w:r w:rsidRPr="009A1868">
        <w:rPr>
          <w:rFonts w:eastAsia="Times New Roman" w:cs="Times New Roman"/>
          <w:spacing w:val="1"/>
          <w:szCs w:val="28"/>
        </w:rPr>
        <w:t xml:space="preserve"> </w:t>
      </w:r>
      <w:r w:rsidRPr="009A1868">
        <w:rPr>
          <w:rFonts w:eastAsia="Times New Roman" w:cs="Times New Roman"/>
          <w:szCs w:val="28"/>
        </w:rPr>
        <w:t>воспитательных</w:t>
      </w:r>
      <w:r w:rsidRPr="009A1868">
        <w:rPr>
          <w:rFonts w:eastAsia="Times New Roman" w:cs="Times New Roman"/>
          <w:spacing w:val="1"/>
          <w:szCs w:val="28"/>
        </w:rPr>
        <w:t xml:space="preserve"> </w:t>
      </w:r>
      <w:r w:rsidRPr="009A1868">
        <w:rPr>
          <w:rFonts w:eastAsia="Times New Roman" w:cs="Times New Roman"/>
          <w:szCs w:val="28"/>
        </w:rPr>
        <w:t>возможностей</w:t>
      </w:r>
      <w:r w:rsidRPr="009A1868">
        <w:rPr>
          <w:rFonts w:eastAsia="Times New Roman" w:cs="Times New Roman"/>
          <w:spacing w:val="1"/>
          <w:szCs w:val="28"/>
        </w:rPr>
        <w:t xml:space="preserve"> </w:t>
      </w:r>
      <w:r w:rsidRPr="009A1868">
        <w:rPr>
          <w:rFonts w:eastAsia="Times New Roman" w:cs="Times New Roman"/>
          <w:szCs w:val="28"/>
        </w:rPr>
        <w:t>предметного</w:t>
      </w:r>
      <w:r w:rsidRPr="009A1868">
        <w:rPr>
          <w:rFonts w:eastAsia="Times New Roman" w:cs="Times New Roman"/>
          <w:spacing w:val="1"/>
          <w:szCs w:val="28"/>
        </w:rPr>
        <w:t xml:space="preserve"> </w:t>
      </w:r>
      <w:r w:rsidRPr="009A1868">
        <w:rPr>
          <w:rFonts w:eastAsia="Times New Roman" w:cs="Times New Roman"/>
          <w:szCs w:val="28"/>
        </w:rPr>
        <w:t>содержания</w:t>
      </w:r>
      <w:r w:rsidRPr="009A1868">
        <w:rPr>
          <w:rFonts w:eastAsia="Times New Roman" w:cs="Times New Roman"/>
          <w:spacing w:val="1"/>
          <w:szCs w:val="28"/>
        </w:rPr>
        <w:t xml:space="preserve"> </w:t>
      </w:r>
      <w:r w:rsidRPr="009A1868">
        <w:rPr>
          <w:rFonts w:eastAsia="Times New Roman" w:cs="Times New Roman"/>
          <w:szCs w:val="28"/>
        </w:rPr>
        <w:t>через</w:t>
      </w:r>
      <w:r w:rsidRPr="009A1868">
        <w:rPr>
          <w:rFonts w:eastAsia="Times New Roman" w:cs="Times New Roman"/>
          <w:spacing w:val="1"/>
          <w:szCs w:val="28"/>
        </w:rPr>
        <w:t xml:space="preserve"> </w:t>
      </w:r>
      <w:r w:rsidRPr="009A1868">
        <w:rPr>
          <w:rFonts w:eastAsia="Times New Roman" w:cs="Times New Roman"/>
          <w:szCs w:val="28"/>
        </w:rPr>
        <w:t>подбор</w:t>
      </w:r>
      <w:r w:rsidRPr="009A1868">
        <w:rPr>
          <w:rFonts w:eastAsia="Times New Roman" w:cs="Times New Roman"/>
          <w:spacing w:val="1"/>
          <w:szCs w:val="28"/>
        </w:rPr>
        <w:t xml:space="preserve"> </w:t>
      </w:r>
      <w:r w:rsidRPr="009A1868">
        <w:rPr>
          <w:rFonts w:eastAsia="Times New Roman" w:cs="Times New Roman"/>
          <w:szCs w:val="28"/>
        </w:rPr>
        <w:t>соответствующих</w:t>
      </w:r>
      <w:r w:rsidRPr="009A1868">
        <w:rPr>
          <w:rFonts w:eastAsia="Times New Roman" w:cs="Times New Roman"/>
          <w:spacing w:val="1"/>
          <w:szCs w:val="28"/>
        </w:rPr>
        <w:t xml:space="preserve"> </w:t>
      </w:r>
      <w:r w:rsidRPr="009A1868">
        <w:rPr>
          <w:rFonts w:eastAsia="Times New Roman" w:cs="Times New Roman"/>
          <w:szCs w:val="28"/>
        </w:rPr>
        <w:t>текстов</w:t>
      </w:r>
      <w:r w:rsidRPr="009A1868">
        <w:rPr>
          <w:rFonts w:eastAsia="Times New Roman" w:cs="Times New Roman"/>
          <w:spacing w:val="1"/>
          <w:szCs w:val="28"/>
        </w:rPr>
        <w:t xml:space="preserve"> </w:t>
      </w:r>
      <w:r w:rsidRPr="009A1868">
        <w:rPr>
          <w:rFonts w:eastAsia="Times New Roman" w:cs="Times New Roman"/>
          <w:szCs w:val="28"/>
        </w:rPr>
        <w:t>для</w:t>
      </w:r>
      <w:r w:rsidRPr="009A1868">
        <w:rPr>
          <w:rFonts w:eastAsia="Times New Roman" w:cs="Times New Roman"/>
          <w:spacing w:val="1"/>
          <w:szCs w:val="28"/>
        </w:rPr>
        <w:t xml:space="preserve"> </w:t>
      </w:r>
      <w:r w:rsidRPr="009A1868">
        <w:rPr>
          <w:rFonts w:eastAsia="Times New Roman" w:cs="Times New Roman"/>
          <w:szCs w:val="28"/>
        </w:rPr>
        <w:t>чтения,</w:t>
      </w:r>
      <w:r w:rsidRPr="009A1868">
        <w:rPr>
          <w:rFonts w:eastAsia="Times New Roman" w:cs="Times New Roman"/>
          <w:spacing w:val="1"/>
          <w:szCs w:val="28"/>
        </w:rPr>
        <w:t xml:space="preserve"> </w:t>
      </w:r>
      <w:r w:rsidRPr="009A1868">
        <w:rPr>
          <w:rFonts w:eastAsia="Times New Roman" w:cs="Times New Roman"/>
          <w:szCs w:val="28"/>
        </w:rPr>
        <w:t>задач</w:t>
      </w:r>
      <w:r w:rsidRPr="009A1868">
        <w:rPr>
          <w:rFonts w:eastAsia="Times New Roman" w:cs="Times New Roman"/>
          <w:spacing w:val="1"/>
          <w:szCs w:val="28"/>
        </w:rPr>
        <w:t xml:space="preserve"> </w:t>
      </w:r>
      <w:r w:rsidRPr="009A1868">
        <w:rPr>
          <w:rFonts w:eastAsia="Times New Roman" w:cs="Times New Roman"/>
          <w:szCs w:val="28"/>
        </w:rPr>
        <w:t>для</w:t>
      </w:r>
      <w:r w:rsidRPr="009A1868">
        <w:rPr>
          <w:rFonts w:eastAsia="Times New Roman" w:cs="Times New Roman"/>
          <w:spacing w:val="1"/>
          <w:szCs w:val="28"/>
        </w:rPr>
        <w:t xml:space="preserve"> </w:t>
      </w:r>
      <w:r w:rsidRPr="009A1868">
        <w:rPr>
          <w:rFonts w:eastAsia="Times New Roman" w:cs="Times New Roman"/>
          <w:szCs w:val="28"/>
        </w:rPr>
        <w:t>решения,</w:t>
      </w:r>
      <w:r w:rsidRPr="009A1868">
        <w:rPr>
          <w:rFonts w:eastAsia="Times New Roman" w:cs="Times New Roman"/>
          <w:spacing w:val="1"/>
          <w:szCs w:val="28"/>
        </w:rPr>
        <w:t xml:space="preserve"> </w:t>
      </w:r>
      <w:r w:rsidRPr="009A1868">
        <w:rPr>
          <w:rFonts w:eastAsia="Times New Roman" w:cs="Times New Roman"/>
          <w:szCs w:val="28"/>
        </w:rPr>
        <w:t>проблемных</w:t>
      </w:r>
      <w:r w:rsidRPr="009A1868">
        <w:rPr>
          <w:rFonts w:eastAsia="Times New Roman" w:cs="Times New Roman"/>
          <w:spacing w:val="-57"/>
          <w:szCs w:val="28"/>
        </w:rPr>
        <w:t xml:space="preserve"> </w:t>
      </w:r>
      <w:r w:rsidRPr="009A1868">
        <w:rPr>
          <w:rFonts w:eastAsia="Times New Roman" w:cs="Times New Roman"/>
          <w:szCs w:val="28"/>
        </w:rPr>
        <w:t>ситуаций</w:t>
      </w:r>
      <w:r w:rsidRPr="009A1868">
        <w:rPr>
          <w:rFonts w:eastAsia="Times New Roman" w:cs="Times New Roman"/>
          <w:spacing w:val="1"/>
          <w:szCs w:val="28"/>
        </w:rPr>
        <w:t xml:space="preserve"> </w:t>
      </w:r>
      <w:r w:rsidRPr="009A1868">
        <w:rPr>
          <w:rFonts w:eastAsia="Times New Roman" w:cs="Times New Roman"/>
          <w:szCs w:val="28"/>
        </w:rPr>
        <w:t>для</w:t>
      </w:r>
      <w:r w:rsidRPr="009A1868">
        <w:rPr>
          <w:rFonts w:eastAsia="Times New Roman" w:cs="Times New Roman"/>
          <w:spacing w:val="1"/>
          <w:szCs w:val="28"/>
        </w:rPr>
        <w:t xml:space="preserve"> </w:t>
      </w:r>
      <w:r w:rsidRPr="009A1868">
        <w:rPr>
          <w:rFonts w:eastAsia="Times New Roman" w:cs="Times New Roman"/>
          <w:szCs w:val="28"/>
        </w:rPr>
        <w:t>обсуждения</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1"/>
          <w:szCs w:val="28"/>
        </w:rPr>
        <w:t xml:space="preserve"> </w:t>
      </w:r>
      <w:r w:rsidRPr="009A1868">
        <w:rPr>
          <w:rFonts w:eastAsia="Times New Roman" w:cs="Times New Roman"/>
          <w:szCs w:val="28"/>
        </w:rPr>
        <w:t>классе,</w:t>
      </w:r>
      <w:r w:rsidRPr="009A1868">
        <w:rPr>
          <w:rFonts w:eastAsia="Times New Roman" w:cs="Times New Roman"/>
          <w:spacing w:val="1"/>
          <w:szCs w:val="28"/>
        </w:rPr>
        <w:t xml:space="preserve"> </w:t>
      </w:r>
      <w:r w:rsidRPr="009A1868">
        <w:rPr>
          <w:rFonts w:eastAsia="Times New Roman" w:cs="Times New Roman"/>
          <w:szCs w:val="28"/>
        </w:rPr>
        <w:t>организация</w:t>
      </w:r>
      <w:r w:rsidRPr="009A1868">
        <w:rPr>
          <w:rFonts w:eastAsia="Times New Roman" w:cs="Times New Roman"/>
          <w:spacing w:val="1"/>
          <w:szCs w:val="28"/>
        </w:rPr>
        <w:t xml:space="preserve"> </w:t>
      </w:r>
      <w:r w:rsidRPr="009A1868">
        <w:rPr>
          <w:rFonts w:eastAsia="Times New Roman" w:cs="Times New Roman"/>
          <w:szCs w:val="28"/>
        </w:rPr>
        <w:t>дискуссий,</w:t>
      </w:r>
      <w:r w:rsidRPr="009A1868">
        <w:rPr>
          <w:rFonts w:eastAsia="Times New Roman" w:cs="Times New Roman"/>
          <w:spacing w:val="1"/>
          <w:szCs w:val="28"/>
        </w:rPr>
        <w:t xml:space="preserve"> </w:t>
      </w:r>
      <w:r w:rsidRPr="009A1868">
        <w:rPr>
          <w:rFonts w:eastAsia="Times New Roman" w:cs="Times New Roman"/>
          <w:szCs w:val="28"/>
        </w:rPr>
        <w:t>которые</w:t>
      </w:r>
      <w:r w:rsidRPr="009A1868">
        <w:rPr>
          <w:rFonts w:eastAsia="Times New Roman" w:cs="Times New Roman"/>
          <w:spacing w:val="1"/>
          <w:szCs w:val="28"/>
        </w:rPr>
        <w:t xml:space="preserve"> </w:t>
      </w:r>
      <w:r w:rsidRPr="009A1868">
        <w:rPr>
          <w:rFonts w:eastAsia="Times New Roman" w:cs="Times New Roman"/>
          <w:szCs w:val="28"/>
        </w:rPr>
        <w:t>дают</w:t>
      </w:r>
      <w:r w:rsidRPr="009A1868">
        <w:rPr>
          <w:rFonts w:eastAsia="Times New Roman" w:cs="Times New Roman"/>
          <w:spacing w:val="1"/>
          <w:szCs w:val="28"/>
        </w:rPr>
        <w:t xml:space="preserve"> </w:t>
      </w:r>
      <w:r w:rsidRPr="009A1868">
        <w:rPr>
          <w:rFonts w:eastAsia="Times New Roman" w:cs="Times New Roman"/>
          <w:szCs w:val="28"/>
        </w:rPr>
        <w:t>учащимся</w:t>
      </w:r>
      <w:r w:rsidRPr="009A1868">
        <w:rPr>
          <w:rFonts w:eastAsia="Times New Roman" w:cs="Times New Roman"/>
          <w:spacing w:val="-2"/>
          <w:szCs w:val="28"/>
        </w:rPr>
        <w:t xml:space="preserve"> </w:t>
      </w:r>
      <w:r w:rsidRPr="009A1868">
        <w:rPr>
          <w:rFonts w:eastAsia="Times New Roman" w:cs="Times New Roman"/>
          <w:szCs w:val="28"/>
        </w:rPr>
        <w:t>возможность</w:t>
      </w:r>
      <w:r w:rsidRPr="009A1868">
        <w:rPr>
          <w:rFonts w:eastAsia="Times New Roman" w:cs="Times New Roman"/>
          <w:spacing w:val="-2"/>
          <w:szCs w:val="28"/>
        </w:rPr>
        <w:t xml:space="preserve"> </w:t>
      </w:r>
      <w:r w:rsidRPr="009A1868">
        <w:rPr>
          <w:rFonts w:eastAsia="Times New Roman" w:cs="Times New Roman"/>
          <w:szCs w:val="28"/>
        </w:rPr>
        <w:lastRenderedPageBreak/>
        <w:t>приобрести</w:t>
      </w:r>
      <w:r w:rsidRPr="009A1868">
        <w:rPr>
          <w:rFonts w:eastAsia="Times New Roman" w:cs="Times New Roman"/>
          <w:spacing w:val="-1"/>
          <w:szCs w:val="28"/>
        </w:rPr>
        <w:t xml:space="preserve"> </w:t>
      </w:r>
      <w:r w:rsidRPr="009A1868">
        <w:rPr>
          <w:rFonts w:eastAsia="Times New Roman" w:cs="Times New Roman"/>
          <w:szCs w:val="28"/>
        </w:rPr>
        <w:t>опыт</w:t>
      </w:r>
      <w:r w:rsidRPr="009A1868">
        <w:rPr>
          <w:rFonts w:eastAsia="Times New Roman" w:cs="Times New Roman"/>
          <w:spacing w:val="-2"/>
          <w:szCs w:val="28"/>
        </w:rPr>
        <w:t xml:space="preserve"> </w:t>
      </w:r>
      <w:r w:rsidRPr="009A1868">
        <w:rPr>
          <w:rFonts w:eastAsia="Times New Roman" w:cs="Times New Roman"/>
          <w:szCs w:val="28"/>
        </w:rPr>
        <w:t>ведения</w:t>
      </w:r>
      <w:r w:rsidRPr="009A1868">
        <w:rPr>
          <w:rFonts w:eastAsia="Times New Roman" w:cs="Times New Roman"/>
          <w:spacing w:val="-2"/>
          <w:szCs w:val="28"/>
        </w:rPr>
        <w:t xml:space="preserve"> </w:t>
      </w:r>
      <w:r w:rsidRPr="009A1868">
        <w:rPr>
          <w:rFonts w:eastAsia="Times New Roman" w:cs="Times New Roman"/>
          <w:szCs w:val="28"/>
        </w:rPr>
        <w:t>конструктивного</w:t>
      </w:r>
      <w:r w:rsidRPr="009A1868">
        <w:rPr>
          <w:rFonts w:eastAsia="Times New Roman" w:cs="Times New Roman"/>
          <w:spacing w:val="-1"/>
          <w:szCs w:val="28"/>
        </w:rPr>
        <w:t xml:space="preserve"> </w:t>
      </w:r>
      <w:r w:rsidRPr="009A1868">
        <w:rPr>
          <w:rFonts w:eastAsia="Times New Roman" w:cs="Times New Roman"/>
          <w:szCs w:val="28"/>
        </w:rPr>
        <w:t>диалога;</w:t>
      </w:r>
    </w:p>
    <w:p w14:paraId="35CF0343" w14:textId="77777777" w:rsidR="00A80310" w:rsidRPr="009A1868" w:rsidRDefault="00A80310" w:rsidP="009A1868">
      <w:pPr>
        <w:widowControl w:val="0"/>
        <w:numPr>
          <w:ilvl w:val="2"/>
          <w:numId w:val="29"/>
        </w:numPr>
        <w:tabs>
          <w:tab w:val="left" w:pos="1236"/>
        </w:tabs>
        <w:autoSpaceDE w:val="0"/>
        <w:autoSpaceDN w:val="0"/>
        <w:spacing w:after="0" w:line="360" w:lineRule="auto"/>
        <w:ind w:left="1029" w:right="113"/>
        <w:jc w:val="both"/>
        <w:rPr>
          <w:rFonts w:eastAsia="Times New Roman" w:cs="Times New Roman"/>
          <w:szCs w:val="28"/>
        </w:rPr>
      </w:pPr>
      <w:r w:rsidRPr="009A1868">
        <w:rPr>
          <w:rFonts w:eastAsia="Times New Roman" w:cs="Times New Roman"/>
          <w:szCs w:val="28"/>
        </w:rPr>
        <w:t>включение в урок игровых процедур, которые помогают поддержать мотивацию</w:t>
      </w:r>
      <w:r w:rsidRPr="009A1868">
        <w:rPr>
          <w:rFonts w:eastAsia="Times New Roman" w:cs="Times New Roman"/>
          <w:spacing w:val="-57"/>
          <w:szCs w:val="28"/>
        </w:rPr>
        <w:t xml:space="preserve"> </w:t>
      </w:r>
      <w:r w:rsidRPr="009A1868">
        <w:rPr>
          <w:rFonts w:eastAsia="Times New Roman" w:cs="Times New Roman"/>
          <w:szCs w:val="28"/>
        </w:rPr>
        <w:t>детей к получению знаний, налаживанию позитивных межличностных отношений</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4"/>
          <w:szCs w:val="28"/>
        </w:rPr>
        <w:t xml:space="preserve"> </w:t>
      </w:r>
      <w:r w:rsidRPr="009A1868">
        <w:rPr>
          <w:rFonts w:eastAsia="Times New Roman" w:cs="Times New Roman"/>
          <w:szCs w:val="28"/>
        </w:rPr>
        <w:t>классе,</w:t>
      </w:r>
      <w:r w:rsidRPr="009A1868">
        <w:rPr>
          <w:rFonts w:eastAsia="Times New Roman" w:cs="Times New Roman"/>
          <w:spacing w:val="-2"/>
          <w:szCs w:val="28"/>
        </w:rPr>
        <w:t xml:space="preserve"> </w:t>
      </w:r>
      <w:r w:rsidRPr="009A1868">
        <w:rPr>
          <w:rFonts w:eastAsia="Times New Roman" w:cs="Times New Roman"/>
          <w:szCs w:val="28"/>
        </w:rPr>
        <w:t>помогают</w:t>
      </w:r>
      <w:r w:rsidRPr="009A1868">
        <w:rPr>
          <w:rFonts w:eastAsia="Times New Roman" w:cs="Times New Roman"/>
          <w:spacing w:val="3"/>
          <w:szCs w:val="28"/>
        </w:rPr>
        <w:t xml:space="preserve"> </w:t>
      </w:r>
      <w:r w:rsidRPr="009A1868">
        <w:rPr>
          <w:rFonts w:eastAsia="Times New Roman" w:cs="Times New Roman"/>
          <w:szCs w:val="28"/>
        </w:rPr>
        <w:t>установлению</w:t>
      </w:r>
      <w:r w:rsidRPr="009A1868">
        <w:rPr>
          <w:rFonts w:eastAsia="Times New Roman" w:cs="Times New Roman"/>
          <w:spacing w:val="-3"/>
          <w:szCs w:val="28"/>
        </w:rPr>
        <w:t xml:space="preserve"> </w:t>
      </w:r>
      <w:r w:rsidRPr="009A1868">
        <w:rPr>
          <w:rFonts w:eastAsia="Times New Roman" w:cs="Times New Roman"/>
          <w:szCs w:val="28"/>
        </w:rPr>
        <w:t>доброжелательной</w:t>
      </w:r>
      <w:r w:rsidRPr="009A1868">
        <w:rPr>
          <w:rFonts w:eastAsia="Times New Roman" w:cs="Times New Roman"/>
          <w:spacing w:val="-2"/>
          <w:szCs w:val="28"/>
        </w:rPr>
        <w:t xml:space="preserve"> </w:t>
      </w:r>
      <w:r w:rsidRPr="009A1868">
        <w:rPr>
          <w:rFonts w:eastAsia="Times New Roman" w:cs="Times New Roman"/>
          <w:szCs w:val="28"/>
        </w:rPr>
        <w:t>атмосферы</w:t>
      </w:r>
      <w:r w:rsidRPr="009A1868">
        <w:rPr>
          <w:rFonts w:eastAsia="Times New Roman" w:cs="Times New Roman"/>
          <w:spacing w:val="-3"/>
          <w:szCs w:val="28"/>
        </w:rPr>
        <w:t xml:space="preserve"> </w:t>
      </w:r>
      <w:r w:rsidRPr="009A1868">
        <w:rPr>
          <w:rFonts w:eastAsia="Times New Roman" w:cs="Times New Roman"/>
          <w:szCs w:val="28"/>
        </w:rPr>
        <w:t>во</w:t>
      </w:r>
      <w:r w:rsidRPr="009A1868">
        <w:rPr>
          <w:rFonts w:eastAsia="Times New Roman" w:cs="Times New Roman"/>
          <w:spacing w:val="-3"/>
          <w:szCs w:val="28"/>
        </w:rPr>
        <w:t xml:space="preserve"> </w:t>
      </w:r>
      <w:r w:rsidRPr="009A1868">
        <w:rPr>
          <w:rFonts w:eastAsia="Times New Roman" w:cs="Times New Roman"/>
          <w:szCs w:val="28"/>
        </w:rPr>
        <w:t>время</w:t>
      </w:r>
      <w:r w:rsidRPr="009A1868">
        <w:rPr>
          <w:rFonts w:eastAsia="Times New Roman" w:cs="Times New Roman"/>
          <w:spacing w:val="1"/>
          <w:szCs w:val="28"/>
        </w:rPr>
        <w:t xml:space="preserve"> </w:t>
      </w:r>
      <w:r w:rsidRPr="009A1868">
        <w:rPr>
          <w:rFonts w:eastAsia="Times New Roman" w:cs="Times New Roman"/>
          <w:szCs w:val="28"/>
        </w:rPr>
        <w:t>урока;</w:t>
      </w:r>
    </w:p>
    <w:p w14:paraId="61BD03F2" w14:textId="77777777" w:rsidR="00A80310" w:rsidRPr="009A1868" w:rsidRDefault="00A80310" w:rsidP="009A1868">
      <w:pPr>
        <w:widowControl w:val="0"/>
        <w:numPr>
          <w:ilvl w:val="2"/>
          <w:numId w:val="29"/>
        </w:numPr>
        <w:tabs>
          <w:tab w:val="left" w:pos="1236"/>
        </w:tabs>
        <w:autoSpaceDE w:val="0"/>
        <w:autoSpaceDN w:val="0"/>
        <w:spacing w:after="0" w:line="360" w:lineRule="auto"/>
        <w:ind w:left="1029" w:right="106"/>
        <w:jc w:val="both"/>
        <w:rPr>
          <w:rFonts w:eastAsia="Times New Roman" w:cs="Times New Roman"/>
          <w:szCs w:val="28"/>
        </w:rPr>
      </w:pPr>
      <w:r w:rsidRPr="009A1868">
        <w:rPr>
          <w:rFonts w:eastAsia="Times New Roman" w:cs="Times New Roman"/>
          <w:szCs w:val="28"/>
        </w:rPr>
        <w:t>организация</w:t>
      </w:r>
      <w:r w:rsidRPr="009A1868">
        <w:rPr>
          <w:rFonts w:eastAsia="Times New Roman" w:cs="Times New Roman"/>
          <w:spacing w:val="1"/>
          <w:szCs w:val="28"/>
        </w:rPr>
        <w:t xml:space="preserve"> </w:t>
      </w:r>
      <w:r w:rsidRPr="009A1868">
        <w:rPr>
          <w:rFonts w:eastAsia="Times New Roman" w:cs="Times New Roman"/>
          <w:szCs w:val="28"/>
        </w:rPr>
        <w:t>шефства</w:t>
      </w:r>
      <w:r w:rsidRPr="009A1868">
        <w:rPr>
          <w:rFonts w:eastAsia="Times New Roman" w:cs="Times New Roman"/>
          <w:spacing w:val="1"/>
          <w:szCs w:val="28"/>
        </w:rPr>
        <w:t xml:space="preserve"> </w:t>
      </w:r>
      <w:r w:rsidRPr="009A1868">
        <w:rPr>
          <w:rFonts w:eastAsia="Times New Roman" w:cs="Times New Roman"/>
          <w:szCs w:val="28"/>
        </w:rPr>
        <w:t>мотивированных</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эрудированных</w:t>
      </w:r>
      <w:r w:rsidRPr="009A1868">
        <w:rPr>
          <w:rFonts w:eastAsia="Times New Roman" w:cs="Times New Roman"/>
          <w:spacing w:val="1"/>
          <w:szCs w:val="28"/>
        </w:rPr>
        <w:t xml:space="preserve"> </w:t>
      </w:r>
      <w:r w:rsidRPr="009A1868">
        <w:rPr>
          <w:rFonts w:eastAsia="Times New Roman" w:cs="Times New Roman"/>
          <w:szCs w:val="28"/>
        </w:rPr>
        <w:t>учащихся</w:t>
      </w:r>
      <w:r w:rsidRPr="009A1868">
        <w:rPr>
          <w:rFonts w:eastAsia="Times New Roman" w:cs="Times New Roman"/>
          <w:spacing w:val="1"/>
          <w:szCs w:val="28"/>
        </w:rPr>
        <w:t xml:space="preserve"> </w:t>
      </w:r>
      <w:r w:rsidRPr="009A1868">
        <w:rPr>
          <w:rFonts w:eastAsia="Times New Roman" w:cs="Times New Roman"/>
          <w:szCs w:val="28"/>
        </w:rPr>
        <w:t>над</w:t>
      </w:r>
      <w:r w:rsidRPr="009A1868">
        <w:rPr>
          <w:rFonts w:eastAsia="Times New Roman" w:cs="Times New Roman"/>
          <w:spacing w:val="1"/>
          <w:szCs w:val="28"/>
        </w:rPr>
        <w:t xml:space="preserve"> </w:t>
      </w:r>
      <w:r w:rsidRPr="009A1868">
        <w:rPr>
          <w:rFonts w:eastAsia="Times New Roman" w:cs="Times New Roman"/>
          <w:szCs w:val="28"/>
        </w:rPr>
        <w:t>их</w:t>
      </w:r>
      <w:r w:rsidRPr="009A1868">
        <w:rPr>
          <w:rFonts w:eastAsia="Times New Roman" w:cs="Times New Roman"/>
          <w:spacing w:val="1"/>
          <w:szCs w:val="28"/>
        </w:rPr>
        <w:t xml:space="preserve"> </w:t>
      </w:r>
      <w:r w:rsidRPr="009A1868">
        <w:rPr>
          <w:rFonts w:eastAsia="Times New Roman" w:cs="Times New Roman"/>
          <w:szCs w:val="28"/>
        </w:rPr>
        <w:t>неуспевающими</w:t>
      </w:r>
      <w:r w:rsidRPr="009A1868">
        <w:rPr>
          <w:rFonts w:eastAsia="Times New Roman" w:cs="Times New Roman"/>
          <w:spacing w:val="1"/>
          <w:szCs w:val="28"/>
        </w:rPr>
        <w:t xml:space="preserve"> </w:t>
      </w:r>
      <w:r w:rsidRPr="009A1868">
        <w:rPr>
          <w:rFonts w:eastAsia="Times New Roman" w:cs="Times New Roman"/>
          <w:szCs w:val="28"/>
        </w:rPr>
        <w:t>одноклассниками,</w:t>
      </w:r>
      <w:r w:rsidRPr="009A1868">
        <w:rPr>
          <w:rFonts w:eastAsia="Times New Roman" w:cs="Times New Roman"/>
          <w:spacing w:val="1"/>
          <w:szCs w:val="28"/>
        </w:rPr>
        <w:t xml:space="preserve"> </w:t>
      </w:r>
      <w:r w:rsidRPr="009A1868">
        <w:rPr>
          <w:rFonts w:eastAsia="Times New Roman" w:cs="Times New Roman"/>
          <w:szCs w:val="28"/>
        </w:rPr>
        <w:t>дающего</w:t>
      </w:r>
      <w:r w:rsidRPr="009A1868">
        <w:rPr>
          <w:rFonts w:eastAsia="Times New Roman" w:cs="Times New Roman"/>
          <w:spacing w:val="1"/>
          <w:szCs w:val="28"/>
        </w:rPr>
        <w:t xml:space="preserve"> </w:t>
      </w:r>
      <w:r w:rsidRPr="009A1868">
        <w:rPr>
          <w:rFonts w:eastAsia="Times New Roman" w:cs="Times New Roman"/>
          <w:szCs w:val="28"/>
        </w:rPr>
        <w:t>школьникам</w:t>
      </w:r>
      <w:r w:rsidRPr="009A1868">
        <w:rPr>
          <w:rFonts w:eastAsia="Times New Roman" w:cs="Times New Roman"/>
          <w:spacing w:val="1"/>
          <w:szCs w:val="28"/>
        </w:rPr>
        <w:t xml:space="preserve"> </w:t>
      </w:r>
      <w:r w:rsidRPr="009A1868">
        <w:rPr>
          <w:rFonts w:eastAsia="Times New Roman" w:cs="Times New Roman"/>
          <w:szCs w:val="28"/>
        </w:rPr>
        <w:t>социально</w:t>
      </w:r>
      <w:r w:rsidRPr="009A1868">
        <w:rPr>
          <w:rFonts w:eastAsia="Times New Roman" w:cs="Times New Roman"/>
          <w:spacing w:val="1"/>
          <w:szCs w:val="28"/>
        </w:rPr>
        <w:t xml:space="preserve"> </w:t>
      </w:r>
      <w:r w:rsidRPr="009A1868">
        <w:rPr>
          <w:rFonts w:eastAsia="Times New Roman" w:cs="Times New Roman"/>
          <w:szCs w:val="28"/>
        </w:rPr>
        <w:t>значимый</w:t>
      </w:r>
      <w:r w:rsidRPr="009A1868">
        <w:rPr>
          <w:rFonts w:eastAsia="Times New Roman" w:cs="Times New Roman"/>
          <w:spacing w:val="1"/>
          <w:szCs w:val="28"/>
        </w:rPr>
        <w:t xml:space="preserve"> </w:t>
      </w:r>
      <w:r w:rsidRPr="009A1868">
        <w:rPr>
          <w:rFonts w:eastAsia="Times New Roman" w:cs="Times New Roman"/>
          <w:szCs w:val="28"/>
        </w:rPr>
        <w:t>опыт</w:t>
      </w:r>
      <w:r w:rsidRPr="009A1868">
        <w:rPr>
          <w:rFonts w:eastAsia="Times New Roman" w:cs="Times New Roman"/>
          <w:spacing w:val="-1"/>
          <w:szCs w:val="28"/>
        </w:rPr>
        <w:t xml:space="preserve"> </w:t>
      </w:r>
      <w:r w:rsidRPr="009A1868">
        <w:rPr>
          <w:rFonts w:eastAsia="Times New Roman" w:cs="Times New Roman"/>
          <w:szCs w:val="28"/>
        </w:rPr>
        <w:t>сотрудничества</w:t>
      </w:r>
      <w:r w:rsidRPr="009A1868">
        <w:rPr>
          <w:rFonts w:eastAsia="Times New Roman" w:cs="Times New Roman"/>
          <w:spacing w:val="-2"/>
          <w:szCs w:val="28"/>
        </w:rPr>
        <w:t xml:space="preserve"> </w:t>
      </w:r>
      <w:r w:rsidRPr="009A1868">
        <w:rPr>
          <w:rFonts w:eastAsia="Times New Roman" w:cs="Times New Roman"/>
          <w:szCs w:val="28"/>
        </w:rPr>
        <w:t>и взаимной</w:t>
      </w:r>
      <w:r w:rsidRPr="009A1868">
        <w:rPr>
          <w:rFonts w:eastAsia="Times New Roman" w:cs="Times New Roman"/>
          <w:spacing w:val="-2"/>
          <w:szCs w:val="28"/>
        </w:rPr>
        <w:t xml:space="preserve"> </w:t>
      </w:r>
      <w:r w:rsidRPr="009A1868">
        <w:rPr>
          <w:rFonts w:eastAsia="Times New Roman" w:cs="Times New Roman"/>
          <w:szCs w:val="28"/>
        </w:rPr>
        <w:t>помощи;</w:t>
      </w:r>
    </w:p>
    <w:p w14:paraId="2B4D3641" w14:textId="77777777" w:rsidR="00A80310" w:rsidRPr="009A1868" w:rsidRDefault="00A80310" w:rsidP="00C94989">
      <w:pPr>
        <w:widowControl w:val="0"/>
        <w:numPr>
          <w:ilvl w:val="2"/>
          <w:numId w:val="29"/>
        </w:numPr>
        <w:tabs>
          <w:tab w:val="left" w:pos="1236"/>
        </w:tabs>
        <w:autoSpaceDE w:val="0"/>
        <w:autoSpaceDN w:val="0"/>
        <w:spacing w:after="0" w:line="360" w:lineRule="auto"/>
        <w:ind w:left="1029" w:right="106"/>
        <w:jc w:val="both"/>
        <w:rPr>
          <w:rFonts w:eastAsia="Times New Roman" w:cs="Times New Roman"/>
          <w:szCs w:val="28"/>
        </w:rPr>
      </w:pPr>
      <w:r w:rsidRPr="009A1868">
        <w:rPr>
          <w:rFonts w:eastAsia="Times New Roman" w:cs="Times New Roman"/>
          <w:szCs w:val="28"/>
        </w:rPr>
        <w:t>проведение учебных (олимпиады, занимательные уроки и пятиминутки, урок –</w:t>
      </w:r>
      <w:r w:rsidRPr="009A1868">
        <w:rPr>
          <w:rFonts w:eastAsia="Times New Roman" w:cs="Times New Roman"/>
          <w:spacing w:val="1"/>
          <w:szCs w:val="28"/>
        </w:rPr>
        <w:t xml:space="preserve"> </w:t>
      </w:r>
      <w:r w:rsidRPr="009A1868">
        <w:rPr>
          <w:rFonts w:eastAsia="Times New Roman" w:cs="Times New Roman"/>
          <w:szCs w:val="28"/>
        </w:rPr>
        <w:t>деловая игра, урок – путешествие, урок – мастер-класс, урок-исследование и др.) и</w:t>
      </w:r>
      <w:r w:rsidRPr="009A1868">
        <w:rPr>
          <w:rFonts w:eastAsia="Times New Roman" w:cs="Times New Roman"/>
          <w:spacing w:val="-57"/>
          <w:szCs w:val="28"/>
        </w:rPr>
        <w:t xml:space="preserve"> </w:t>
      </w:r>
      <w:r w:rsidRPr="009A1868">
        <w:rPr>
          <w:rFonts w:eastAsia="Times New Roman" w:cs="Times New Roman"/>
          <w:szCs w:val="28"/>
        </w:rPr>
        <w:t>учебно-развлекательных</w:t>
      </w:r>
      <w:r w:rsidRPr="009A1868">
        <w:rPr>
          <w:rFonts w:eastAsia="Times New Roman" w:cs="Times New Roman"/>
          <w:spacing w:val="101"/>
          <w:szCs w:val="28"/>
        </w:rPr>
        <w:t xml:space="preserve"> </w:t>
      </w:r>
      <w:r w:rsidRPr="009A1868">
        <w:rPr>
          <w:rFonts w:eastAsia="Times New Roman" w:cs="Times New Roman"/>
          <w:szCs w:val="28"/>
        </w:rPr>
        <w:t>мероприятий</w:t>
      </w:r>
      <w:r w:rsidRPr="009A1868">
        <w:rPr>
          <w:rFonts w:eastAsia="Times New Roman" w:cs="Times New Roman"/>
          <w:spacing w:val="100"/>
          <w:szCs w:val="28"/>
        </w:rPr>
        <w:t xml:space="preserve"> </w:t>
      </w:r>
      <w:r w:rsidRPr="009A1868">
        <w:rPr>
          <w:rFonts w:eastAsia="Times New Roman" w:cs="Times New Roman"/>
          <w:szCs w:val="28"/>
        </w:rPr>
        <w:t>(чемпионат</w:t>
      </w:r>
      <w:r w:rsidRPr="009A1868">
        <w:rPr>
          <w:rFonts w:eastAsia="Times New Roman" w:cs="Times New Roman"/>
          <w:spacing w:val="99"/>
          <w:szCs w:val="28"/>
        </w:rPr>
        <w:t xml:space="preserve"> </w:t>
      </w:r>
      <w:r w:rsidRPr="009A1868">
        <w:rPr>
          <w:rFonts w:eastAsia="Times New Roman" w:cs="Times New Roman"/>
          <w:szCs w:val="28"/>
        </w:rPr>
        <w:t>по</w:t>
      </w:r>
      <w:r w:rsidRPr="009A1868">
        <w:rPr>
          <w:rFonts w:eastAsia="Times New Roman" w:cs="Times New Roman"/>
          <w:spacing w:val="-1"/>
          <w:szCs w:val="28"/>
        </w:rPr>
        <w:t xml:space="preserve"> </w:t>
      </w:r>
      <w:r w:rsidRPr="009A1868">
        <w:rPr>
          <w:rFonts w:eastAsia="Times New Roman" w:cs="Times New Roman"/>
          <w:szCs w:val="28"/>
        </w:rPr>
        <w:t>интеллектуальным</w:t>
      </w:r>
      <w:r w:rsidRPr="009A1868">
        <w:rPr>
          <w:rFonts w:eastAsia="Times New Roman" w:cs="Times New Roman"/>
          <w:spacing w:val="99"/>
          <w:szCs w:val="28"/>
        </w:rPr>
        <w:t xml:space="preserve"> </w:t>
      </w:r>
      <w:r w:rsidRPr="009A1868">
        <w:rPr>
          <w:rFonts w:eastAsia="Times New Roman" w:cs="Times New Roman"/>
          <w:szCs w:val="28"/>
        </w:rPr>
        <w:t>играм</w:t>
      </w:r>
      <w:r w:rsidR="009A1868" w:rsidRPr="009A1868">
        <w:rPr>
          <w:rFonts w:eastAsia="Times New Roman" w:cs="Times New Roman"/>
          <w:szCs w:val="28"/>
        </w:rPr>
        <w:t xml:space="preserve"> </w:t>
      </w:r>
      <w:r w:rsidRPr="009A1868">
        <w:rPr>
          <w:rFonts w:eastAsia="Times New Roman" w:cs="Times New Roman"/>
          <w:szCs w:val="28"/>
        </w:rPr>
        <w:t>«Что? Где? Когда?», интеллектуальная игра «Брейн-ринг», метапредметный квест,</w:t>
      </w:r>
      <w:r w:rsidRPr="009A1868">
        <w:rPr>
          <w:rFonts w:eastAsia="Times New Roman" w:cs="Times New Roman"/>
          <w:spacing w:val="1"/>
          <w:szCs w:val="28"/>
        </w:rPr>
        <w:t xml:space="preserve"> </w:t>
      </w:r>
      <w:r w:rsidRPr="009A1868">
        <w:rPr>
          <w:rFonts w:eastAsia="Times New Roman" w:cs="Times New Roman"/>
          <w:szCs w:val="28"/>
        </w:rPr>
        <w:t>интеллектуальные</w:t>
      </w:r>
      <w:r w:rsidRPr="009A1868">
        <w:rPr>
          <w:rFonts w:eastAsia="Times New Roman" w:cs="Times New Roman"/>
          <w:spacing w:val="-2"/>
          <w:szCs w:val="28"/>
        </w:rPr>
        <w:t xml:space="preserve"> </w:t>
      </w:r>
      <w:r w:rsidRPr="009A1868">
        <w:rPr>
          <w:rFonts w:eastAsia="Times New Roman" w:cs="Times New Roman"/>
          <w:szCs w:val="28"/>
        </w:rPr>
        <w:t>квизы);</w:t>
      </w:r>
    </w:p>
    <w:p w14:paraId="4C271F33" w14:textId="77777777" w:rsidR="00A80310" w:rsidRPr="009A1868" w:rsidRDefault="00A80310" w:rsidP="009A1868">
      <w:pPr>
        <w:widowControl w:val="0"/>
        <w:numPr>
          <w:ilvl w:val="2"/>
          <w:numId w:val="29"/>
        </w:numPr>
        <w:tabs>
          <w:tab w:val="left" w:pos="1236"/>
        </w:tabs>
        <w:autoSpaceDE w:val="0"/>
        <w:autoSpaceDN w:val="0"/>
        <w:spacing w:after="0" w:line="360" w:lineRule="auto"/>
        <w:ind w:left="1032" w:right="102" w:hanging="181"/>
        <w:jc w:val="both"/>
        <w:rPr>
          <w:rFonts w:eastAsia="Times New Roman" w:cs="Times New Roman"/>
          <w:szCs w:val="28"/>
        </w:rPr>
      </w:pPr>
      <w:r w:rsidRPr="009A1868">
        <w:rPr>
          <w:rFonts w:eastAsia="Times New Roman" w:cs="Times New Roman"/>
          <w:szCs w:val="28"/>
        </w:rPr>
        <w:t>организация</w:t>
      </w:r>
      <w:r w:rsidRPr="009A1868">
        <w:rPr>
          <w:rFonts w:eastAsia="Times New Roman" w:cs="Times New Roman"/>
          <w:spacing w:val="1"/>
          <w:szCs w:val="28"/>
        </w:rPr>
        <w:t xml:space="preserve"> </w:t>
      </w:r>
      <w:r w:rsidRPr="009A1868">
        <w:rPr>
          <w:rFonts w:eastAsia="Times New Roman" w:cs="Times New Roman"/>
          <w:szCs w:val="28"/>
        </w:rPr>
        <w:t>предметных</w:t>
      </w:r>
      <w:r w:rsidRPr="009A1868">
        <w:rPr>
          <w:rFonts w:eastAsia="Times New Roman" w:cs="Times New Roman"/>
          <w:spacing w:val="1"/>
          <w:szCs w:val="28"/>
        </w:rPr>
        <w:t xml:space="preserve"> </w:t>
      </w:r>
      <w:r w:rsidRPr="009A1868">
        <w:rPr>
          <w:rFonts w:eastAsia="Times New Roman" w:cs="Times New Roman"/>
          <w:szCs w:val="28"/>
        </w:rPr>
        <w:t>образовательных</w:t>
      </w:r>
      <w:r w:rsidRPr="009A1868">
        <w:rPr>
          <w:rFonts w:eastAsia="Times New Roman" w:cs="Times New Roman"/>
          <w:spacing w:val="1"/>
          <w:szCs w:val="28"/>
        </w:rPr>
        <w:t xml:space="preserve"> </w:t>
      </w:r>
      <w:r w:rsidRPr="009A1868">
        <w:rPr>
          <w:rFonts w:eastAsia="Times New Roman" w:cs="Times New Roman"/>
          <w:szCs w:val="28"/>
        </w:rPr>
        <w:t>событий</w:t>
      </w:r>
      <w:r w:rsidRPr="009A1868">
        <w:rPr>
          <w:rFonts w:eastAsia="Times New Roman" w:cs="Times New Roman"/>
          <w:spacing w:val="1"/>
          <w:szCs w:val="28"/>
        </w:rPr>
        <w:t xml:space="preserve"> </w:t>
      </w:r>
      <w:r w:rsidRPr="009A1868">
        <w:rPr>
          <w:rFonts w:eastAsia="Times New Roman" w:cs="Times New Roman"/>
          <w:szCs w:val="28"/>
        </w:rPr>
        <w:t>(проведение</w:t>
      </w:r>
      <w:r w:rsidRPr="009A1868">
        <w:rPr>
          <w:rFonts w:eastAsia="Times New Roman" w:cs="Times New Roman"/>
          <w:spacing w:val="1"/>
          <w:szCs w:val="28"/>
        </w:rPr>
        <w:t xml:space="preserve"> </w:t>
      </w:r>
      <w:r w:rsidRPr="009A1868">
        <w:rPr>
          <w:rFonts w:eastAsia="Times New Roman" w:cs="Times New Roman"/>
          <w:szCs w:val="28"/>
        </w:rPr>
        <w:t>предметных</w:t>
      </w:r>
      <w:r w:rsidRPr="009A1868">
        <w:rPr>
          <w:rFonts w:eastAsia="Times New Roman" w:cs="Times New Roman"/>
          <w:spacing w:val="1"/>
          <w:szCs w:val="28"/>
        </w:rPr>
        <w:t xml:space="preserve"> </w:t>
      </w:r>
      <w:r w:rsidRPr="009A1868">
        <w:rPr>
          <w:rFonts w:eastAsia="Times New Roman" w:cs="Times New Roman"/>
          <w:szCs w:val="28"/>
        </w:rPr>
        <w:t>декад)</w:t>
      </w:r>
      <w:r w:rsidRPr="009A1868">
        <w:rPr>
          <w:rFonts w:eastAsia="Times New Roman" w:cs="Times New Roman"/>
          <w:spacing w:val="1"/>
          <w:szCs w:val="28"/>
        </w:rPr>
        <w:t xml:space="preserve"> </w:t>
      </w:r>
      <w:r w:rsidRPr="009A1868">
        <w:rPr>
          <w:rFonts w:eastAsia="Times New Roman" w:cs="Times New Roman"/>
          <w:szCs w:val="28"/>
        </w:rPr>
        <w:t>для</w:t>
      </w:r>
      <w:r w:rsidRPr="009A1868">
        <w:rPr>
          <w:rFonts w:eastAsia="Times New Roman" w:cs="Times New Roman"/>
          <w:spacing w:val="1"/>
          <w:szCs w:val="28"/>
        </w:rPr>
        <w:t xml:space="preserve"> </w:t>
      </w:r>
      <w:r w:rsidRPr="009A1868">
        <w:rPr>
          <w:rFonts w:eastAsia="Times New Roman" w:cs="Times New Roman"/>
          <w:szCs w:val="28"/>
        </w:rPr>
        <w:t>обучающихся</w:t>
      </w:r>
      <w:r w:rsidRPr="009A1868">
        <w:rPr>
          <w:rFonts w:eastAsia="Times New Roman" w:cs="Times New Roman"/>
          <w:spacing w:val="1"/>
          <w:szCs w:val="28"/>
        </w:rPr>
        <w:t xml:space="preserve"> </w:t>
      </w:r>
      <w:r w:rsidRPr="009A1868">
        <w:rPr>
          <w:rFonts w:eastAsia="Times New Roman" w:cs="Times New Roman"/>
          <w:szCs w:val="28"/>
        </w:rPr>
        <w:t>с</w:t>
      </w:r>
      <w:r w:rsidRPr="009A1868">
        <w:rPr>
          <w:rFonts w:eastAsia="Times New Roman" w:cs="Times New Roman"/>
          <w:spacing w:val="1"/>
          <w:szCs w:val="28"/>
        </w:rPr>
        <w:t xml:space="preserve"> </w:t>
      </w:r>
      <w:r w:rsidRPr="009A1868">
        <w:rPr>
          <w:rFonts w:eastAsia="Times New Roman" w:cs="Times New Roman"/>
          <w:szCs w:val="28"/>
        </w:rPr>
        <w:t>целью</w:t>
      </w:r>
      <w:r w:rsidRPr="009A1868">
        <w:rPr>
          <w:rFonts w:eastAsia="Times New Roman" w:cs="Times New Roman"/>
          <w:spacing w:val="1"/>
          <w:szCs w:val="28"/>
        </w:rPr>
        <w:t xml:space="preserve"> </w:t>
      </w:r>
      <w:r w:rsidRPr="009A1868">
        <w:rPr>
          <w:rFonts w:eastAsia="Times New Roman" w:cs="Times New Roman"/>
          <w:szCs w:val="28"/>
        </w:rPr>
        <w:t>развития</w:t>
      </w:r>
      <w:r w:rsidRPr="009A1868">
        <w:rPr>
          <w:rFonts w:eastAsia="Times New Roman" w:cs="Times New Roman"/>
          <w:spacing w:val="1"/>
          <w:szCs w:val="28"/>
        </w:rPr>
        <w:t xml:space="preserve"> </w:t>
      </w:r>
      <w:r w:rsidRPr="009A1868">
        <w:rPr>
          <w:rFonts w:eastAsia="Times New Roman" w:cs="Times New Roman"/>
          <w:szCs w:val="28"/>
        </w:rPr>
        <w:t>познавательной</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творческой</w:t>
      </w:r>
      <w:r w:rsidRPr="009A1868">
        <w:rPr>
          <w:rFonts w:eastAsia="Times New Roman" w:cs="Times New Roman"/>
          <w:spacing w:val="1"/>
          <w:szCs w:val="28"/>
        </w:rPr>
        <w:t xml:space="preserve"> </w:t>
      </w:r>
      <w:r w:rsidRPr="009A1868">
        <w:rPr>
          <w:rFonts w:eastAsia="Times New Roman" w:cs="Times New Roman"/>
          <w:szCs w:val="28"/>
        </w:rPr>
        <w:t>активности,</w:t>
      </w:r>
      <w:r w:rsidRPr="009A1868">
        <w:rPr>
          <w:rFonts w:eastAsia="Times New Roman" w:cs="Times New Roman"/>
          <w:spacing w:val="1"/>
          <w:szCs w:val="28"/>
        </w:rPr>
        <w:t xml:space="preserve"> </w:t>
      </w:r>
      <w:r w:rsidRPr="009A1868">
        <w:rPr>
          <w:rFonts w:eastAsia="Times New Roman" w:cs="Times New Roman"/>
          <w:szCs w:val="28"/>
        </w:rPr>
        <w:t>инициативности</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1"/>
          <w:szCs w:val="28"/>
        </w:rPr>
        <w:t xml:space="preserve"> </w:t>
      </w:r>
      <w:r w:rsidRPr="009A1868">
        <w:rPr>
          <w:rFonts w:eastAsia="Times New Roman" w:cs="Times New Roman"/>
          <w:szCs w:val="28"/>
        </w:rPr>
        <w:t>различных</w:t>
      </w:r>
      <w:r w:rsidRPr="009A1868">
        <w:rPr>
          <w:rFonts w:eastAsia="Times New Roman" w:cs="Times New Roman"/>
          <w:spacing w:val="1"/>
          <w:szCs w:val="28"/>
        </w:rPr>
        <w:t xml:space="preserve"> </w:t>
      </w:r>
      <w:r w:rsidRPr="009A1868">
        <w:rPr>
          <w:rFonts w:eastAsia="Times New Roman" w:cs="Times New Roman"/>
          <w:szCs w:val="28"/>
        </w:rPr>
        <w:t>сферах</w:t>
      </w:r>
      <w:r w:rsidRPr="009A1868">
        <w:rPr>
          <w:rFonts w:eastAsia="Times New Roman" w:cs="Times New Roman"/>
          <w:spacing w:val="1"/>
          <w:szCs w:val="28"/>
        </w:rPr>
        <w:t xml:space="preserve"> </w:t>
      </w:r>
      <w:r w:rsidRPr="009A1868">
        <w:rPr>
          <w:rFonts w:eastAsia="Times New Roman" w:cs="Times New Roman"/>
          <w:szCs w:val="28"/>
        </w:rPr>
        <w:t>предметной</w:t>
      </w:r>
      <w:r w:rsidRPr="009A1868">
        <w:rPr>
          <w:rFonts w:eastAsia="Times New Roman" w:cs="Times New Roman"/>
          <w:spacing w:val="1"/>
          <w:szCs w:val="28"/>
        </w:rPr>
        <w:t xml:space="preserve"> </w:t>
      </w:r>
      <w:r w:rsidRPr="009A1868">
        <w:rPr>
          <w:rFonts w:eastAsia="Times New Roman" w:cs="Times New Roman"/>
          <w:szCs w:val="28"/>
        </w:rPr>
        <w:t>деятельности,</w:t>
      </w:r>
      <w:r w:rsidRPr="009A1868">
        <w:rPr>
          <w:rFonts w:eastAsia="Times New Roman" w:cs="Times New Roman"/>
          <w:spacing w:val="1"/>
          <w:szCs w:val="28"/>
        </w:rPr>
        <w:t xml:space="preserve"> </w:t>
      </w:r>
      <w:r w:rsidRPr="009A1868">
        <w:rPr>
          <w:rFonts w:eastAsia="Times New Roman" w:cs="Times New Roman"/>
          <w:szCs w:val="28"/>
        </w:rPr>
        <w:t>раскрытия творческих способностей обучающихся с разными образовательными</w:t>
      </w:r>
      <w:r w:rsidRPr="009A1868">
        <w:rPr>
          <w:rFonts w:eastAsia="Times New Roman" w:cs="Times New Roman"/>
          <w:spacing w:val="1"/>
          <w:szCs w:val="28"/>
        </w:rPr>
        <w:t xml:space="preserve"> </w:t>
      </w:r>
      <w:r w:rsidRPr="009A1868">
        <w:rPr>
          <w:rFonts w:eastAsia="Times New Roman" w:cs="Times New Roman"/>
          <w:szCs w:val="28"/>
        </w:rPr>
        <w:t>потребностями</w:t>
      </w:r>
      <w:r w:rsidRPr="009A1868">
        <w:rPr>
          <w:rFonts w:eastAsia="Times New Roman" w:cs="Times New Roman"/>
          <w:spacing w:val="-3"/>
          <w:szCs w:val="28"/>
        </w:rPr>
        <w:t xml:space="preserve"> </w:t>
      </w:r>
      <w:r w:rsidRPr="009A1868">
        <w:rPr>
          <w:rFonts w:eastAsia="Times New Roman" w:cs="Times New Roman"/>
          <w:szCs w:val="28"/>
        </w:rPr>
        <w:t>и индивидуальными</w:t>
      </w:r>
      <w:r w:rsidRPr="009A1868">
        <w:rPr>
          <w:rFonts w:eastAsia="Times New Roman" w:cs="Times New Roman"/>
          <w:spacing w:val="-1"/>
          <w:szCs w:val="28"/>
        </w:rPr>
        <w:t xml:space="preserve"> </w:t>
      </w:r>
      <w:r w:rsidRPr="009A1868">
        <w:rPr>
          <w:rFonts w:eastAsia="Times New Roman" w:cs="Times New Roman"/>
          <w:szCs w:val="28"/>
        </w:rPr>
        <w:t>возможностями;</w:t>
      </w:r>
    </w:p>
    <w:p w14:paraId="13E4BB3A" w14:textId="77777777" w:rsidR="00A80310" w:rsidRPr="009A1868" w:rsidRDefault="00A80310" w:rsidP="009A1868">
      <w:pPr>
        <w:widowControl w:val="0"/>
        <w:numPr>
          <w:ilvl w:val="2"/>
          <w:numId w:val="29"/>
        </w:numPr>
        <w:tabs>
          <w:tab w:val="left" w:pos="1236"/>
        </w:tabs>
        <w:autoSpaceDE w:val="0"/>
        <w:autoSpaceDN w:val="0"/>
        <w:spacing w:after="0" w:line="360" w:lineRule="auto"/>
        <w:ind w:left="1032" w:right="102" w:hanging="181"/>
        <w:jc w:val="both"/>
        <w:rPr>
          <w:rFonts w:eastAsia="Times New Roman" w:cs="Times New Roman"/>
          <w:szCs w:val="28"/>
        </w:rPr>
      </w:pPr>
      <w:r w:rsidRPr="009A1868">
        <w:rPr>
          <w:rFonts w:eastAsia="Times New Roman" w:cs="Times New Roman"/>
          <w:szCs w:val="28"/>
        </w:rPr>
        <w:t>использование ИКТ и дистанционных образовательных технологий обучения,</w:t>
      </w:r>
      <w:r w:rsidRPr="009A1868">
        <w:rPr>
          <w:rFonts w:eastAsia="Times New Roman" w:cs="Times New Roman"/>
          <w:spacing w:val="1"/>
          <w:szCs w:val="28"/>
        </w:rPr>
        <w:t xml:space="preserve"> </w:t>
      </w:r>
      <w:r w:rsidRPr="009A1868">
        <w:rPr>
          <w:rFonts w:eastAsia="Times New Roman" w:cs="Times New Roman"/>
          <w:szCs w:val="28"/>
        </w:rPr>
        <w:t>обеспечивающих современные активности обучающихся (программы-тренажеры,</w:t>
      </w:r>
      <w:r w:rsidRPr="009A1868">
        <w:rPr>
          <w:rFonts w:eastAsia="Times New Roman" w:cs="Times New Roman"/>
          <w:spacing w:val="1"/>
          <w:szCs w:val="28"/>
        </w:rPr>
        <w:t xml:space="preserve"> </w:t>
      </w:r>
      <w:r w:rsidRPr="009A1868">
        <w:rPr>
          <w:rFonts w:eastAsia="Times New Roman" w:cs="Times New Roman"/>
          <w:szCs w:val="28"/>
        </w:rPr>
        <w:t>тесты, зачеты в электронных приложениях, мультимедийные презентации, научно-</w:t>
      </w:r>
      <w:r w:rsidRPr="009A1868">
        <w:rPr>
          <w:rFonts w:eastAsia="Times New Roman" w:cs="Times New Roman"/>
          <w:spacing w:val="-57"/>
          <w:szCs w:val="28"/>
        </w:rPr>
        <w:t xml:space="preserve"> </w:t>
      </w:r>
      <w:r w:rsidRPr="009A1868">
        <w:rPr>
          <w:rFonts w:eastAsia="Times New Roman" w:cs="Times New Roman"/>
          <w:szCs w:val="28"/>
        </w:rPr>
        <w:t>популярные передачи, фильмы, обучающие сайты, уроки онлайн, видеолекции,</w:t>
      </w:r>
      <w:r w:rsidRPr="009A1868">
        <w:rPr>
          <w:rFonts w:eastAsia="Times New Roman" w:cs="Times New Roman"/>
          <w:spacing w:val="1"/>
          <w:szCs w:val="28"/>
        </w:rPr>
        <w:t xml:space="preserve"> </w:t>
      </w:r>
      <w:r w:rsidRPr="009A1868">
        <w:rPr>
          <w:rFonts w:eastAsia="Times New Roman" w:cs="Times New Roman"/>
          <w:szCs w:val="28"/>
        </w:rPr>
        <w:t>онлайн-конференции</w:t>
      </w:r>
      <w:r w:rsidRPr="009A1868">
        <w:rPr>
          <w:rFonts w:eastAsia="Times New Roman" w:cs="Times New Roman"/>
          <w:spacing w:val="-3"/>
          <w:szCs w:val="28"/>
        </w:rPr>
        <w:t xml:space="preserve"> </w:t>
      </w:r>
      <w:r w:rsidRPr="009A1868">
        <w:rPr>
          <w:rFonts w:eastAsia="Times New Roman" w:cs="Times New Roman"/>
          <w:szCs w:val="28"/>
        </w:rPr>
        <w:t>и</w:t>
      </w:r>
      <w:r w:rsidRPr="009A1868">
        <w:rPr>
          <w:rFonts w:eastAsia="Times New Roman" w:cs="Times New Roman"/>
          <w:spacing w:val="-2"/>
          <w:szCs w:val="28"/>
        </w:rPr>
        <w:t xml:space="preserve"> </w:t>
      </w:r>
      <w:r w:rsidRPr="009A1868">
        <w:rPr>
          <w:rFonts w:eastAsia="Times New Roman" w:cs="Times New Roman"/>
          <w:szCs w:val="28"/>
        </w:rPr>
        <w:t>др.);</w:t>
      </w:r>
    </w:p>
    <w:p w14:paraId="48EF4F6D" w14:textId="77777777" w:rsidR="00A80310" w:rsidRPr="009A1868" w:rsidRDefault="00A80310" w:rsidP="009A1868">
      <w:pPr>
        <w:widowControl w:val="0"/>
        <w:numPr>
          <w:ilvl w:val="2"/>
          <w:numId w:val="29"/>
        </w:numPr>
        <w:tabs>
          <w:tab w:val="left" w:pos="1236"/>
        </w:tabs>
        <w:autoSpaceDE w:val="0"/>
        <w:autoSpaceDN w:val="0"/>
        <w:spacing w:after="0" w:line="360" w:lineRule="auto"/>
        <w:ind w:left="1029" w:right="105"/>
        <w:jc w:val="both"/>
        <w:rPr>
          <w:rFonts w:eastAsia="Times New Roman" w:cs="Times New Roman"/>
          <w:szCs w:val="28"/>
        </w:rPr>
      </w:pPr>
      <w:r w:rsidRPr="009A1868">
        <w:rPr>
          <w:rFonts w:eastAsia="Times New Roman" w:cs="Times New Roman"/>
          <w:szCs w:val="28"/>
        </w:rPr>
        <w:t>инициирование</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поддержка</w:t>
      </w:r>
      <w:r w:rsidRPr="009A1868">
        <w:rPr>
          <w:rFonts w:eastAsia="Times New Roman" w:cs="Times New Roman"/>
          <w:spacing w:val="1"/>
          <w:szCs w:val="28"/>
        </w:rPr>
        <w:t xml:space="preserve"> </w:t>
      </w:r>
      <w:r w:rsidRPr="009A1868">
        <w:rPr>
          <w:rFonts w:eastAsia="Times New Roman" w:cs="Times New Roman"/>
          <w:szCs w:val="28"/>
        </w:rPr>
        <w:t>исследовательской</w:t>
      </w:r>
      <w:r w:rsidRPr="009A1868">
        <w:rPr>
          <w:rFonts w:eastAsia="Times New Roman" w:cs="Times New Roman"/>
          <w:spacing w:val="1"/>
          <w:szCs w:val="28"/>
        </w:rPr>
        <w:t xml:space="preserve"> </w:t>
      </w:r>
      <w:r w:rsidRPr="009A1868">
        <w:rPr>
          <w:rFonts w:eastAsia="Times New Roman" w:cs="Times New Roman"/>
          <w:szCs w:val="28"/>
        </w:rPr>
        <w:t>деятельности</w:t>
      </w:r>
      <w:r w:rsidRPr="009A1868">
        <w:rPr>
          <w:rFonts w:eastAsia="Times New Roman" w:cs="Times New Roman"/>
          <w:spacing w:val="1"/>
          <w:szCs w:val="28"/>
        </w:rPr>
        <w:t xml:space="preserve"> </w:t>
      </w:r>
      <w:r w:rsidRPr="009A1868">
        <w:rPr>
          <w:rFonts w:eastAsia="Times New Roman" w:cs="Times New Roman"/>
          <w:szCs w:val="28"/>
        </w:rPr>
        <w:t>школьников</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1"/>
          <w:szCs w:val="28"/>
        </w:rPr>
        <w:t xml:space="preserve"> </w:t>
      </w:r>
      <w:r w:rsidRPr="009A1868">
        <w:rPr>
          <w:rFonts w:eastAsia="Times New Roman" w:cs="Times New Roman"/>
          <w:szCs w:val="28"/>
        </w:rPr>
        <w:t>рамках</w:t>
      </w:r>
      <w:r w:rsidRPr="009A1868">
        <w:rPr>
          <w:rFonts w:eastAsia="Times New Roman" w:cs="Times New Roman"/>
          <w:spacing w:val="1"/>
          <w:szCs w:val="28"/>
        </w:rPr>
        <w:t xml:space="preserve"> </w:t>
      </w:r>
      <w:r w:rsidRPr="009A1868">
        <w:rPr>
          <w:rFonts w:eastAsia="Times New Roman" w:cs="Times New Roman"/>
          <w:szCs w:val="28"/>
        </w:rPr>
        <w:t>реализации</w:t>
      </w:r>
      <w:r w:rsidRPr="009A1868">
        <w:rPr>
          <w:rFonts w:eastAsia="Times New Roman" w:cs="Times New Roman"/>
          <w:spacing w:val="1"/>
          <w:szCs w:val="28"/>
        </w:rPr>
        <w:t xml:space="preserve"> </w:t>
      </w:r>
      <w:r w:rsidRPr="009A1868">
        <w:rPr>
          <w:rFonts w:eastAsia="Times New Roman" w:cs="Times New Roman"/>
          <w:szCs w:val="28"/>
        </w:rPr>
        <w:t>ими</w:t>
      </w:r>
      <w:r w:rsidRPr="009A1868">
        <w:rPr>
          <w:rFonts w:eastAsia="Times New Roman" w:cs="Times New Roman"/>
          <w:spacing w:val="1"/>
          <w:szCs w:val="28"/>
        </w:rPr>
        <w:t xml:space="preserve"> </w:t>
      </w:r>
      <w:r w:rsidRPr="009A1868">
        <w:rPr>
          <w:rFonts w:eastAsia="Times New Roman" w:cs="Times New Roman"/>
          <w:szCs w:val="28"/>
        </w:rPr>
        <w:t>индивидуальных</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групповых</w:t>
      </w:r>
      <w:r w:rsidRPr="009A1868">
        <w:rPr>
          <w:rFonts w:eastAsia="Times New Roman" w:cs="Times New Roman"/>
          <w:spacing w:val="61"/>
          <w:szCs w:val="28"/>
        </w:rPr>
        <w:t xml:space="preserve"> </w:t>
      </w:r>
      <w:r w:rsidRPr="009A1868">
        <w:rPr>
          <w:rFonts w:eastAsia="Times New Roman" w:cs="Times New Roman"/>
          <w:szCs w:val="28"/>
        </w:rPr>
        <w:t>исследовательских</w:t>
      </w:r>
      <w:r w:rsidRPr="009A1868">
        <w:rPr>
          <w:rFonts w:eastAsia="Times New Roman" w:cs="Times New Roman"/>
          <w:spacing w:val="1"/>
          <w:szCs w:val="28"/>
        </w:rPr>
        <w:t xml:space="preserve"> </w:t>
      </w:r>
      <w:r w:rsidRPr="009A1868">
        <w:rPr>
          <w:rFonts w:eastAsia="Times New Roman" w:cs="Times New Roman"/>
          <w:szCs w:val="28"/>
        </w:rPr>
        <w:t xml:space="preserve">проектов, что даст учащимся возможность </w:t>
      </w:r>
      <w:r w:rsidRPr="009A1868">
        <w:rPr>
          <w:rFonts w:eastAsia="Times New Roman" w:cs="Times New Roman"/>
          <w:szCs w:val="28"/>
        </w:rPr>
        <w:lastRenderedPageBreak/>
        <w:t>приобрести навык самостоятельного</w:t>
      </w:r>
      <w:r w:rsidRPr="009A1868">
        <w:rPr>
          <w:rFonts w:eastAsia="Times New Roman" w:cs="Times New Roman"/>
          <w:spacing w:val="1"/>
          <w:szCs w:val="28"/>
        </w:rPr>
        <w:t xml:space="preserve"> </w:t>
      </w:r>
      <w:r w:rsidRPr="009A1868">
        <w:rPr>
          <w:rFonts w:eastAsia="Times New Roman" w:cs="Times New Roman"/>
          <w:szCs w:val="28"/>
        </w:rPr>
        <w:t>решения</w:t>
      </w:r>
      <w:r w:rsidRPr="009A1868">
        <w:rPr>
          <w:rFonts w:eastAsia="Times New Roman" w:cs="Times New Roman"/>
          <w:spacing w:val="1"/>
          <w:szCs w:val="28"/>
        </w:rPr>
        <w:t xml:space="preserve"> </w:t>
      </w:r>
      <w:r w:rsidRPr="009A1868">
        <w:rPr>
          <w:rFonts w:eastAsia="Times New Roman" w:cs="Times New Roman"/>
          <w:szCs w:val="28"/>
        </w:rPr>
        <w:t>теоретической</w:t>
      </w:r>
      <w:r w:rsidRPr="009A1868">
        <w:rPr>
          <w:rFonts w:eastAsia="Times New Roman" w:cs="Times New Roman"/>
          <w:spacing w:val="1"/>
          <w:szCs w:val="28"/>
        </w:rPr>
        <w:t xml:space="preserve"> </w:t>
      </w:r>
      <w:r w:rsidRPr="009A1868">
        <w:rPr>
          <w:rFonts w:eastAsia="Times New Roman" w:cs="Times New Roman"/>
          <w:szCs w:val="28"/>
        </w:rPr>
        <w:t>проблемы,</w:t>
      </w:r>
      <w:r w:rsidRPr="009A1868">
        <w:rPr>
          <w:rFonts w:eastAsia="Times New Roman" w:cs="Times New Roman"/>
          <w:spacing w:val="1"/>
          <w:szCs w:val="28"/>
        </w:rPr>
        <w:t xml:space="preserve"> </w:t>
      </w:r>
      <w:r w:rsidRPr="009A1868">
        <w:rPr>
          <w:rFonts w:eastAsia="Times New Roman" w:cs="Times New Roman"/>
          <w:szCs w:val="28"/>
        </w:rPr>
        <w:t>навык</w:t>
      </w:r>
      <w:r w:rsidRPr="009A1868">
        <w:rPr>
          <w:rFonts w:eastAsia="Times New Roman" w:cs="Times New Roman"/>
          <w:spacing w:val="1"/>
          <w:szCs w:val="28"/>
        </w:rPr>
        <w:t xml:space="preserve"> </w:t>
      </w:r>
      <w:r w:rsidRPr="009A1868">
        <w:rPr>
          <w:rFonts w:eastAsia="Times New Roman" w:cs="Times New Roman"/>
          <w:szCs w:val="28"/>
        </w:rPr>
        <w:t>генерирования</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оформления</w:t>
      </w:r>
      <w:r w:rsidRPr="009A1868">
        <w:rPr>
          <w:rFonts w:eastAsia="Times New Roman" w:cs="Times New Roman"/>
          <w:spacing w:val="1"/>
          <w:szCs w:val="28"/>
        </w:rPr>
        <w:t xml:space="preserve"> </w:t>
      </w:r>
      <w:r w:rsidRPr="009A1868">
        <w:rPr>
          <w:rFonts w:eastAsia="Times New Roman" w:cs="Times New Roman"/>
          <w:szCs w:val="28"/>
        </w:rPr>
        <w:t>собственных</w:t>
      </w:r>
      <w:r w:rsidRPr="009A1868">
        <w:rPr>
          <w:rFonts w:eastAsia="Times New Roman" w:cs="Times New Roman"/>
          <w:spacing w:val="1"/>
          <w:szCs w:val="28"/>
        </w:rPr>
        <w:t xml:space="preserve"> </w:t>
      </w:r>
      <w:r w:rsidRPr="009A1868">
        <w:rPr>
          <w:rFonts w:eastAsia="Times New Roman" w:cs="Times New Roman"/>
          <w:szCs w:val="28"/>
        </w:rPr>
        <w:t>идей,</w:t>
      </w:r>
      <w:r w:rsidRPr="009A1868">
        <w:rPr>
          <w:rFonts w:eastAsia="Times New Roman" w:cs="Times New Roman"/>
          <w:spacing w:val="1"/>
          <w:szCs w:val="28"/>
        </w:rPr>
        <w:t xml:space="preserve"> </w:t>
      </w:r>
      <w:r w:rsidRPr="009A1868">
        <w:rPr>
          <w:rFonts w:eastAsia="Times New Roman" w:cs="Times New Roman"/>
          <w:szCs w:val="28"/>
        </w:rPr>
        <w:t>навык</w:t>
      </w:r>
      <w:r w:rsidRPr="009A1868">
        <w:rPr>
          <w:rFonts w:eastAsia="Times New Roman" w:cs="Times New Roman"/>
          <w:spacing w:val="1"/>
          <w:szCs w:val="28"/>
        </w:rPr>
        <w:t xml:space="preserve"> </w:t>
      </w:r>
      <w:r w:rsidRPr="009A1868">
        <w:rPr>
          <w:rFonts w:eastAsia="Times New Roman" w:cs="Times New Roman"/>
          <w:szCs w:val="28"/>
        </w:rPr>
        <w:t>уважительного</w:t>
      </w:r>
      <w:r w:rsidRPr="009A1868">
        <w:rPr>
          <w:rFonts w:eastAsia="Times New Roman" w:cs="Times New Roman"/>
          <w:spacing w:val="1"/>
          <w:szCs w:val="28"/>
        </w:rPr>
        <w:t xml:space="preserve"> </w:t>
      </w:r>
      <w:r w:rsidRPr="009A1868">
        <w:rPr>
          <w:rFonts w:eastAsia="Times New Roman" w:cs="Times New Roman"/>
          <w:szCs w:val="28"/>
        </w:rPr>
        <w:t>отношения</w:t>
      </w:r>
      <w:r w:rsidRPr="009A1868">
        <w:rPr>
          <w:rFonts w:eastAsia="Times New Roman" w:cs="Times New Roman"/>
          <w:spacing w:val="1"/>
          <w:szCs w:val="28"/>
        </w:rPr>
        <w:t xml:space="preserve"> </w:t>
      </w:r>
      <w:r w:rsidRPr="009A1868">
        <w:rPr>
          <w:rFonts w:eastAsia="Times New Roman" w:cs="Times New Roman"/>
          <w:szCs w:val="28"/>
        </w:rPr>
        <w:t>к</w:t>
      </w:r>
      <w:r w:rsidRPr="009A1868">
        <w:rPr>
          <w:rFonts w:eastAsia="Times New Roman" w:cs="Times New Roman"/>
          <w:spacing w:val="1"/>
          <w:szCs w:val="28"/>
        </w:rPr>
        <w:t xml:space="preserve"> </w:t>
      </w:r>
      <w:r w:rsidRPr="009A1868">
        <w:rPr>
          <w:rFonts w:eastAsia="Times New Roman" w:cs="Times New Roman"/>
          <w:szCs w:val="28"/>
        </w:rPr>
        <w:t>чужим</w:t>
      </w:r>
      <w:r w:rsidRPr="009A1868">
        <w:rPr>
          <w:rFonts w:eastAsia="Times New Roman" w:cs="Times New Roman"/>
          <w:spacing w:val="61"/>
          <w:szCs w:val="28"/>
        </w:rPr>
        <w:t xml:space="preserve"> </w:t>
      </w:r>
      <w:r w:rsidRPr="009A1868">
        <w:rPr>
          <w:rFonts w:eastAsia="Times New Roman" w:cs="Times New Roman"/>
          <w:szCs w:val="28"/>
        </w:rPr>
        <w:t>идеям,</w:t>
      </w:r>
      <w:r w:rsidRPr="009A1868">
        <w:rPr>
          <w:rFonts w:eastAsia="Times New Roman" w:cs="Times New Roman"/>
          <w:spacing w:val="1"/>
          <w:szCs w:val="28"/>
        </w:rPr>
        <w:t xml:space="preserve"> </w:t>
      </w:r>
      <w:r w:rsidRPr="009A1868">
        <w:rPr>
          <w:rFonts w:eastAsia="Times New Roman" w:cs="Times New Roman"/>
          <w:szCs w:val="28"/>
        </w:rPr>
        <w:t>оформленным в работах других исследователей, навык публичного выступления</w:t>
      </w:r>
      <w:r w:rsidRPr="009A1868">
        <w:rPr>
          <w:rFonts w:eastAsia="Times New Roman" w:cs="Times New Roman"/>
          <w:spacing w:val="1"/>
          <w:szCs w:val="28"/>
        </w:rPr>
        <w:t xml:space="preserve"> </w:t>
      </w:r>
      <w:r w:rsidRPr="009A1868">
        <w:rPr>
          <w:rFonts w:eastAsia="Times New Roman" w:cs="Times New Roman"/>
          <w:szCs w:val="28"/>
        </w:rPr>
        <w:t>перед</w:t>
      </w:r>
      <w:r w:rsidRPr="009A1868">
        <w:rPr>
          <w:rFonts w:eastAsia="Times New Roman" w:cs="Times New Roman"/>
          <w:spacing w:val="-2"/>
          <w:szCs w:val="28"/>
        </w:rPr>
        <w:t xml:space="preserve"> </w:t>
      </w:r>
      <w:r w:rsidRPr="009A1868">
        <w:rPr>
          <w:rFonts w:eastAsia="Times New Roman" w:cs="Times New Roman"/>
          <w:szCs w:val="28"/>
        </w:rPr>
        <w:t>аудиторией,</w:t>
      </w:r>
      <w:r w:rsidRPr="009A1868">
        <w:rPr>
          <w:rFonts w:eastAsia="Times New Roman" w:cs="Times New Roman"/>
          <w:spacing w:val="-1"/>
          <w:szCs w:val="28"/>
        </w:rPr>
        <w:t xml:space="preserve"> </w:t>
      </w:r>
      <w:r w:rsidRPr="009A1868">
        <w:rPr>
          <w:rFonts w:eastAsia="Times New Roman" w:cs="Times New Roman"/>
          <w:szCs w:val="28"/>
        </w:rPr>
        <w:t>аргументирования</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отстаивания</w:t>
      </w:r>
      <w:r w:rsidRPr="009A1868">
        <w:rPr>
          <w:rFonts w:eastAsia="Times New Roman" w:cs="Times New Roman"/>
          <w:spacing w:val="-1"/>
          <w:szCs w:val="28"/>
        </w:rPr>
        <w:t xml:space="preserve"> </w:t>
      </w:r>
      <w:r w:rsidRPr="009A1868">
        <w:rPr>
          <w:rFonts w:eastAsia="Times New Roman" w:cs="Times New Roman"/>
          <w:szCs w:val="28"/>
        </w:rPr>
        <w:t>своей</w:t>
      </w:r>
      <w:r w:rsidRPr="009A1868">
        <w:rPr>
          <w:rFonts w:eastAsia="Times New Roman" w:cs="Times New Roman"/>
          <w:spacing w:val="-1"/>
          <w:szCs w:val="28"/>
        </w:rPr>
        <w:t xml:space="preserve"> </w:t>
      </w:r>
      <w:r w:rsidRPr="009A1868">
        <w:rPr>
          <w:rFonts w:eastAsia="Times New Roman" w:cs="Times New Roman"/>
          <w:szCs w:val="28"/>
        </w:rPr>
        <w:t>точки</w:t>
      </w:r>
      <w:r w:rsidRPr="009A1868">
        <w:rPr>
          <w:rFonts w:eastAsia="Times New Roman" w:cs="Times New Roman"/>
          <w:spacing w:val="-1"/>
          <w:szCs w:val="28"/>
        </w:rPr>
        <w:t xml:space="preserve"> </w:t>
      </w:r>
      <w:r w:rsidRPr="009A1868">
        <w:rPr>
          <w:rFonts w:eastAsia="Times New Roman" w:cs="Times New Roman"/>
          <w:szCs w:val="28"/>
        </w:rPr>
        <w:t>зрения.</w:t>
      </w:r>
    </w:p>
    <w:p w14:paraId="1FC6DAA5" w14:textId="77777777" w:rsidR="00A80310" w:rsidRPr="009A1868" w:rsidRDefault="00A80310" w:rsidP="009A1868">
      <w:pPr>
        <w:widowControl w:val="0"/>
        <w:autoSpaceDE w:val="0"/>
        <w:autoSpaceDN w:val="0"/>
        <w:spacing w:after="0" w:line="360" w:lineRule="auto"/>
        <w:ind w:right="113" w:firstLine="454"/>
        <w:jc w:val="both"/>
        <w:rPr>
          <w:rFonts w:eastAsia="Times New Roman" w:cs="Times New Roman"/>
          <w:szCs w:val="28"/>
        </w:rPr>
      </w:pPr>
      <w:r w:rsidRPr="009A1868">
        <w:rPr>
          <w:rFonts w:eastAsia="Times New Roman" w:cs="Times New Roman"/>
          <w:szCs w:val="28"/>
        </w:rPr>
        <w:t>Создание гибкой и</w:t>
      </w:r>
      <w:r w:rsidRPr="009A1868">
        <w:rPr>
          <w:rFonts w:eastAsia="Times New Roman" w:cs="Times New Roman"/>
          <w:spacing w:val="1"/>
          <w:szCs w:val="28"/>
        </w:rPr>
        <w:t xml:space="preserve"> </w:t>
      </w:r>
      <w:r w:rsidRPr="009A1868">
        <w:rPr>
          <w:rFonts w:eastAsia="Times New Roman" w:cs="Times New Roman"/>
          <w:szCs w:val="28"/>
        </w:rPr>
        <w:t>открытой</w:t>
      </w:r>
      <w:r w:rsidRPr="009A1868">
        <w:rPr>
          <w:rFonts w:eastAsia="Times New Roman" w:cs="Times New Roman"/>
          <w:spacing w:val="1"/>
          <w:szCs w:val="28"/>
        </w:rPr>
        <w:t xml:space="preserve"> </w:t>
      </w:r>
      <w:r w:rsidRPr="009A1868">
        <w:rPr>
          <w:rFonts w:eastAsia="Times New Roman" w:cs="Times New Roman"/>
          <w:szCs w:val="28"/>
        </w:rPr>
        <w:t>среды обучения и</w:t>
      </w:r>
      <w:r w:rsidRPr="009A1868">
        <w:rPr>
          <w:rFonts w:eastAsia="Times New Roman" w:cs="Times New Roman"/>
          <w:spacing w:val="1"/>
          <w:szCs w:val="28"/>
        </w:rPr>
        <w:t xml:space="preserve"> </w:t>
      </w:r>
      <w:r w:rsidRPr="009A1868">
        <w:rPr>
          <w:rFonts w:eastAsia="Times New Roman" w:cs="Times New Roman"/>
          <w:szCs w:val="28"/>
        </w:rPr>
        <w:t>воспитания с использованием</w:t>
      </w:r>
      <w:r w:rsidRPr="009A1868">
        <w:rPr>
          <w:rFonts w:eastAsia="Times New Roman" w:cs="Times New Roman"/>
          <w:spacing w:val="1"/>
          <w:szCs w:val="28"/>
        </w:rPr>
        <w:t xml:space="preserve"> </w:t>
      </w:r>
      <w:r w:rsidRPr="009A1868">
        <w:rPr>
          <w:rFonts w:eastAsia="Times New Roman" w:cs="Times New Roman"/>
          <w:szCs w:val="28"/>
        </w:rPr>
        <w:t>открытых образовательных ресурсов, систем управления позволяет создать условия для</w:t>
      </w:r>
      <w:r w:rsidRPr="009A1868">
        <w:rPr>
          <w:rFonts w:eastAsia="Times New Roman" w:cs="Times New Roman"/>
          <w:spacing w:val="1"/>
          <w:szCs w:val="28"/>
        </w:rPr>
        <w:t xml:space="preserve"> </w:t>
      </w:r>
      <w:r w:rsidRPr="009A1868">
        <w:rPr>
          <w:rFonts w:eastAsia="Times New Roman" w:cs="Times New Roman"/>
          <w:szCs w:val="28"/>
        </w:rPr>
        <w:t>реализации</w:t>
      </w:r>
      <w:r w:rsidRPr="009A1868">
        <w:rPr>
          <w:rFonts w:eastAsia="Times New Roman" w:cs="Times New Roman"/>
          <w:spacing w:val="15"/>
          <w:szCs w:val="28"/>
        </w:rPr>
        <w:t xml:space="preserve"> </w:t>
      </w:r>
      <w:r w:rsidRPr="009A1868">
        <w:rPr>
          <w:rFonts w:eastAsia="Times New Roman" w:cs="Times New Roman"/>
          <w:szCs w:val="28"/>
        </w:rPr>
        <w:t>ведущих</w:t>
      </w:r>
      <w:r w:rsidRPr="009A1868">
        <w:rPr>
          <w:rFonts w:eastAsia="Times New Roman" w:cs="Times New Roman"/>
          <w:spacing w:val="17"/>
          <w:szCs w:val="28"/>
        </w:rPr>
        <w:t xml:space="preserve"> </w:t>
      </w:r>
      <w:r w:rsidRPr="009A1868">
        <w:rPr>
          <w:rFonts w:eastAsia="Times New Roman" w:cs="Times New Roman"/>
          <w:szCs w:val="28"/>
        </w:rPr>
        <w:t>принципов</w:t>
      </w:r>
      <w:r w:rsidRPr="009A1868">
        <w:rPr>
          <w:rFonts w:eastAsia="Times New Roman" w:cs="Times New Roman"/>
          <w:spacing w:val="14"/>
          <w:szCs w:val="28"/>
        </w:rPr>
        <w:t xml:space="preserve"> </w:t>
      </w:r>
      <w:r w:rsidRPr="009A1868">
        <w:rPr>
          <w:rFonts w:eastAsia="Times New Roman" w:cs="Times New Roman"/>
          <w:szCs w:val="28"/>
        </w:rPr>
        <w:t>образования</w:t>
      </w:r>
      <w:r w:rsidRPr="009A1868">
        <w:rPr>
          <w:rFonts w:eastAsia="Times New Roman" w:cs="Times New Roman"/>
          <w:spacing w:val="14"/>
          <w:szCs w:val="28"/>
        </w:rPr>
        <w:t xml:space="preserve"> </w:t>
      </w:r>
      <w:r w:rsidRPr="009A1868">
        <w:rPr>
          <w:rFonts w:eastAsia="Times New Roman" w:cs="Times New Roman"/>
          <w:szCs w:val="28"/>
        </w:rPr>
        <w:t>XXI</w:t>
      </w:r>
      <w:r w:rsidRPr="009A1868">
        <w:rPr>
          <w:rFonts w:eastAsia="Times New Roman" w:cs="Times New Roman"/>
          <w:spacing w:val="9"/>
          <w:szCs w:val="28"/>
        </w:rPr>
        <w:t xml:space="preserve"> </w:t>
      </w:r>
      <w:r w:rsidRPr="009A1868">
        <w:rPr>
          <w:rFonts w:eastAsia="Times New Roman" w:cs="Times New Roman"/>
          <w:szCs w:val="28"/>
        </w:rPr>
        <w:t>века:</w:t>
      </w:r>
      <w:r w:rsidRPr="009A1868">
        <w:rPr>
          <w:rFonts w:eastAsia="Times New Roman" w:cs="Times New Roman"/>
          <w:spacing w:val="20"/>
          <w:szCs w:val="28"/>
        </w:rPr>
        <w:t xml:space="preserve"> </w:t>
      </w:r>
      <w:r w:rsidRPr="009A1868">
        <w:rPr>
          <w:rFonts w:eastAsia="Times New Roman" w:cs="Times New Roman"/>
          <w:szCs w:val="28"/>
        </w:rPr>
        <w:t>«образование</w:t>
      </w:r>
      <w:r w:rsidRPr="009A1868">
        <w:rPr>
          <w:rFonts w:eastAsia="Times New Roman" w:cs="Times New Roman"/>
          <w:spacing w:val="14"/>
          <w:szCs w:val="28"/>
        </w:rPr>
        <w:t xml:space="preserve"> </w:t>
      </w:r>
      <w:r w:rsidRPr="009A1868">
        <w:rPr>
          <w:rFonts w:eastAsia="Times New Roman" w:cs="Times New Roman"/>
          <w:szCs w:val="28"/>
        </w:rPr>
        <w:t>для</w:t>
      </w:r>
      <w:r w:rsidRPr="009A1868">
        <w:rPr>
          <w:rFonts w:eastAsia="Times New Roman" w:cs="Times New Roman"/>
          <w:spacing w:val="15"/>
          <w:szCs w:val="28"/>
        </w:rPr>
        <w:t xml:space="preserve"> </w:t>
      </w:r>
      <w:r w:rsidRPr="009A1868">
        <w:rPr>
          <w:rFonts w:eastAsia="Times New Roman" w:cs="Times New Roman"/>
          <w:szCs w:val="28"/>
        </w:rPr>
        <w:t>всех», «образование через всю жизнь». У обучающихся развиваются навыки сотрудничества,</w:t>
      </w:r>
      <w:r w:rsidRPr="009A1868">
        <w:rPr>
          <w:rFonts w:eastAsia="Times New Roman" w:cs="Times New Roman"/>
          <w:spacing w:val="1"/>
          <w:szCs w:val="28"/>
        </w:rPr>
        <w:t xml:space="preserve"> </w:t>
      </w:r>
      <w:r w:rsidRPr="009A1868">
        <w:rPr>
          <w:rFonts w:eastAsia="Times New Roman" w:cs="Times New Roman"/>
          <w:szCs w:val="28"/>
        </w:rPr>
        <w:t>коммуникации,</w:t>
      </w:r>
      <w:r w:rsidRPr="009A1868">
        <w:rPr>
          <w:rFonts w:eastAsia="Times New Roman" w:cs="Times New Roman"/>
          <w:spacing w:val="1"/>
          <w:szCs w:val="28"/>
        </w:rPr>
        <w:t xml:space="preserve"> </w:t>
      </w:r>
      <w:r w:rsidRPr="009A1868">
        <w:rPr>
          <w:rFonts w:eastAsia="Times New Roman" w:cs="Times New Roman"/>
          <w:szCs w:val="28"/>
        </w:rPr>
        <w:t>социальной</w:t>
      </w:r>
      <w:r w:rsidRPr="009A1868">
        <w:rPr>
          <w:rFonts w:eastAsia="Times New Roman" w:cs="Times New Roman"/>
          <w:spacing w:val="1"/>
          <w:szCs w:val="28"/>
        </w:rPr>
        <w:t xml:space="preserve"> </w:t>
      </w:r>
      <w:r w:rsidRPr="009A1868">
        <w:rPr>
          <w:rFonts w:eastAsia="Times New Roman" w:cs="Times New Roman"/>
          <w:szCs w:val="28"/>
        </w:rPr>
        <w:t>ответственности,</w:t>
      </w:r>
      <w:r w:rsidRPr="009A1868">
        <w:rPr>
          <w:rFonts w:eastAsia="Times New Roman" w:cs="Times New Roman"/>
          <w:spacing w:val="1"/>
          <w:szCs w:val="28"/>
        </w:rPr>
        <w:t xml:space="preserve"> </w:t>
      </w:r>
      <w:r w:rsidRPr="009A1868">
        <w:rPr>
          <w:rFonts w:eastAsia="Times New Roman" w:cs="Times New Roman"/>
          <w:szCs w:val="28"/>
        </w:rPr>
        <w:t>способность</w:t>
      </w:r>
      <w:r w:rsidRPr="009A1868">
        <w:rPr>
          <w:rFonts w:eastAsia="Times New Roman" w:cs="Times New Roman"/>
          <w:spacing w:val="1"/>
          <w:szCs w:val="28"/>
        </w:rPr>
        <w:t xml:space="preserve"> </w:t>
      </w:r>
      <w:r w:rsidRPr="009A1868">
        <w:rPr>
          <w:rFonts w:eastAsia="Times New Roman" w:cs="Times New Roman"/>
          <w:szCs w:val="28"/>
        </w:rPr>
        <w:t>критически</w:t>
      </w:r>
      <w:r w:rsidRPr="009A1868">
        <w:rPr>
          <w:rFonts w:eastAsia="Times New Roman" w:cs="Times New Roman"/>
          <w:spacing w:val="1"/>
          <w:szCs w:val="28"/>
        </w:rPr>
        <w:t xml:space="preserve"> </w:t>
      </w:r>
      <w:r w:rsidRPr="009A1868">
        <w:rPr>
          <w:rFonts w:eastAsia="Times New Roman" w:cs="Times New Roman"/>
          <w:szCs w:val="28"/>
        </w:rPr>
        <w:t>мыслить,</w:t>
      </w:r>
      <w:r w:rsidRPr="009A1868">
        <w:rPr>
          <w:rFonts w:eastAsia="Times New Roman" w:cs="Times New Roman"/>
          <w:spacing w:val="1"/>
          <w:szCs w:val="28"/>
        </w:rPr>
        <w:t xml:space="preserve"> </w:t>
      </w:r>
      <w:r w:rsidRPr="009A1868">
        <w:rPr>
          <w:rFonts w:eastAsia="Times New Roman" w:cs="Times New Roman"/>
          <w:szCs w:val="28"/>
        </w:rPr>
        <w:t>оперативно</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качественно</w:t>
      </w:r>
      <w:r w:rsidRPr="009A1868">
        <w:rPr>
          <w:rFonts w:eastAsia="Times New Roman" w:cs="Times New Roman"/>
          <w:spacing w:val="1"/>
          <w:szCs w:val="28"/>
        </w:rPr>
        <w:t xml:space="preserve"> </w:t>
      </w:r>
      <w:r w:rsidRPr="009A1868">
        <w:rPr>
          <w:rFonts w:eastAsia="Times New Roman" w:cs="Times New Roman"/>
          <w:szCs w:val="28"/>
        </w:rPr>
        <w:t>решать</w:t>
      </w:r>
      <w:r w:rsidRPr="009A1868">
        <w:rPr>
          <w:rFonts w:eastAsia="Times New Roman" w:cs="Times New Roman"/>
          <w:spacing w:val="1"/>
          <w:szCs w:val="28"/>
        </w:rPr>
        <w:t xml:space="preserve"> </w:t>
      </w:r>
      <w:r w:rsidRPr="009A1868">
        <w:rPr>
          <w:rFonts w:eastAsia="Times New Roman" w:cs="Times New Roman"/>
          <w:szCs w:val="28"/>
        </w:rPr>
        <w:t>проблемы;</w:t>
      </w:r>
      <w:r w:rsidRPr="009A1868">
        <w:rPr>
          <w:rFonts w:eastAsia="Times New Roman" w:cs="Times New Roman"/>
          <w:spacing w:val="1"/>
          <w:szCs w:val="28"/>
        </w:rPr>
        <w:t xml:space="preserve"> </w:t>
      </w:r>
      <w:r w:rsidRPr="009A1868">
        <w:rPr>
          <w:rFonts w:eastAsia="Times New Roman" w:cs="Times New Roman"/>
          <w:szCs w:val="28"/>
        </w:rPr>
        <w:t>воспитывается</w:t>
      </w:r>
      <w:r w:rsidRPr="009A1868">
        <w:rPr>
          <w:rFonts w:eastAsia="Times New Roman" w:cs="Times New Roman"/>
          <w:spacing w:val="1"/>
          <w:szCs w:val="28"/>
        </w:rPr>
        <w:t xml:space="preserve"> </w:t>
      </w:r>
      <w:r w:rsidRPr="009A1868">
        <w:rPr>
          <w:rFonts w:eastAsia="Times New Roman" w:cs="Times New Roman"/>
          <w:szCs w:val="28"/>
        </w:rPr>
        <w:t>ценностное</w:t>
      </w:r>
      <w:r w:rsidRPr="009A1868">
        <w:rPr>
          <w:rFonts w:eastAsia="Times New Roman" w:cs="Times New Roman"/>
          <w:spacing w:val="1"/>
          <w:szCs w:val="28"/>
        </w:rPr>
        <w:t xml:space="preserve"> </w:t>
      </w:r>
      <w:r w:rsidRPr="009A1868">
        <w:rPr>
          <w:rFonts w:eastAsia="Times New Roman" w:cs="Times New Roman"/>
          <w:szCs w:val="28"/>
        </w:rPr>
        <w:t>отношение</w:t>
      </w:r>
      <w:r w:rsidRPr="009A1868">
        <w:rPr>
          <w:rFonts w:eastAsia="Times New Roman" w:cs="Times New Roman"/>
          <w:spacing w:val="1"/>
          <w:szCs w:val="28"/>
        </w:rPr>
        <w:t xml:space="preserve"> </w:t>
      </w:r>
      <w:r w:rsidRPr="009A1868">
        <w:rPr>
          <w:rFonts w:eastAsia="Times New Roman" w:cs="Times New Roman"/>
          <w:szCs w:val="28"/>
        </w:rPr>
        <w:t>к</w:t>
      </w:r>
      <w:r w:rsidRPr="009A1868">
        <w:rPr>
          <w:rFonts w:eastAsia="Times New Roman" w:cs="Times New Roman"/>
          <w:spacing w:val="1"/>
          <w:szCs w:val="28"/>
        </w:rPr>
        <w:t xml:space="preserve"> </w:t>
      </w:r>
      <w:r w:rsidRPr="009A1868">
        <w:rPr>
          <w:rFonts w:eastAsia="Times New Roman" w:cs="Times New Roman"/>
          <w:szCs w:val="28"/>
        </w:rPr>
        <w:t>миру.</w:t>
      </w:r>
    </w:p>
    <w:p w14:paraId="2ABEC1D0" w14:textId="77777777" w:rsidR="00A80310" w:rsidRPr="009A1868" w:rsidRDefault="00A80310" w:rsidP="009A1868">
      <w:pPr>
        <w:widowControl w:val="0"/>
        <w:autoSpaceDE w:val="0"/>
        <w:autoSpaceDN w:val="0"/>
        <w:spacing w:after="0" w:line="360" w:lineRule="auto"/>
        <w:jc w:val="both"/>
        <w:outlineLvl w:val="0"/>
        <w:rPr>
          <w:rFonts w:eastAsia="Times New Roman" w:cs="Times New Roman"/>
          <w:b/>
          <w:bCs/>
          <w:szCs w:val="28"/>
        </w:rPr>
      </w:pPr>
      <w:r w:rsidRPr="009A1868">
        <w:rPr>
          <w:rFonts w:eastAsia="Times New Roman" w:cs="Times New Roman"/>
          <w:b/>
          <w:bCs/>
          <w:szCs w:val="28"/>
        </w:rPr>
        <w:t>3.</w:t>
      </w:r>
      <w:r w:rsidRPr="009A1868">
        <w:rPr>
          <w:rFonts w:eastAsia="Times New Roman" w:cs="Times New Roman"/>
          <w:b/>
          <w:bCs/>
          <w:spacing w:val="-1"/>
          <w:szCs w:val="28"/>
        </w:rPr>
        <w:t xml:space="preserve"> </w:t>
      </w:r>
      <w:r w:rsidRPr="009A1868">
        <w:rPr>
          <w:rFonts w:eastAsia="Times New Roman" w:cs="Times New Roman"/>
          <w:b/>
          <w:bCs/>
          <w:szCs w:val="28"/>
        </w:rPr>
        <w:t>Модуль «Курсы</w:t>
      </w:r>
      <w:r w:rsidRPr="009A1868">
        <w:rPr>
          <w:rFonts w:eastAsia="Times New Roman" w:cs="Times New Roman"/>
          <w:b/>
          <w:bCs/>
          <w:spacing w:val="-1"/>
          <w:szCs w:val="28"/>
        </w:rPr>
        <w:t xml:space="preserve"> </w:t>
      </w:r>
      <w:r w:rsidRPr="009A1868">
        <w:rPr>
          <w:rFonts w:eastAsia="Times New Roman" w:cs="Times New Roman"/>
          <w:b/>
          <w:bCs/>
          <w:szCs w:val="28"/>
        </w:rPr>
        <w:t>внеурочной деятельности»</w:t>
      </w:r>
    </w:p>
    <w:p w14:paraId="731E022E" w14:textId="77777777" w:rsidR="00A80310" w:rsidRPr="009A1868" w:rsidRDefault="00A80310" w:rsidP="009A1868">
      <w:pPr>
        <w:widowControl w:val="0"/>
        <w:autoSpaceDE w:val="0"/>
        <w:autoSpaceDN w:val="0"/>
        <w:spacing w:after="0" w:line="360" w:lineRule="auto"/>
        <w:ind w:right="119" w:firstLine="708"/>
        <w:jc w:val="both"/>
        <w:rPr>
          <w:rFonts w:eastAsia="Times New Roman" w:cs="Times New Roman"/>
          <w:szCs w:val="28"/>
        </w:rPr>
      </w:pPr>
      <w:r w:rsidRPr="009A1868">
        <w:rPr>
          <w:rFonts w:eastAsia="Times New Roman" w:cs="Times New Roman"/>
          <w:szCs w:val="28"/>
        </w:rPr>
        <w:t>Воспитание</w:t>
      </w:r>
      <w:r w:rsidRPr="009A1868">
        <w:rPr>
          <w:rFonts w:eastAsia="Times New Roman" w:cs="Times New Roman"/>
          <w:spacing w:val="1"/>
          <w:szCs w:val="28"/>
        </w:rPr>
        <w:t xml:space="preserve"> </w:t>
      </w:r>
      <w:r w:rsidRPr="009A1868">
        <w:rPr>
          <w:rFonts w:eastAsia="Times New Roman" w:cs="Times New Roman"/>
          <w:szCs w:val="28"/>
        </w:rPr>
        <w:t>на</w:t>
      </w:r>
      <w:r w:rsidRPr="009A1868">
        <w:rPr>
          <w:rFonts w:eastAsia="Times New Roman" w:cs="Times New Roman"/>
          <w:spacing w:val="1"/>
          <w:szCs w:val="28"/>
        </w:rPr>
        <w:t xml:space="preserve"> </w:t>
      </w:r>
      <w:r w:rsidRPr="009A1868">
        <w:rPr>
          <w:rFonts w:eastAsia="Times New Roman" w:cs="Times New Roman"/>
          <w:szCs w:val="28"/>
        </w:rPr>
        <w:t>занятиях</w:t>
      </w:r>
      <w:r w:rsidRPr="009A1868">
        <w:rPr>
          <w:rFonts w:eastAsia="Times New Roman" w:cs="Times New Roman"/>
          <w:spacing w:val="1"/>
          <w:szCs w:val="28"/>
        </w:rPr>
        <w:t xml:space="preserve"> </w:t>
      </w:r>
      <w:r w:rsidRPr="009A1868">
        <w:rPr>
          <w:rFonts w:eastAsia="Times New Roman" w:cs="Times New Roman"/>
          <w:szCs w:val="28"/>
        </w:rPr>
        <w:t>школьных</w:t>
      </w:r>
      <w:r w:rsidRPr="009A1868">
        <w:rPr>
          <w:rFonts w:eastAsia="Times New Roman" w:cs="Times New Roman"/>
          <w:spacing w:val="1"/>
          <w:szCs w:val="28"/>
        </w:rPr>
        <w:t xml:space="preserve"> </w:t>
      </w:r>
      <w:r w:rsidRPr="009A1868">
        <w:rPr>
          <w:rFonts w:eastAsia="Times New Roman" w:cs="Times New Roman"/>
          <w:szCs w:val="28"/>
        </w:rPr>
        <w:t>курсов</w:t>
      </w:r>
      <w:r w:rsidRPr="009A1868">
        <w:rPr>
          <w:rFonts w:eastAsia="Times New Roman" w:cs="Times New Roman"/>
          <w:spacing w:val="1"/>
          <w:szCs w:val="28"/>
        </w:rPr>
        <w:t xml:space="preserve"> </w:t>
      </w:r>
      <w:r w:rsidRPr="009A1868">
        <w:rPr>
          <w:rFonts w:eastAsia="Times New Roman" w:cs="Times New Roman"/>
          <w:szCs w:val="28"/>
        </w:rPr>
        <w:t>внеурочной</w:t>
      </w:r>
      <w:r w:rsidRPr="009A1868">
        <w:rPr>
          <w:rFonts w:eastAsia="Times New Roman" w:cs="Times New Roman"/>
          <w:spacing w:val="1"/>
          <w:szCs w:val="28"/>
        </w:rPr>
        <w:t xml:space="preserve"> </w:t>
      </w:r>
      <w:r w:rsidRPr="009A1868">
        <w:rPr>
          <w:rFonts w:eastAsia="Times New Roman" w:cs="Times New Roman"/>
          <w:szCs w:val="28"/>
        </w:rPr>
        <w:t>деятельности</w:t>
      </w:r>
      <w:r w:rsidRPr="009A1868">
        <w:rPr>
          <w:rFonts w:eastAsia="Times New Roman" w:cs="Times New Roman"/>
          <w:spacing w:val="1"/>
          <w:szCs w:val="28"/>
        </w:rPr>
        <w:t xml:space="preserve"> </w:t>
      </w:r>
      <w:r w:rsidRPr="009A1868">
        <w:rPr>
          <w:rFonts w:eastAsia="Times New Roman" w:cs="Times New Roman"/>
          <w:szCs w:val="28"/>
        </w:rPr>
        <w:t>осуществляется</w:t>
      </w:r>
      <w:r w:rsidRPr="009A1868">
        <w:rPr>
          <w:rFonts w:eastAsia="Times New Roman" w:cs="Times New Roman"/>
          <w:spacing w:val="1"/>
          <w:szCs w:val="28"/>
        </w:rPr>
        <w:t xml:space="preserve"> </w:t>
      </w:r>
      <w:r w:rsidRPr="009A1868">
        <w:rPr>
          <w:rFonts w:eastAsia="Times New Roman" w:cs="Times New Roman"/>
          <w:szCs w:val="28"/>
        </w:rPr>
        <w:t>преимущественно</w:t>
      </w:r>
      <w:r w:rsidRPr="009A1868">
        <w:rPr>
          <w:rFonts w:eastAsia="Times New Roman" w:cs="Times New Roman"/>
          <w:spacing w:val="-1"/>
          <w:szCs w:val="28"/>
        </w:rPr>
        <w:t xml:space="preserve"> </w:t>
      </w:r>
      <w:r w:rsidRPr="009A1868">
        <w:rPr>
          <w:rFonts w:eastAsia="Times New Roman" w:cs="Times New Roman"/>
          <w:szCs w:val="28"/>
        </w:rPr>
        <w:t>через:</w:t>
      </w:r>
    </w:p>
    <w:p w14:paraId="614692B3" w14:textId="77777777" w:rsidR="00A80310" w:rsidRPr="009A1868" w:rsidRDefault="00A80310" w:rsidP="009A1868">
      <w:pPr>
        <w:widowControl w:val="0"/>
        <w:numPr>
          <w:ilvl w:val="3"/>
          <w:numId w:val="29"/>
        </w:numPr>
        <w:tabs>
          <w:tab w:val="left" w:pos="1658"/>
        </w:tabs>
        <w:autoSpaceDE w:val="0"/>
        <w:autoSpaceDN w:val="0"/>
        <w:spacing w:after="0" w:line="360" w:lineRule="auto"/>
        <w:ind w:right="108"/>
        <w:jc w:val="both"/>
        <w:rPr>
          <w:rFonts w:eastAsia="Times New Roman" w:cs="Times New Roman"/>
          <w:szCs w:val="28"/>
        </w:rPr>
      </w:pPr>
      <w:r w:rsidRPr="009A1868">
        <w:rPr>
          <w:rFonts w:eastAsia="Times New Roman" w:cs="Times New Roman"/>
          <w:szCs w:val="28"/>
        </w:rPr>
        <w:t>вовлечение</w:t>
      </w:r>
      <w:r w:rsidRPr="009A1868">
        <w:rPr>
          <w:rFonts w:eastAsia="Times New Roman" w:cs="Times New Roman"/>
          <w:spacing w:val="1"/>
          <w:szCs w:val="28"/>
        </w:rPr>
        <w:t xml:space="preserve"> </w:t>
      </w:r>
      <w:r w:rsidRPr="009A1868">
        <w:rPr>
          <w:rFonts w:eastAsia="Times New Roman" w:cs="Times New Roman"/>
          <w:szCs w:val="28"/>
        </w:rPr>
        <w:t>учащихся</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1"/>
          <w:szCs w:val="28"/>
        </w:rPr>
        <w:t xml:space="preserve"> </w:t>
      </w:r>
      <w:r w:rsidRPr="009A1868">
        <w:rPr>
          <w:rFonts w:eastAsia="Times New Roman" w:cs="Times New Roman"/>
          <w:szCs w:val="28"/>
        </w:rPr>
        <w:t>интересную</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полезную</w:t>
      </w:r>
      <w:r w:rsidRPr="009A1868">
        <w:rPr>
          <w:rFonts w:eastAsia="Times New Roman" w:cs="Times New Roman"/>
          <w:spacing w:val="1"/>
          <w:szCs w:val="28"/>
        </w:rPr>
        <w:t xml:space="preserve"> </w:t>
      </w:r>
      <w:r w:rsidRPr="009A1868">
        <w:rPr>
          <w:rFonts w:eastAsia="Times New Roman" w:cs="Times New Roman"/>
          <w:szCs w:val="28"/>
        </w:rPr>
        <w:t>для</w:t>
      </w:r>
      <w:r w:rsidRPr="009A1868">
        <w:rPr>
          <w:rFonts w:eastAsia="Times New Roman" w:cs="Times New Roman"/>
          <w:spacing w:val="1"/>
          <w:szCs w:val="28"/>
        </w:rPr>
        <w:t xml:space="preserve"> </w:t>
      </w:r>
      <w:r w:rsidRPr="009A1868">
        <w:rPr>
          <w:rFonts w:eastAsia="Times New Roman" w:cs="Times New Roman"/>
          <w:szCs w:val="28"/>
        </w:rPr>
        <w:t>них</w:t>
      </w:r>
      <w:r w:rsidRPr="009A1868">
        <w:rPr>
          <w:rFonts w:eastAsia="Times New Roman" w:cs="Times New Roman"/>
          <w:spacing w:val="1"/>
          <w:szCs w:val="28"/>
        </w:rPr>
        <w:t xml:space="preserve"> </w:t>
      </w:r>
      <w:r w:rsidRPr="009A1868">
        <w:rPr>
          <w:rFonts w:eastAsia="Times New Roman" w:cs="Times New Roman"/>
          <w:szCs w:val="28"/>
        </w:rPr>
        <w:t>деятельность,</w:t>
      </w:r>
      <w:r w:rsidRPr="009A1868">
        <w:rPr>
          <w:rFonts w:eastAsia="Times New Roman" w:cs="Times New Roman"/>
          <w:spacing w:val="1"/>
          <w:szCs w:val="28"/>
        </w:rPr>
        <w:t xml:space="preserve"> </w:t>
      </w:r>
      <w:r w:rsidRPr="009A1868">
        <w:rPr>
          <w:rFonts w:eastAsia="Times New Roman" w:cs="Times New Roman"/>
          <w:szCs w:val="28"/>
        </w:rPr>
        <w:t>которая предоставит им возможность самореализоваться в ней, приобрести</w:t>
      </w:r>
      <w:r w:rsidRPr="009A1868">
        <w:rPr>
          <w:rFonts w:eastAsia="Times New Roman" w:cs="Times New Roman"/>
          <w:spacing w:val="1"/>
          <w:szCs w:val="28"/>
        </w:rPr>
        <w:t xml:space="preserve"> </w:t>
      </w:r>
      <w:r w:rsidRPr="009A1868">
        <w:rPr>
          <w:rFonts w:eastAsia="Times New Roman" w:cs="Times New Roman"/>
          <w:szCs w:val="28"/>
        </w:rPr>
        <w:t>социально</w:t>
      </w:r>
      <w:r w:rsidRPr="009A1868">
        <w:rPr>
          <w:rFonts w:eastAsia="Times New Roman" w:cs="Times New Roman"/>
          <w:spacing w:val="1"/>
          <w:szCs w:val="28"/>
        </w:rPr>
        <w:t xml:space="preserve"> </w:t>
      </w:r>
      <w:r w:rsidRPr="009A1868">
        <w:rPr>
          <w:rFonts w:eastAsia="Times New Roman" w:cs="Times New Roman"/>
          <w:szCs w:val="28"/>
        </w:rPr>
        <w:t>значимые</w:t>
      </w:r>
      <w:r w:rsidRPr="009A1868">
        <w:rPr>
          <w:rFonts w:eastAsia="Times New Roman" w:cs="Times New Roman"/>
          <w:spacing w:val="1"/>
          <w:szCs w:val="28"/>
        </w:rPr>
        <w:t xml:space="preserve"> </w:t>
      </w:r>
      <w:r w:rsidRPr="009A1868">
        <w:rPr>
          <w:rFonts w:eastAsia="Times New Roman" w:cs="Times New Roman"/>
          <w:szCs w:val="28"/>
        </w:rPr>
        <w:t>знания,</w:t>
      </w:r>
      <w:r w:rsidRPr="009A1868">
        <w:rPr>
          <w:rFonts w:eastAsia="Times New Roman" w:cs="Times New Roman"/>
          <w:spacing w:val="1"/>
          <w:szCs w:val="28"/>
        </w:rPr>
        <w:t xml:space="preserve"> </w:t>
      </w:r>
      <w:r w:rsidRPr="009A1868">
        <w:rPr>
          <w:rFonts w:eastAsia="Times New Roman" w:cs="Times New Roman"/>
          <w:szCs w:val="28"/>
        </w:rPr>
        <w:t>освоить</w:t>
      </w:r>
      <w:r w:rsidRPr="009A1868">
        <w:rPr>
          <w:rFonts w:eastAsia="Times New Roman" w:cs="Times New Roman"/>
          <w:spacing w:val="1"/>
          <w:szCs w:val="28"/>
        </w:rPr>
        <w:t xml:space="preserve"> </w:t>
      </w:r>
      <w:r w:rsidRPr="009A1868">
        <w:rPr>
          <w:rFonts w:eastAsia="Times New Roman" w:cs="Times New Roman"/>
          <w:szCs w:val="28"/>
        </w:rPr>
        <w:t>важные</w:t>
      </w:r>
      <w:r w:rsidRPr="009A1868">
        <w:rPr>
          <w:rFonts w:eastAsia="Times New Roman" w:cs="Times New Roman"/>
          <w:spacing w:val="1"/>
          <w:szCs w:val="28"/>
        </w:rPr>
        <w:t xml:space="preserve"> </w:t>
      </w:r>
      <w:r w:rsidRPr="009A1868">
        <w:rPr>
          <w:rFonts w:eastAsia="Times New Roman" w:cs="Times New Roman"/>
          <w:szCs w:val="28"/>
        </w:rPr>
        <w:t>для</w:t>
      </w:r>
      <w:r w:rsidRPr="009A1868">
        <w:rPr>
          <w:rFonts w:eastAsia="Times New Roman" w:cs="Times New Roman"/>
          <w:spacing w:val="1"/>
          <w:szCs w:val="28"/>
        </w:rPr>
        <w:t xml:space="preserve"> </w:t>
      </w:r>
      <w:r w:rsidRPr="009A1868">
        <w:rPr>
          <w:rFonts w:eastAsia="Times New Roman" w:cs="Times New Roman"/>
          <w:szCs w:val="28"/>
        </w:rPr>
        <w:t>своего</w:t>
      </w:r>
      <w:r w:rsidRPr="009A1868">
        <w:rPr>
          <w:rFonts w:eastAsia="Times New Roman" w:cs="Times New Roman"/>
          <w:spacing w:val="61"/>
          <w:szCs w:val="28"/>
        </w:rPr>
        <w:t xml:space="preserve"> </w:t>
      </w:r>
      <w:r w:rsidRPr="009A1868">
        <w:rPr>
          <w:rFonts w:eastAsia="Times New Roman" w:cs="Times New Roman"/>
          <w:szCs w:val="28"/>
        </w:rPr>
        <w:t>личностного</w:t>
      </w:r>
      <w:r w:rsidRPr="009A1868">
        <w:rPr>
          <w:rFonts w:eastAsia="Times New Roman" w:cs="Times New Roman"/>
          <w:spacing w:val="1"/>
          <w:szCs w:val="28"/>
        </w:rPr>
        <w:t xml:space="preserve"> </w:t>
      </w:r>
      <w:r w:rsidRPr="009A1868">
        <w:rPr>
          <w:rFonts w:eastAsia="Times New Roman" w:cs="Times New Roman"/>
          <w:szCs w:val="28"/>
        </w:rPr>
        <w:t>развития</w:t>
      </w:r>
      <w:r w:rsidRPr="009A1868">
        <w:rPr>
          <w:rFonts w:eastAsia="Times New Roman" w:cs="Times New Roman"/>
          <w:spacing w:val="-2"/>
          <w:szCs w:val="28"/>
        </w:rPr>
        <w:t xml:space="preserve"> </w:t>
      </w:r>
      <w:r w:rsidRPr="009A1868">
        <w:rPr>
          <w:rFonts w:eastAsia="Times New Roman" w:cs="Times New Roman"/>
          <w:szCs w:val="28"/>
        </w:rPr>
        <w:t>отношения,</w:t>
      </w:r>
      <w:r w:rsidRPr="009A1868">
        <w:rPr>
          <w:rFonts w:eastAsia="Times New Roman" w:cs="Times New Roman"/>
          <w:spacing w:val="-5"/>
          <w:szCs w:val="28"/>
        </w:rPr>
        <w:t xml:space="preserve"> </w:t>
      </w:r>
      <w:r w:rsidRPr="009A1868">
        <w:rPr>
          <w:rFonts w:eastAsia="Times New Roman" w:cs="Times New Roman"/>
          <w:szCs w:val="28"/>
        </w:rPr>
        <w:t>получить</w:t>
      </w:r>
      <w:r w:rsidRPr="009A1868">
        <w:rPr>
          <w:rFonts w:eastAsia="Times New Roman" w:cs="Times New Roman"/>
          <w:spacing w:val="-2"/>
          <w:szCs w:val="28"/>
        </w:rPr>
        <w:t xml:space="preserve"> </w:t>
      </w:r>
      <w:r w:rsidRPr="009A1868">
        <w:rPr>
          <w:rFonts w:eastAsia="Times New Roman" w:cs="Times New Roman"/>
          <w:szCs w:val="28"/>
        </w:rPr>
        <w:t>опыт</w:t>
      </w:r>
      <w:r w:rsidRPr="009A1868">
        <w:rPr>
          <w:rFonts w:eastAsia="Times New Roman" w:cs="Times New Roman"/>
          <w:spacing w:val="1"/>
          <w:szCs w:val="28"/>
        </w:rPr>
        <w:t xml:space="preserve"> </w:t>
      </w:r>
      <w:r w:rsidRPr="009A1868">
        <w:rPr>
          <w:rFonts w:eastAsia="Times New Roman" w:cs="Times New Roman"/>
          <w:szCs w:val="28"/>
        </w:rPr>
        <w:t>участия</w:t>
      </w:r>
      <w:r w:rsidRPr="009A1868">
        <w:rPr>
          <w:rFonts w:eastAsia="Times New Roman" w:cs="Times New Roman"/>
          <w:spacing w:val="-2"/>
          <w:szCs w:val="28"/>
        </w:rPr>
        <w:t xml:space="preserve"> </w:t>
      </w:r>
      <w:r w:rsidRPr="009A1868">
        <w:rPr>
          <w:rFonts w:eastAsia="Times New Roman" w:cs="Times New Roman"/>
          <w:szCs w:val="28"/>
        </w:rPr>
        <w:t>в</w:t>
      </w:r>
      <w:r w:rsidRPr="009A1868">
        <w:rPr>
          <w:rFonts w:eastAsia="Times New Roman" w:cs="Times New Roman"/>
          <w:spacing w:val="-3"/>
          <w:szCs w:val="28"/>
        </w:rPr>
        <w:t xml:space="preserve"> </w:t>
      </w:r>
      <w:r w:rsidRPr="009A1868">
        <w:rPr>
          <w:rFonts w:eastAsia="Times New Roman" w:cs="Times New Roman"/>
          <w:szCs w:val="28"/>
        </w:rPr>
        <w:t>социально</w:t>
      </w:r>
      <w:r w:rsidRPr="009A1868">
        <w:rPr>
          <w:rFonts w:eastAsia="Times New Roman" w:cs="Times New Roman"/>
          <w:spacing w:val="-4"/>
          <w:szCs w:val="28"/>
        </w:rPr>
        <w:t xml:space="preserve"> </w:t>
      </w:r>
      <w:r w:rsidRPr="009A1868">
        <w:rPr>
          <w:rFonts w:eastAsia="Times New Roman" w:cs="Times New Roman"/>
          <w:szCs w:val="28"/>
        </w:rPr>
        <w:t>значимых</w:t>
      </w:r>
      <w:r w:rsidRPr="009A1868">
        <w:rPr>
          <w:rFonts w:eastAsia="Times New Roman" w:cs="Times New Roman"/>
          <w:spacing w:val="-3"/>
          <w:szCs w:val="28"/>
        </w:rPr>
        <w:t xml:space="preserve"> </w:t>
      </w:r>
      <w:r w:rsidRPr="009A1868">
        <w:rPr>
          <w:rFonts w:eastAsia="Times New Roman" w:cs="Times New Roman"/>
          <w:szCs w:val="28"/>
        </w:rPr>
        <w:t>делах;</w:t>
      </w:r>
    </w:p>
    <w:p w14:paraId="6B76BDC2" w14:textId="77777777" w:rsidR="00A80310" w:rsidRPr="009A1868" w:rsidRDefault="00A80310" w:rsidP="009A1868">
      <w:pPr>
        <w:widowControl w:val="0"/>
        <w:numPr>
          <w:ilvl w:val="3"/>
          <w:numId w:val="29"/>
        </w:numPr>
        <w:tabs>
          <w:tab w:val="left" w:pos="1658"/>
        </w:tabs>
        <w:autoSpaceDE w:val="0"/>
        <w:autoSpaceDN w:val="0"/>
        <w:spacing w:after="0" w:line="360" w:lineRule="auto"/>
        <w:ind w:right="107"/>
        <w:jc w:val="both"/>
        <w:rPr>
          <w:rFonts w:eastAsia="Times New Roman" w:cs="Times New Roman"/>
          <w:szCs w:val="28"/>
        </w:rPr>
      </w:pPr>
      <w:r w:rsidRPr="009A1868">
        <w:rPr>
          <w:rFonts w:eastAsia="Times New Roman" w:cs="Times New Roman"/>
          <w:szCs w:val="28"/>
        </w:rPr>
        <w:t>формирование в кружках, секциях, клубах, студиях и т. п. детско-взрослых</w:t>
      </w:r>
      <w:r w:rsidRPr="009A1868">
        <w:rPr>
          <w:rFonts w:eastAsia="Times New Roman" w:cs="Times New Roman"/>
          <w:spacing w:val="1"/>
          <w:szCs w:val="28"/>
        </w:rPr>
        <w:t xml:space="preserve"> </w:t>
      </w:r>
      <w:r w:rsidRPr="009A1868">
        <w:rPr>
          <w:rFonts w:eastAsia="Times New Roman" w:cs="Times New Roman"/>
          <w:szCs w:val="28"/>
        </w:rPr>
        <w:t>общностей,</w:t>
      </w:r>
      <w:r w:rsidRPr="009A1868">
        <w:rPr>
          <w:rFonts w:eastAsia="Times New Roman" w:cs="Times New Roman"/>
          <w:spacing w:val="1"/>
          <w:szCs w:val="28"/>
        </w:rPr>
        <w:t xml:space="preserve"> </w:t>
      </w:r>
      <w:r w:rsidRPr="009A1868">
        <w:rPr>
          <w:rFonts w:eastAsia="Times New Roman" w:cs="Times New Roman"/>
          <w:szCs w:val="28"/>
        </w:rPr>
        <w:t>которые</w:t>
      </w:r>
      <w:r w:rsidRPr="009A1868">
        <w:rPr>
          <w:rFonts w:eastAsia="Times New Roman" w:cs="Times New Roman"/>
          <w:spacing w:val="1"/>
          <w:szCs w:val="28"/>
        </w:rPr>
        <w:t xml:space="preserve"> </w:t>
      </w:r>
      <w:r w:rsidRPr="009A1868">
        <w:rPr>
          <w:rFonts w:eastAsia="Times New Roman" w:cs="Times New Roman"/>
          <w:szCs w:val="28"/>
        </w:rPr>
        <w:t>могли</w:t>
      </w:r>
      <w:r w:rsidRPr="009A1868">
        <w:rPr>
          <w:rFonts w:eastAsia="Times New Roman" w:cs="Times New Roman"/>
          <w:spacing w:val="1"/>
          <w:szCs w:val="28"/>
        </w:rPr>
        <w:t xml:space="preserve"> </w:t>
      </w:r>
      <w:r w:rsidRPr="009A1868">
        <w:rPr>
          <w:rFonts w:eastAsia="Times New Roman" w:cs="Times New Roman"/>
          <w:szCs w:val="28"/>
        </w:rPr>
        <w:t>бы</w:t>
      </w:r>
      <w:r w:rsidRPr="009A1868">
        <w:rPr>
          <w:rFonts w:eastAsia="Times New Roman" w:cs="Times New Roman"/>
          <w:spacing w:val="1"/>
          <w:szCs w:val="28"/>
        </w:rPr>
        <w:t xml:space="preserve"> </w:t>
      </w:r>
      <w:r w:rsidRPr="009A1868">
        <w:rPr>
          <w:rFonts w:eastAsia="Times New Roman" w:cs="Times New Roman"/>
          <w:szCs w:val="28"/>
        </w:rPr>
        <w:t>объединять</w:t>
      </w:r>
      <w:r w:rsidRPr="009A1868">
        <w:rPr>
          <w:rFonts w:eastAsia="Times New Roman" w:cs="Times New Roman"/>
          <w:spacing w:val="1"/>
          <w:szCs w:val="28"/>
        </w:rPr>
        <w:t xml:space="preserve"> </w:t>
      </w:r>
      <w:r w:rsidRPr="009A1868">
        <w:rPr>
          <w:rFonts w:eastAsia="Times New Roman" w:cs="Times New Roman"/>
          <w:szCs w:val="28"/>
        </w:rPr>
        <w:t>детей</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педагогов</w:t>
      </w:r>
      <w:r w:rsidRPr="009A1868">
        <w:rPr>
          <w:rFonts w:eastAsia="Times New Roman" w:cs="Times New Roman"/>
          <w:spacing w:val="1"/>
          <w:szCs w:val="28"/>
        </w:rPr>
        <w:t xml:space="preserve"> </w:t>
      </w:r>
      <w:r w:rsidRPr="009A1868">
        <w:rPr>
          <w:rFonts w:eastAsia="Times New Roman" w:cs="Times New Roman"/>
          <w:szCs w:val="28"/>
        </w:rPr>
        <w:t>общими</w:t>
      </w:r>
      <w:r w:rsidRPr="009A1868">
        <w:rPr>
          <w:rFonts w:eastAsia="Times New Roman" w:cs="Times New Roman"/>
          <w:spacing w:val="1"/>
          <w:szCs w:val="28"/>
        </w:rPr>
        <w:t xml:space="preserve"> </w:t>
      </w:r>
      <w:r w:rsidRPr="009A1868">
        <w:rPr>
          <w:rFonts w:eastAsia="Times New Roman" w:cs="Times New Roman"/>
          <w:szCs w:val="28"/>
        </w:rPr>
        <w:t>позитивными</w:t>
      </w:r>
      <w:r w:rsidRPr="009A1868">
        <w:rPr>
          <w:rFonts w:eastAsia="Times New Roman" w:cs="Times New Roman"/>
          <w:spacing w:val="-4"/>
          <w:szCs w:val="28"/>
        </w:rPr>
        <w:t xml:space="preserve"> </w:t>
      </w:r>
      <w:r w:rsidRPr="009A1868">
        <w:rPr>
          <w:rFonts w:eastAsia="Times New Roman" w:cs="Times New Roman"/>
          <w:szCs w:val="28"/>
        </w:rPr>
        <w:t>эмоциями</w:t>
      </w:r>
      <w:r w:rsidRPr="009A1868">
        <w:rPr>
          <w:rFonts w:eastAsia="Times New Roman" w:cs="Times New Roman"/>
          <w:spacing w:val="-2"/>
          <w:szCs w:val="28"/>
        </w:rPr>
        <w:t xml:space="preserve"> </w:t>
      </w:r>
      <w:r w:rsidRPr="009A1868">
        <w:rPr>
          <w:rFonts w:eastAsia="Times New Roman" w:cs="Times New Roman"/>
          <w:szCs w:val="28"/>
        </w:rPr>
        <w:t>и</w:t>
      </w:r>
      <w:r w:rsidRPr="009A1868">
        <w:rPr>
          <w:rFonts w:eastAsia="Times New Roman" w:cs="Times New Roman"/>
          <w:spacing w:val="-2"/>
          <w:szCs w:val="28"/>
        </w:rPr>
        <w:t xml:space="preserve"> </w:t>
      </w:r>
      <w:r w:rsidRPr="009A1868">
        <w:rPr>
          <w:rFonts w:eastAsia="Times New Roman" w:cs="Times New Roman"/>
          <w:szCs w:val="28"/>
        </w:rPr>
        <w:t>доверительными</w:t>
      </w:r>
      <w:r w:rsidRPr="009A1868">
        <w:rPr>
          <w:rFonts w:eastAsia="Times New Roman" w:cs="Times New Roman"/>
          <w:spacing w:val="-1"/>
          <w:szCs w:val="28"/>
        </w:rPr>
        <w:t xml:space="preserve"> </w:t>
      </w:r>
      <w:r w:rsidRPr="009A1868">
        <w:rPr>
          <w:rFonts w:eastAsia="Times New Roman" w:cs="Times New Roman"/>
          <w:szCs w:val="28"/>
        </w:rPr>
        <w:t>отношениями</w:t>
      </w:r>
      <w:r w:rsidRPr="009A1868">
        <w:rPr>
          <w:rFonts w:eastAsia="Times New Roman" w:cs="Times New Roman"/>
          <w:spacing w:val="-2"/>
          <w:szCs w:val="28"/>
        </w:rPr>
        <w:t xml:space="preserve"> </w:t>
      </w:r>
      <w:r w:rsidRPr="009A1868">
        <w:rPr>
          <w:rFonts w:eastAsia="Times New Roman" w:cs="Times New Roman"/>
          <w:szCs w:val="28"/>
        </w:rPr>
        <w:t>друг</w:t>
      </w:r>
      <w:r w:rsidRPr="009A1868">
        <w:rPr>
          <w:rFonts w:eastAsia="Times New Roman" w:cs="Times New Roman"/>
          <w:spacing w:val="-3"/>
          <w:szCs w:val="28"/>
        </w:rPr>
        <w:t xml:space="preserve"> </w:t>
      </w:r>
      <w:r w:rsidRPr="009A1868">
        <w:rPr>
          <w:rFonts w:eastAsia="Times New Roman" w:cs="Times New Roman"/>
          <w:szCs w:val="28"/>
        </w:rPr>
        <w:t>к</w:t>
      </w:r>
      <w:r w:rsidRPr="009A1868">
        <w:rPr>
          <w:rFonts w:eastAsia="Times New Roman" w:cs="Times New Roman"/>
          <w:spacing w:val="-2"/>
          <w:szCs w:val="28"/>
        </w:rPr>
        <w:t xml:space="preserve"> </w:t>
      </w:r>
      <w:r w:rsidRPr="009A1868">
        <w:rPr>
          <w:rFonts w:eastAsia="Times New Roman" w:cs="Times New Roman"/>
          <w:szCs w:val="28"/>
        </w:rPr>
        <w:t>другу;</w:t>
      </w:r>
    </w:p>
    <w:p w14:paraId="455AA86C" w14:textId="77777777" w:rsidR="00A80310" w:rsidRPr="009A1868" w:rsidRDefault="00A80310" w:rsidP="009A1868">
      <w:pPr>
        <w:widowControl w:val="0"/>
        <w:numPr>
          <w:ilvl w:val="3"/>
          <w:numId w:val="29"/>
        </w:numPr>
        <w:tabs>
          <w:tab w:val="left" w:pos="1658"/>
        </w:tabs>
        <w:autoSpaceDE w:val="0"/>
        <w:autoSpaceDN w:val="0"/>
        <w:spacing w:after="0" w:line="360" w:lineRule="auto"/>
        <w:ind w:right="104"/>
        <w:jc w:val="both"/>
        <w:rPr>
          <w:rFonts w:eastAsia="Times New Roman" w:cs="Times New Roman"/>
          <w:szCs w:val="28"/>
        </w:rPr>
      </w:pPr>
      <w:r w:rsidRPr="009A1868">
        <w:rPr>
          <w:rFonts w:eastAsia="Times New Roman" w:cs="Times New Roman"/>
          <w:szCs w:val="28"/>
        </w:rPr>
        <w:t>создание</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1"/>
          <w:szCs w:val="28"/>
        </w:rPr>
        <w:t xml:space="preserve"> </w:t>
      </w:r>
      <w:r w:rsidRPr="009A1868">
        <w:rPr>
          <w:rFonts w:eastAsia="Times New Roman" w:cs="Times New Roman"/>
          <w:szCs w:val="28"/>
        </w:rPr>
        <w:t>детских</w:t>
      </w:r>
      <w:r w:rsidRPr="009A1868">
        <w:rPr>
          <w:rFonts w:eastAsia="Times New Roman" w:cs="Times New Roman"/>
          <w:spacing w:val="1"/>
          <w:szCs w:val="28"/>
        </w:rPr>
        <w:t xml:space="preserve"> </w:t>
      </w:r>
      <w:r w:rsidRPr="009A1868">
        <w:rPr>
          <w:rFonts w:eastAsia="Times New Roman" w:cs="Times New Roman"/>
          <w:szCs w:val="28"/>
        </w:rPr>
        <w:t>объединениях</w:t>
      </w:r>
      <w:r w:rsidRPr="009A1868">
        <w:rPr>
          <w:rFonts w:eastAsia="Times New Roman" w:cs="Times New Roman"/>
          <w:spacing w:val="1"/>
          <w:szCs w:val="28"/>
        </w:rPr>
        <w:t xml:space="preserve"> </w:t>
      </w:r>
      <w:r w:rsidRPr="009A1868">
        <w:rPr>
          <w:rFonts w:eastAsia="Times New Roman" w:cs="Times New Roman"/>
          <w:szCs w:val="28"/>
        </w:rPr>
        <w:t>традиций,</w:t>
      </w:r>
      <w:r w:rsidRPr="009A1868">
        <w:rPr>
          <w:rFonts w:eastAsia="Times New Roman" w:cs="Times New Roman"/>
          <w:spacing w:val="1"/>
          <w:szCs w:val="28"/>
        </w:rPr>
        <w:t xml:space="preserve"> </w:t>
      </w:r>
      <w:r w:rsidRPr="009A1868">
        <w:rPr>
          <w:rFonts w:eastAsia="Times New Roman" w:cs="Times New Roman"/>
          <w:szCs w:val="28"/>
        </w:rPr>
        <w:t>задающих</w:t>
      </w:r>
      <w:r w:rsidRPr="009A1868">
        <w:rPr>
          <w:rFonts w:eastAsia="Times New Roman" w:cs="Times New Roman"/>
          <w:spacing w:val="1"/>
          <w:szCs w:val="28"/>
        </w:rPr>
        <w:t xml:space="preserve"> </w:t>
      </w:r>
      <w:r w:rsidRPr="009A1868">
        <w:rPr>
          <w:rFonts w:eastAsia="Times New Roman" w:cs="Times New Roman"/>
          <w:szCs w:val="28"/>
        </w:rPr>
        <w:t>их</w:t>
      </w:r>
      <w:r w:rsidRPr="009A1868">
        <w:rPr>
          <w:rFonts w:eastAsia="Times New Roman" w:cs="Times New Roman"/>
          <w:spacing w:val="1"/>
          <w:szCs w:val="28"/>
        </w:rPr>
        <w:t xml:space="preserve"> </w:t>
      </w:r>
      <w:r w:rsidRPr="009A1868">
        <w:rPr>
          <w:rFonts w:eastAsia="Times New Roman" w:cs="Times New Roman"/>
          <w:szCs w:val="28"/>
        </w:rPr>
        <w:t>членам</w:t>
      </w:r>
      <w:r w:rsidRPr="009A1868">
        <w:rPr>
          <w:rFonts w:eastAsia="Times New Roman" w:cs="Times New Roman"/>
          <w:spacing w:val="1"/>
          <w:szCs w:val="28"/>
        </w:rPr>
        <w:t xml:space="preserve"> </w:t>
      </w:r>
      <w:r w:rsidRPr="009A1868">
        <w:rPr>
          <w:rFonts w:eastAsia="Times New Roman" w:cs="Times New Roman"/>
          <w:szCs w:val="28"/>
        </w:rPr>
        <w:t>определенные</w:t>
      </w:r>
      <w:r w:rsidRPr="009A1868">
        <w:rPr>
          <w:rFonts w:eastAsia="Times New Roman" w:cs="Times New Roman"/>
          <w:spacing w:val="-3"/>
          <w:szCs w:val="28"/>
        </w:rPr>
        <w:t xml:space="preserve"> </w:t>
      </w:r>
      <w:r w:rsidRPr="009A1868">
        <w:rPr>
          <w:rFonts w:eastAsia="Times New Roman" w:cs="Times New Roman"/>
          <w:szCs w:val="28"/>
        </w:rPr>
        <w:t>социально значимые нормы поведения;</w:t>
      </w:r>
    </w:p>
    <w:p w14:paraId="41FC151F" w14:textId="77777777" w:rsidR="00A80310" w:rsidRPr="009A1868" w:rsidRDefault="00A80310" w:rsidP="009A1868">
      <w:pPr>
        <w:widowControl w:val="0"/>
        <w:numPr>
          <w:ilvl w:val="3"/>
          <w:numId w:val="29"/>
        </w:numPr>
        <w:tabs>
          <w:tab w:val="left" w:pos="1658"/>
        </w:tabs>
        <w:autoSpaceDE w:val="0"/>
        <w:autoSpaceDN w:val="0"/>
        <w:spacing w:after="0" w:line="360" w:lineRule="auto"/>
        <w:ind w:right="105"/>
        <w:jc w:val="both"/>
        <w:rPr>
          <w:rFonts w:eastAsia="Times New Roman" w:cs="Times New Roman"/>
          <w:szCs w:val="28"/>
        </w:rPr>
      </w:pPr>
      <w:r w:rsidRPr="009A1868">
        <w:rPr>
          <w:rFonts w:eastAsia="Times New Roman" w:cs="Times New Roman"/>
          <w:szCs w:val="28"/>
        </w:rPr>
        <w:t>поддержку</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1"/>
          <w:szCs w:val="28"/>
        </w:rPr>
        <w:t xml:space="preserve"> </w:t>
      </w:r>
      <w:r w:rsidRPr="009A1868">
        <w:rPr>
          <w:rFonts w:eastAsia="Times New Roman" w:cs="Times New Roman"/>
          <w:szCs w:val="28"/>
        </w:rPr>
        <w:t>детских</w:t>
      </w:r>
      <w:r w:rsidRPr="009A1868">
        <w:rPr>
          <w:rFonts w:eastAsia="Times New Roman" w:cs="Times New Roman"/>
          <w:spacing w:val="1"/>
          <w:szCs w:val="28"/>
        </w:rPr>
        <w:t xml:space="preserve"> </w:t>
      </w:r>
      <w:r w:rsidRPr="009A1868">
        <w:rPr>
          <w:rFonts w:eastAsia="Times New Roman" w:cs="Times New Roman"/>
          <w:szCs w:val="28"/>
        </w:rPr>
        <w:t>объединениях</w:t>
      </w:r>
      <w:r w:rsidRPr="009A1868">
        <w:rPr>
          <w:rFonts w:eastAsia="Times New Roman" w:cs="Times New Roman"/>
          <w:spacing w:val="1"/>
          <w:szCs w:val="28"/>
        </w:rPr>
        <w:t xml:space="preserve"> </w:t>
      </w:r>
      <w:r w:rsidRPr="009A1868">
        <w:rPr>
          <w:rFonts w:eastAsia="Times New Roman" w:cs="Times New Roman"/>
          <w:szCs w:val="28"/>
        </w:rPr>
        <w:t>школьников</w:t>
      </w:r>
      <w:r w:rsidRPr="009A1868">
        <w:rPr>
          <w:rFonts w:eastAsia="Times New Roman" w:cs="Times New Roman"/>
          <w:spacing w:val="1"/>
          <w:szCs w:val="28"/>
        </w:rPr>
        <w:t xml:space="preserve"> </w:t>
      </w:r>
      <w:r w:rsidRPr="009A1868">
        <w:rPr>
          <w:rFonts w:eastAsia="Times New Roman" w:cs="Times New Roman"/>
          <w:szCs w:val="28"/>
        </w:rPr>
        <w:t>с</w:t>
      </w:r>
      <w:r w:rsidRPr="009A1868">
        <w:rPr>
          <w:rFonts w:eastAsia="Times New Roman" w:cs="Times New Roman"/>
          <w:spacing w:val="1"/>
          <w:szCs w:val="28"/>
        </w:rPr>
        <w:t xml:space="preserve"> </w:t>
      </w:r>
      <w:r w:rsidRPr="009A1868">
        <w:rPr>
          <w:rFonts w:eastAsia="Times New Roman" w:cs="Times New Roman"/>
          <w:szCs w:val="28"/>
        </w:rPr>
        <w:t>ярко</w:t>
      </w:r>
      <w:r w:rsidRPr="009A1868">
        <w:rPr>
          <w:rFonts w:eastAsia="Times New Roman" w:cs="Times New Roman"/>
          <w:spacing w:val="1"/>
          <w:szCs w:val="28"/>
        </w:rPr>
        <w:t xml:space="preserve"> </w:t>
      </w:r>
      <w:r w:rsidRPr="009A1868">
        <w:rPr>
          <w:rFonts w:eastAsia="Times New Roman" w:cs="Times New Roman"/>
          <w:szCs w:val="28"/>
        </w:rPr>
        <w:t>выраженной</w:t>
      </w:r>
      <w:r w:rsidRPr="009A1868">
        <w:rPr>
          <w:rFonts w:eastAsia="Times New Roman" w:cs="Times New Roman"/>
          <w:spacing w:val="1"/>
          <w:szCs w:val="28"/>
        </w:rPr>
        <w:t xml:space="preserve"> </w:t>
      </w:r>
      <w:r w:rsidRPr="009A1868">
        <w:rPr>
          <w:rFonts w:eastAsia="Times New Roman" w:cs="Times New Roman"/>
          <w:szCs w:val="28"/>
        </w:rPr>
        <w:t>лидерской позицией и установкой на сохранение и поддержание накопленных</w:t>
      </w:r>
      <w:r w:rsidRPr="009A1868">
        <w:rPr>
          <w:rFonts w:eastAsia="Times New Roman" w:cs="Times New Roman"/>
          <w:spacing w:val="-57"/>
          <w:szCs w:val="28"/>
        </w:rPr>
        <w:t xml:space="preserve"> </w:t>
      </w:r>
      <w:r w:rsidRPr="009A1868">
        <w:rPr>
          <w:rFonts w:eastAsia="Times New Roman" w:cs="Times New Roman"/>
          <w:szCs w:val="28"/>
        </w:rPr>
        <w:t>социально</w:t>
      </w:r>
      <w:r w:rsidRPr="009A1868">
        <w:rPr>
          <w:rFonts w:eastAsia="Times New Roman" w:cs="Times New Roman"/>
          <w:spacing w:val="-4"/>
          <w:szCs w:val="28"/>
        </w:rPr>
        <w:t xml:space="preserve"> </w:t>
      </w:r>
      <w:r w:rsidRPr="009A1868">
        <w:rPr>
          <w:rFonts w:eastAsia="Times New Roman" w:cs="Times New Roman"/>
          <w:szCs w:val="28"/>
        </w:rPr>
        <w:t>значимых</w:t>
      </w:r>
      <w:r w:rsidRPr="009A1868">
        <w:rPr>
          <w:rFonts w:eastAsia="Times New Roman" w:cs="Times New Roman"/>
          <w:spacing w:val="-1"/>
          <w:szCs w:val="28"/>
        </w:rPr>
        <w:t xml:space="preserve"> </w:t>
      </w:r>
      <w:r w:rsidRPr="009A1868">
        <w:rPr>
          <w:rFonts w:eastAsia="Times New Roman" w:cs="Times New Roman"/>
          <w:szCs w:val="28"/>
        </w:rPr>
        <w:t>традиций;</w:t>
      </w:r>
    </w:p>
    <w:p w14:paraId="7EC31096" w14:textId="77777777" w:rsidR="00A80310" w:rsidRPr="009A1868" w:rsidRDefault="00A80310" w:rsidP="009A1868">
      <w:pPr>
        <w:widowControl w:val="0"/>
        <w:numPr>
          <w:ilvl w:val="3"/>
          <w:numId w:val="29"/>
        </w:numPr>
        <w:tabs>
          <w:tab w:val="left" w:pos="1658"/>
        </w:tabs>
        <w:autoSpaceDE w:val="0"/>
        <w:autoSpaceDN w:val="0"/>
        <w:spacing w:after="0" w:line="360" w:lineRule="auto"/>
        <w:jc w:val="both"/>
        <w:rPr>
          <w:rFonts w:eastAsia="Times New Roman" w:cs="Times New Roman"/>
          <w:szCs w:val="28"/>
        </w:rPr>
      </w:pPr>
      <w:r w:rsidRPr="009A1868">
        <w:rPr>
          <w:rFonts w:eastAsia="Times New Roman" w:cs="Times New Roman"/>
          <w:szCs w:val="28"/>
        </w:rPr>
        <w:t>поощрение</w:t>
      </w:r>
      <w:r w:rsidRPr="009A1868">
        <w:rPr>
          <w:rFonts w:eastAsia="Times New Roman" w:cs="Times New Roman"/>
          <w:spacing w:val="-5"/>
          <w:szCs w:val="28"/>
        </w:rPr>
        <w:t xml:space="preserve"> </w:t>
      </w:r>
      <w:r w:rsidRPr="009A1868">
        <w:rPr>
          <w:rFonts w:eastAsia="Times New Roman" w:cs="Times New Roman"/>
          <w:szCs w:val="28"/>
        </w:rPr>
        <w:t>педагогами</w:t>
      </w:r>
      <w:r w:rsidRPr="009A1868">
        <w:rPr>
          <w:rFonts w:eastAsia="Times New Roman" w:cs="Times New Roman"/>
          <w:spacing w:val="-4"/>
          <w:szCs w:val="28"/>
        </w:rPr>
        <w:t xml:space="preserve"> </w:t>
      </w:r>
      <w:r w:rsidRPr="009A1868">
        <w:rPr>
          <w:rFonts w:eastAsia="Times New Roman" w:cs="Times New Roman"/>
          <w:szCs w:val="28"/>
        </w:rPr>
        <w:t>детских</w:t>
      </w:r>
      <w:r w:rsidRPr="009A1868">
        <w:rPr>
          <w:rFonts w:eastAsia="Times New Roman" w:cs="Times New Roman"/>
          <w:spacing w:val="-2"/>
          <w:szCs w:val="28"/>
        </w:rPr>
        <w:t xml:space="preserve"> </w:t>
      </w:r>
      <w:r w:rsidRPr="009A1868">
        <w:rPr>
          <w:rFonts w:eastAsia="Times New Roman" w:cs="Times New Roman"/>
          <w:szCs w:val="28"/>
        </w:rPr>
        <w:t>инициатив</w:t>
      </w:r>
      <w:r w:rsidRPr="009A1868">
        <w:rPr>
          <w:rFonts w:eastAsia="Times New Roman" w:cs="Times New Roman"/>
          <w:spacing w:val="-7"/>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детского</w:t>
      </w:r>
      <w:r w:rsidRPr="009A1868">
        <w:rPr>
          <w:rFonts w:eastAsia="Times New Roman" w:cs="Times New Roman"/>
          <w:spacing w:val="-4"/>
          <w:szCs w:val="28"/>
        </w:rPr>
        <w:t xml:space="preserve"> </w:t>
      </w:r>
      <w:r w:rsidRPr="009A1868">
        <w:rPr>
          <w:rFonts w:eastAsia="Times New Roman" w:cs="Times New Roman"/>
          <w:szCs w:val="28"/>
        </w:rPr>
        <w:t>самоуправления.</w:t>
      </w:r>
    </w:p>
    <w:p w14:paraId="1C6051E4" w14:textId="77777777" w:rsidR="00A80310" w:rsidRPr="009A1868" w:rsidRDefault="00A80310" w:rsidP="009A1868">
      <w:pPr>
        <w:widowControl w:val="0"/>
        <w:autoSpaceDE w:val="0"/>
        <w:autoSpaceDN w:val="0"/>
        <w:spacing w:after="0" w:line="360" w:lineRule="auto"/>
        <w:jc w:val="both"/>
        <w:outlineLvl w:val="1"/>
        <w:rPr>
          <w:rFonts w:eastAsia="Times New Roman" w:cs="Times New Roman"/>
          <w:b/>
          <w:bCs/>
          <w:i/>
          <w:iCs/>
          <w:szCs w:val="28"/>
        </w:rPr>
      </w:pPr>
      <w:r w:rsidRPr="009A1868">
        <w:rPr>
          <w:rFonts w:eastAsia="Times New Roman" w:cs="Times New Roman"/>
          <w:b/>
          <w:bCs/>
          <w:i/>
          <w:iCs/>
          <w:szCs w:val="28"/>
          <w:u w:val="thick"/>
        </w:rPr>
        <w:lastRenderedPageBreak/>
        <w:t>Общеинтеллектуальное</w:t>
      </w:r>
      <w:r w:rsidRPr="009A1868">
        <w:rPr>
          <w:rFonts w:eastAsia="Times New Roman" w:cs="Times New Roman"/>
          <w:b/>
          <w:bCs/>
          <w:i/>
          <w:iCs/>
          <w:spacing w:val="-5"/>
          <w:szCs w:val="28"/>
          <w:u w:val="thick"/>
        </w:rPr>
        <w:t xml:space="preserve"> </w:t>
      </w:r>
      <w:r w:rsidRPr="009A1868">
        <w:rPr>
          <w:rFonts w:eastAsia="Times New Roman" w:cs="Times New Roman"/>
          <w:b/>
          <w:bCs/>
          <w:i/>
          <w:iCs/>
          <w:szCs w:val="28"/>
          <w:u w:val="thick"/>
        </w:rPr>
        <w:t>направление</w:t>
      </w:r>
    </w:p>
    <w:p w14:paraId="363253FF" w14:textId="77777777" w:rsidR="00A80310" w:rsidRPr="009A1868" w:rsidRDefault="00A80310" w:rsidP="009A1868">
      <w:pPr>
        <w:widowControl w:val="0"/>
        <w:tabs>
          <w:tab w:val="left" w:pos="4454"/>
        </w:tabs>
        <w:autoSpaceDE w:val="0"/>
        <w:autoSpaceDN w:val="0"/>
        <w:spacing w:after="0" w:line="360" w:lineRule="auto"/>
        <w:ind w:right="305" w:firstLine="709"/>
        <w:jc w:val="both"/>
        <w:rPr>
          <w:rFonts w:eastAsia="Times New Roman" w:cs="Times New Roman"/>
          <w:szCs w:val="28"/>
        </w:rPr>
      </w:pPr>
      <w:r w:rsidRPr="009A1868">
        <w:rPr>
          <w:rFonts w:eastAsia="Times New Roman" w:cs="Times New Roman"/>
          <w:szCs w:val="28"/>
        </w:rPr>
        <w:t>Курсы</w:t>
      </w:r>
      <w:r w:rsidRPr="009A1868">
        <w:rPr>
          <w:rFonts w:eastAsia="Times New Roman" w:cs="Times New Roman"/>
          <w:spacing w:val="33"/>
          <w:szCs w:val="28"/>
        </w:rPr>
        <w:t xml:space="preserve"> </w:t>
      </w:r>
      <w:r w:rsidRPr="009A1868">
        <w:rPr>
          <w:rFonts w:eastAsia="Times New Roman" w:cs="Times New Roman"/>
          <w:szCs w:val="28"/>
        </w:rPr>
        <w:t>внеурочной</w:t>
      </w:r>
      <w:r w:rsidRPr="009A1868">
        <w:rPr>
          <w:rFonts w:eastAsia="Times New Roman" w:cs="Times New Roman"/>
          <w:spacing w:val="32"/>
          <w:szCs w:val="28"/>
        </w:rPr>
        <w:t xml:space="preserve"> </w:t>
      </w:r>
      <w:r w:rsidRPr="009A1868">
        <w:rPr>
          <w:rFonts w:eastAsia="Times New Roman" w:cs="Times New Roman"/>
          <w:szCs w:val="28"/>
        </w:rPr>
        <w:t>деятельности,</w:t>
      </w:r>
      <w:r w:rsidRPr="009A1868">
        <w:rPr>
          <w:rFonts w:eastAsia="Times New Roman" w:cs="Times New Roman"/>
          <w:spacing w:val="31"/>
          <w:szCs w:val="28"/>
        </w:rPr>
        <w:t xml:space="preserve"> </w:t>
      </w:r>
      <w:r w:rsidRPr="009A1868">
        <w:rPr>
          <w:rFonts w:eastAsia="Times New Roman" w:cs="Times New Roman"/>
          <w:szCs w:val="28"/>
        </w:rPr>
        <w:t>направленные</w:t>
      </w:r>
      <w:r w:rsidRPr="009A1868">
        <w:rPr>
          <w:rFonts w:eastAsia="Times New Roman" w:cs="Times New Roman"/>
          <w:spacing w:val="29"/>
          <w:szCs w:val="28"/>
        </w:rPr>
        <w:t xml:space="preserve"> </w:t>
      </w:r>
      <w:r w:rsidRPr="009A1868">
        <w:rPr>
          <w:rFonts w:eastAsia="Times New Roman" w:cs="Times New Roman"/>
          <w:szCs w:val="28"/>
        </w:rPr>
        <w:t>на</w:t>
      </w:r>
      <w:r w:rsidRPr="009A1868">
        <w:rPr>
          <w:rFonts w:eastAsia="Times New Roman" w:cs="Times New Roman"/>
          <w:spacing w:val="36"/>
          <w:szCs w:val="28"/>
        </w:rPr>
        <w:t xml:space="preserve"> </w:t>
      </w:r>
      <w:r w:rsidRPr="009A1868">
        <w:rPr>
          <w:rFonts w:eastAsia="Times New Roman" w:cs="Times New Roman"/>
          <w:szCs w:val="28"/>
        </w:rPr>
        <w:t>передачу</w:t>
      </w:r>
      <w:r w:rsidRPr="009A1868">
        <w:rPr>
          <w:rFonts w:eastAsia="Times New Roman" w:cs="Times New Roman"/>
          <w:spacing w:val="26"/>
          <w:szCs w:val="28"/>
        </w:rPr>
        <w:t xml:space="preserve"> </w:t>
      </w:r>
      <w:r w:rsidRPr="009A1868">
        <w:rPr>
          <w:rFonts w:eastAsia="Times New Roman" w:cs="Times New Roman"/>
          <w:szCs w:val="28"/>
        </w:rPr>
        <w:t>школьникам</w:t>
      </w:r>
      <w:r w:rsidRPr="009A1868">
        <w:rPr>
          <w:rFonts w:eastAsia="Times New Roman" w:cs="Times New Roman"/>
          <w:spacing w:val="30"/>
          <w:szCs w:val="28"/>
        </w:rPr>
        <w:t xml:space="preserve"> </w:t>
      </w:r>
      <w:r w:rsidRPr="009A1868">
        <w:rPr>
          <w:rFonts w:eastAsia="Times New Roman" w:cs="Times New Roman"/>
          <w:szCs w:val="28"/>
        </w:rPr>
        <w:t>социально</w:t>
      </w:r>
      <w:r w:rsidRPr="009A1868">
        <w:rPr>
          <w:rFonts w:eastAsia="Times New Roman" w:cs="Times New Roman"/>
          <w:spacing w:val="-57"/>
          <w:szCs w:val="28"/>
        </w:rPr>
        <w:t xml:space="preserve"> </w:t>
      </w:r>
      <w:r w:rsidR="009A1868">
        <w:rPr>
          <w:rFonts w:eastAsia="Times New Roman" w:cs="Times New Roman"/>
          <w:szCs w:val="28"/>
        </w:rPr>
        <w:t xml:space="preserve">значимых знаний, развивающие </w:t>
      </w:r>
      <w:r w:rsidRPr="009A1868">
        <w:rPr>
          <w:rFonts w:eastAsia="Times New Roman" w:cs="Times New Roman"/>
          <w:szCs w:val="28"/>
        </w:rPr>
        <w:t>их любознательность,</w:t>
      </w:r>
      <w:r w:rsidRPr="009A1868">
        <w:rPr>
          <w:rFonts w:eastAsia="Times New Roman" w:cs="Times New Roman"/>
          <w:spacing w:val="10"/>
          <w:szCs w:val="28"/>
        </w:rPr>
        <w:t xml:space="preserve"> </w:t>
      </w:r>
      <w:r w:rsidRPr="009A1868">
        <w:rPr>
          <w:rFonts w:eastAsia="Times New Roman" w:cs="Times New Roman"/>
          <w:szCs w:val="28"/>
        </w:rPr>
        <w:t>позволяющие</w:t>
      </w:r>
      <w:r w:rsidRPr="009A1868">
        <w:rPr>
          <w:rFonts w:eastAsia="Times New Roman" w:cs="Times New Roman"/>
          <w:spacing w:val="12"/>
          <w:szCs w:val="28"/>
        </w:rPr>
        <w:t xml:space="preserve"> </w:t>
      </w:r>
      <w:r w:rsidRPr="009A1868">
        <w:rPr>
          <w:rFonts w:eastAsia="Times New Roman" w:cs="Times New Roman"/>
          <w:szCs w:val="28"/>
        </w:rPr>
        <w:t>привлечь</w:t>
      </w:r>
      <w:r w:rsidRPr="009A1868">
        <w:rPr>
          <w:rFonts w:eastAsia="Times New Roman" w:cs="Times New Roman"/>
          <w:spacing w:val="13"/>
          <w:szCs w:val="28"/>
        </w:rPr>
        <w:t xml:space="preserve"> </w:t>
      </w:r>
      <w:r w:rsidRPr="009A1868">
        <w:rPr>
          <w:rFonts w:eastAsia="Times New Roman" w:cs="Times New Roman"/>
          <w:szCs w:val="28"/>
        </w:rPr>
        <w:t>их</w:t>
      </w:r>
      <w:r w:rsidR="009A1868" w:rsidRPr="009A1868">
        <w:rPr>
          <w:rFonts w:eastAsia="Times New Roman" w:cs="Times New Roman"/>
          <w:szCs w:val="28"/>
        </w:rPr>
        <w:t xml:space="preserve"> </w:t>
      </w:r>
      <w:r w:rsidRPr="009A1868">
        <w:rPr>
          <w:rFonts w:eastAsia="Times New Roman" w:cs="Times New Roman"/>
          <w:szCs w:val="28"/>
        </w:rPr>
        <w:t>внимание</w:t>
      </w:r>
      <w:r w:rsidRPr="009A1868">
        <w:rPr>
          <w:rFonts w:eastAsia="Times New Roman" w:cs="Times New Roman"/>
          <w:spacing w:val="1"/>
          <w:szCs w:val="28"/>
        </w:rPr>
        <w:t xml:space="preserve"> </w:t>
      </w:r>
      <w:r w:rsidRPr="009A1868">
        <w:rPr>
          <w:rFonts w:eastAsia="Times New Roman" w:cs="Times New Roman"/>
          <w:szCs w:val="28"/>
        </w:rPr>
        <w:t>к</w:t>
      </w:r>
      <w:r w:rsidRPr="009A1868">
        <w:rPr>
          <w:rFonts w:eastAsia="Times New Roman" w:cs="Times New Roman"/>
          <w:spacing w:val="1"/>
          <w:szCs w:val="28"/>
        </w:rPr>
        <w:t xml:space="preserve"> </w:t>
      </w:r>
      <w:r w:rsidRPr="009A1868">
        <w:rPr>
          <w:rFonts w:eastAsia="Times New Roman" w:cs="Times New Roman"/>
          <w:szCs w:val="28"/>
        </w:rPr>
        <w:t>экономическим,</w:t>
      </w:r>
      <w:r w:rsidRPr="009A1868">
        <w:rPr>
          <w:rFonts w:eastAsia="Times New Roman" w:cs="Times New Roman"/>
          <w:spacing w:val="1"/>
          <w:szCs w:val="28"/>
        </w:rPr>
        <w:t xml:space="preserve"> </w:t>
      </w:r>
      <w:r w:rsidRPr="009A1868">
        <w:rPr>
          <w:rFonts w:eastAsia="Times New Roman" w:cs="Times New Roman"/>
          <w:szCs w:val="28"/>
        </w:rPr>
        <w:t>политическим,</w:t>
      </w:r>
      <w:r w:rsidRPr="009A1868">
        <w:rPr>
          <w:rFonts w:eastAsia="Times New Roman" w:cs="Times New Roman"/>
          <w:spacing w:val="1"/>
          <w:szCs w:val="28"/>
        </w:rPr>
        <w:t xml:space="preserve"> </w:t>
      </w:r>
      <w:r w:rsidRPr="009A1868">
        <w:rPr>
          <w:rFonts w:eastAsia="Times New Roman" w:cs="Times New Roman"/>
          <w:szCs w:val="28"/>
        </w:rPr>
        <w:t>экологическим,</w:t>
      </w:r>
      <w:r w:rsidRPr="009A1868">
        <w:rPr>
          <w:rFonts w:eastAsia="Times New Roman" w:cs="Times New Roman"/>
          <w:spacing w:val="1"/>
          <w:szCs w:val="28"/>
        </w:rPr>
        <w:t xml:space="preserve"> </w:t>
      </w:r>
      <w:r w:rsidRPr="009A1868">
        <w:rPr>
          <w:rFonts w:eastAsia="Times New Roman" w:cs="Times New Roman"/>
          <w:szCs w:val="28"/>
        </w:rPr>
        <w:t>гуманитарным</w:t>
      </w:r>
      <w:r w:rsidRPr="009A1868">
        <w:rPr>
          <w:rFonts w:eastAsia="Times New Roman" w:cs="Times New Roman"/>
          <w:spacing w:val="1"/>
          <w:szCs w:val="28"/>
        </w:rPr>
        <w:t xml:space="preserve"> </w:t>
      </w:r>
      <w:r w:rsidRPr="009A1868">
        <w:rPr>
          <w:rFonts w:eastAsia="Times New Roman" w:cs="Times New Roman"/>
          <w:szCs w:val="28"/>
        </w:rPr>
        <w:t>проблемам</w:t>
      </w:r>
      <w:r w:rsidRPr="009A1868">
        <w:rPr>
          <w:rFonts w:eastAsia="Times New Roman" w:cs="Times New Roman"/>
          <w:spacing w:val="1"/>
          <w:szCs w:val="28"/>
        </w:rPr>
        <w:t xml:space="preserve"> </w:t>
      </w:r>
      <w:r w:rsidRPr="009A1868">
        <w:rPr>
          <w:rFonts w:eastAsia="Times New Roman" w:cs="Times New Roman"/>
          <w:szCs w:val="28"/>
        </w:rPr>
        <w:t>нашего общества, формирующие их гуманистическое мировоззрение и научную картину</w:t>
      </w:r>
      <w:r w:rsidRPr="009A1868">
        <w:rPr>
          <w:rFonts w:eastAsia="Times New Roman" w:cs="Times New Roman"/>
          <w:spacing w:val="1"/>
          <w:szCs w:val="28"/>
        </w:rPr>
        <w:t xml:space="preserve"> </w:t>
      </w:r>
      <w:r w:rsidRPr="009A1868">
        <w:rPr>
          <w:rFonts w:eastAsia="Times New Roman" w:cs="Times New Roman"/>
          <w:szCs w:val="28"/>
        </w:rPr>
        <w:t>мира:</w:t>
      </w:r>
      <w:r w:rsidRPr="009A1868">
        <w:rPr>
          <w:rFonts w:eastAsia="Times New Roman" w:cs="Times New Roman"/>
          <w:spacing w:val="1"/>
          <w:szCs w:val="28"/>
        </w:rPr>
        <w:t xml:space="preserve"> </w:t>
      </w:r>
      <w:r w:rsidRPr="009A1868">
        <w:rPr>
          <w:rFonts w:eastAsia="Times New Roman" w:cs="Times New Roman"/>
          <w:szCs w:val="28"/>
        </w:rPr>
        <w:t>«Логика и мышление»,</w:t>
      </w:r>
      <w:r w:rsidRPr="009A1868">
        <w:rPr>
          <w:rFonts w:eastAsia="Times New Roman" w:cs="Times New Roman"/>
          <w:spacing w:val="1"/>
          <w:szCs w:val="28"/>
        </w:rPr>
        <w:t xml:space="preserve"> </w:t>
      </w:r>
      <w:r w:rsidRPr="009A1868">
        <w:rPr>
          <w:rFonts w:eastAsia="Times New Roman" w:cs="Times New Roman"/>
          <w:szCs w:val="28"/>
        </w:rPr>
        <w:t>«Функциональная</w:t>
      </w:r>
      <w:r w:rsidRPr="009A1868">
        <w:rPr>
          <w:rFonts w:eastAsia="Times New Roman" w:cs="Times New Roman"/>
          <w:spacing w:val="1"/>
          <w:szCs w:val="28"/>
        </w:rPr>
        <w:t xml:space="preserve"> </w:t>
      </w:r>
      <w:r w:rsidRPr="009A1868">
        <w:rPr>
          <w:rFonts w:eastAsia="Times New Roman" w:cs="Times New Roman"/>
          <w:szCs w:val="28"/>
        </w:rPr>
        <w:t>грамотность».</w:t>
      </w:r>
    </w:p>
    <w:p w14:paraId="43CD3202" w14:textId="77777777" w:rsidR="00A80310" w:rsidRPr="009A1868" w:rsidRDefault="00A80310" w:rsidP="009A1868">
      <w:pPr>
        <w:widowControl w:val="0"/>
        <w:autoSpaceDE w:val="0"/>
        <w:autoSpaceDN w:val="0"/>
        <w:spacing w:after="0" w:line="360" w:lineRule="auto"/>
        <w:jc w:val="both"/>
        <w:outlineLvl w:val="1"/>
        <w:rPr>
          <w:rFonts w:eastAsia="Times New Roman" w:cs="Times New Roman"/>
          <w:b/>
          <w:bCs/>
          <w:i/>
          <w:iCs/>
          <w:szCs w:val="28"/>
        </w:rPr>
      </w:pPr>
      <w:r w:rsidRPr="009A1868">
        <w:rPr>
          <w:rFonts w:eastAsia="Times New Roman" w:cs="Times New Roman"/>
          <w:b/>
          <w:bCs/>
          <w:i/>
          <w:iCs/>
          <w:szCs w:val="28"/>
          <w:u w:val="thick"/>
        </w:rPr>
        <w:t>Духовно-нравственное</w:t>
      </w:r>
      <w:r w:rsidRPr="009A1868">
        <w:rPr>
          <w:rFonts w:eastAsia="Times New Roman" w:cs="Times New Roman"/>
          <w:b/>
          <w:bCs/>
          <w:i/>
          <w:iCs/>
          <w:spacing w:val="-7"/>
          <w:szCs w:val="28"/>
          <w:u w:val="thick"/>
        </w:rPr>
        <w:t xml:space="preserve"> </w:t>
      </w:r>
      <w:r w:rsidRPr="009A1868">
        <w:rPr>
          <w:rFonts w:eastAsia="Times New Roman" w:cs="Times New Roman"/>
          <w:b/>
          <w:bCs/>
          <w:i/>
          <w:iCs/>
          <w:szCs w:val="28"/>
          <w:u w:val="thick"/>
        </w:rPr>
        <w:t>направление</w:t>
      </w:r>
    </w:p>
    <w:p w14:paraId="32043E6F" w14:textId="77777777" w:rsidR="00A80310" w:rsidRPr="009A1868" w:rsidRDefault="00A80310" w:rsidP="009A1868">
      <w:pPr>
        <w:widowControl w:val="0"/>
        <w:autoSpaceDE w:val="0"/>
        <w:autoSpaceDN w:val="0"/>
        <w:spacing w:after="0" w:line="360" w:lineRule="auto"/>
        <w:ind w:right="-2" w:firstLine="708"/>
        <w:jc w:val="both"/>
        <w:rPr>
          <w:rFonts w:eastAsia="Times New Roman" w:cs="Times New Roman"/>
          <w:szCs w:val="28"/>
        </w:rPr>
      </w:pPr>
      <w:r w:rsidRPr="009A1868">
        <w:rPr>
          <w:rFonts w:eastAsia="Times New Roman" w:cs="Times New Roman"/>
          <w:szCs w:val="28"/>
        </w:rPr>
        <w:t>Курсы</w:t>
      </w:r>
      <w:r w:rsidRPr="009A1868">
        <w:rPr>
          <w:rFonts w:eastAsia="Times New Roman" w:cs="Times New Roman"/>
          <w:spacing w:val="1"/>
          <w:szCs w:val="28"/>
        </w:rPr>
        <w:t xml:space="preserve"> </w:t>
      </w:r>
      <w:r w:rsidRPr="009A1868">
        <w:rPr>
          <w:rFonts w:eastAsia="Times New Roman" w:cs="Times New Roman"/>
          <w:szCs w:val="28"/>
        </w:rPr>
        <w:t>внеурочной</w:t>
      </w:r>
      <w:r w:rsidRPr="009A1868">
        <w:rPr>
          <w:rFonts w:eastAsia="Times New Roman" w:cs="Times New Roman"/>
          <w:spacing w:val="1"/>
          <w:szCs w:val="28"/>
        </w:rPr>
        <w:t xml:space="preserve"> </w:t>
      </w:r>
      <w:r w:rsidRPr="009A1868">
        <w:rPr>
          <w:rFonts w:eastAsia="Times New Roman" w:cs="Times New Roman"/>
          <w:szCs w:val="28"/>
        </w:rPr>
        <w:t>деятельности,</w:t>
      </w:r>
      <w:r w:rsidRPr="009A1868">
        <w:rPr>
          <w:rFonts w:eastAsia="Times New Roman" w:cs="Times New Roman"/>
          <w:spacing w:val="1"/>
          <w:szCs w:val="28"/>
        </w:rPr>
        <w:t xml:space="preserve"> </w:t>
      </w:r>
      <w:r w:rsidRPr="009A1868">
        <w:rPr>
          <w:rFonts w:eastAsia="Times New Roman" w:cs="Times New Roman"/>
          <w:szCs w:val="28"/>
        </w:rPr>
        <w:t>создающие</w:t>
      </w:r>
      <w:r w:rsidRPr="009A1868">
        <w:rPr>
          <w:rFonts w:eastAsia="Times New Roman" w:cs="Times New Roman"/>
          <w:spacing w:val="1"/>
          <w:szCs w:val="28"/>
        </w:rPr>
        <w:t xml:space="preserve"> </w:t>
      </w:r>
      <w:r w:rsidRPr="009A1868">
        <w:rPr>
          <w:rFonts w:eastAsia="Times New Roman" w:cs="Times New Roman"/>
          <w:szCs w:val="28"/>
        </w:rPr>
        <w:t>благоприятные</w:t>
      </w:r>
      <w:r w:rsidRPr="009A1868">
        <w:rPr>
          <w:rFonts w:eastAsia="Times New Roman" w:cs="Times New Roman"/>
          <w:spacing w:val="1"/>
          <w:szCs w:val="28"/>
        </w:rPr>
        <w:t xml:space="preserve"> </w:t>
      </w:r>
      <w:r w:rsidRPr="009A1868">
        <w:rPr>
          <w:rFonts w:eastAsia="Times New Roman" w:cs="Times New Roman"/>
          <w:szCs w:val="28"/>
        </w:rPr>
        <w:t>условия</w:t>
      </w:r>
      <w:r w:rsidRPr="009A1868">
        <w:rPr>
          <w:rFonts w:eastAsia="Times New Roman" w:cs="Times New Roman"/>
          <w:spacing w:val="1"/>
          <w:szCs w:val="28"/>
        </w:rPr>
        <w:t xml:space="preserve"> </w:t>
      </w:r>
      <w:r w:rsidRPr="009A1868">
        <w:rPr>
          <w:rFonts w:eastAsia="Times New Roman" w:cs="Times New Roman"/>
          <w:szCs w:val="28"/>
        </w:rPr>
        <w:t>для</w:t>
      </w:r>
      <w:r w:rsidRPr="009A1868">
        <w:rPr>
          <w:rFonts w:eastAsia="Times New Roman" w:cs="Times New Roman"/>
          <w:spacing w:val="1"/>
          <w:szCs w:val="28"/>
        </w:rPr>
        <w:t xml:space="preserve"> </w:t>
      </w:r>
      <w:r w:rsidRPr="009A1868">
        <w:rPr>
          <w:rFonts w:eastAsia="Times New Roman" w:cs="Times New Roman"/>
          <w:szCs w:val="28"/>
        </w:rPr>
        <w:t>социальной</w:t>
      </w:r>
      <w:r w:rsidRPr="009A1868">
        <w:rPr>
          <w:rFonts w:eastAsia="Times New Roman" w:cs="Times New Roman"/>
          <w:spacing w:val="1"/>
          <w:szCs w:val="28"/>
        </w:rPr>
        <w:t xml:space="preserve"> </w:t>
      </w:r>
      <w:r w:rsidRPr="009A1868">
        <w:rPr>
          <w:rFonts w:eastAsia="Times New Roman" w:cs="Times New Roman"/>
          <w:szCs w:val="28"/>
        </w:rPr>
        <w:t>самореализации школьников, направленные на раскрытие их творческих способностей,</w:t>
      </w:r>
      <w:r w:rsidRPr="009A1868">
        <w:rPr>
          <w:rFonts w:eastAsia="Times New Roman" w:cs="Times New Roman"/>
          <w:spacing w:val="1"/>
          <w:szCs w:val="28"/>
        </w:rPr>
        <w:t xml:space="preserve"> </w:t>
      </w:r>
      <w:r w:rsidRPr="009A1868">
        <w:rPr>
          <w:rFonts w:eastAsia="Times New Roman" w:cs="Times New Roman"/>
          <w:szCs w:val="28"/>
        </w:rPr>
        <w:t>формирование чувства вкуса и умения ценить прекрасное, на воспитание ценностного</w:t>
      </w:r>
      <w:r w:rsidRPr="009A1868">
        <w:rPr>
          <w:rFonts w:eastAsia="Times New Roman" w:cs="Times New Roman"/>
          <w:spacing w:val="1"/>
          <w:szCs w:val="28"/>
        </w:rPr>
        <w:t xml:space="preserve"> </w:t>
      </w:r>
      <w:r w:rsidRPr="009A1868">
        <w:rPr>
          <w:rFonts w:eastAsia="Times New Roman" w:cs="Times New Roman"/>
          <w:szCs w:val="28"/>
        </w:rPr>
        <w:t>отношения</w:t>
      </w:r>
      <w:r w:rsidRPr="009A1868">
        <w:rPr>
          <w:rFonts w:eastAsia="Times New Roman" w:cs="Times New Roman"/>
          <w:spacing w:val="21"/>
          <w:szCs w:val="28"/>
        </w:rPr>
        <w:t xml:space="preserve"> </w:t>
      </w:r>
      <w:r w:rsidRPr="009A1868">
        <w:rPr>
          <w:rFonts w:eastAsia="Times New Roman" w:cs="Times New Roman"/>
          <w:szCs w:val="28"/>
        </w:rPr>
        <w:t>школьников</w:t>
      </w:r>
      <w:r w:rsidRPr="009A1868">
        <w:rPr>
          <w:rFonts w:eastAsia="Times New Roman" w:cs="Times New Roman"/>
          <w:spacing w:val="21"/>
          <w:szCs w:val="28"/>
        </w:rPr>
        <w:t xml:space="preserve"> </w:t>
      </w:r>
      <w:r w:rsidRPr="009A1868">
        <w:rPr>
          <w:rFonts w:eastAsia="Times New Roman" w:cs="Times New Roman"/>
          <w:szCs w:val="28"/>
        </w:rPr>
        <w:t>к</w:t>
      </w:r>
      <w:r w:rsidRPr="009A1868">
        <w:rPr>
          <w:rFonts w:eastAsia="Times New Roman" w:cs="Times New Roman"/>
          <w:spacing w:val="22"/>
          <w:szCs w:val="28"/>
        </w:rPr>
        <w:t xml:space="preserve"> </w:t>
      </w:r>
      <w:r w:rsidRPr="009A1868">
        <w:rPr>
          <w:rFonts w:eastAsia="Times New Roman" w:cs="Times New Roman"/>
          <w:szCs w:val="28"/>
        </w:rPr>
        <w:t>культуре</w:t>
      </w:r>
      <w:r w:rsidRPr="009A1868">
        <w:rPr>
          <w:rFonts w:eastAsia="Times New Roman" w:cs="Times New Roman"/>
          <w:spacing w:val="20"/>
          <w:szCs w:val="28"/>
        </w:rPr>
        <w:t xml:space="preserve"> </w:t>
      </w:r>
      <w:r w:rsidRPr="009A1868">
        <w:rPr>
          <w:rFonts w:eastAsia="Times New Roman" w:cs="Times New Roman"/>
          <w:szCs w:val="28"/>
        </w:rPr>
        <w:t>и</w:t>
      </w:r>
      <w:r w:rsidRPr="009A1868">
        <w:rPr>
          <w:rFonts w:eastAsia="Times New Roman" w:cs="Times New Roman"/>
          <w:spacing w:val="22"/>
          <w:szCs w:val="28"/>
        </w:rPr>
        <w:t xml:space="preserve"> </w:t>
      </w:r>
      <w:r w:rsidRPr="009A1868">
        <w:rPr>
          <w:rFonts w:eastAsia="Times New Roman" w:cs="Times New Roman"/>
          <w:szCs w:val="28"/>
        </w:rPr>
        <w:t>их</w:t>
      </w:r>
      <w:r w:rsidRPr="009A1868">
        <w:rPr>
          <w:rFonts w:eastAsia="Times New Roman" w:cs="Times New Roman"/>
          <w:spacing w:val="29"/>
          <w:szCs w:val="28"/>
        </w:rPr>
        <w:t xml:space="preserve"> </w:t>
      </w:r>
      <w:r w:rsidRPr="009A1868">
        <w:rPr>
          <w:rFonts w:eastAsia="Times New Roman" w:cs="Times New Roman"/>
          <w:szCs w:val="28"/>
        </w:rPr>
        <w:t>общее</w:t>
      </w:r>
      <w:r w:rsidRPr="009A1868">
        <w:rPr>
          <w:rFonts w:eastAsia="Times New Roman" w:cs="Times New Roman"/>
          <w:spacing w:val="21"/>
          <w:szCs w:val="28"/>
        </w:rPr>
        <w:t xml:space="preserve"> </w:t>
      </w:r>
      <w:r w:rsidRPr="009A1868">
        <w:rPr>
          <w:rFonts w:eastAsia="Times New Roman" w:cs="Times New Roman"/>
          <w:szCs w:val="28"/>
        </w:rPr>
        <w:t>духовно-нравственное</w:t>
      </w:r>
      <w:r w:rsidRPr="009A1868">
        <w:rPr>
          <w:rFonts w:eastAsia="Times New Roman" w:cs="Times New Roman"/>
          <w:spacing w:val="20"/>
          <w:szCs w:val="28"/>
        </w:rPr>
        <w:t xml:space="preserve"> </w:t>
      </w:r>
      <w:r w:rsidRPr="009A1868">
        <w:rPr>
          <w:rFonts w:eastAsia="Times New Roman" w:cs="Times New Roman"/>
          <w:szCs w:val="28"/>
        </w:rPr>
        <w:t>развитие:</w:t>
      </w:r>
      <w:r w:rsidR="009A1868">
        <w:rPr>
          <w:rFonts w:eastAsia="Times New Roman" w:cs="Times New Roman"/>
          <w:szCs w:val="28"/>
        </w:rPr>
        <w:t xml:space="preserve"> </w:t>
      </w:r>
      <w:r w:rsidRPr="009A1868">
        <w:rPr>
          <w:rFonts w:eastAsia="Times New Roman" w:cs="Times New Roman"/>
          <w:szCs w:val="28"/>
        </w:rPr>
        <w:t>«Я, ты, он, она – вместе целая страна»</w:t>
      </w:r>
      <w:r w:rsidRPr="009A1868">
        <w:rPr>
          <w:rFonts w:eastAsia="Times New Roman" w:cs="Times New Roman"/>
          <w:spacing w:val="1"/>
          <w:szCs w:val="28"/>
        </w:rPr>
        <w:t xml:space="preserve"> </w:t>
      </w:r>
      <w:r w:rsidRPr="009A1868">
        <w:rPr>
          <w:rFonts w:eastAsia="Times New Roman" w:cs="Times New Roman"/>
          <w:szCs w:val="28"/>
        </w:rPr>
        <w:t>«Основы православной культуры».</w:t>
      </w:r>
    </w:p>
    <w:p w14:paraId="67DBFBA4" w14:textId="77777777" w:rsidR="00A80310" w:rsidRPr="009A1868" w:rsidRDefault="00A80310" w:rsidP="009A1868">
      <w:pPr>
        <w:widowControl w:val="0"/>
        <w:autoSpaceDE w:val="0"/>
        <w:autoSpaceDN w:val="0"/>
        <w:spacing w:after="0" w:line="360" w:lineRule="auto"/>
        <w:ind w:right="-2"/>
        <w:jc w:val="both"/>
        <w:outlineLvl w:val="1"/>
        <w:rPr>
          <w:rFonts w:eastAsia="Times New Roman" w:cs="Times New Roman"/>
          <w:b/>
          <w:bCs/>
          <w:i/>
          <w:iCs/>
          <w:szCs w:val="28"/>
        </w:rPr>
      </w:pPr>
      <w:r w:rsidRPr="009A1868">
        <w:rPr>
          <w:rFonts w:eastAsia="Times New Roman" w:cs="Times New Roman"/>
          <w:b/>
          <w:bCs/>
          <w:i/>
          <w:iCs/>
          <w:szCs w:val="28"/>
          <w:u w:val="thick"/>
        </w:rPr>
        <w:t>Социальное</w:t>
      </w:r>
      <w:r w:rsidRPr="009A1868">
        <w:rPr>
          <w:rFonts w:eastAsia="Times New Roman" w:cs="Times New Roman"/>
          <w:b/>
          <w:bCs/>
          <w:i/>
          <w:iCs/>
          <w:spacing w:val="-7"/>
          <w:szCs w:val="28"/>
          <w:u w:val="thick"/>
        </w:rPr>
        <w:t xml:space="preserve"> </w:t>
      </w:r>
      <w:r w:rsidRPr="009A1868">
        <w:rPr>
          <w:rFonts w:eastAsia="Times New Roman" w:cs="Times New Roman"/>
          <w:b/>
          <w:bCs/>
          <w:i/>
          <w:iCs/>
          <w:szCs w:val="28"/>
          <w:u w:val="thick"/>
        </w:rPr>
        <w:t>направление</w:t>
      </w:r>
    </w:p>
    <w:p w14:paraId="7D51C22D" w14:textId="77777777" w:rsidR="00A80310" w:rsidRPr="009A1868" w:rsidRDefault="00A80310" w:rsidP="009A1868">
      <w:pPr>
        <w:widowControl w:val="0"/>
        <w:autoSpaceDE w:val="0"/>
        <w:autoSpaceDN w:val="0"/>
        <w:spacing w:after="0" w:line="360" w:lineRule="auto"/>
        <w:ind w:right="-2" w:firstLine="708"/>
        <w:jc w:val="both"/>
        <w:rPr>
          <w:rFonts w:eastAsia="Times New Roman" w:cs="Times New Roman"/>
          <w:szCs w:val="28"/>
        </w:rPr>
      </w:pPr>
      <w:r w:rsidRPr="009A1868">
        <w:rPr>
          <w:rFonts w:eastAsia="Times New Roman" w:cs="Times New Roman"/>
          <w:szCs w:val="28"/>
        </w:rPr>
        <w:t>Курсы</w:t>
      </w:r>
      <w:r w:rsidRPr="009A1868">
        <w:rPr>
          <w:rFonts w:eastAsia="Times New Roman" w:cs="Times New Roman"/>
          <w:spacing w:val="1"/>
          <w:szCs w:val="28"/>
        </w:rPr>
        <w:t xml:space="preserve"> </w:t>
      </w:r>
      <w:r w:rsidRPr="009A1868">
        <w:rPr>
          <w:rFonts w:eastAsia="Times New Roman" w:cs="Times New Roman"/>
          <w:szCs w:val="28"/>
        </w:rPr>
        <w:t>внеурочной</w:t>
      </w:r>
      <w:r w:rsidRPr="009A1868">
        <w:rPr>
          <w:rFonts w:eastAsia="Times New Roman" w:cs="Times New Roman"/>
          <w:spacing w:val="1"/>
          <w:szCs w:val="28"/>
        </w:rPr>
        <w:t xml:space="preserve"> </w:t>
      </w:r>
      <w:r w:rsidRPr="009A1868">
        <w:rPr>
          <w:rFonts w:eastAsia="Times New Roman" w:cs="Times New Roman"/>
          <w:szCs w:val="28"/>
        </w:rPr>
        <w:t>деятельности,</w:t>
      </w:r>
      <w:r w:rsidRPr="009A1868">
        <w:rPr>
          <w:rFonts w:eastAsia="Times New Roman" w:cs="Times New Roman"/>
          <w:spacing w:val="1"/>
          <w:szCs w:val="28"/>
        </w:rPr>
        <w:t xml:space="preserve"> </w:t>
      </w:r>
      <w:r w:rsidRPr="009A1868">
        <w:rPr>
          <w:rFonts w:eastAsia="Times New Roman" w:cs="Times New Roman"/>
          <w:szCs w:val="28"/>
        </w:rPr>
        <w:t>направленные</w:t>
      </w:r>
      <w:r w:rsidRPr="009A1868">
        <w:rPr>
          <w:rFonts w:eastAsia="Times New Roman" w:cs="Times New Roman"/>
          <w:spacing w:val="1"/>
          <w:szCs w:val="28"/>
        </w:rPr>
        <w:t xml:space="preserve"> </w:t>
      </w:r>
      <w:r w:rsidRPr="009A1868">
        <w:rPr>
          <w:rFonts w:eastAsia="Times New Roman" w:cs="Times New Roman"/>
          <w:szCs w:val="28"/>
        </w:rPr>
        <w:t>на</w:t>
      </w:r>
      <w:r w:rsidRPr="009A1868">
        <w:rPr>
          <w:rFonts w:eastAsia="Times New Roman" w:cs="Times New Roman"/>
          <w:spacing w:val="1"/>
          <w:szCs w:val="28"/>
        </w:rPr>
        <w:t xml:space="preserve"> </w:t>
      </w:r>
      <w:r w:rsidRPr="009A1868">
        <w:rPr>
          <w:rFonts w:eastAsia="Times New Roman" w:cs="Times New Roman"/>
          <w:szCs w:val="28"/>
        </w:rPr>
        <w:t>развитие</w:t>
      </w:r>
      <w:r w:rsidRPr="009A1868">
        <w:rPr>
          <w:rFonts w:eastAsia="Times New Roman" w:cs="Times New Roman"/>
          <w:spacing w:val="1"/>
          <w:szCs w:val="28"/>
        </w:rPr>
        <w:t xml:space="preserve"> </w:t>
      </w:r>
      <w:r w:rsidRPr="009A1868">
        <w:rPr>
          <w:rFonts w:eastAsia="Times New Roman" w:cs="Times New Roman"/>
          <w:szCs w:val="28"/>
        </w:rPr>
        <w:t>коммуникативных</w:t>
      </w:r>
      <w:r w:rsidRPr="009A1868">
        <w:rPr>
          <w:rFonts w:eastAsia="Times New Roman" w:cs="Times New Roman"/>
          <w:spacing w:val="1"/>
          <w:szCs w:val="28"/>
        </w:rPr>
        <w:t xml:space="preserve"> </w:t>
      </w:r>
      <w:r w:rsidRPr="009A1868">
        <w:rPr>
          <w:rFonts w:eastAsia="Times New Roman" w:cs="Times New Roman"/>
          <w:szCs w:val="28"/>
        </w:rPr>
        <w:t>компетенций школьников, воспитание у них культуры общения, развитие умений слушать</w:t>
      </w:r>
      <w:r w:rsidRPr="009A1868">
        <w:rPr>
          <w:rFonts w:eastAsia="Times New Roman" w:cs="Times New Roman"/>
          <w:spacing w:val="-57"/>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слышать</w:t>
      </w:r>
      <w:r w:rsidRPr="009A1868">
        <w:rPr>
          <w:rFonts w:eastAsia="Times New Roman" w:cs="Times New Roman"/>
          <w:spacing w:val="1"/>
          <w:szCs w:val="28"/>
        </w:rPr>
        <w:t xml:space="preserve"> </w:t>
      </w:r>
      <w:r w:rsidRPr="009A1868">
        <w:rPr>
          <w:rFonts w:eastAsia="Times New Roman" w:cs="Times New Roman"/>
          <w:szCs w:val="28"/>
        </w:rPr>
        <w:t>других,</w:t>
      </w:r>
      <w:r w:rsidRPr="009A1868">
        <w:rPr>
          <w:rFonts w:eastAsia="Times New Roman" w:cs="Times New Roman"/>
          <w:spacing w:val="1"/>
          <w:szCs w:val="28"/>
        </w:rPr>
        <w:t xml:space="preserve"> </w:t>
      </w:r>
      <w:r w:rsidRPr="009A1868">
        <w:rPr>
          <w:rFonts w:eastAsia="Times New Roman" w:cs="Times New Roman"/>
          <w:szCs w:val="28"/>
        </w:rPr>
        <w:t>уважать</w:t>
      </w:r>
      <w:r w:rsidRPr="009A1868">
        <w:rPr>
          <w:rFonts w:eastAsia="Times New Roman" w:cs="Times New Roman"/>
          <w:spacing w:val="1"/>
          <w:szCs w:val="28"/>
        </w:rPr>
        <w:t xml:space="preserve"> </w:t>
      </w:r>
      <w:r w:rsidRPr="009A1868">
        <w:rPr>
          <w:rFonts w:eastAsia="Times New Roman" w:cs="Times New Roman"/>
          <w:szCs w:val="28"/>
        </w:rPr>
        <w:t>чужое</w:t>
      </w:r>
      <w:r w:rsidRPr="009A1868">
        <w:rPr>
          <w:rFonts w:eastAsia="Times New Roman" w:cs="Times New Roman"/>
          <w:spacing w:val="1"/>
          <w:szCs w:val="28"/>
        </w:rPr>
        <w:t xml:space="preserve"> </w:t>
      </w:r>
      <w:r w:rsidRPr="009A1868">
        <w:rPr>
          <w:rFonts w:eastAsia="Times New Roman" w:cs="Times New Roman"/>
          <w:szCs w:val="28"/>
        </w:rPr>
        <w:t>мнение</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отстаивать</w:t>
      </w:r>
      <w:r w:rsidRPr="009A1868">
        <w:rPr>
          <w:rFonts w:eastAsia="Times New Roman" w:cs="Times New Roman"/>
          <w:spacing w:val="1"/>
          <w:szCs w:val="28"/>
        </w:rPr>
        <w:t xml:space="preserve"> </w:t>
      </w:r>
      <w:r w:rsidRPr="009A1868">
        <w:rPr>
          <w:rFonts w:eastAsia="Times New Roman" w:cs="Times New Roman"/>
          <w:szCs w:val="28"/>
        </w:rPr>
        <w:t>свое</w:t>
      </w:r>
      <w:r w:rsidRPr="009A1868">
        <w:rPr>
          <w:rFonts w:eastAsia="Times New Roman" w:cs="Times New Roman"/>
          <w:spacing w:val="1"/>
          <w:szCs w:val="28"/>
        </w:rPr>
        <w:t xml:space="preserve"> </w:t>
      </w:r>
      <w:r w:rsidRPr="009A1868">
        <w:rPr>
          <w:rFonts w:eastAsia="Times New Roman" w:cs="Times New Roman"/>
          <w:szCs w:val="28"/>
        </w:rPr>
        <w:t>собственное,</w:t>
      </w:r>
      <w:r w:rsidRPr="009A1868">
        <w:rPr>
          <w:rFonts w:eastAsia="Times New Roman" w:cs="Times New Roman"/>
          <w:spacing w:val="1"/>
          <w:szCs w:val="28"/>
        </w:rPr>
        <w:t xml:space="preserve"> </w:t>
      </w:r>
      <w:r w:rsidRPr="009A1868">
        <w:rPr>
          <w:rFonts w:eastAsia="Times New Roman" w:cs="Times New Roman"/>
          <w:szCs w:val="28"/>
        </w:rPr>
        <w:t>терпимо</w:t>
      </w:r>
      <w:r w:rsidRPr="009A1868">
        <w:rPr>
          <w:rFonts w:eastAsia="Times New Roman" w:cs="Times New Roman"/>
          <w:spacing w:val="1"/>
          <w:szCs w:val="28"/>
        </w:rPr>
        <w:t xml:space="preserve"> </w:t>
      </w:r>
      <w:r w:rsidRPr="009A1868">
        <w:rPr>
          <w:rFonts w:eastAsia="Times New Roman" w:cs="Times New Roman"/>
          <w:szCs w:val="28"/>
        </w:rPr>
        <w:t>относиться</w:t>
      </w:r>
      <w:r w:rsidRPr="009A1868">
        <w:rPr>
          <w:rFonts w:eastAsia="Times New Roman" w:cs="Times New Roman"/>
          <w:spacing w:val="47"/>
          <w:szCs w:val="28"/>
        </w:rPr>
        <w:t xml:space="preserve"> </w:t>
      </w:r>
      <w:r w:rsidRPr="009A1868">
        <w:rPr>
          <w:rFonts w:eastAsia="Times New Roman" w:cs="Times New Roman"/>
          <w:szCs w:val="28"/>
        </w:rPr>
        <w:t>к</w:t>
      </w:r>
      <w:r w:rsidRPr="009A1868">
        <w:rPr>
          <w:rFonts w:eastAsia="Times New Roman" w:cs="Times New Roman"/>
          <w:spacing w:val="49"/>
          <w:szCs w:val="28"/>
        </w:rPr>
        <w:t xml:space="preserve"> </w:t>
      </w:r>
      <w:r w:rsidRPr="009A1868">
        <w:rPr>
          <w:rFonts w:eastAsia="Times New Roman" w:cs="Times New Roman"/>
          <w:szCs w:val="28"/>
        </w:rPr>
        <w:t>разнообразию</w:t>
      </w:r>
      <w:r w:rsidRPr="009A1868">
        <w:rPr>
          <w:rFonts w:eastAsia="Times New Roman" w:cs="Times New Roman"/>
          <w:spacing w:val="49"/>
          <w:szCs w:val="28"/>
        </w:rPr>
        <w:t xml:space="preserve"> </w:t>
      </w:r>
      <w:r w:rsidRPr="009A1868">
        <w:rPr>
          <w:rFonts w:eastAsia="Times New Roman" w:cs="Times New Roman"/>
          <w:szCs w:val="28"/>
        </w:rPr>
        <w:t>взглядов</w:t>
      </w:r>
      <w:r w:rsidRPr="009A1868">
        <w:rPr>
          <w:rFonts w:eastAsia="Times New Roman" w:cs="Times New Roman"/>
          <w:spacing w:val="48"/>
          <w:szCs w:val="28"/>
        </w:rPr>
        <w:t xml:space="preserve"> </w:t>
      </w:r>
      <w:r w:rsidRPr="009A1868">
        <w:rPr>
          <w:rFonts w:eastAsia="Times New Roman" w:cs="Times New Roman"/>
          <w:szCs w:val="28"/>
        </w:rPr>
        <w:t>людей:</w:t>
      </w:r>
      <w:r w:rsidRPr="009A1868">
        <w:rPr>
          <w:rFonts w:eastAsia="Times New Roman" w:cs="Times New Roman"/>
          <w:spacing w:val="50"/>
          <w:szCs w:val="28"/>
        </w:rPr>
        <w:t xml:space="preserve"> </w:t>
      </w:r>
      <w:r w:rsidRPr="009A1868">
        <w:rPr>
          <w:rFonts w:eastAsia="Times New Roman" w:cs="Times New Roman"/>
          <w:szCs w:val="28"/>
        </w:rPr>
        <w:t>«Нравственные</w:t>
      </w:r>
      <w:r w:rsidRPr="009A1868">
        <w:rPr>
          <w:rFonts w:eastAsia="Times New Roman" w:cs="Times New Roman"/>
          <w:spacing w:val="46"/>
          <w:szCs w:val="28"/>
        </w:rPr>
        <w:t xml:space="preserve"> </w:t>
      </w:r>
      <w:r w:rsidRPr="009A1868">
        <w:rPr>
          <w:rFonts w:eastAsia="Times New Roman" w:cs="Times New Roman"/>
          <w:szCs w:val="28"/>
        </w:rPr>
        <w:t>основы</w:t>
      </w:r>
      <w:r w:rsidRPr="009A1868">
        <w:rPr>
          <w:rFonts w:eastAsia="Times New Roman" w:cs="Times New Roman"/>
          <w:spacing w:val="48"/>
          <w:szCs w:val="28"/>
        </w:rPr>
        <w:t xml:space="preserve"> </w:t>
      </w:r>
      <w:r w:rsidRPr="009A1868">
        <w:rPr>
          <w:rFonts w:eastAsia="Times New Roman" w:cs="Times New Roman"/>
          <w:szCs w:val="28"/>
        </w:rPr>
        <w:t>семейной</w:t>
      </w:r>
      <w:r w:rsidRPr="009A1868">
        <w:rPr>
          <w:rFonts w:eastAsia="Times New Roman" w:cs="Times New Roman"/>
          <w:spacing w:val="49"/>
          <w:szCs w:val="28"/>
        </w:rPr>
        <w:t xml:space="preserve"> </w:t>
      </w:r>
      <w:r w:rsidRPr="009A1868">
        <w:rPr>
          <w:rFonts w:eastAsia="Times New Roman" w:cs="Times New Roman"/>
          <w:szCs w:val="28"/>
        </w:rPr>
        <w:t>жизни»,</w:t>
      </w:r>
      <w:r w:rsidR="009A1868">
        <w:rPr>
          <w:rFonts w:eastAsia="Times New Roman" w:cs="Times New Roman"/>
          <w:szCs w:val="28"/>
        </w:rPr>
        <w:t xml:space="preserve"> </w:t>
      </w:r>
      <w:r w:rsidRPr="009A1868">
        <w:rPr>
          <w:rFonts w:eastAsia="Times New Roman" w:cs="Times New Roman"/>
          <w:szCs w:val="28"/>
        </w:rPr>
        <w:t>«Школьный театр»,</w:t>
      </w:r>
      <w:r w:rsidRPr="009A1868">
        <w:rPr>
          <w:rFonts w:eastAsia="Times New Roman" w:cs="Times New Roman"/>
          <w:spacing w:val="10"/>
          <w:szCs w:val="28"/>
        </w:rPr>
        <w:t xml:space="preserve"> </w:t>
      </w:r>
      <w:r w:rsidRPr="009A1868">
        <w:rPr>
          <w:rFonts w:eastAsia="Times New Roman" w:cs="Times New Roman"/>
          <w:szCs w:val="28"/>
        </w:rPr>
        <w:t>«Юнармия»,</w:t>
      </w:r>
      <w:r w:rsidRPr="009A1868">
        <w:rPr>
          <w:rFonts w:eastAsia="Times New Roman" w:cs="Times New Roman"/>
          <w:spacing w:val="13"/>
          <w:szCs w:val="28"/>
        </w:rPr>
        <w:t xml:space="preserve"> </w:t>
      </w:r>
      <w:r w:rsidRPr="009A1868">
        <w:rPr>
          <w:rFonts w:eastAsia="Times New Roman" w:cs="Times New Roman"/>
          <w:szCs w:val="28"/>
        </w:rPr>
        <w:t>«Информационная</w:t>
      </w:r>
      <w:r w:rsidRPr="009A1868">
        <w:rPr>
          <w:rFonts w:eastAsia="Times New Roman" w:cs="Times New Roman"/>
          <w:spacing w:val="7"/>
          <w:szCs w:val="28"/>
        </w:rPr>
        <w:t xml:space="preserve"> </w:t>
      </w:r>
      <w:r w:rsidRPr="009A1868">
        <w:rPr>
          <w:rFonts w:eastAsia="Times New Roman" w:cs="Times New Roman"/>
          <w:szCs w:val="28"/>
        </w:rPr>
        <w:t>безопасность», «Умей вести за собой».</w:t>
      </w:r>
    </w:p>
    <w:p w14:paraId="4493455D" w14:textId="77777777" w:rsidR="00A80310" w:rsidRPr="009A1868" w:rsidRDefault="00A80310" w:rsidP="009A1868">
      <w:pPr>
        <w:widowControl w:val="0"/>
        <w:autoSpaceDE w:val="0"/>
        <w:autoSpaceDN w:val="0"/>
        <w:spacing w:after="0" w:line="360" w:lineRule="auto"/>
        <w:outlineLvl w:val="1"/>
        <w:rPr>
          <w:rFonts w:eastAsia="Times New Roman" w:cs="Times New Roman"/>
          <w:b/>
          <w:bCs/>
          <w:i/>
          <w:iCs/>
          <w:szCs w:val="28"/>
        </w:rPr>
      </w:pPr>
      <w:r w:rsidRPr="009A1868">
        <w:rPr>
          <w:rFonts w:eastAsia="Times New Roman" w:cs="Times New Roman"/>
          <w:b/>
          <w:bCs/>
          <w:i/>
          <w:iCs/>
          <w:szCs w:val="28"/>
          <w:u w:val="thick"/>
        </w:rPr>
        <w:t>Туристско-краеведческое</w:t>
      </w:r>
      <w:r w:rsidRPr="009A1868">
        <w:rPr>
          <w:rFonts w:eastAsia="Times New Roman" w:cs="Times New Roman"/>
          <w:b/>
          <w:bCs/>
          <w:i/>
          <w:iCs/>
          <w:spacing w:val="-5"/>
          <w:szCs w:val="28"/>
          <w:u w:val="thick"/>
        </w:rPr>
        <w:t xml:space="preserve"> </w:t>
      </w:r>
      <w:r w:rsidRPr="009A1868">
        <w:rPr>
          <w:rFonts w:eastAsia="Times New Roman" w:cs="Times New Roman"/>
          <w:b/>
          <w:bCs/>
          <w:i/>
          <w:iCs/>
          <w:szCs w:val="28"/>
          <w:u w:val="thick"/>
        </w:rPr>
        <w:t>направление</w:t>
      </w:r>
    </w:p>
    <w:p w14:paraId="60D8D4C7" w14:textId="77777777" w:rsidR="00A80310" w:rsidRPr="009A1868" w:rsidRDefault="00A80310" w:rsidP="009A1868">
      <w:pPr>
        <w:widowControl w:val="0"/>
        <w:autoSpaceDE w:val="0"/>
        <w:autoSpaceDN w:val="0"/>
        <w:spacing w:after="0" w:line="360" w:lineRule="auto"/>
        <w:ind w:right="105" w:firstLine="708"/>
        <w:jc w:val="both"/>
        <w:rPr>
          <w:rFonts w:eastAsia="Times New Roman" w:cs="Times New Roman"/>
          <w:szCs w:val="28"/>
        </w:rPr>
      </w:pPr>
      <w:r w:rsidRPr="009A1868">
        <w:rPr>
          <w:rFonts w:eastAsia="Times New Roman" w:cs="Times New Roman"/>
          <w:szCs w:val="28"/>
        </w:rPr>
        <w:t>Курсы внеурочной деятельности, направленные на воспитание у школьников любви к</w:t>
      </w:r>
      <w:r w:rsidRPr="009A1868">
        <w:rPr>
          <w:rFonts w:eastAsia="Times New Roman" w:cs="Times New Roman"/>
          <w:spacing w:val="1"/>
          <w:szCs w:val="28"/>
        </w:rPr>
        <w:t xml:space="preserve"> </w:t>
      </w:r>
      <w:r w:rsidRPr="009A1868">
        <w:rPr>
          <w:rFonts w:eastAsia="Times New Roman" w:cs="Times New Roman"/>
          <w:szCs w:val="28"/>
        </w:rPr>
        <w:t>своему</w:t>
      </w:r>
      <w:r w:rsidRPr="009A1868">
        <w:rPr>
          <w:rFonts w:eastAsia="Times New Roman" w:cs="Times New Roman"/>
          <w:spacing w:val="1"/>
          <w:szCs w:val="28"/>
        </w:rPr>
        <w:t xml:space="preserve"> </w:t>
      </w:r>
      <w:r w:rsidRPr="009A1868">
        <w:rPr>
          <w:rFonts w:eastAsia="Times New Roman" w:cs="Times New Roman"/>
          <w:szCs w:val="28"/>
        </w:rPr>
        <w:t>краю,</w:t>
      </w:r>
      <w:r w:rsidRPr="009A1868">
        <w:rPr>
          <w:rFonts w:eastAsia="Times New Roman" w:cs="Times New Roman"/>
          <w:spacing w:val="1"/>
          <w:szCs w:val="28"/>
        </w:rPr>
        <w:t xml:space="preserve"> </w:t>
      </w:r>
      <w:r w:rsidRPr="009A1868">
        <w:rPr>
          <w:rFonts w:eastAsia="Times New Roman" w:cs="Times New Roman"/>
          <w:szCs w:val="28"/>
        </w:rPr>
        <w:t>его</w:t>
      </w:r>
      <w:r w:rsidRPr="009A1868">
        <w:rPr>
          <w:rFonts w:eastAsia="Times New Roman" w:cs="Times New Roman"/>
          <w:spacing w:val="1"/>
          <w:szCs w:val="28"/>
        </w:rPr>
        <w:t xml:space="preserve"> </w:t>
      </w:r>
      <w:r w:rsidRPr="009A1868">
        <w:rPr>
          <w:rFonts w:eastAsia="Times New Roman" w:cs="Times New Roman"/>
          <w:szCs w:val="28"/>
        </w:rPr>
        <w:t>истории,</w:t>
      </w:r>
      <w:r w:rsidRPr="009A1868">
        <w:rPr>
          <w:rFonts w:eastAsia="Times New Roman" w:cs="Times New Roman"/>
          <w:spacing w:val="1"/>
          <w:szCs w:val="28"/>
        </w:rPr>
        <w:t xml:space="preserve"> </w:t>
      </w:r>
      <w:r w:rsidRPr="009A1868">
        <w:rPr>
          <w:rFonts w:eastAsia="Times New Roman" w:cs="Times New Roman"/>
          <w:szCs w:val="28"/>
        </w:rPr>
        <w:t>культуре,</w:t>
      </w:r>
      <w:r w:rsidRPr="009A1868">
        <w:rPr>
          <w:rFonts w:eastAsia="Times New Roman" w:cs="Times New Roman"/>
          <w:spacing w:val="1"/>
          <w:szCs w:val="28"/>
        </w:rPr>
        <w:t xml:space="preserve"> </w:t>
      </w:r>
      <w:r w:rsidRPr="009A1868">
        <w:rPr>
          <w:rFonts w:eastAsia="Times New Roman" w:cs="Times New Roman"/>
          <w:szCs w:val="28"/>
        </w:rPr>
        <w:t>природе,</w:t>
      </w:r>
      <w:r w:rsidRPr="009A1868">
        <w:rPr>
          <w:rFonts w:eastAsia="Times New Roman" w:cs="Times New Roman"/>
          <w:spacing w:val="1"/>
          <w:szCs w:val="28"/>
        </w:rPr>
        <w:t xml:space="preserve"> </w:t>
      </w:r>
      <w:r w:rsidRPr="009A1868">
        <w:rPr>
          <w:rFonts w:eastAsia="Times New Roman" w:cs="Times New Roman"/>
          <w:szCs w:val="28"/>
        </w:rPr>
        <w:t>на</w:t>
      </w:r>
      <w:r w:rsidRPr="009A1868">
        <w:rPr>
          <w:rFonts w:eastAsia="Times New Roman" w:cs="Times New Roman"/>
          <w:spacing w:val="1"/>
          <w:szCs w:val="28"/>
        </w:rPr>
        <w:t xml:space="preserve"> </w:t>
      </w:r>
      <w:r w:rsidRPr="009A1868">
        <w:rPr>
          <w:rFonts w:eastAsia="Times New Roman" w:cs="Times New Roman"/>
          <w:szCs w:val="28"/>
        </w:rPr>
        <w:t>развитие</w:t>
      </w:r>
      <w:r w:rsidRPr="009A1868">
        <w:rPr>
          <w:rFonts w:eastAsia="Times New Roman" w:cs="Times New Roman"/>
          <w:spacing w:val="1"/>
          <w:szCs w:val="28"/>
        </w:rPr>
        <w:t xml:space="preserve"> </w:t>
      </w:r>
      <w:r w:rsidRPr="009A1868">
        <w:rPr>
          <w:rFonts w:eastAsia="Times New Roman" w:cs="Times New Roman"/>
          <w:szCs w:val="28"/>
        </w:rPr>
        <w:t>самостоятельности</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ответственности</w:t>
      </w:r>
      <w:r w:rsidRPr="009A1868">
        <w:rPr>
          <w:rFonts w:eastAsia="Times New Roman" w:cs="Times New Roman"/>
          <w:spacing w:val="18"/>
          <w:szCs w:val="28"/>
        </w:rPr>
        <w:t xml:space="preserve"> </w:t>
      </w:r>
      <w:r w:rsidRPr="009A1868">
        <w:rPr>
          <w:rFonts w:eastAsia="Times New Roman" w:cs="Times New Roman"/>
          <w:szCs w:val="28"/>
        </w:rPr>
        <w:t>школьников,</w:t>
      </w:r>
      <w:r w:rsidRPr="009A1868">
        <w:rPr>
          <w:rFonts w:eastAsia="Times New Roman" w:cs="Times New Roman"/>
          <w:spacing w:val="16"/>
          <w:szCs w:val="28"/>
        </w:rPr>
        <w:t xml:space="preserve"> </w:t>
      </w:r>
      <w:r w:rsidRPr="009A1868">
        <w:rPr>
          <w:rFonts w:eastAsia="Times New Roman" w:cs="Times New Roman"/>
          <w:szCs w:val="28"/>
        </w:rPr>
        <w:t>формирование</w:t>
      </w:r>
      <w:r w:rsidRPr="009A1868">
        <w:rPr>
          <w:rFonts w:eastAsia="Times New Roman" w:cs="Times New Roman"/>
          <w:spacing w:val="19"/>
          <w:szCs w:val="28"/>
        </w:rPr>
        <w:t xml:space="preserve"> </w:t>
      </w:r>
      <w:r w:rsidRPr="009A1868">
        <w:rPr>
          <w:rFonts w:eastAsia="Times New Roman" w:cs="Times New Roman"/>
          <w:szCs w:val="28"/>
        </w:rPr>
        <w:t>у</w:t>
      </w:r>
      <w:r w:rsidRPr="009A1868">
        <w:rPr>
          <w:rFonts w:eastAsia="Times New Roman" w:cs="Times New Roman"/>
          <w:spacing w:val="13"/>
          <w:szCs w:val="28"/>
        </w:rPr>
        <w:t xml:space="preserve"> </w:t>
      </w:r>
      <w:r w:rsidRPr="009A1868">
        <w:rPr>
          <w:rFonts w:eastAsia="Times New Roman" w:cs="Times New Roman"/>
          <w:szCs w:val="28"/>
        </w:rPr>
        <w:t>них</w:t>
      </w:r>
      <w:r w:rsidRPr="009A1868">
        <w:rPr>
          <w:rFonts w:eastAsia="Times New Roman" w:cs="Times New Roman"/>
          <w:spacing w:val="18"/>
          <w:szCs w:val="28"/>
        </w:rPr>
        <w:t xml:space="preserve"> </w:t>
      </w:r>
      <w:r w:rsidRPr="009A1868">
        <w:rPr>
          <w:rFonts w:eastAsia="Times New Roman" w:cs="Times New Roman"/>
          <w:szCs w:val="28"/>
        </w:rPr>
        <w:t>навыков</w:t>
      </w:r>
      <w:r w:rsidRPr="009A1868">
        <w:rPr>
          <w:rFonts w:eastAsia="Times New Roman" w:cs="Times New Roman"/>
          <w:spacing w:val="17"/>
          <w:szCs w:val="28"/>
        </w:rPr>
        <w:t xml:space="preserve"> </w:t>
      </w:r>
      <w:r w:rsidRPr="009A1868">
        <w:rPr>
          <w:rFonts w:eastAsia="Times New Roman" w:cs="Times New Roman"/>
          <w:szCs w:val="28"/>
        </w:rPr>
        <w:t>самообслуживающего</w:t>
      </w:r>
      <w:r w:rsidRPr="009A1868">
        <w:rPr>
          <w:rFonts w:eastAsia="Times New Roman" w:cs="Times New Roman"/>
          <w:spacing w:val="18"/>
          <w:szCs w:val="28"/>
        </w:rPr>
        <w:t xml:space="preserve"> </w:t>
      </w:r>
      <w:r w:rsidRPr="009A1868">
        <w:rPr>
          <w:rFonts w:eastAsia="Times New Roman" w:cs="Times New Roman"/>
          <w:szCs w:val="28"/>
        </w:rPr>
        <w:t>труда:</w:t>
      </w:r>
      <w:r w:rsidR="009A1868">
        <w:rPr>
          <w:rFonts w:eastAsia="Times New Roman" w:cs="Times New Roman"/>
          <w:szCs w:val="28"/>
        </w:rPr>
        <w:t xml:space="preserve"> </w:t>
      </w:r>
      <w:r w:rsidRPr="009A1868">
        <w:rPr>
          <w:rFonts w:eastAsia="Times New Roman" w:cs="Times New Roman"/>
          <w:szCs w:val="28"/>
        </w:rPr>
        <w:t>«Я-путешественник по Самарскому краю» «Рассказы по истории Самарского края».</w:t>
      </w:r>
    </w:p>
    <w:p w14:paraId="7967C7E2" w14:textId="77777777" w:rsidR="00A80310" w:rsidRPr="009A1868" w:rsidRDefault="00A80310" w:rsidP="009A1868">
      <w:pPr>
        <w:widowControl w:val="0"/>
        <w:autoSpaceDE w:val="0"/>
        <w:autoSpaceDN w:val="0"/>
        <w:spacing w:after="0" w:line="360" w:lineRule="auto"/>
        <w:outlineLvl w:val="1"/>
        <w:rPr>
          <w:rFonts w:eastAsia="Times New Roman" w:cs="Times New Roman"/>
          <w:b/>
          <w:bCs/>
          <w:i/>
          <w:iCs/>
          <w:szCs w:val="28"/>
        </w:rPr>
      </w:pPr>
      <w:r w:rsidRPr="009A1868">
        <w:rPr>
          <w:rFonts w:eastAsia="Times New Roman" w:cs="Times New Roman"/>
          <w:b/>
          <w:bCs/>
          <w:i/>
          <w:iCs/>
          <w:szCs w:val="28"/>
          <w:u w:val="thick"/>
        </w:rPr>
        <w:t>Спортивно-оздоровительное</w:t>
      </w:r>
      <w:r w:rsidRPr="009A1868">
        <w:rPr>
          <w:rFonts w:eastAsia="Times New Roman" w:cs="Times New Roman"/>
          <w:b/>
          <w:bCs/>
          <w:i/>
          <w:iCs/>
          <w:spacing w:val="-6"/>
          <w:szCs w:val="28"/>
          <w:u w:val="thick"/>
        </w:rPr>
        <w:t xml:space="preserve"> </w:t>
      </w:r>
      <w:r w:rsidRPr="009A1868">
        <w:rPr>
          <w:rFonts w:eastAsia="Times New Roman" w:cs="Times New Roman"/>
          <w:b/>
          <w:bCs/>
          <w:i/>
          <w:iCs/>
          <w:szCs w:val="28"/>
          <w:u w:val="thick"/>
        </w:rPr>
        <w:t>направление</w:t>
      </w:r>
    </w:p>
    <w:p w14:paraId="1D6C1108" w14:textId="77777777" w:rsidR="00A80310" w:rsidRPr="009A1868" w:rsidRDefault="00A80310" w:rsidP="009A1868">
      <w:pPr>
        <w:widowControl w:val="0"/>
        <w:autoSpaceDE w:val="0"/>
        <w:autoSpaceDN w:val="0"/>
        <w:spacing w:after="0" w:line="360" w:lineRule="auto"/>
        <w:ind w:right="104" w:firstLine="708"/>
        <w:jc w:val="both"/>
        <w:rPr>
          <w:rFonts w:eastAsia="Times New Roman" w:cs="Times New Roman"/>
          <w:szCs w:val="28"/>
        </w:rPr>
      </w:pPr>
      <w:r w:rsidRPr="009A1868">
        <w:rPr>
          <w:rFonts w:eastAsia="Times New Roman" w:cs="Times New Roman"/>
          <w:szCs w:val="28"/>
        </w:rPr>
        <w:t>Курсы</w:t>
      </w:r>
      <w:r w:rsidRPr="009A1868">
        <w:rPr>
          <w:rFonts w:eastAsia="Times New Roman" w:cs="Times New Roman"/>
          <w:spacing w:val="1"/>
          <w:szCs w:val="28"/>
        </w:rPr>
        <w:t xml:space="preserve"> </w:t>
      </w:r>
      <w:r w:rsidRPr="009A1868">
        <w:rPr>
          <w:rFonts w:eastAsia="Times New Roman" w:cs="Times New Roman"/>
          <w:szCs w:val="28"/>
        </w:rPr>
        <w:t>внеурочной</w:t>
      </w:r>
      <w:r w:rsidRPr="009A1868">
        <w:rPr>
          <w:rFonts w:eastAsia="Times New Roman" w:cs="Times New Roman"/>
          <w:spacing w:val="1"/>
          <w:szCs w:val="28"/>
        </w:rPr>
        <w:t xml:space="preserve"> </w:t>
      </w:r>
      <w:r w:rsidRPr="009A1868">
        <w:rPr>
          <w:rFonts w:eastAsia="Times New Roman" w:cs="Times New Roman"/>
          <w:szCs w:val="28"/>
        </w:rPr>
        <w:t>деятельности,</w:t>
      </w:r>
      <w:r w:rsidRPr="009A1868">
        <w:rPr>
          <w:rFonts w:eastAsia="Times New Roman" w:cs="Times New Roman"/>
          <w:spacing w:val="1"/>
          <w:szCs w:val="28"/>
        </w:rPr>
        <w:t xml:space="preserve"> </w:t>
      </w:r>
      <w:r w:rsidRPr="009A1868">
        <w:rPr>
          <w:rFonts w:eastAsia="Times New Roman" w:cs="Times New Roman"/>
          <w:szCs w:val="28"/>
        </w:rPr>
        <w:t>направленные</w:t>
      </w:r>
      <w:r w:rsidRPr="009A1868">
        <w:rPr>
          <w:rFonts w:eastAsia="Times New Roman" w:cs="Times New Roman"/>
          <w:spacing w:val="1"/>
          <w:szCs w:val="28"/>
        </w:rPr>
        <w:t xml:space="preserve"> </w:t>
      </w:r>
      <w:r w:rsidRPr="009A1868">
        <w:rPr>
          <w:rFonts w:eastAsia="Times New Roman" w:cs="Times New Roman"/>
          <w:szCs w:val="28"/>
        </w:rPr>
        <w:t>на</w:t>
      </w:r>
      <w:r w:rsidRPr="009A1868">
        <w:rPr>
          <w:rFonts w:eastAsia="Times New Roman" w:cs="Times New Roman"/>
          <w:spacing w:val="1"/>
          <w:szCs w:val="28"/>
        </w:rPr>
        <w:t xml:space="preserve"> </w:t>
      </w:r>
      <w:r w:rsidRPr="009A1868">
        <w:rPr>
          <w:rFonts w:eastAsia="Times New Roman" w:cs="Times New Roman"/>
          <w:szCs w:val="28"/>
        </w:rPr>
        <w:t>физическое</w:t>
      </w:r>
      <w:r w:rsidRPr="009A1868">
        <w:rPr>
          <w:rFonts w:eastAsia="Times New Roman" w:cs="Times New Roman"/>
          <w:spacing w:val="1"/>
          <w:szCs w:val="28"/>
        </w:rPr>
        <w:t xml:space="preserve"> </w:t>
      </w:r>
      <w:r w:rsidRPr="009A1868">
        <w:rPr>
          <w:rFonts w:eastAsia="Times New Roman" w:cs="Times New Roman"/>
          <w:szCs w:val="28"/>
        </w:rPr>
        <w:t>развитие</w:t>
      </w:r>
      <w:r w:rsidRPr="009A1868">
        <w:rPr>
          <w:rFonts w:eastAsia="Times New Roman" w:cs="Times New Roman"/>
          <w:spacing w:val="1"/>
          <w:szCs w:val="28"/>
        </w:rPr>
        <w:t xml:space="preserve"> </w:t>
      </w:r>
      <w:r w:rsidRPr="009A1868">
        <w:rPr>
          <w:rFonts w:eastAsia="Times New Roman" w:cs="Times New Roman"/>
          <w:szCs w:val="28"/>
        </w:rPr>
        <w:lastRenderedPageBreak/>
        <w:t>школьников,</w:t>
      </w:r>
      <w:r w:rsidRPr="009A1868">
        <w:rPr>
          <w:rFonts w:eastAsia="Times New Roman" w:cs="Times New Roman"/>
          <w:spacing w:val="1"/>
          <w:szCs w:val="28"/>
        </w:rPr>
        <w:t xml:space="preserve"> </w:t>
      </w:r>
      <w:r w:rsidRPr="009A1868">
        <w:rPr>
          <w:rFonts w:eastAsia="Times New Roman" w:cs="Times New Roman"/>
          <w:szCs w:val="28"/>
        </w:rPr>
        <w:t>развитие их ценностного отношения к своему здоровью, побуждение к здоровому образу</w:t>
      </w:r>
      <w:r w:rsidRPr="009A1868">
        <w:rPr>
          <w:rFonts w:eastAsia="Times New Roman" w:cs="Times New Roman"/>
          <w:spacing w:val="1"/>
          <w:szCs w:val="28"/>
        </w:rPr>
        <w:t xml:space="preserve"> </w:t>
      </w:r>
      <w:r w:rsidRPr="009A1868">
        <w:rPr>
          <w:rFonts w:eastAsia="Times New Roman" w:cs="Times New Roman"/>
          <w:szCs w:val="28"/>
        </w:rPr>
        <w:t>жизни,</w:t>
      </w:r>
      <w:r w:rsidRPr="009A1868">
        <w:rPr>
          <w:rFonts w:eastAsia="Times New Roman" w:cs="Times New Roman"/>
          <w:spacing w:val="1"/>
          <w:szCs w:val="28"/>
        </w:rPr>
        <w:t xml:space="preserve"> </w:t>
      </w:r>
      <w:r w:rsidRPr="009A1868">
        <w:rPr>
          <w:rFonts w:eastAsia="Times New Roman" w:cs="Times New Roman"/>
          <w:szCs w:val="28"/>
        </w:rPr>
        <w:t>воспитание</w:t>
      </w:r>
      <w:r w:rsidRPr="009A1868">
        <w:rPr>
          <w:rFonts w:eastAsia="Times New Roman" w:cs="Times New Roman"/>
          <w:spacing w:val="1"/>
          <w:szCs w:val="28"/>
        </w:rPr>
        <w:t xml:space="preserve"> </w:t>
      </w:r>
      <w:r w:rsidRPr="009A1868">
        <w:rPr>
          <w:rFonts w:eastAsia="Times New Roman" w:cs="Times New Roman"/>
          <w:szCs w:val="28"/>
        </w:rPr>
        <w:t>силы</w:t>
      </w:r>
      <w:r w:rsidRPr="009A1868">
        <w:rPr>
          <w:rFonts w:eastAsia="Times New Roman" w:cs="Times New Roman"/>
          <w:spacing w:val="1"/>
          <w:szCs w:val="28"/>
        </w:rPr>
        <w:t xml:space="preserve"> </w:t>
      </w:r>
      <w:r w:rsidRPr="009A1868">
        <w:rPr>
          <w:rFonts w:eastAsia="Times New Roman" w:cs="Times New Roman"/>
          <w:szCs w:val="28"/>
        </w:rPr>
        <w:t>воли,</w:t>
      </w:r>
      <w:r w:rsidRPr="009A1868">
        <w:rPr>
          <w:rFonts w:eastAsia="Times New Roman" w:cs="Times New Roman"/>
          <w:spacing w:val="1"/>
          <w:szCs w:val="28"/>
        </w:rPr>
        <w:t xml:space="preserve"> </w:t>
      </w:r>
      <w:r w:rsidRPr="009A1868">
        <w:rPr>
          <w:rFonts w:eastAsia="Times New Roman" w:cs="Times New Roman"/>
          <w:szCs w:val="28"/>
        </w:rPr>
        <w:t>ответственности,</w:t>
      </w:r>
      <w:r w:rsidRPr="009A1868">
        <w:rPr>
          <w:rFonts w:eastAsia="Times New Roman" w:cs="Times New Roman"/>
          <w:spacing w:val="1"/>
          <w:szCs w:val="28"/>
        </w:rPr>
        <w:t xml:space="preserve"> </w:t>
      </w:r>
      <w:r w:rsidRPr="009A1868">
        <w:rPr>
          <w:rFonts w:eastAsia="Times New Roman" w:cs="Times New Roman"/>
          <w:szCs w:val="28"/>
        </w:rPr>
        <w:t>формирование</w:t>
      </w:r>
      <w:r w:rsidRPr="009A1868">
        <w:rPr>
          <w:rFonts w:eastAsia="Times New Roman" w:cs="Times New Roman"/>
          <w:spacing w:val="1"/>
          <w:szCs w:val="28"/>
        </w:rPr>
        <w:t xml:space="preserve"> </w:t>
      </w:r>
      <w:r w:rsidRPr="009A1868">
        <w:rPr>
          <w:rFonts w:eastAsia="Times New Roman" w:cs="Times New Roman"/>
          <w:szCs w:val="28"/>
        </w:rPr>
        <w:t>установок</w:t>
      </w:r>
      <w:r w:rsidRPr="009A1868">
        <w:rPr>
          <w:rFonts w:eastAsia="Times New Roman" w:cs="Times New Roman"/>
          <w:spacing w:val="1"/>
          <w:szCs w:val="28"/>
        </w:rPr>
        <w:t xml:space="preserve"> </w:t>
      </w:r>
      <w:r w:rsidRPr="009A1868">
        <w:rPr>
          <w:rFonts w:eastAsia="Times New Roman" w:cs="Times New Roman"/>
          <w:szCs w:val="28"/>
        </w:rPr>
        <w:t>на</w:t>
      </w:r>
      <w:r w:rsidRPr="009A1868">
        <w:rPr>
          <w:rFonts w:eastAsia="Times New Roman" w:cs="Times New Roman"/>
          <w:spacing w:val="1"/>
          <w:szCs w:val="28"/>
        </w:rPr>
        <w:t xml:space="preserve"> </w:t>
      </w:r>
      <w:r w:rsidRPr="009A1868">
        <w:rPr>
          <w:rFonts w:eastAsia="Times New Roman" w:cs="Times New Roman"/>
          <w:szCs w:val="28"/>
        </w:rPr>
        <w:t>защиту</w:t>
      </w:r>
      <w:r w:rsidRPr="009A1868">
        <w:rPr>
          <w:rFonts w:eastAsia="Times New Roman" w:cs="Times New Roman"/>
          <w:spacing w:val="1"/>
          <w:szCs w:val="28"/>
        </w:rPr>
        <w:t xml:space="preserve"> </w:t>
      </w:r>
      <w:r w:rsidRPr="009A1868">
        <w:rPr>
          <w:rFonts w:eastAsia="Times New Roman" w:cs="Times New Roman"/>
          <w:szCs w:val="28"/>
        </w:rPr>
        <w:t>слабых: «Начальная военная подготовка», «Общая физическая подготовка», «Подвижные игры народов России», «Разговоры о правильном питании».</w:t>
      </w:r>
    </w:p>
    <w:p w14:paraId="55D610FC" w14:textId="77777777" w:rsidR="00A80310" w:rsidRPr="009A1868" w:rsidRDefault="00A80310" w:rsidP="009A1868">
      <w:pPr>
        <w:widowControl w:val="0"/>
        <w:autoSpaceDE w:val="0"/>
        <w:autoSpaceDN w:val="0"/>
        <w:spacing w:after="0" w:line="360" w:lineRule="auto"/>
        <w:outlineLvl w:val="1"/>
        <w:rPr>
          <w:rFonts w:eastAsia="Times New Roman" w:cs="Times New Roman"/>
          <w:b/>
          <w:bCs/>
          <w:i/>
          <w:iCs/>
          <w:szCs w:val="28"/>
        </w:rPr>
      </w:pPr>
      <w:r w:rsidRPr="009A1868">
        <w:rPr>
          <w:rFonts w:eastAsia="Times New Roman" w:cs="Times New Roman"/>
          <w:b/>
          <w:bCs/>
          <w:i/>
          <w:iCs/>
          <w:szCs w:val="28"/>
          <w:u w:val="thick"/>
        </w:rPr>
        <w:t>Общекультурное</w:t>
      </w:r>
      <w:r w:rsidRPr="009A1868">
        <w:rPr>
          <w:rFonts w:eastAsia="Times New Roman" w:cs="Times New Roman"/>
          <w:b/>
          <w:bCs/>
          <w:i/>
          <w:iCs/>
          <w:spacing w:val="-5"/>
          <w:szCs w:val="28"/>
          <w:u w:val="thick"/>
        </w:rPr>
        <w:t xml:space="preserve"> </w:t>
      </w:r>
      <w:r w:rsidRPr="009A1868">
        <w:rPr>
          <w:rFonts w:eastAsia="Times New Roman" w:cs="Times New Roman"/>
          <w:b/>
          <w:bCs/>
          <w:i/>
          <w:iCs/>
          <w:szCs w:val="28"/>
          <w:u w:val="thick"/>
        </w:rPr>
        <w:t>направление</w:t>
      </w:r>
    </w:p>
    <w:p w14:paraId="10566C6A" w14:textId="77777777" w:rsidR="00A80310" w:rsidRPr="009A1868" w:rsidRDefault="00A80310" w:rsidP="009A1868">
      <w:pPr>
        <w:widowControl w:val="0"/>
        <w:autoSpaceDE w:val="0"/>
        <w:autoSpaceDN w:val="0"/>
        <w:spacing w:after="0" w:line="360" w:lineRule="auto"/>
        <w:ind w:right="107" w:firstLine="708"/>
        <w:jc w:val="both"/>
        <w:rPr>
          <w:rFonts w:eastAsia="Times New Roman" w:cs="Times New Roman"/>
          <w:szCs w:val="28"/>
        </w:rPr>
      </w:pPr>
      <w:r w:rsidRPr="009A1868">
        <w:rPr>
          <w:rFonts w:eastAsia="Times New Roman" w:cs="Times New Roman"/>
          <w:szCs w:val="28"/>
        </w:rPr>
        <w:t>Курсы внеурочной деятельности, направленные на профориентацию, развитие творческих</w:t>
      </w:r>
      <w:r w:rsidRPr="009A1868">
        <w:rPr>
          <w:rFonts w:eastAsia="Times New Roman" w:cs="Times New Roman"/>
          <w:spacing w:val="-57"/>
          <w:szCs w:val="28"/>
        </w:rPr>
        <w:t xml:space="preserve"> </w:t>
      </w:r>
      <w:r w:rsidRPr="009A1868">
        <w:rPr>
          <w:rFonts w:eastAsia="Times New Roman" w:cs="Times New Roman"/>
          <w:szCs w:val="28"/>
        </w:rPr>
        <w:t>способностей школьников, воспитание у них трудолюбия и уважительного отношения к</w:t>
      </w:r>
      <w:r w:rsidRPr="009A1868">
        <w:rPr>
          <w:rFonts w:eastAsia="Times New Roman" w:cs="Times New Roman"/>
          <w:spacing w:val="1"/>
          <w:szCs w:val="28"/>
        </w:rPr>
        <w:t xml:space="preserve"> </w:t>
      </w:r>
      <w:r w:rsidRPr="009A1868">
        <w:rPr>
          <w:rFonts w:eastAsia="Times New Roman" w:cs="Times New Roman"/>
          <w:szCs w:val="28"/>
        </w:rPr>
        <w:t>физическому</w:t>
      </w:r>
      <w:r w:rsidRPr="009A1868">
        <w:rPr>
          <w:rFonts w:eastAsia="Times New Roman" w:cs="Times New Roman"/>
          <w:spacing w:val="50"/>
          <w:szCs w:val="28"/>
        </w:rPr>
        <w:t xml:space="preserve"> </w:t>
      </w:r>
      <w:r w:rsidRPr="009A1868">
        <w:rPr>
          <w:rFonts w:eastAsia="Times New Roman" w:cs="Times New Roman"/>
          <w:szCs w:val="28"/>
        </w:rPr>
        <w:t>труду:</w:t>
      </w:r>
      <w:r w:rsidRPr="009A1868">
        <w:rPr>
          <w:rFonts w:eastAsia="Times New Roman" w:cs="Times New Roman"/>
          <w:spacing w:val="2"/>
          <w:szCs w:val="28"/>
        </w:rPr>
        <w:t xml:space="preserve"> «Я-исследователь», «Школа развития речи», «РКБ».</w:t>
      </w:r>
    </w:p>
    <w:p w14:paraId="5E89E251" w14:textId="77777777" w:rsidR="00A80310" w:rsidRPr="009A1868" w:rsidRDefault="00A80310" w:rsidP="009A1868">
      <w:pPr>
        <w:widowControl w:val="0"/>
        <w:numPr>
          <w:ilvl w:val="0"/>
          <w:numId w:val="36"/>
        </w:numPr>
        <w:tabs>
          <w:tab w:val="left" w:pos="1010"/>
        </w:tabs>
        <w:suppressAutoHyphens/>
        <w:autoSpaceDE w:val="0"/>
        <w:autoSpaceDN w:val="0"/>
        <w:spacing w:after="0" w:line="360" w:lineRule="auto"/>
        <w:jc w:val="both"/>
        <w:outlineLvl w:val="0"/>
        <w:rPr>
          <w:rFonts w:eastAsia="Times New Roman" w:cs="Times New Roman"/>
          <w:b/>
          <w:bCs/>
          <w:szCs w:val="28"/>
        </w:rPr>
      </w:pPr>
      <w:r w:rsidRPr="009A1868">
        <w:rPr>
          <w:rFonts w:eastAsia="Times New Roman" w:cs="Times New Roman"/>
          <w:b/>
          <w:bCs/>
          <w:szCs w:val="28"/>
        </w:rPr>
        <w:t>Модуль</w:t>
      </w:r>
      <w:r w:rsidRPr="009A1868">
        <w:rPr>
          <w:rFonts w:eastAsia="Times New Roman" w:cs="Times New Roman"/>
          <w:b/>
          <w:bCs/>
          <w:spacing w:val="-3"/>
          <w:szCs w:val="28"/>
        </w:rPr>
        <w:t xml:space="preserve"> </w:t>
      </w:r>
      <w:r w:rsidRPr="009A1868">
        <w:rPr>
          <w:rFonts w:eastAsia="Times New Roman" w:cs="Times New Roman"/>
          <w:b/>
          <w:bCs/>
          <w:szCs w:val="28"/>
        </w:rPr>
        <w:t>«Самоуправление»</w:t>
      </w:r>
    </w:p>
    <w:p w14:paraId="6ABC2606" w14:textId="77777777" w:rsidR="00A80310" w:rsidRPr="009A1868" w:rsidRDefault="00A80310" w:rsidP="009A1868">
      <w:pPr>
        <w:widowControl w:val="0"/>
        <w:autoSpaceDE w:val="0"/>
        <w:autoSpaceDN w:val="0"/>
        <w:spacing w:after="0" w:line="360" w:lineRule="auto"/>
        <w:ind w:right="108" w:firstLine="454"/>
        <w:jc w:val="both"/>
        <w:rPr>
          <w:rFonts w:eastAsia="Times New Roman" w:cs="Times New Roman"/>
          <w:szCs w:val="28"/>
        </w:rPr>
      </w:pPr>
      <w:r w:rsidRPr="009A1868">
        <w:rPr>
          <w:rFonts w:eastAsia="Times New Roman" w:cs="Times New Roman"/>
          <w:szCs w:val="28"/>
        </w:rPr>
        <w:t>Поддержка детского самоуправления в школе помогает педагогам воспитывать в детях</w:t>
      </w:r>
      <w:r w:rsidRPr="009A1868">
        <w:rPr>
          <w:rFonts w:eastAsia="Times New Roman" w:cs="Times New Roman"/>
          <w:spacing w:val="1"/>
          <w:szCs w:val="28"/>
        </w:rPr>
        <w:t xml:space="preserve"> </w:t>
      </w:r>
      <w:r w:rsidRPr="009A1868">
        <w:rPr>
          <w:rFonts w:eastAsia="Times New Roman" w:cs="Times New Roman"/>
          <w:szCs w:val="28"/>
        </w:rPr>
        <w:t>инициативность, самостоятельность, ответственность, трудолюбие, чувство собственного</w:t>
      </w:r>
      <w:r w:rsidRPr="009A1868">
        <w:rPr>
          <w:rFonts w:eastAsia="Times New Roman" w:cs="Times New Roman"/>
          <w:spacing w:val="1"/>
          <w:szCs w:val="28"/>
        </w:rPr>
        <w:t xml:space="preserve"> </w:t>
      </w:r>
      <w:r w:rsidRPr="009A1868">
        <w:rPr>
          <w:rFonts w:eastAsia="Times New Roman" w:cs="Times New Roman"/>
          <w:szCs w:val="28"/>
        </w:rPr>
        <w:t>достоинства, а школьникам – предоставляет широкие возможности для самовыражения и</w:t>
      </w:r>
      <w:r w:rsidRPr="009A1868">
        <w:rPr>
          <w:rFonts w:eastAsia="Times New Roman" w:cs="Times New Roman"/>
          <w:spacing w:val="1"/>
          <w:szCs w:val="28"/>
        </w:rPr>
        <w:t xml:space="preserve"> </w:t>
      </w:r>
      <w:r w:rsidRPr="009A1868">
        <w:rPr>
          <w:rFonts w:eastAsia="Times New Roman" w:cs="Times New Roman"/>
          <w:szCs w:val="28"/>
        </w:rPr>
        <w:t>самореализации. Это то, что готовит их ко взрослой жизни, то, что помогает им проживать</w:t>
      </w:r>
      <w:r w:rsidRPr="009A1868">
        <w:rPr>
          <w:rFonts w:eastAsia="Times New Roman" w:cs="Times New Roman"/>
          <w:spacing w:val="-57"/>
          <w:szCs w:val="28"/>
        </w:rPr>
        <w:t xml:space="preserve"> </w:t>
      </w:r>
      <w:r w:rsidRPr="009A1868">
        <w:rPr>
          <w:rFonts w:eastAsia="Times New Roman" w:cs="Times New Roman"/>
          <w:szCs w:val="28"/>
        </w:rPr>
        <w:t>все</w:t>
      </w:r>
      <w:r w:rsidRPr="009A1868">
        <w:rPr>
          <w:rFonts w:eastAsia="Times New Roman" w:cs="Times New Roman"/>
          <w:spacing w:val="1"/>
          <w:szCs w:val="28"/>
        </w:rPr>
        <w:t xml:space="preserve"> </w:t>
      </w:r>
      <w:r w:rsidRPr="009A1868">
        <w:rPr>
          <w:rFonts w:eastAsia="Times New Roman" w:cs="Times New Roman"/>
          <w:szCs w:val="28"/>
        </w:rPr>
        <w:t>периоды</w:t>
      </w:r>
      <w:r w:rsidRPr="009A1868">
        <w:rPr>
          <w:rFonts w:eastAsia="Times New Roman" w:cs="Times New Roman"/>
          <w:spacing w:val="1"/>
          <w:szCs w:val="28"/>
        </w:rPr>
        <w:t xml:space="preserve"> </w:t>
      </w:r>
      <w:r w:rsidRPr="009A1868">
        <w:rPr>
          <w:rFonts w:eastAsia="Times New Roman" w:cs="Times New Roman"/>
          <w:szCs w:val="28"/>
        </w:rPr>
        <w:t>взросления</w:t>
      </w:r>
      <w:r w:rsidRPr="009A1868">
        <w:rPr>
          <w:rFonts w:eastAsia="Times New Roman" w:cs="Times New Roman"/>
          <w:spacing w:val="1"/>
          <w:szCs w:val="28"/>
        </w:rPr>
        <w:t xml:space="preserve"> </w:t>
      </w:r>
      <w:r w:rsidRPr="009A1868">
        <w:rPr>
          <w:rFonts w:eastAsia="Times New Roman" w:cs="Times New Roman"/>
          <w:szCs w:val="28"/>
        </w:rPr>
        <w:t>активно</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направлять</w:t>
      </w:r>
      <w:r w:rsidRPr="009A1868">
        <w:rPr>
          <w:rFonts w:eastAsia="Times New Roman" w:cs="Times New Roman"/>
          <w:spacing w:val="1"/>
          <w:szCs w:val="28"/>
        </w:rPr>
        <w:t xml:space="preserve"> </w:t>
      </w:r>
      <w:r w:rsidRPr="009A1868">
        <w:rPr>
          <w:rFonts w:eastAsia="Times New Roman" w:cs="Times New Roman"/>
          <w:szCs w:val="28"/>
        </w:rPr>
        <w:t>усилия</w:t>
      </w:r>
      <w:r w:rsidRPr="009A1868">
        <w:rPr>
          <w:rFonts w:eastAsia="Times New Roman" w:cs="Times New Roman"/>
          <w:spacing w:val="1"/>
          <w:szCs w:val="28"/>
        </w:rPr>
        <w:t xml:space="preserve"> </w:t>
      </w:r>
      <w:r w:rsidRPr="009A1868">
        <w:rPr>
          <w:rFonts w:eastAsia="Times New Roman" w:cs="Times New Roman"/>
          <w:szCs w:val="28"/>
        </w:rPr>
        <w:t>на</w:t>
      </w:r>
      <w:r w:rsidRPr="009A1868">
        <w:rPr>
          <w:rFonts w:eastAsia="Times New Roman" w:cs="Times New Roman"/>
          <w:spacing w:val="1"/>
          <w:szCs w:val="28"/>
        </w:rPr>
        <w:t xml:space="preserve"> </w:t>
      </w:r>
      <w:r w:rsidRPr="009A1868">
        <w:rPr>
          <w:rFonts w:eastAsia="Times New Roman" w:cs="Times New Roman"/>
          <w:szCs w:val="28"/>
        </w:rPr>
        <w:t>развитие</w:t>
      </w:r>
      <w:r w:rsidRPr="009A1868">
        <w:rPr>
          <w:rFonts w:eastAsia="Times New Roman" w:cs="Times New Roman"/>
          <w:spacing w:val="1"/>
          <w:szCs w:val="28"/>
        </w:rPr>
        <w:t xml:space="preserve"> </w:t>
      </w:r>
      <w:r w:rsidRPr="009A1868">
        <w:rPr>
          <w:rFonts w:eastAsia="Times New Roman" w:cs="Times New Roman"/>
          <w:szCs w:val="28"/>
        </w:rPr>
        <w:t>своих</w:t>
      </w:r>
      <w:r w:rsidRPr="009A1868">
        <w:rPr>
          <w:rFonts w:eastAsia="Times New Roman" w:cs="Times New Roman"/>
          <w:spacing w:val="1"/>
          <w:szCs w:val="28"/>
        </w:rPr>
        <w:t xml:space="preserve"> </w:t>
      </w:r>
      <w:r w:rsidRPr="009A1868">
        <w:rPr>
          <w:rFonts w:eastAsia="Times New Roman" w:cs="Times New Roman"/>
          <w:szCs w:val="28"/>
        </w:rPr>
        <w:t>лидерских</w:t>
      </w:r>
      <w:r w:rsidRPr="009A1868">
        <w:rPr>
          <w:rFonts w:eastAsia="Times New Roman" w:cs="Times New Roman"/>
          <w:spacing w:val="1"/>
          <w:szCs w:val="28"/>
        </w:rPr>
        <w:t xml:space="preserve"> </w:t>
      </w:r>
      <w:r w:rsidRPr="009A1868">
        <w:rPr>
          <w:rFonts w:eastAsia="Times New Roman" w:cs="Times New Roman"/>
          <w:szCs w:val="28"/>
        </w:rPr>
        <w:t>задатков.</w:t>
      </w:r>
    </w:p>
    <w:p w14:paraId="4F0BA3E6" w14:textId="77777777" w:rsidR="00A80310" w:rsidRPr="009A1868" w:rsidRDefault="00A80310" w:rsidP="009A1868">
      <w:pPr>
        <w:widowControl w:val="0"/>
        <w:autoSpaceDE w:val="0"/>
        <w:autoSpaceDN w:val="0"/>
        <w:spacing w:after="0" w:line="360" w:lineRule="auto"/>
        <w:ind w:right="108" w:firstLine="454"/>
        <w:jc w:val="both"/>
        <w:rPr>
          <w:rFonts w:eastAsia="Times New Roman" w:cs="Times New Roman"/>
          <w:szCs w:val="28"/>
        </w:rPr>
      </w:pPr>
      <w:r w:rsidRPr="009A1868">
        <w:rPr>
          <w:rFonts w:eastAsia="Times New Roman" w:cs="Times New Roman"/>
          <w:szCs w:val="28"/>
        </w:rPr>
        <w:t>Деятельность</w:t>
      </w:r>
      <w:r w:rsidRPr="009A1868">
        <w:rPr>
          <w:rFonts w:eastAsia="Times New Roman" w:cs="Times New Roman"/>
          <w:spacing w:val="1"/>
          <w:szCs w:val="28"/>
        </w:rPr>
        <w:t xml:space="preserve"> </w:t>
      </w:r>
      <w:r w:rsidRPr="009A1868">
        <w:rPr>
          <w:rFonts w:eastAsia="Times New Roman" w:cs="Times New Roman"/>
          <w:szCs w:val="28"/>
        </w:rPr>
        <w:t>органов</w:t>
      </w:r>
      <w:r w:rsidRPr="009A1868">
        <w:rPr>
          <w:rFonts w:eastAsia="Times New Roman" w:cs="Times New Roman"/>
          <w:spacing w:val="1"/>
          <w:szCs w:val="28"/>
        </w:rPr>
        <w:t xml:space="preserve"> </w:t>
      </w:r>
      <w:r w:rsidRPr="009A1868">
        <w:rPr>
          <w:rFonts w:eastAsia="Times New Roman" w:cs="Times New Roman"/>
          <w:szCs w:val="28"/>
        </w:rPr>
        <w:t>самоуправления</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детских</w:t>
      </w:r>
      <w:r w:rsidRPr="009A1868">
        <w:rPr>
          <w:rFonts w:eastAsia="Times New Roman" w:cs="Times New Roman"/>
          <w:spacing w:val="1"/>
          <w:szCs w:val="28"/>
        </w:rPr>
        <w:t xml:space="preserve"> </w:t>
      </w:r>
      <w:r w:rsidRPr="009A1868">
        <w:rPr>
          <w:rFonts w:eastAsia="Times New Roman" w:cs="Times New Roman"/>
          <w:szCs w:val="28"/>
        </w:rPr>
        <w:t>общественных</w:t>
      </w:r>
      <w:r w:rsidRPr="009A1868">
        <w:rPr>
          <w:rFonts w:eastAsia="Times New Roman" w:cs="Times New Roman"/>
          <w:spacing w:val="1"/>
          <w:szCs w:val="28"/>
        </w:rPr>
        <w:t xml:space="preserve"> </w:t>
      </w:r>
      <w:r w:rsidRPr="009A1868">
        <w:rPr>
          <w:rFonts w:eastAsia="Times New Roman" w:cs="Times New Roman"/>
          <w:szCs w:val="28"/>
        </w:rPr>
        <w:t>объединений</w:t>
      </w:r>
      <w:r w:rsidRPr="009A1868">
        <w:rPr>
          <w:rFonts w:eastAsia="Times New Roman" w:cs="Times New Roman"/>
          <w:spacing w:val="1"/>
          <w:szCs w:val="28"/>
        </w:rPr>
        <w:t xml:space="preserve"> </w:t>
      </w:r>
      <w:r w:rsidRPr="009A1868">
        <w:rPr>
          <w:rFonts w:eastAsia="Times New Roman" w:cs="Times New Roman"/>
          <w:szCs w:val="28"/>
        </w:rPr>
        <w:t>существенным</w:t>
      </w:r>
      <w:r w:rsidRPr="009A1868">
        <w:rPr>
          <w:rFonts w:eastAsia="Times New Roman" w:cs="Times New Roman"/>
          <w:spacing w:val="1"/>
          <w:szCs w:val="28"/>
        </w:rPr>
        <w:t xml:space="preserve"> </w:t>
      </w:r>
      <w:r w:rsidRPr="009A1868">
        <w:rPr>
          <w:rFonts w:eastAsia="Times New Roman" w:cs="Times New Roman"/>
          <w:szCs w:val="28"/>
        </w:rPr>
        <w:t>образом</w:t>
      </w:r>
      <w:r w:rsidRPr="009A1868">
        <w:rPr>
          <w:rFonts w:eastAsia="Times New Roman" w:cs="Times New Roman"/>
          <w:spacing w:val="1"/>
          <w:szCs w:val="28"/>
        </w:rPr>
        <w:t xml:space="preserve"> </w:t>
      </w:r>
      <w:r w:rsidRPr="009A1868">
        <w:rPr>
          <w:rFonts w:eastAsia="Times New Roman" w:cs="Times New Roman"/>
          <w:szCs w:val="28"/>
        </w:rPr>
        <w:t>зависит</w:t>
      </w:r>
      <w:r w:rsidRPr="009A1868">
        <w:rPr>
          <w:rFonts w:eastAsia="Times New Roman" w:cs="Times New Roman"/>
          <w:spacing w:val="1"/>
          <w:szCs w:val="28"/>
        </w:rPr>
        <w:t xml:space="preserve"> </w:t>
      </w:r>
      <w:r w:rsidRPr="009A1868">
        <w:rPr>
          <w:rFonts w:eastAsia="Times New Roman" w:cs="Times New Roman"/>
          <w:szCs w:val="28"/>
        </w:rPr>
        <w:t>от</w:t>
      </w:r>
      <w:r w:rsidRPr="009A1868">
        <w:rPr>
          <w:rFonts w:eastAsia="Times New Roman" w:cs="Times New Roman"/>
          <w:spacing w:val="1"/>
          <w:szCs w:val="28"/>
        </w:rPr>
        <w:t xml:space="preserve"> </w:t>
      </w:r>
      <w:r w:rsidRPr="009A1868">
        <w:rPr>
          <w:rFonts w:eastAsia="Times New Roman" w:cs="Times New Roman"/>
          <w:szCs w:val="28"/>
        </w:rPr>
        <w:t>задач,</w:t>
      </w:r>
      <w:r w:rsidRPr="009A1868">
        <w:rPr>
          <w:rFonts w:eastAsia="Times New Roman" w:cs="Times New Roman"/>
          <w:spacing w:val="1"/>
          <w:szCs w:val="28"/>
        </w:rPr>
        <w:t xml:space="preserve"> </w:t>
      </w:r>
      <w:r w:rsidRPr="009A1868">
        <w:rPr>
          <w:rFonts w:eastAsia="Times New Roman" w:cs="Times New Roman"/>
          <w:szCs w:val="28"/>
        </w:rPr>
        <w:t>которые</w:t>
      </w:r>
      <w:r w:rsidRPr="009A1868">
        <w:rPr>
          <w:rFonts w:eastAsia="Times New Roman" w:cs="Times New Roman"/>
          <w:spacing w:val="1"/>
          <w:szCs w:val="28"/>
        </w:rPr>
        <w:t xml:space="preserve"> </w:t>
      </w:r>
      <w:r w:rsidRPr="009A1868">
        <w:rPr>
          <w:rFonts w:eastAsia="Times New Roman" w:cs="Times New Roman"/>
          <w:szCs w:val="28"/>
        </w:rPr>
        <w:t>определяют</w:t>
      </w:r>
      <w:r w:rsidRPr="009A1868">
        <w:rPr>
          <w:rFonts w:eastAsia="Times New Roman" w:cs="Times New Roman"/>
          <w:spacing w:val="1"/>
          <w:szCs w:val="28"/>
        </w:rPr>
        <w:t xml:space="preserve"> </w:t>
      </w:r>
      <w:r w:rsidRPr="009A1868">
        <w:rPr>
          <w:rFonts w:eastAsia="Times New Roman" w:cs="Times New Roman"/>
          <w:szCs w:val="28"/>
        </w:rPr>
        <w:t>школьники</w:t>
      </w:r>
      <w:r w:rsidRPr="009A1868">
        <w:rPr>
          <w:rFonts w:eastAsia="Times New Roman" w:cs="Times New Roman"/>
          <w:spacing w:val="1"/>
          <w:szCs w:val="28"/>
        </w:rPr>
        <w:t xml:space="preserve"> </w:t>
      </w:r>
      <w:r w:rsidRPr="009A1868">
        <w:rPr>
          <w:rFonts w:eastAsia="Times New Roman" w:cs="Times New Roman"/>
          <w:szCs w:val="28"/>
        </w:rPr>
        <w:t>вместе</w:t>
      </w:r>
      <w:r w:rsidRPr="009A1868">
        <w:rPr>
          <w:rFonts w:eastAsia="Times New Roman" w:cs="Times New Roman"/>
          <w:spacing w:val="1"/>
          <w:szCs w:val="28"/>
        </w:rPr>
        <w:t xml:space="preserve"> </w:t>
      </w:r>
      <w:r w:rsidRPr="009A1868">
        <w:rPr>
          <w:rFonts w:eastAsia="Times New Roman" w:cs="Times New Roman"/>
          <w:szCs w:val="28"/>
        </w:rPr>
        <w:t>с</w:t>
      </w:r>
      <w:r w:rsidRPr="009A1868">
        <w:rPr>
          <w:rFonts w:eastAsia="Times New Roman" w:cs="Times New Roman"/>
          <w:spacing w:val="1"/>
          <w:szCs w:val="28"/>
        </w:rPr>
        <w:t xml:space="preserve"> </w:t>
      </w:r>
      <w:r w:rsidRPr="009A1868">
        <w:rPr>
          <w:rFonts w:eastAsia="Times New Roman" w:cs="Times New Roman"/>
          <w:szCs w:val="28"/>
        </w:rPr>
        <w:t>педагогами.</w:t>
      </w:r>
      <w:r w:rsidRPr="009A1868">
        <w:rPr>
          <w:rFonts w:eastAsia="Times New Roman" w:cs="Times New Roman"/>
          <w:spacing w:val="1"/>
          <w:szCs w:val="28"/>
        </w:rPr>
        <w:t xml:space="preserve"> </w:t>
      </w:r>
      <w:r w:rsidRPr="009A1868">
        <w:rPr>
          <w:rFonts w:eastAsia="Times New Roman" w:cs="Times New Roman"/>
          <w:szCs w:val="28"/>
        </w:rPr>
        <w:t>Объединяет</w:t>
      </w:r>
      <w:r w:rsidRPr="009A1868">
        <w:rPr>
          <w:rFonts w:eastAsia="Times New Roman" w:cs="Times New Roman"/>
          <w:spacing w:val="1"/>
          <w:szCs w:val="28"/>
        </w:rPr>
        <w:t xml:space="preserve"> </w:t>
      </w:r>
      <w:r w:rsidRPr="009A1868">
        <w:rPr>
          <w:rFonts w:eastAsia="Times New Roman" w:cs="Times New Roman"/>
          <w:szCs w:val="28"/>
        </w:rPr>
        <w:t>одно</w:t>
      </w:r>
      <w:r w:rsidRPr="009A1868">
        <w:rPr>
          <w:rFonts w:eastAsia="Times New Roman" w:cs="Times New Roman"/>
          <w:spacing w:val="1"/>
          <w:szCs w:val="28"/>
        </w:rPr>
        <w:t xml:space="preserve"> </w:t>
      </w:r>
      <w:r w:rsidRPr="009A1868">
        <w:rPr>
          <w:rFonts w:eastAsia="Times New Roman" w:cs="Times New Roman"/>
          <w:szCs w:val="28"/>
        </w:rPr>
        <w:t>–</w:t>
      </w:r>
      <w:r w:rsidRPr="009A1868">
        <w:rPr>
          <w:rFonts w:eastAsia="Times New Roman" w:cs="Times New Roman"/>
          <w:spacing w:val="1"/>
          <w:szCs w:val="28"/>
        </w:rPr>
        <w:t xml:space="preserve"> </w:t>
      </w:r>
      <w:r w:rsidRPr="009A1868">
        <w:rPr>
          <w:rFonts w:eastAsia="Times New Roman" w:cs="Times New Roman"/>
          <w:szCs w:val="28"/>
        </w:rPr>
        <w:t>деятельный</w:t>
      </w:r>
      <w:r w:rsidRPr="009A1868">
        <w:rPr>
          <w:rFonts w:eastAsia="Times New Roman" w:cs="Times New Roman"/>
          <w:spacing w:val="1"/>
          <w:szCs w:val="28"/>
        </w:rPr>
        <w:t xml:space="preserve"> </w:t>
      </w:r>
      <w:r w:rsidRPr="009A1868">
        <w:rPr>
          <w:rFonts w:eastAsia="Times New Roman" w:cs="Times New Roman"/>
          <w:szCs w:val="28"/>
        </w:rPr>
        <w:t>подход</w:t>
      </w:r>
      <w:r w:rsidRPr="009A1868">
        <w:rPr>
          <w:rFonts w:eastAsia="Times New Roman" w:cs="Times New Roman"/>
          <w:spacing w:val="1"/>
          <w:szCs w:val="28"/>
        </w:rPr>
        <w:t xml:space="preserve"> </w:t>
      </w:r>
      <w:r w:rsidRPr="009A1868">
        <w:rPr>
          <w:rFonts w:eastAsia="Times New Roman" w:cs="Times New Roman"/>
          <w:szCs w:val="28"/>
        </w:rPr>
        <w:t>к</w:t>
      </w:r>
      <w:r w:rsidRPr="009A1868">
        <w:rPr>
          <w:rFonts w:eastAsia="Times New Roman" w:cs="Times New Roman"/>
          <w:spacing w:val="1"/>
          <w:szCs w:val="28"/>
        </w:rPr>
        <w:t xml:space="preserve"> </w:t>
      </w:r>
      <w:r w:rsidRPr="009A1868">
        <w:rPr>
          <w:rFonts w:eastAsia="Times New Roman" w:cs="Times New Roman"/>
          <w:szCs w:val="28"/>
        </w:rPr>
        <w:t>структуре</w:t>
      </w:r>
      <w:r w:rsidRPr="009A1868">
        <w:rPr>
          <w:rFonts w:eastAsia="Times New Roman" w:cs="Times New Roman"/>
          <w:spacing w:val="1"/>
          <w:szCs w:val="28"/>
        </w:rPr>
        <w:t xml:space="preserve"> </w:t>
      </w:r>
      <w:r w:rsidRPr="009A1868">
        <w:rPr>
          <w:rFonts w:eastAsia="Times New Roman" w:cs="Times New Roman"/>
          <w:szCs w:val="28"/>
        </w:rPr>
        <w:t>органов</w:t>
      </w:r>
      <w:r w:rsidRPr="009A1868">
        <w:rPr>
          <w:rFonts w:eastAsia="Times New Roman" w:cs="Times New Roman"/>
          <w:spacing w:val="1"/>
          <w:szCs w:val="28"/>
        </w:rPr>
        <w:t xml:space="preserve"> </w:t>
      </w:r>
      <w:r w:rsidRPr="009A1868">
        <w:rPr>
          <w:rFonts w:eastAsia="Times New Roman" w:cs="Times New Roman"/>
          <w:szCs w:val="28"/>
        </w:rPr>
        <w:t>управления.</w:t>
      </w:r>
      <w:r w:rsidRPr="009A1868">
        <w:rPr>
          <w:rFonts w:eastAsia="Times New Roman" w:cs="Times New Roman"/>
          <w:spacing w:val="1"/>
          <w:szCs w:val="28"/>
        </w:rPr>
        <w:t xml:space="preserve"> </w:t>
      </w:r>
      <w:r w:rsidRPr="009A1868">
        <w:rPr>
          <w:rFonts w:eastAsia="Times New Roman" w:cs="Times New Roman"/>
          <w:szCs w:val="28"/>
        </w:rPr>
        <w:t>Педагоги</w:t>
      </w:r>
      <w:r w:rsidRPr="009A1868">
        <w:rPr>
          <w:rFonts w:eastAsia="Times New Roman" w:cs="Times New Roman"/>
          <w:spacing w:val="1"/>
          <w:szCs w:val="28"/>
        </w:rPr>
        <w:t xml:space="preserve"> </w:t>
      </w:r>
      <w:r w:rsidRPr="009A1868">
        <w:rPr>
          <w:rFonts w:eastAsia="Times New Roman" w:cs="Times New Roman"/>
          <w:szCs w:val="28"/>
        </w:rPr>
        <w:t>школы</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учащиеся</w:t>
      </w:r>
      <w:r w:rsidRPr="009A1868">
        <w:rPr>
          <w:rFonts w:eastAsia="Times New Roman" w:cs="Times New Roman"/>
          <w:spacing w:val="1"/>
          <w:szCs w:val="28"/>
        </w:rPr>
        <w:t xml:space="preserve"> </w:t>
      </w:r>
      <w:r w:rsidRPr="009A1868">
        <w:rPr>
          <w:rFonts w:eastAsia="Times New Roman" w:cs="Times New Roman"/>
          <w:szCs w:val="28"/>
        </w:rPr>
        <w:t>включаются</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1"/>
          <w:szCs w:val="28"/>
        </w:rPr>
        <w:t xml:space="preserve"> </w:t>
      </w:r>
      <w:r w:rsidRPr="009A1868">
        <w:rPr>
          <w:rFonts w:eastAsia="Times New Roman" w:cs="Times New Roman"/>
          <w:szCs w:val="28"/>
        </w:rPr>
        <w:t>реальные</w:t>
      </w:r>
      <w:r w:rsidRPr="009A1868">
        <w:rPr>
          <w:rFonts w:eastAsia="Times New Roman" w:cs="Times New Roman"/>
          <w:spacing w:val="1"/>
          <w:szCs w:val="28"/>
        </w:rPr>
        <w:t xml:space="preserve"> </w:t>
      </w:r>
      <w:r w:rsidRPr="009A1868">
        <w:rPr>
          <w:rFonts w:eastAsia="Times New Roman" w:cs="Times New Roman"/>
          <w:szCs w:val="28"/>
        </w:rPr>
        <w:t>управленческие</w:t>
      </w:r>
      <w:r w:rsidRPr="009A1868">
        <w:rPr>
          <w:rFonts w:eastAsia="Times New Roman" w:cs="Times New Roman"/>
          <w:spacing w:val="1"/>
          <w:szCs w:val="28"/>
        </w:rPr>
        <w:t xml:space="preserve"> </w:t>
      </w:r>
      <w:r w:rsidRPr="009A1868">
        <w:rPr>
          <w:rFonts w:eastAsia="Times New Roman" w:cs="Times New Roman"/>
          <w:szCs w:val="28"/>
        </w:rPr>
        <w:t>отношения,</w:t>
      </w:r>
      <w:r w:rsidRPr="009A1868">
        <w:rPr>
          <w:rFonts w:eastAsia="Times New Roman" w:cs="Times New Roman"/>
          <w:spacing w:val="1"/>
          <w:szCs w:val="28"/>
        </w:rPr>
        <w:t xml:space="preserve"> </w:t>
      </w:r>
      <w:r w:rsidRPr="009A1868">
        <w:rPr>
          <w:rFonts w:eastAsia="Times New Roman" w:cs="Times New Roman"/>
          <w:szCs w:val="28"/>
        </w:rPr>
        <w:t>создается</w:t>
      </w:r>
      <w:r w:rsidRPr="009A1868">
        <w:rPr>
          <w:rFonts w:eastAsia="Times New Roman" w:cs="Times New Roman"/>
          <w:spacing w:val="-1"/>
          <w:szCs w:val="28"/>
        </w:rPr>
        <w:t xml:space="preserve"> </w:t>
      </w:r>
      <w:r w:rsidRPr="009A1868">
        <w:rPr>
          <w:rFonts w:eastAsia="Times New Roman" w:cs="Times New Roman"/>
          <w:szCs w:val="28"/>
        </w:rPr>
        <w:t>обстановка</w:t>
      </w:r>
      <w:r w:rsidRPr="009A1868">
        <w:rPr>
          <w:rFonts w:eastAsia="Times New Roman" w:cs="Times New Roman"/>
          <w:spacing w:val="-1"/>
          <w:szCs w:val="28"/>
        </w:rPr>
        <w:t xml:space="preserve"> </w:t>
      </w:r>
      <w:r w:rsidRPr="009A1868">
        <w:rPr>
          <w:rFonts w:eastAsia="Times New Roman" w:cs="Times New Roman"/>
          <w:szCs w:val="28"/>
        </w:rPr>
        <w:t>взаимной ответственности</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взаимного доверия.</w:t>
      </w:r>
    </w:p>
    <w:p w14:paraId="0C9B81BB" w14:textId="77777777" w:rsidR="00A80310" w:rsidRPr="009A1868" w:rsidRDefault="00A80310" w:rsidP="009A1868">
      <w:pPr>
        <w:suppressAutoHyphens/>
        <w:spacing w:after="0" w:line="360" w:lineRule="auto"/>
        <w:ind w:left="720"/>
        <w:jc w:val="both"/>
        <w:rPr>
          <w:rFonts w:eastAsia="Times New Roman" w:cs="Times New Roman"/>
          <w:spacing w:val="-58"/>
          <w:szCs w:val="28"/>
          <w:lang w:eastAsia="ar-SA"/>
        </w:rPr>
      </w:pPr>
      <w:r w:rsidRPr="009A1868">
        <w:rPr>
          <w:rFonts w:eastAsia="Times New Roman" w:cs="Times New Roman"/>
          <w:szCs w:val="28"/>
          <w:lang w:eastAsia="ar-SA"/>
        </w:rPr>
        <w:t>Детское самоуправление в школе осуществляется следующим образом.</w:t>
      </w:r>
      <w:r w:rsidRPr="009A1868">
        <w:rPr>
          <w:rFonts w:eastAsia="Times New Roman" w:cs="Times New Roman"/>
          <w:spacing w:val="-58"/>
          <w:szCs w:val="28"/>
          <w:lang w:eastAsia="ar-SA"/>
        </w:rPr>
        <w:t xml:space="preserve">  </w:t>
      </w:r>
    </w:p>
    <w:p w14:paraId="44CC87E0" w14:textId="77777777" w:rsidR="00A80310" w:rsidRPr="009A1868" w:rsidRDefault="00A80310" w:rsidP="009A1868">
      <w:pPr>
        <w:widowControl w:val="0"/>
        <w:autoSpaceDE w:val="0"/>
        <w:autoSpaceDN w:val="0"/>
        <w:spacing w:after="0" w:line="360" w:lineRule="auto"/>
        <w:ind w:right="2121" w:firstLine="454"/>
        <w:jc w:val="both"/>
        <w:rPr>
          <w:rFonts w:eastAsia="Times New Roman" w:cs="Times New Roman"/>
          <w:b/>
          <w:i/>
          <w:szCs w:val="28"/>
        </w:rPr>
      </w:pPr>
      <w:r w:rsidRPr="009A1868">
        <w:rPr>
          <w:rFonts w:eastAsia="Times New Roman" w:cs="Times New Roman"/>
          <w:b/>
          <w:i/>
          <w:szCs w:val="28"/>
        </w:rPr>
        <w:t>На</w:t>
      </w:r>
      <w:r w:rsidRPr="009A1868">
        <w:rPr>
          <w:rFonts w:eastAsia="Times New Roman" w:cs="Times New Roman"/>
          <w:b/>
          <w:i/>
          <w:spacing w:val="2"/>
          <w:szCs w:val="28"/>
        </w:rPr>
        <w:t xml:space="preserve"> </w:t>
      </w:r>
      <w:r w:rsidRPr="009A1868">
        <w:rPr>
          <w:rFonts w:eastAsia="Times New Roman" w:cs="Times New Roman"/>
          <w:b/>
          <w:i/>
          <w:szCs w:val="28"/>
        </w:rPr>
        <w:t>уровне</w:t>
      </w:r>
      <w:r w:rsidRPr="009A1868">
        <w:rPr>
          <w:rFonts w:eastAsia="Times New Roman" w:cs="Times New Roman"/>
          <w:b/>
          <w:i/>
          <w:spacing w:val="-1"/>
          <w:szCs w:val="28"/>
        </w:rPr>
        <w:t xml:space="preserve"> </w:t>
      </w:r>
      <w:r w:rsidRPr="009A1868">
        <w:rPr>
          <w:rFonts w:eastAsia="Times New Roman" w:cs="Times New Roman"/>
          <w:b/>
          <w:i/>
          <w:szCs w:val="28"/>
        </w:rPr>
        <w:t>школы:</w:t>
      </w:r>
    </w:p>
    <w:p w14:paraId="758564E7" w14:textId="77777777" w:rsidR="00A80310" w:rsidRPr="009A1868" w:rsidRDefault="00A80310" w:rsidP="009A1868">
      <w:pPr>
        <w:widowControl w:val="0"/>
        <w:numPr>
          <w:ilvl w:val="0"/>
          <w:numId w:val="34"/>
        </w:numPr>
        <w:tabs>
          <w:tab w:val="left" w:pos="533"/>
        </w:tabs>
        <w:autoSpaceDE w:val="0"/>
        <w:autoSpaceDN w:val="0"/>
        <w:spacing w:after="0" w:line="360" w:lineRule="auto"/>
        <w:ind w:right="104"/>
        <w:jc w:val="both"/>
        <w:rPr>
          <w:rFonts w:eastAsia="Times New Roman" w:cs="Times New Roman"/>
          <w:szCs w:val="28"/>
        </w:rPr>
      </w:pPr>
      <w:r w:rsidRPr="009A1868">
        <w:rPr>
          <w:rFonts w:eastAsia="Times New Roman" w:cs="Times New Roman"/>
          <w:szCs w:val="28"/>
        </w:rPr>
        <w:t>через</w:t>
      </w:r>
      <w:r w:rsidRPr="009A1868">
        <w:rPr>
          <w:rFonts w:eastAsia="Times New Roman" w:cs="Times New Roman"/>
          <w:spacing w:val="1"/>
          <w:szCs w:val="28"/>
        </w:rPr>
        <w:t xml:space="preserve"> </w:t>
      </w:r>
      <w:r w:rsidRPr="009A1868">
        <w:rPr>
          <w:rFonts w:eastAsia="Times New Roman" w:cs="Times New Roman"/>
          <w:szCs w:val="28"/>
        </w:rPr>
        <w:t>деятельность</w:t>
      </w:r>
      <w:r w:rsidRPr="009A1868">
        <w:rPr>
          <w:rFonts w:eastAsia="Times New Roman" w:cs="Times New Roman"/>
          <w:spacing w:val="1"/>
          <w:szCs w:val="28"/>
        </w:rPr>
        <w:t xml:space="preserve"> </w:t>
      </w:r>
      <w:r w:rsidRPr="009A1868">
        <w:rPr>
          <w:rFonts w:eastAsia="Times New Roman" w:cs="Times New Roman"/>
          <w:szCs w:val="28"/>
        </w:rPr>
        <w:t>Совета</w:t>
      </w:r>
      <w:r w:rsidRPr="009A1868">
        <w:rPr>
          <w:rFonts w:eastAsia="Times New Roman" w:cs="Times New Roman"/>
          <w:spacing w:val="1"/>
          <w:szCs w:val="28"/>
        </w:rPr>
        <w:t xml:space="preserve"> </w:t>
      </w:r>
      <w:r w:rsidRPr="009A1868">
        <w:rPr>
          <w:rFonts w:eastAsia="Times New Roman" w:cs="Times New Roman"/>
          <w:szCs w:val="28"/>
        </w:rPr>
        <w:t>старшеклассников, состоящего из обучающихся 8-11 классов,</w:t>
      </w:r>
      <w:r w:rsidRPr="009A1868">
        <w:rPr>
          <w:rFonts w:eastAsia="Times New Roman" w:cs="Times New Roman"/>
          <w:spacing w:val="1"/>
          <w:szCs w:val="28"/>
        </w:rPr>
        <w:t xml:space="preserve"> </w:t>
      </w:r>
      <w:r w:rsidRPr="009A1868">
        <w:rPr>
          <w:rFonts w:eastAsia="Times New Roman" w:cs="Times New Roman"/>
          <w:szCs w:val="28"/>
        </w:rPr>
        <w:t>создаваемого</w:t>
      </w:r>
      <w:r w:rsidRPr="009A1868">
        <w:rPr>
          <w:rFonts w:eastAsia="Times New Roman" w:cs="Times New Roman"/>
          <w:spacing w:val="1"/>
          <w:szCs w:val="28"/>
        </w:rPr>
        <w:t xml:space="preserve"> </w:t>
      </w:r>
      <w:r w:rsidRPr="009A1868">
        <w:rPr>
          <w:rFonts w:eastAsia="Times New Roman" w:cs="Times New Roman"/>
          <w:szCs w:val="28"/>
        </w:rPr>
        <w:t>для</w:t>
      </w:r>
      <w:r w:rsidRPr="009A1868">
        <w:rPr>
          <w:rFonts w:eastAsia="Times New Roman" w:cs="Times New Roman"/>
          <w:spacing w:val="1"/>
          <w:szCs w:val="28"/>
        </w:rPr>
        <w:t xml:space="preserve"> </w:t>
      </w:r>
      <w:r w:rsidRPr="009A1868">
        <w:rPr>
          <w:rFonts w:eastAsia="Times New Roman" w:cs="Times New Roman"/>
          <w:szCs w:val="28"/>
        </w:rPr>
        <w:t>учета</w:t>
      </w:r>
      <w:r w:rsidRPr="009A1868">
        <w:rPr>
          <w:rFonts w:eastAsia="Times New Roman" w:cs="Times New Roman"/>
          <w:spacing w:val="1"/>
          <w:szCs w:val="28"/>
        </w:rPr>
        <w:t xml:space="preserve"> </w:t>
      </w:r>
      <w:r w:rsidRPr="009A1868">
        <w:rPr>
          <w:rFonts w:eastAsia="Times New Roman" w:cs="Times New Roman"/>
          <w:szCs w:val="28"/>
        </w:rPr>
        <w:t>мнения</w:t>
      </w:r>
      <w:r w:rsidRPr="009A1868">
        <w:rPr>
          <w:rFonts w:eastAsia="Times New Roman" w:cs="Times New Roman"/>
          <w:spacing w:val="1"/>
          <w:szCs w:val="28"/>
        </w:rPr>
        <w:t xml:space="preserve"> </w:t>
      </w:r>
      <w:r w:rsidRPr="009A1868">
        <w:rPr>
          <w:rFonts w:eastAsia="Times New Roman" w:cs="Times New Roman"/>
          <w:szCs w:val="28"/>
        </w:rPr>
        <w:t>школьников</w:t>
      </w:r>
      <w:r w:rsidRPr="009A1868">
        <w:rPr>
          <w:rFonts w:eastAsia="Times New Roman" w:cs="Times New Roman"/>
          <w:spacing w:val="1"/>
          <w:szCs w:val="28"/>
        </w:rPr>
        <w:t xml:space="preserve"> </w:t>
      </w:r>
      <w:r w:rsidRPr="009A1868">
        <w:rPr>
          <w:rFonts w:eastAsia="Times New Roman" w:cs="Times New Roman"/>
          <w:szCs w:val="28"/>
        </w:rPr>
        <w:t>по</w:t>
      </w:r>
      <w:r w:rsidRPr="009A1868">
        <w:rPr>
          <w:rFonts w:eastAsia="Times New Roman" w:cs="Times New Roman"/>
          <w:spacing w:val="1"/>
          <w:szCs w:val="28"/>
        </w:rPr>
        <w:t xml:space="preserve"> </w:t>
      </w:r>
      <w:r w:rsidRPr="009A1868">
        <w:rPr>
          <w:rFonts w:eastAsia="Times New Roman" w:cs="Times New Roman"/>
          <w:szCs w:val="28"/>
        </w:rPr>
        <w:t>вопросам</w:t>
      </w:r>
      <w:r w:rsidRPr="009A1868">
        <w:rPr>
          <w:rFonts w:eastAsia="Times New Roman" w:cs="Times New Roman"/>
          <w:spacing w:val="1"/>
          <w:szCs w:val="28"/>
        </w:rPr>
        <w:t xml:space="preserve"> </w:t>
      </w:r>
      <w:r w:rsidRPr="009A1868">
        <w:rPr>
          <w:rFonts w:eastAsia="Times New Roman" w:cs="Times New Roman"/>
          <w:szCs w:val="28"/>
        </w:rPr>
        <w:t>управления</w:t>
      </w:r>
      <w:r w:rsidRPr="009A1868">
        <w:rPr>
          <w:rFonts w:eastAsia="Times New Roman" w:cs="Times New Roman"/>
          <w:spacing w:val="1"/>
          <w:szCs w:val="28"/>
        </w:rPr>
        <w:t xml:space="preserve"> </w:t>
      </w:r>
      <w:r w:rsidRPr="009A1868">
        <w:rPr>
          <w:rFonts w:eastAsia="Times New Roman" w:cs="Times New Roman"/>
          <w:szCs w:val="28"/>
        </w:rPr>
        <w:t>образовательной</w:t>
      </w:r>
      <w:r w:rsidRPr="009A1868">
        <w:rPr>
          <w:rFonts w:eastAsia="Times New Roman" w:cs="Times New Roman"/>
          <w:spacing w:val="1"/>
          <w:szCs w:val="28"/>
        </w:rPr>
        <w:t xml:space="preserve"> </w:t>
      </w:r>
      <w:r w:rsidRPr="009A1868">
        <w:rPr>
          <w:rFonts w:eastAsia="Times New Roman" w:cs="Times New Roman"/>
          <w:szCs w:val="28"/>
        </w:rPr>
        <w:t>организацией</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принятия</w:t>
      </w:r>
      <w:r w:rsidRPr="009A1868">
        <w:rPr>
          <w:rFonts w:eastAsia="Times New Roman" w:cs="Times New Roman"/>
          <w:spacing w:val="1"/>
          <w:szCs w:val="28"/>
        </w:rPr>
        <w:t xml:space="preserve"> </w:t>
      </w:r>
      <w:r w:rsidRPr="009A1868">
        <w:rPr>
          <w:rFonts w:eastAsia="Times New Roman" w:cs="Times New Roman"/>
          <w:szCs w:val="28"/>
        </w:rPr>
        <w:t>административных</w:t>
      </w:r>
      <w:r w:rsidRPr="009A1868">
        <w:rPr>
          <w:rFonts w:eastAsia="Times New Roman" w:cs="Times New Roman"/>
          <w:spacing w:val="1"/>
          <w:szCs w:val="28"/>
        </w:rPr>
        <w:t xml:space="preserve"> </w:t>
      </w:r>
      <w:r w:rsidRPr="009A1868">
        <w:rPr>
          <w:rFonts w:eastAsia="Times New Roman" w:cs="Times New Roman"/>
          <w:szCs w:val="28"/>
        </w:rPr>
        <w:lastRenderedPageBreak/>
        <w:t>решений,</w:t>
      </w:r>
      <w:r w:rsidRPr="009A1868">
        <w:rPr>
          <w:rFonts w:eastAsia="Times New Roman" w:cs="Times New Roman"/>
          <w:spacing w:val="1"/>
          <w:szCs w:val="28"/>
        </w:rPr>
        <w:t xml:space="preserve"> </w:t>
      </w:r>
      <w:r w:rsidRPr="009A1868">
        <w:rPr>
          <w:rFonts w:eastAsia="Times New Roman" w:cs="Times New Roman"/>
          <w:szCs w:val="28"/>
        </w:rPr>
        <w:t>затрагивающих</w:t>
      </w:r>
      <w:r w:rsidRPr="009A1868">
        <w:rPr>
          <w:rFonts w:eastAsia="Times New Roman" w:cs="Times New Roman"/>
          <w:spacing w:val="1"/>
          <w:szCs w:val="28"/>
        </w:rPr>
        <w:t xml:space="preserve"> </w:t>
      </w:r>
      <w:r w:rsidRPr="009A1868">
        <w:rPr>
          <w:rFonts w:eastAsia="Times New Roman" w:cs="Times New Roman"/>
          <w:szCs w:val="28"/>
        </w:rPr>
        <w:t>их</w:t>
      </w:r>
      <w:r w:rsidRPr="009A1868">
        <w:rPr>
          <w:rFonts w:eastAsia="Times New Roman" w:cs="Times New Roman"/>
          <w:spacing w:val="1"/>
          <w:szCs w:val="28"/>
        </w:rPr>
        <w:t xml:space="preserve"> </w:t>
      </w:r>
      <w:r w:rsidRPr="009A1868">
        <w:rPr>
          <w:rFonts w:eastAsia="Times New Roman" w:cs="Times New Roman"/>
          <w:szCs w:val="28"/>
        </w:rPr>
        <w:t>права</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законные</w:t>
      </w:r>
      <w:r w:rsidRPr="009A1868">
        <w:rPr>
          <w:rFonts w:eastAsia="Times New Roman" w:cs="Times New Roman"/>
          <w:spacing w:val="1"/>
          <w:szCs w:val="28"/>
        </w:rPr>
        <w:t xml:space="preserve"> </w:t>
      </w:r>
      <w:r w:rsidRPr="009A1868">
        <w:rPr>
          <w:rFonts w:eastAsia="Times New Roman" w:cs="Times New Roman"/>
          <w:szCs w:val="28"/>
        </w:rPr>
        <w:t>интересы;</w:t>
      </w:r>
    </w:p>
    <w:p w14:paraId="197CEB87" w14:textId="77777777" w:rsidR="00A80310" w:rsidRPr="009A1868" w:rsidRDefault="00A80310" w:rsidP="009A1868">
      <w:pPr>
        <w:widowControl w:val="0"/>
        <w:numPr>
          <w:ilvl w:val="0"/>
          <w:numId w:val="34"/>
        </w:numPr>
        <w:tabs>
          <w:tab w:val="left" w:pos="533"/>
        </w:tabs>
        <w:autoSpaceDE w:val="0"/>
        <w:autoSpaceDN w:val="0"/>
        <w:spacing w:after="0" w:line="360" w:lineRule="auto"/>
        <w:ind w:right="104"/>
        <w:jc w:val="both"/>
        <w:rPr>
          <w:rFonts w:eastAsia="Times New Roman" w:cs="Times New Roman"/>
          <w:szCs w:val="28"/>
        </w:rPr>
      </w:pPr>
      <w:r w:rsidRPr="009A1868">
        <w:rPr>
          <w:rFonts w:eastAsia="Times New Roman" w:cs="Times New Roman"/>
          <w:szCs w:val="28"/>
        </w:rPr>
        <w:t>через деятельность подразделений Совета старшеклассников, отвечающих за</w:t>
      </w:r>
      <w:r w:rsidRPr="009A1868">
        <w:rPr>
          <w:rFonts w:eastAsia="Times New Roman" w:cs="Times New Roman"/>
          <w:spacing w:val="-57"/>
          <w:szCs w:val="28"/>
        </w:rPr>
        <w:t xml:space="preserve"> </w:t>
      </w:r>
      <w:r w:rsidRPr="009A1868">
        <w:rPr>
          <w:rFonts w:eastAsia="Times New Roman" w:cs="Times New Roman"/>
          <w:szCs w:val="28"/>
        </w:rPr>
        <w:t>проведение</w:t>
      </w:r>
      <w:r w:rsidRPr="009A1868">
        <w:rPr>
          <w:rFonts w:eastAsia="Times New Roman" w:cs="Times New Roman"/>
          <w:spacing w:val="1"/>
          <w:szCs w:val="28"/>
        </w:rPr>
        <w:t xml:space="preserve"> </w:t>
      </w:r>
      <w:r w:rsidRPr="009A1868">
        <w:rPr>
          <w:rFonts w:eastAsia="Times New Roman" w:cs="Times New Roman"/>
          <w:szCs w:val="28"/>
        </w:rPr>
        <w:t>тех</w:t>
      </w:r>
      <w:r w:rsidRPr="009A1868">
        <w:rPr>
          <w:rFonts w:eastAsia="Times New Roman" w:cs="Times New Roman"/>
          <w:spacing w:val="1"/>
          <w:szCs w:val="28"/>
        </w:rPr>
        <w:t xml:space="preserve"> </w:t>
      </w:r>
      <w:r w:rsidRPr="009A1868">
        <w:rPr>
          <w:rFonts w:eastAsia="Times New Roman" w:cs="Times New Roman"/>
          <w:szCs w:val="28"/>
        </w:rPr>
        <w:t>или</w:t>
      </w:r>
      <w:r w:rsidRPr="009A1868">
        <w:rPr>
          <w:rFonts w:eastAsia="Times New Roman" w:cs="Times New Roman"/>
          <w:spacing w:val="1"/>
          <w:szCs w:val="28"/>
        </w:rPr>
        <w:t xml:space="preserve"> </w:t>
      </w:r>
      <w:r w:rsidRPr="009A1868">
        <w:rPr>
          <w:rFonts w:eastAsia="Times New Roman" w:cs="Times New Roman"/>
          <w:szCs w:val="28"/>
        </w:rPr>
        <w:t>иных</w:t>
      </w:r>
      <w:r w:rsidRPr="009A1868">
        <w:rPr>
          <w:rFonts w:eastAsia="Times New Roman" w:cs="Times New Roman"/>
          <w:spacing w:val="1"/>
          <w:szCs w:val="28"/>
        </w:rPr>
        <w:t xml:space="preserve"> </w:t>
      </w:r>
      <w:r w:rsidRPr="009A1868">
        <w:rPr>
          <w:rFonts w:eastAsia="Times New Roman" w:cs="Times New Roman"/>
          <w:szCs w:val="28"/>
        </w:rPr>
        <w:t>конкретных</w:t>
      </w:r>
      <w:r w:rsidRPr="009A1868">
        <w:rPr>
          <w:rFonts w:eastAsia="Times New Roman" w:cs="Times New Roman"/>
          <w:spacing w:val="1"/>
          <w:szCs w:val="28"/>
        </w:rPr>
        <w:t xml:space="preserve"> </w:t>
      </w:r>
      <w:r w:rsidRPr="009A1868">
        <w:rPr>
          <w:rFonts w:eastAsia="Times New Roman" w:cs="Times New Roman"/>
          <w:szCs w:val="28"/>
        </w:rPr>
        <w:t>мероприятий,</w:t>
      </w:r>
      <w:r w:rsidRPr="009A1868">
        <w:rPr>
          <w:rFonts w:eastAsia="Times New Roman" w:cs="Times New Roman"/>
          <w:spacing w:val="1"/>
          <w:szCs w:val="28"/>
        </w:rPr>
        <w:t xml:space="preserve"> </w:t>
      </w:r>
      <w:r w:rsidRPr="009A1868">
        <w:rPr>
          <w:rFonts w:eastAsia="Times New Roman" w:cs="Times New Roman"/>
          <w:szCs w:val="28"/>
        </w:rPr>
        <w:t>праздников,</w:t>
      </w:r>
      <w:r w:rsidRPr="009A1868">
        <w:rPr>
          <w:rFonts w:eastAsia="Times New Roman" w:cs="Times New Roman"/>
          <w:spacing w:val="1"/>
          <w:szCs w:val="28"/>
        </w:rPr>
        <w:t xml:space="preserve"> </w:t>
      </w:r>
      <w:r w:rsidRPr="009A1868">
        <w:rPr>
          <w:rFonts w:eastAsia="Times New Roman" w:cs="Times New Roman"/>
          <w:szCs w:val="28"/>
        </w:rPr>
        <w:t>вечеров,</w:t>
      </w:r>
      <w:r w:rsidRPr="009A1868">
        <w:rPr>
          <w:rFonts w:eastAsia="Times New Roman" w:cs="Times New Roman"/>
          <w:spacing w:val="1"/>
          <w:szCs w:val="28"/>
        </w:rPr>
        <w:t xml:space="preserve"> </w:t>
      </w:r>
      <w:r w:rsidRPr="009A1868">
        <w:rPr>
          <w:rFonts w:eastAsia="Times New Roman" w:cs="Times New Roman"/>
          <w:szCs w:val="28"/>
        </w:rPr>
        <w:t>акций</w:t>
      </w:r>
      <w:r w:rsidRPr="009A1868">
        <w:rPr>
          <w:rFonts w:eastAsia="Times New Roman" w:cs="Times New Roman"/>
          <w:spacing w:val="-4"/>
          <w:szCs w:val="28"/>
        </w:rPr>
        <w:t xml:space="preserve"> </w:t>
      </w:r>
      <w:r w:rsidRPr="009A1868">
        <w:rPr>
          <w:rFonts w:eastAsia="Times New Roman" w:cs="Times New Roman"/>
          <w:szCs w:val="28"/>
        </w:rPr>
        <w:t>и</w:t>
      </w:r>
      <w:r w:rsidRPr="009A1868">
        <w:rPr>
          <w:rFonts w:eastAsia="Times New Roman" w:cs="Times New Roman"/>
          <w:spacing w:val="-2"/>
          <w:szCs w:val="28"/>
        </w:rPr>
        <w:t xml:space="preserve"> </w:t>
      </w:r>
      <w:r w:rsidRPr="009A1868">
        <w:rPr>
          <w:rFonts w:eastAsia="Times New Roman" w:cs="Times New Roman"/>
          <w:szCs w:val="28"/>
        </w:rPr>
        <w:t>т.</w:t>
      </w:r>
      <w:r w:rsidRPr="009A1868">
        <w:rPr>
          <w:rFonts w:eastAsia="Times New Roman" w:cs="Times New Roman"/>
          <w:spacing w:val="-1"/>
          <w:szCs w:val="28"/>
        </w:rPr>
        <w:t xml:space="preserve"> </w:t>
      </w:r>
      <w:r w:rsidRPr="009A1868">
        <w:rPr>
          <w:rFonts w:eastAsia="Times New Roman" w:cs="Times New Roman"/>
          <w:szCs w:val="28"/>
        </w:rPr>
        <w:t>п.</w:t>
      </w:r>
      <w:r w:rsidRPr="009A1868">
        <w:rPr>
          <w:rFonts w:eastAsia="Times New Roman" w:cs="Times New Roman"/>
          <w:spacing w:val="-2"/>
          <w:szCs w:val="28"/>
        </w:rPr>
        <w:t xml:space="preserve"> </w:t>
      </w:r>
      <w:r w:rsidRPr="009A1868">
        <w:rPr>
          <w:rFonts w:eastAsia="Times New Roman" w:cs="Times New Roman"/>
          <w:szCs w:val="28"/>
        </w:rPr>
        <w:t>(образовательных,</w:t>
      </w:r>
      <w:r w:rsidRPr="009A1868">
        <w:rPr>
          <w:rFonts w:eastAsia="Times New Roman" w:cs="Times New Roman"/>
          <w:spacing w:val="-4"/>
          <w:szCs w:val="28"/>
        </w:rPr>
        <w:t xml:space="preserve"> </w:t>
      </w:r>
      <w:r w:rsidRPr="009A1868">
        <w:rPr>
          <w:rFonts w:eastAsia="Times New Roman" w:cs="Times New Roman"/>
          <w:szCs w:val="28"/>
        </w:rPr>
        <w:t>интеллектуальных,</w:t>
      </w:r>
      <w:r w:rsidRPr="009A1868">
        <w:rPr>
          <w:rFonts w:eastAsia="Times New Roman" w:cs="Times New Roman"/>
          <w:spacing w:val="-2"/>
          <w:szCs w:val="28"/>
        </w:rPr>
        <w:t xml:space="preserve"> </w:t>
      </w:r>
      <w:r w:rsidRPr="009A1868">
        <w:rPr>
          <w:rFonts w:eastAsia="Times New Roman" w:cs="Times New Roman"/>
          <w:szCs w:val="28"/>
        </w:rPr>
        <w:t>спортивных,</w:t>
      </w:r>
      <w:r w:rsidRPr="009A1868">
        <w:rPr>
          <w:rFonts w:eastAsia="Times New Roman" w:cs="Times New Roman"/>
          <w:spacing w:val="-2"/>
          <w:szCs w:val="28"/>
        </w:rPr>
        <w:t xml:space="preserve"> </w:t>
      </w:r>
      <w:r w:rsidRPr="009A1868">
        <w:rPr>
          <w:rFonts w:eastAsia="Times New Roman" w:cs="Times New Roman"/>
          <w:szCs w:val="28"/>
        </w:rPr>
        <w:t>творческих);</w:t>
      </w:r>
    </w:p>
    <w:p w14:paraId="68646C63" w14:textId="77777777" w:rsidR="00A80310" w:rsidRPr="009A1868" w:rsidRDefault="00A80310" w:rsidP="009A1868">
      <w:pPr>
        <w:widowControl w:val="0"/>
        <w:numPr>
          <w:ilvl w:val="0"/>
          <w:numId w:val="34"/>
        </w:numPr>
        <w:tabs>
          <w:tab w:val="left" w:pos="533"/>
        </w:tabs>
        <w:autoSpaceDE w:val="0"/>
        <w:autoSpaceDN w:val="0"/>
        <w:spacing w:after="0" w:line="360" w:lineRule="auto"/>
        <w:ind w:right="104"/>
        <w:jc w:val="both"/>
        <w:rPr>
          <w:rFonts w:eastAsia="Times New Roman" w:cs="Times New Roman"/>
          <w:szCs w:val="28"/>
        </w:rPr>
      </w:pPr>
      <w:r w:rsidRPr="009A1868">
        <w:rPr>
          <w:rFonts w:eastAsia="Times New Roman" w:cs="Times New Roman"/>
          <w:szCs w:val="28"/>
        </w:rPr>
        <w:t>через работу постоянно действующего школьного актива, инициирующего и</w:t>
      </w:r>
      <w:r w:rsidRPr="009A1868">
        <w:rPr>
          <w:rFonts w:eastAsia="Times New Roman" w:cs="Times New Roman"/>
          <w:spacing w:val="-57"/>
          <w:szCs w:val="28"/>
        </w:rPr>
        <w:t xml:space="preserve"> </w:t>
      </w:r>
      <w:r w:rsidRPr="009A1868">
        <w:rPr>
          <w:rFonts w:eastAsia="Times New Roman" w:cs="Times New Roman"/>
          <w:szCs w:val="28"/>
        </w:rPr>
        <w:t>организующего</w:t>
      </w:r>
      <w:r w:rsidRPr="009A1868">
        <w:rPr>
          <w:rFonts w:eastAsia="Times New Roman" w:cs="Times New Roman"/>
          <w:spacing w:val="1"/>
          <w:szCs w:val="28"/>
        </w:rPr>
        <w:t xml:space="preserve"> </w:t>
      </w:r>
      <w:r w:rsidRPr="009A1868">
        <w:rPr>
          <w:rFonts w:eastAsia="Times New Roman" w:cs="Times New Roman"/>
          <w:szCs w:val="28"/>
        </w:rPr>
        <w:t>проведение личностно значимых</w:t>
      </w:r>
      <w:r w:rsidRPr="009A1868">
        <w:rPr>
          <w:rFonts w:eastAsia="Times New Roman" w:cs="Times New Roman"/>
          <w:spacing w:val="1"/>
          <w:szCs w:val="28"/>
        </w:rPr>
        <w:t xml:space="preserve"> </w:t>
      </w:r>
      <w:r w:rsidRPr="009A1868">
        <w:rPr>
          <w:rFonts w:eastAsia="Times New Roman" w:cs="Times New Roman"/>
          <w:szCs w:val="28"/>
        </w:rPr>
        <w:t>для школьников событий</w:t>
      </w:r>
      <w:r w:rsidRPr="009A1868">
        <w:rPr>
          <w:rFonts w:eastAsia="Times New Roman" w:cs="Times New Roman"/>
          <w:spacing w:val="1"/>
          <w:szCs w:val="28"/>
        </w:rPr>
        <w:t xml:space="preserve"> </w:t>
      </w:r>
      <w:r w:rsidRPr="009A1868">
        <w:rPr>
          <w:rFonts w:eastAsia="Times New Roman" w:cs="Times New Roman"/>
          <w:szCs w:val="28"/>
        </w:rPr>
        <w:t>(соревнований,</w:t>
      </w:r>
      <w:r w:rsidRPr="009A1868">
        <w:rPr>
          <w:rFonts w:eastAsia="Times New Roman" w:cs="Times New Roman"/>
          <w:spacing w:val="-1"/>
          <w:szCs w:val="28"/>
        </w:rPr>
        <w:t xml:space="preserve"> </w:t>
      </w:r>
      <w:r w:rsidRPr="009A1868">
        <w:rPr>
          <w:rFonts w:eastAsia="Times New Roman" w:cs="Times New Roman"/>
          <w:szCs w:val="28"/>
        </w:rPr>
        <w:t>конкурсов,</w:t>
      </w:r>
      <w:r w:rsidRPr="009A1868">
        <w:rPr>
          <w:rFonts w:eastAsia="Times New Roman" w:cs="Times New Roman"/>
          <w:spacing w:val="-1"/>
          <w:szCs w:val="28"/>
        </w:rPr>
        <w:t xml:space="preserve"> </w:t>
      </w:r>
      <w:r w:rsidRPr="009A1868">
        <w:rPr>
          <w:rFonts w:eastAsia="Times New Roman" w:cs="Times New Roman"/>
          <w:szCs w:val="28"/>
        </w:rPr>
        <w:t>фестивалей,</w:t>
      </w:r>
      <w:r w:rsidRPr="009A1868">
        <w:rPr>
          <w:rFonts w:eastAsia="Times New Roman" w:cs="Times New Roman"/>
          <w:spacing w:val="-1"/>
          <w:szCs w:val="28"/>
        </w:rPr>
        <w:t xml:space="preserve"> </w:t>
      </w:r>
      <w:r w:rsidRPr="009A1868">
        <w:rPr>
          <w:rFonts w:eastAsia="Times New Roman" w:cs="Times New Roman"/>
          <w:szCs w:val="28"/>
        </w:rPr>
        <w:t>акций,</w:t>
      </w:r>
      <w:r w:rsidRPr="009A1868">
        <w:rPr>
          <w:rFonts w:eastAsia="Times New Roman" w:cs="Times New Roman"/>
          <w:spacing w:val="-3"/>
          <w:szCs w:val="28"/>
        </w:rPr>
        <w:t xml:space="preserve"> </w:t>
      </w:r>
      <w:r w:rsidRPr="009A1868">
        <w:rPr>
          <w:rFonts w:eastAsia="Times New Roman" w:cs="Times New Roman"/>
          <w:szCs w:val="28"/>
        </w:rPr>
        <w:t>флешмобов</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т.</w:t>
      </w:r>
      <w:r w:rsidRPr="009A1868">
        <w:rPr>
          <w:rFonts w:eastAsia="Times New Roman" w:cs="Times New Roman"/>
          <w:spacing w:val="4"/>
          <w:szCs w:val="28"/>
        </w:rPr>
        <w:t xml:space="preserve"> </w:t>
      </w:r>
      <w:r w:rsidRPr="009A1868">
        <w:rPr>
          <w:rFonts w:eastAsia="Times New Roman" w:cs="Times New Roman"/>
          <w:szCs w:val="28"/>
        </w:rPr>
        <w:t>п.);</w:t>
      </w:r>
    </w:p>
    <w:p w14:paraId="6F9F03B4" w14:textId="77777777" w:rsidR="00A80310" w:rsidRPr="009A1868" w:rsidRDefault="00A80310" w:rsidP="009A1868">
      <w:pPr>
        <w:widowControl w:val="0"/>
        <w:numPr>
          <w:ilvl w:val="0"/>
          <w:numId w:val="34"/>
        </w:numPr>
        <w:tabs>
          <w:tab w:val="left" w:pos="533"/>
        </w:tabs>
        <w:autoSpaceDE w:val="0"/>
        <w:autoSpaceDN w:val="0"/>
        <w:spacing w:after="0" w:line="360" w:lineRule="auto"/>
        <w:ind w:right="104"/>
        <w:jc w:val="both"/>
        <w:rPr>
          <w:rFonts w:eastAsia="Times New Roman" w:cs="Times New Roman"/>
          <w:szCs w:val="28"/>
        </w:rPr>
      </w:pPr>
      <w:r w:rsidRPr="009A1868">
        <w:rPr>
          <w:rFonts w:eastAsia="Times New Roman" w:cs="Times New Roman"/>
          <w:szCs w:val="28"/>
        </w:rPr>
        <w:t xml:space="preserve">через деятельность созданной из старшеклассников и курируемой педагогом </w:t>
      </w:r>
      <w:r w:rsidRPr="009A1868">
        <w:rPr>
          <w:rFonts w:eastAsia="Times New Roman" w:cs="Times New Roman"/>
          <w:spacing w:val="-57"/>
          <w:szCs w:val="28"/>
        </w:rPr>
        <w:t xml:space="preserve"> </w:t>
      </w:r>
      <w:r w:rsidRPr="009A1868">
        <w:rPr>
          <w:rFonts w:eastAsia="Times New Roman" w:cs="Times New Roman"/>
          <w:szCs w:val="28"/>
        </w:rPr>
        <w:t>школы</w:t>
      </w:r>
      <w:r w:rsidRPr="009A1868">
        <w:rPr>
          <w:rFonts w:eastAsia="Times New Roman" w:cs="Times New Roman"/>
          <w:spacing w:val="1"/>
          <w:szCs w:val="28"/>
        </w:rPr>
        <w:t xml:space="preserve"> </w:t>
      </w:r>
      <w:r w:rsidRPr="009A1868">
        <w:rPr>
          <w:rFonts w:eastAsia="Times New Roman" w:cs="Times New Roman"/>
          <w:szCs w:val="28"/>
        </w:rPr>
        <w:t>группы</w:t>
      </w:r>
      <w:r w:rsidRPr="009A1868">
        <w:rPr>
          <w:rFonts w:eastAsia="Times New Roman" w:cs="Times New Roman"/>
          <w:spacing w:val="1"/>
          <w:szCs w:val="28"/>
        </w:rPr>
        <w:t xml:space="preserve"> </w:t>
      </w:r>
      <w:r w:rsidRPr="009A1868">
        <w:rPr>
          <w:rFonts w:eastAsia="Times New Roman" w:cs="Times New Roman"/>
          <w:szCs w:val="28"/>
        </w:rPr>
        <w:t>по</w:t>
      </w:r>
      <w:r w:rsidRPr="009A1868">
        <w:rPr>
          <w:rFonts w:eastAsia="Times New Roman" w:cs="Times New Roman"/>
          <w:spacing w:val="1"/>
          <w:szCs w:val="28"/>
        </w:rPr>
        <w:t xml:space="preserve"> </w:t>
      </w:r>
      <w:r w:rsidRPr="009A1868">
        <w:rPr>
          <w:rFonts w:eastAsia="Times New Roman" w:cs="Times New Roman"/>
          <w:szCs w:val="28"/>
        </w:rPr>
        <w:t>урегулированию</w:t>
      </w:r>
      <w:r w:rsidRPr="009A1868">
        <w:rPr>
          <w:rFonts w:eastAsia="Times New Roman" w:cs="Times New Roman"/>
          <w:spacing w:val="1"/>
          <w:szCs w:val="28"/>
        </w:rPr>
        <w:t xml:space="preserve"> </w:t>
      </w:r>
      <w:r w:rsidRPr="009A1868">
        <w:rPr>
          <w:rFonts w:eastAsia="Times New Roman" w:cs="Times New Roman"/>
          <w:szCs w:val="28"/>
        </w:rPr>
        <w:t>конфликтных</w:t>
      </w:r>
      <w:r w:rsidRPr="009A1868">
        <w:rPr>
          <w:rFonts w:eastAsia="Times New Roman" w:cs="Times New Roman"/>
          <w:spacing w:val="1"/>
          <w:szCs w:val="28"/>
        </w:rPr>
        <w:t xml:space="preserve"> </w:t>
      </w:r>
      <w:r w:rsidRPr="009A1868">
        <w:rPr>
          <w:rFonts w:eastAsia="Times New Roman" w:cs="Times New Roman"/>
          <w:szCs w:val="28"/>
        </w:rPr>
        <w:t>ситуаций</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1"/>
          <w:szCs w:val="28"/>
        </w:rPr>
        <w:t xml:space="preserve"> </w:t>
      </w:r>
      <w:r w:rsidRPr="009A1868">
        <w:rPr>
          <w:rFonts w:eastAsia="Times New Roman" w:cs="Times New Roman"/>
          <w:szCs w:val="28"/>
        </w:rPr>
        <w:t>школе</w:t>
      </w:r>
      <w:r w:rsidRPr="009A1868">
        <w:rPr>
          <w:rFonts w:eastAsia="Times New Roman" w:cs="Times New Roman"/>
          <w:spacing w:val="1"/>
          <w:szCs w:val="28"/>
        </w:rPr>
        <w:t xml:space="preserve"> </w:t>
      </w:r>
      <w:r w:rsidRPr="009A1868">
        <w:rPr>
          <w:rFonts w:eastAsia="Times New Roman" w:cs="Times New Roman"/>
          <w:szCs w:val="28"/>
        </w:rPr>
        <w:t>(старшеклассники входят в состав «Школы примирения» – школьной службы</w:t>
      </w:r>
      <w:r w:rsidRPr="009A1868">
        <w:rPr>
          <w:rFonts w:eastAsia="Times New Roman" w:cs="Times New Roman"/>
          <w:spacing w:val="1"/>
          <w:szCs w:val="28"/>
        </w:rPr>
        <w:t xml:space="preserve"> </w:t>
      </w:r>
      <w:r w:rsidRPr="009A1868">
        <w:rPr>
          <w:rFonts w:eastAsia="Times New Roman" w:cs="Times New Roman"/>
          <w:szCs w:val="28"/>
        </w:rPr>
        <w:t>медиации).</w:t>
      </w:r>
    </w:p>
    <w:p w14:paraId="425E0641" w14:textId="77777777" w:rsidR="00A80310" w:rsidRPr="009A1868" w:rsidRDefault="00A80310" w:rsidP="009A1868">
      <w:pPr>
        <w:widowControl w:val="0"/>
        <w:autoSpaceDE w:val="0"/>
        <w:autoSpaceDN w:val="0"/>
        <w:spacing w:after="0" w:line="360" w:lineRule="auto"/>
        <w:ind w:right="108" w:firstLine="709"/>
        <w:jc w:val="both"/>
        <w:rPr>
          <w:rFonts w:eastAsia="Times New Roman" w:cs="Times New Roman"/>
          <w:szCs w:val="28"/>
        </w:rPr>
      </w:pPr>
      <w:r w:rsidRPr="009A1868">
        <w:rPr>
          <w:rFonts w:eastAsia="Times New Roman" w:cs="Times New Roman"/>
          <w:szCs w:val="28"/>
        </w:rPr>
        <w:t>Совет</w:t>
      </w:r>
      <w:r w:rsidRPr="009A1868">
        <w:rPr>
          <w:rFonts w:eastAsia="Times New Roman" w:cs="Times New Roman"/>
          <w:spacing w:val="1"/>
          <w:szCs w:val="28"/>
        </w:rPr>
        <w:t xml:space="preserve"> </w:t>
      </w:r>
      <w:r w:rsidRPr="009A1868">
        <w:rPr>
          <w:rFonts w:eastAsia="Times New Roman" w:cs="Times New Roman"/>
          <w:szCs w:val="28"/>
        </w:rPr>
        <w:t>старшеклассников,</w:t>
      </w:r>
      <w:r w:rsidRPr="009A1868">
        <w:rPr>
          <w:rFonts w:eastAsia="Times New Roman" w:cs="Times New Roman"/>
          <w:spacing w:val="1"/>
          <w:szCs w:val="28"/>
        </w:rPr>
        <w:t xml:space="preserve"> «</w:t>
      </w:r>
      <w:r w:rsidRPr="009A1868">
        <w:rPr>
          <w:rFonts w:eastAsia="Times New Roman" w:cs="Times New Roman"/>
          <w:szCs w:val="28"/>
        </w:rPr>
        <w:t>Школа</w:t>
      </w:r>
      <w:r w:rsidRPr="009A1868">
        <w:rPr>
          <w:rFonts w:eastAsia="Times New Roman" w:cs="Times New Roman"/>
          <w:spacing w:val="1"/>
          <w:szCs w:val="28"/>
        </w:rPr>
        <w:t xml:space="preserve"> </w:t>
      </w:r>
      <w:r w:rsidRPr="009A1868">
        <w:rPr>
          <w:rFonts w:eastAsia="Times New Roman" w:cs="Times New Roman"/>
          <w:szCs w:val="28"/>
        </w:rPr>
        <w:t>примирения»</w:t>
      </w:r>
      <w:r w:rsidRPr="009A1868">
        <w:rPr>
          <w:rFonts w:eastAsia="Times New Roman" w:cs="Times New Roman"/>
          <w:spacing w:val="1"/>
          <w:szCs w:val="28"/>
        </w:rPr>
        <w:t xml:space="preserve"> </w:t>
      </w:r>
      <w:r w:rsidRPr="009A1868">
        <w:rPr>
          <w:rFonts w:eastAsia="Times New Roman" w:cs="Times New Roman"/>
          <w:szCs w:val="28"/>
        </w:rPr>
        <w:t>–</w:t>
      </w:r>
      <w:r w:rsidRPr="009A1868">
        <w:rPr>
          <w:rFonts w:eastAsia="Times New Roman" w:cs="Times New Roman"/>
          <w:spacing w:val="1"/>
          <w:szCs w:val="28"/>
        </w:rPr>
        <w:t xml:space="preserve"> </w:t>
      </w:r>
      <w:r w:rsidRPr="009A1868">
        <w:rPr>
          <w:rFonts w:eastAsia="Times New Roman" w:cs="Times New Roman"/>
          <w:szCs w:val="28"/>
        </w:rPr>
        <w:t>это</w:t>
      </w:r>
      <w:r w:rsidRPr="009A1868">
        <w:rPr>
          <w:rFonts w:eastAsia="Times New Roman" w:cs="Times New Roman"/>
          <w:spacing w:val="1"/>
          <w:szCs w:val="28"/>
        </w:rPr>
        <w:t xml:space="preserve"> </w:t>
      </w:r>
      <w:r w:rsidRPr="009A1868">
        <w:rPr>
          <w:rFonts w:eastAsia="Times New Roman" w:cs="Times New Roman"/>
          <w:szCs w:val="28"/>
        </w:rPr>
        <w:t>добровольные,</w:t>
      </w:r>
      <w:r w:rsidRPr="009A1868">
        <w:rPr>
          <w:rFonts w:eastAsia="Times New Roman" w:cs="Times New Roman"/>
          <w:spacing w:val="1"/>
          <w:szCs w:val="28"/>
        </w:rPr>
        <w:t xml:space="preserve"> </w:t>
      </w:r>
      <w:r w:rsidRPr="009A1868">
        <w:rPr>
          <w:rFonts w:eastAsia="Times New Roman" w:cs="Times New Roman"/>
          <w:szCs w:val="28"/>
        </w:rPr>
        <w:t>самоуправляемые,</w:t>
      </w:r>
      <w:r w:rsidRPr="009A1868">
        <w:rPr>
          <w:rFonts w:eastAsia="Times New Roman" w:cs="Times New Roman"/>
          <w:spacing w:val="1"/>
          <w:szCs w:val="28"/>
        </w:rPr>
        <w:t xml:space="preserve"> </w:t>
      </w:r>
      <w:r w:rsidRPr="009A1868">
        <w:rPr>
          <w:rFonts w:eastAsia="Times New Roman" w:cs="Times New Roman"/>
          <w:szCs w:val="28"/>
        </w:rPr>
        <w:t>некоммерческие</w:t>
      </w:r>
      <w:r w:rsidRPr="009A1868">
        <w:rPr>
          <w:rFonts w:eastAsia="Times New Roman" w:cs="Times New Roman"/>
          <w:spacing w:val="1"/>
          <w:szCs w:val="28"/>
        </w:rPr>
        <w:t xml:space="preserve"> </w:t>
      </w:r>
      <w:r w:rsidRPr="009A1868">
        <w:rPr>
          <w:rFonts w:eastAsia="Times New Roman" w:cs="Times New Roman"/>
          <w:szCs w:val="28"/>
        </w:rPr>
        <w:t>формирования,</w:t>
      </w:r>
      <w:r w:rsidRPr="009A1868">
        <w:rPr>
          <w:rFonts w:eastAsia="Times New Roman" w:cs="Times New Roman"/>
          <w:spacing w:val="1"/>
          <w:szCs w:val="28"/>
        </w:rPr>
        <w:t xml:space="preserve"> </w:t>
      </w:r>
      <w:r w:rsidRPr="009A1868">
        <w:rPr>
          <w:rFonts w:eastAsia="Times New Roman" w:cs="Times New Roman"/>
          <w:szCs w:val="28"/>
        </w:rPr>
        <w:t>созданные</w:t>
      </w:r>
      <w:r w:rsidRPr="009A1868">
        <w:rPr>
          <w:rFonts w:eastAsia="Times New Roman" w:cs="Times New Roman"/>
          <w:spacing w:val="1"/>
          <w:szCs w:val="28"/>
        </w:rPr>
        <w:t xml:space="preserve"> </w:t>
      </w:r>
      <w:r w:rsidRPr="009A1868">
        <w:rPr>
          <w:rFonts w:eastAsia="Times New Roman" w:cs="Times New Roman"/>
          <w:szCs w:val="28"/>
        </w:rPr>
        <w:t>по</w:t>
      </w:r>
      <w:r w:rsidRPr="009A1868">
        <w:rPr>
          <w:rFonts w:eastAsia="Times New Roman" w:cs="Times New Roman"/>
          <w:spacing w:val="1"/>
          <w:szCs w:val="28"/>
        </w:rPr>
        <w:t xml:space="preserve"> </w:t>
      </w:r>
      <w:r w:rsidRPr="009A1868">
        <w:rPr>
          <w:rFonts w:eastAsia="Times New Roman" w:cs="Times New Roman"/>
          <w:szCs w:val="28"/>
        </w:rPr>
        <w:t>инициативе</w:t>
      </w:r>
      <w:r w:rsidRPr="009A1868">
        <w:rPr>
          <w:rFonts w:eastAsia="Times New Roman" w:cs="Times New Roman"/>
          <w:spacing w:val="1"/>
          <w:szCs w:val="28"/>
        </w:rPr>
        <w:t xml:space="preserve"> </w:t>
      </w:r>
      <w:r w:rsidRPr="009A1868">
        <w:rPr>
          <w:rFonts w:eastAsia="Times New Roman" w:cs="Times New Roman"/>
          <w:szCs w:val="28"/>
        </w:rPr>
        <w:t>детей</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взрослых, объединившихся на основе общности интересов для реализации общих целей,</w:t>
      </w:r>
      <w:r w:rsidRPr="009A1868">
        <w:rPr>
          <w:rFonts w:eastAsia="Times New Roman" w:cs="Times New Roman"/>
          <w:spacing w:val="1"/>
          <w:szCs w:val="28"/>
        </w:rPr>
        <w:t xml:space="preserve"> </w:t>
      </w:r>
      <w:r w:rsidRPr="009A1868">
        <w:rPr>
          <w:rFonts w:eastAsia="Times New Roman" w:cs="Times New Roman"/>
          <w:szCs w:val="28"/>
        </w:rPr>
        <w:t>указанных в</w:t>
      </w:r>
      <w:r w:rsidRPr="009A1868">
        <w:rPr>
          <w:rFonts w:eastAsia="Times New Roman" w:cs="Times New Roman"/>
          <w:spacing w:val="2"/>
          <w:szCs w:val="28"/>
        </w:rPr>
        <w:t xml:space="preserve"> </w:t>
      </w:r>
      <w:r w:rsidRPr="009A1868">
        <w:rPr>
          <w:rFonts w:eastAsia="Times New Roman" w:cs="Times New Roman"/>
          <w:szCs w:val="28"/>
        </w:rPr>
        <w:t>уставах</w:t>
      </w:r>
      <w:r w:rsidRPr="009A1868">
        <w:rPr>
          <w:rFonts w:eastAsia="Times New Roman" w:cs="Times New Roman"/>
          <w:spacing w:val="2"/>
          <w:szCs w:val="28"/>
        </w:rPr>
        <w:t xml:space="preserve"> </w:t>
      </w:r>
      <w:r w:rsidRPr="009A1868">
        <w:rPr>
          <w:rFonts w:eastAsia="Times New Roman" w:cs="Times New Roman"/>
          <w:szCs w:val="28"/>
        </w:rPr>
        <w:t>общественных объединений.</w:t>
      </w:r>
    </w:p>
    <w:p w14:paraId="2C22BAD0" w14:textId="77777777" w:rsidR="00A80310" w:rsidRPr="009A1868" w:rsidRDefault="00A80310" w:rsidP="009A1868">
      <w:pPr>
        <w:widowControl w:val="0"/>
        <w:autoSpaceDE w:val="0"/>
        <w:autoSpaceDN w:val="0"/>
        <w:spacing w:after="0" w:line="360" w:lineRule="auto"/>
        <w:ind w:right="108" w:firstLine="709"/>
        <w:jc w:val="both"/>
        <w:rPr>
          <w:rFonts w:eastAsia="Times New Roman" w:cs="Times New Roman"/>
          <w:szCs w:val="28"/>
        </w:rPr>
      </w:pPr>
      <w:r w:rsidRPr="009A1868">
        <w:rPr>
          <w:rFonts w:eastAsia="Times New Roman" w:cs="Times New Roman"/>
          <w:szCs w:val="28"/>
        </w:rPr>
        <w:t>Собрания детских объединений школы</w:t>
      </w:r>
      <w:r w:rsidRPr="009A1868">
        <w:rPr>
          <w:rFonts w:eastAsia="Times New Roman" w:cs="Times New Roman"/>
          <w:spacing w:val="60"/>
          <w:szCs w:val="28"/>
        </w:rPr>
        <w:t xml:space="preserve"> </w:t>
      </w:r>
      <w:r w:rsidRPr="009A1868">
        <w:rPr>
          <w:rFonts w:eastAsia="Times New Roman" w:cs="Times New Roman"/>
          <w:szCs w:val="28"/>
        </w:rPr>
        <w:t>проводятся не реже одного раза в месяц. Именно</w:t>
      </w:r>
      <w:r w:rsidRPr="009A1868">
        <w:rPr>
          <w:rFonts w:eastAsia="Times New Roman" w:cs="Times New Roman"/>
          <w:spacing w:val="1"/>
          <w:szCs w:val="28"/>
        </w:rPr>
        <w:t xml:space="preserve"> </w:t>
      </w:r>
      <w:r w:rsidRPr="009A1868">
        <w:rPr>
          <w:rFonts w:eastAsia="Times New Roman" w:cs="Times New Roman"/>
          <w:szCs w:val="28"/>
        </w:rPr>
        <w:t>на этих сборах формируется чувство сопричастности, вырабатывается взаимопонимание,</w:t>
      </w:r>
      <w:r w:rsidRPr="009A1868">
        <w:rPr>
          <w:rFonts w:eastAsia="Times New Roman" w:cs="Times New Roman"/>
          <w:spacing w:val="1"/>
          <w:szCs w:val="28"/>
        </w:rPr>
        <w:t xml:space="preserve"> </w:t>
      </w:r>
      <w:r w:rsidRPr="009A1868">
        <w:rPr>
          <w:rFonts w:eastAsia="Times New Roman" w:cs="Times New Roman"/>
          <w:szCs w:val="28"/>
        </w:rPr>
        <w:t>система</w:t>
      </w:r>
      <w:r w:rsidRPr="009A1868">
        <w:rPr>
          <w:rFonts w:eastAsia="Times New Roman" w:cs="Times New Roman"/>
          <w:spacing w:val="1"/>
          <w:szCs w:val="28"/>
        </w:rPr>
        <w:t xml:space="preserve"> </w:t>
      </w:r>
      <w:r w:rsidRPr="009A1868">
        <w:rPr>
          <w:rFonts w:eastAsia="Times New Roman" w:cs="Times New Roman"/>
          <w:szCs w:val="28"/>
        </w:rPr>
        <w:t>отношений,</w:t>
      </w:r>
      <w:r w:rsidRPr="009A1868">
        <w:rPr>
          <w:rFonts w:eastAsia="Times New Roman" w:cs="Times New Roman"/>
          <w:spacing w:val="1"/>
          <w:szCs w:val="28"/>
        </w:rPr>
        <w:t xml:space="preserve"> </w:t>
      </w:r>
      <w:r w:rsidRPr="009A1868">
        <w:rPr>
          <w:rFonts w:eastAsia="Times New Roman" w:cs="Times New Roman"/>
          <w:szCs w:val="28"/>
        </w:rPr>
        <w:t>выявляются</w:t>
      </w:r>
      <w:r w:rsidRPr="009A1868">
        <w:rPr>
          <w:rFonts w:eastAsia="Times New Roman" w:cs="Times New Roman"/>
          <w:spacing w:val="1"/>
          <w:szCs w:val="28"/>
        </w:rPr>
        <w:t xml:space="preserve"> </w:t>
      </w:r>
      <w:r w:rsidRPr="009A1868">
        <w:rPr>
          <w:rFonts w:eastAsia="Times New Roman" w:cs="Times New Roman"/>
          <w:szCs w:val="28"/>
        </w:rPr>
        <w:t>лидеры,</w:t>
      </w:r>
      <w:r w:rsidRPr="009A1868">
        <w:rPr>
          <w:rFonts w:eastAsia="Times New Roman" w:cs="Times New Roman"/>
          <w:spacing w:val="1"/>
          <w:szCs w:val="28"/>
        </w:rPr>
        <w:t xml:space="preserve"> </w:t>
      </w:r>
      <w:r w:rsidRPr="009A1868">
        <w:rPr>
          <w:rFonts w:eastAsia="Times New Roman" w:cs="Times New Roman"/>
          <w:szCs w:val="28"/>
        </w:rPr>
        <w:t>формируется</w:t>
      </w:r>
      <w:r w:rsidRPr="009A1868">
        <w:rPr>
          <w:rFonts w:eastAsia="Times New Roman" w:cs="Times New Roman"/>
          <w:spacing w:val="1"/>
          <w:szCs w:val="28"/>
        </w:rPr>
        <w:t xml:space="preserve"> </w:t>
      </w:r>
      <w:r w:rsidRPr="009A1868">
        <w:rPr>
          <w:rFonts w:eastAsia="Times New Roman" w:cs="Times New Roman"/>
          <w:szCs w:val="28"/>
        </w:rPr>
        <w:t>атмосфера</w:t>
      </w:r>
      <w:r w:rsidRPr="009A1868">
        <w:rPr>
          <w:rFonts w:eastAsia="Times New Roman" w:cs="Times New Roman"/>
          <w:spacing w:val="1"/>
          <w:szCs w:val="28"/>
        </w:rPr>
        <w:t xml:space="preserve"> </w:t>
      </w:r>
      <w:r w:rsidRPr="009A1868">
        <w:rPr>
          <w:rFonts w:eastAsia="Times New Roman" w:cs="Times New Roman"/>
          <w:szCs w:val="28"/>
        </w:rPr>
        <w:t>сообщества,</w:t>
      </w:r>
      <w:r w:rsidRPr="009A1868">
        <w:rPr>
          <w:rFonts w:eastAsia="Times New Roman" w:cs="Times New Roman"/>
          <w:spacing w:val="1"/>
          <w:szCs w:val="28"/>
        </w:rPr>
        <w:t xml:space="preserve"> </w:t>
      </w:r>
      <w:r w:rsidRPr="009A1868">
        <w:rPr>
          <w:rFonts w:eastAsia="Times New Roman" w:cs="Times New Roman"/>
          <w:szCs w:val="28"/>
        </w:rPr>
        <w:t>формируется</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апробируется</w:t>
      </w:r>
      <w:r w:rsidRPr="009A1868">
        <w:rPr>
          <w:rFonts w:eastAsia="Times New Roman" w:cs="Times New Roman"/>
          <w:spacing w:val="1"/>
          <w:szCs w:val="28"/>
        </w:rPr>
        <w:t xml:space="preserve"> </w:t>
      </w:r>
      <w:r w:rsidRPr="009A1868">
        <w:rPr>
          <w:rFonts w:eastAsia="Times New Roman" w:cs="Times New Roman"/>
          <w:szCs w:val="28"/>
        </w:rPr>
        <w:t>набор</w:t>
      </w:r>
      <w:r w:rsidRPr="009A1868">
        <w:rPr>
          <w:rFonts w:eastAsia="Times New Roman" w:cs="Times New Roman"/>
          <w:spacing w:val="1"/>
          <w:szCs w:val="28"/>
        </w:rPr>
        <w:t xml:space="preserve"> </w:t>
      </w:r>
      <w:r w:rsidRPr="009A1868">
        <w:rPr>
          <w:rFonts w:eastAsia="Times New Roman" w:cs="Times New Roman"/>
          <w:szCs w:val="28"/>
        </w:rPr>
        <w:t>значимых</w:t>
      </w:r>
      <w:r w:rsidRPr="009A1868">
        <w:rPr>
          <w:rFonts w:eastAsia="Times New Roman" w:cs="Times New Roman"/>
          <w:spacing w:val="1"/>
          <w:szCs w:val="28"/>
        </w:rPr>
        <w:t xml:space="preserve"> </w:t>
      </w:r>
      <w:r w:rsidRPr="009A1868">
        <w:rPr>
          <w:rFonts w:eastAsia="Times New Roman" w:cs="Times New Roman"/>
          <w:szCs w:val="28"/>
        </w:rPr>
        <w:t>дел.</w:t>
      </w:r>
      <w:r w:rsidRPr="009A1868">
        <w:rPr>
          <w:rFonts w:eastAsia="Times New Roman" w:cs="Times New Roman"/>
          <w:spacing w:val="1"/>
          <w:szCs w:val="28"/>
        </w:rPr>
        <w:t xml:space="preserve"> </w:t>
      </w:r>
      <w:r w:rsidRPr="009A1868">
        <w:rPr>
          <w:rFonts w:eastAsia="Times New Roman" w:cs="Times New Roman"/>
          <w:szCs w:val="28"/>
        </w:rPr>
        <w:t>Традиции</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ритуалы</w:t>
      </w:r>
      <w:r w:rsidRPr="009A1868">
        <w:rPr>
          <w:rFonts w:eastAsia="Times New Roman" w:cs="Times New Roman"/>
          <w:spacing w:val="1"/>
          <w:szCs w:val="28"/>
        </w:rPr>
        <w:t xml:space="preserve"> </w:t>
      </w:r>
      <w:r w:rsidRPr="009A1868">
        <w:rPr>
          <w:rFonts w:eastAsia="Times New Roman" w:cs="Times New Roman"/>
          <w:szCs w:val="28"/>
        </w:rPr>
        <w:t>органов</w:t>
      </w:r>
      <w:r w:rsidRPr="009A1868">
        <w:rPr>
          <w:rFonts w:eastAsia="Times New Roman" w:cs="Times New Roman"/>
          <w:spacing w:val="-57"/>
          <w:szCs w:val="28"/>
        </w:rPr>
        <w:t xml:space="preserve">                  </w:t>
      </w:r>
      <w:r w:rsidRPr="009A1868">
        <w:rPr>
          <w:rFonts w:eastAsia="Times New Roman" w:cs="Times New Roman"/>
          <w:szCs w:val="28"/>
        </w:rPr>
        <w:t>самоуправления школы и детских объединений формируют у ребенка чувство общности с</w:t>
      </w:r>
      <w:r w:rsidRPr="009A1868">
        <w:rPr>
          <w:rFonts w:eastAsia="Times New Roman" w:cs="Times New Roman"/>
          <w:spacing w:val="1"/>
          <w:szCs w:val="28"/>
        </w:rPr>
        <w:t xml:space="preserve"> </w:t>
      </w:r>
      <w:r w:rsidRPr="009A1868">
        <w:rPr>
          <w:rFonts w:eastAsia="Times New Roman" w:cs="Times New Roman"/>
          <w:szCs w:val="28"/>
        </w:rPr>
        <w:t>другими</w:t>
      </w:r>
      <w:r w:rsidRPr="009A1868">
        <w:rPr>
          <w:rFonts w:eastAsia="Times New Roman" w:cs="Times New Roman"/>
          <w:spacing w:val="-2"/>
          <w:szCs w:val="28"/>
        </w:rPr>
        <w:t xml:space="preserve"> </w:t>
      </w:r>
      <w:r w:rsidRPr="009A1868">
        <w:rPr>
          <w:rFonts w:eastAsia="Times New Roman" w:cs="Times New Roman"/>
          <w:szCs w:val="28"/>
        </w:rPr>
        <w:t>его</w:t>
      </w:r>
      <w:r w:rsidRPr="009A1868">
        <w:rPr>
          <w:rFonts w:eastAsia="Times New Roman" w:cs="Times New Roman"/>
          <w:spacing w:val="-2"/>
          <w:szCs w:val="28"/>
        </w:rPr>
        <w:t xml:space="preserve"> </w:t>
      </w:r>
      <w:r w:rsidRPr="009A1868">
        <w:rPr>
          <w:rFonts w:eastAsia="Times New Roman" w:cs="Times New Roman"/>
          <w:szCs w:val="28"/>
        </w:rPr>
        <w:t>членами,</w:t>
      </w:r>
      <w:r w:rsidRPr="009A1868">
        <w:rPr>
          <w:rFonts w:eastAsia="Times New Roman" w:cs="Times New Roman"/>
          <w:spacing w:val="-2"/>
          <w:szCs w:val="28"/>
        </w:rPr>
        <w:t xml:space="preserve"> </w:t>
      </w:r>
      <w:r w:rsidRPr="009A1868">
        <w:rPr>
          <w:rFonts w:eastAsia="Times New Roman" w:cs="Times New Roman"/>
          <w:szCs w:val="28"/>
        </w:rPr>
        <w:t>чувство</w:t>
      </w:r>
      <w:r w:rsidRPr="009A1868">
        <w:rPr>
          <w:rFonts w:eastAsia="Times New Roman" w:cs="Times New Roman"/>
          <w:spacing w:val="-2"/>
          <w:szCs w:val="28"/>
        </w:rPr>
        <w:t xml:space="preserve"> </w:t>
      </w:r>
      <w:r w:rsidRPr="009A1868">
        <w:rPr>
          <w:rFonts w:eastAsia="Times New Roman" w:cs="Times New Roman"/>
          <w:szCs w:val="28"/>
        </w:rPr>
        <w:t>причастности</w:t>
      </w:r>
      <w:r w:rsidRPr="009A1868">
        <w:rPr>
          <w:rFonts w:eastAsia="Times New Roman" w:cs="Times New Roman"/>
          <w:spacing w:val="-1"/>
          <w:szCs w:val="28"/>
        </w:rPr>
        <w:t xml:space="preserve"> </w:t>
      </w:r>
      <w:r w:rsidRPr="009A1868">
        <w:rPr>
          <w:rFonts w:eastAsia="Times New Roman" w:cs="Times New Roman"/>
          <w:szCs w:val="28"/>
        </w:rPr>
        <w:t>к</w:t>
      </w:r>
      <w:r w:rsidRPr="009A1868">
        <w:rPr>
          <w:rFonts w:eastAsia="Times New Roman" w:cs="Times New Roman"/>
          <w:spacing w:val="-4"/>
          <w:szCs w:val="28"/>
        </w:rPr>
        <w:t xml:space="preserve"> </w:t>
      </w:r>
      <w:r w:rsidRPr="009A1868">
        <w:rPr>
          <w:rFonts w:eastAsia="Times New Roman" w:cs="Times New Roman"/>
          <w:szCs w:val="28"/>
        </w:rPr>
        <w:t>тому,</w:t>
      </w:r>
      <w:r w:rsidRPr="009A1868">
        <w:rPr>
          <w:rFonts w:eastAsia="Times New Roman" w:cs="Times New Roman"/>
          <w:spacing w:val="-1"/>
          <w:szCs w:val="28"/>
        </w:rPr>
        <w:t xml:space="preserve"> </w:t>
      </w:r>
      <w:r w:rsidRPr="009A1868">
        <w:rPr>
          <w:rFonts w:eastAsia="Times New Roman" w:cs="Times New Roman"/>
          <w:szCs w:val="28"/>
        </w:rPr>
        <w:t>что</w:t>
      </w:r>
      <w:r w:rsidRPr="009A1868">
        <w:rPr>
          <w:rFonts w:eastAsia="Times New Roman" w:cs="Times New Roman"/>
          <w:spacing w:val="-1"/>
          <w:szCs w:val="28"/>
        </w:rPr>
        <w:t xml:space="preserve"> </w:t>
      </w:r>
      <w:r w:rsidRPr="009A1868">
        <w:rPr>
          <w:rFonts w:eastAsia="Times New Roman" w:cs="Times New Roman"/>
          <w:szCs w:val="28"/>
        </w:rPr>
        <w:t>происходит</w:t>
      </w:r>
      <w:r w:rsidRPr="009A1868">
        <w:rPr>
          <w:rFonts w:eastAsia="Times New Roman" w:cs="Times New Roman"/>
          <w:spacing w:val="-2"/>
          <w:szCs w:val="28"/>
        </w:rPr>
        <w:t xml:space="preserve"> </w:t>
      </w:r>
      <w:r w:rsidRPr="009A1868">
        <w:rPr>
          <w:rFonts w:eastAsia="Times New Roman" w:cs="Times New Roman"/>
          <w:szCs w:val="28"/>
        </w:rPr>
        <w:t>в</w:t>
      </w:r>
      <w:r w:rsidRPr="009A1868">
        <w:rPr>
          <w:rFonts w:eastAsia="Times New Roman" w:cs="Times New Roman"/>
          <w:spacing w:val="-4"/>
          <w:szCs w:val="28"/>
        </w:rPr>
        <w:t xml:space="preserve"> </w:t>
      </w:r>
      <w:r w:rsidRPr="009A1868">
        <w:rPr>
          <w:rFonts w:eastAsia="Times New Roman" w:cs="Times New Roman"/>
          <w:szCs w:val="28"/>
        </w:rPr>
        <w:t>этих</w:t>
      </w:r>
      <w:r w:rsidRPr="009A1868">
        <w:rPr>
          <w:rFonts w:eastAsia="Times New Roman" w:cs="Times New Roman"/>
          <w:spacing w:val="1"/>
          <w:szCs w:val="28"/>
        </w:rPr>
        <w:t xml:space="preserve"> </w:t>
      </w:r>
      <w:r w:rsidRPr="009A1868">
        <w:rPr>
          <w:rFonts w:eastAsia="Times New Roman" w:cs="Times New Roman"/>
          <w:szCs w:val="28"/>
        </w:rPr>
        <w:t>общностях.</w:t>
      </w:r>
    </w:p>
    <w:p w14:paraId="4B65972D" w14:textId="77777777" w:rsidR="00A80310" w:rsidRPr="009A1868" w:rsidRDefault="00A80310" w:rsidP="009A1868">
      <w:pPr>
        <w:widowControl w:val="0"/>
        <w:autoSpaceDE w:val="0"/>
        <w:autoSpaceDN w:val="0"/>
        <w:spacing w:after="0" w:line="360" w:lineRule="auto"/>
        <w:ind w:firstLine="510"/>
        <w:jc w:val="both"/>
        <w:rPr>
          <w:rFonts w:eastAsia="Times New Roman" w:cs="Times New Roman"/>
          <w:b/>
          <w:i/>
          <w:szCs w:val="28"/>
        </w:rPr>
      </w:pPr>
      <w:r w:rsidRPr="009A1868">
        <w:rPr>
          <w:rFonts w:eastAsia="Times New Roman" w:cs="Times New Roman"/>
          <w:b/>
          <w:i/>
          <w:szCs w:val="28"/>
        </w:rPr>
        <w:t>На уровне</w:t>
      </w:r>
      <w:r w:rsidRPr="009A1868">
        <w:rPr>
          <w:rFonts w:eastAsia="Times New Roman" w:cs="Times New Roman"/>
          <w:b/>
          <w:i/>
          <w:spacing w:val="-4"/>
          <w:szCs w:val="28"/>
        </w:rPr>
        <w:t xml:space="preserve"> </w:t>
      </w:r>
      <w:r w:rsidRPr="009A1868">
        <w:rPr>
          <w:rFonts w:eastAsia="Times New Roman" w:cs="Times New Roman"/>
          <w:b/>
          <w:i/>
          <w:szCs w:val="28"/>
        </w:rPr>
        <w:t>классов:</w:t>
      </w:r>
    </w:p>
    <w:p w14:paraId="13657C7B" w14:textId="77777777" w:rsidR="00A80310" w:rsidRPr="009A1868" w:rsidRDefault="00A80310" w:rsidP="009A1868">
      <w:pPr>
        <w:widowControl w:val="0"/>
        <w:autoSpaceDE w:val="0"/>
        <w:autoSpaceDN w:val="0"/>
        <w:spacing w:after="0" w:line="360" w:lineRule="auto"/>
        <w:ind w:firstLine="510"/>
        <w:jc w:val="both"/>
        <w:rPr>
          <w:rFonts w:eastAsia="Times New Roman" w:cs="Times New Roman"/>
          <w:b/>
          <w:i/>
          <w:szCs w:val="28"/>
        </w:rPr>
      </w:pPr>
      <w:r w:rsidRPr="009A1868">
        <w:rPr>
          <w:rFonts w:eastAsia="Times New Roman" w:cs="Times New Roman"/>
          <w:b/>
          <w:i/>
          <w:szCs w:val="28"/>
        </w:rPr>
        <w:t xml:space="preserve">- </w:t>
      </w:r>
      <w:r w:rsidRPr="009A1868">
        <w:rPr>
          <w:rFonts w:eastAsia="Times New Roman" w:cs="Times New Roman"/>
          <w:szCs w:val="28"/>
        </w:rPr>
        <w:t>через</w:t>
      </w:r>
      <w:r w:rsidRPr="009A1868">
        <w:rPr>
          <w:rFonts w:eastAsia="Times New Roman" w:cs="Times New Roman"/>
          <w:spacing w:val="1"/>
          <w:szCs w:val="28"/>
        </w:rPr>
        <w:t xml:space="preserve"> </w:t>
      </w:r>
      <w:r w:rsidRPr="009A1868">
        <w:rPr>
          <w:rFonts w:eastAsia="Times New Roman" w:cs="Times New Roman"/>
          <w:szCs w:val="28"/>
        </w:rPr>
        <w:t>деятельность</w:t>
      </w:r>
      <w:r w:rsidRPr="009A1868">
        <w:rPr>
          <w:rFonts w:eastAsia="Times New Roman" w:cs="Times New Roman"/>
          <w:spacing w:val="1"/>
          <w:szCs w:val="28"/>
        </w:rPr>
        <w:t xml:space="preserve"> </w:t>
      </w:r>
      <w:r w:rsidRPr="009A1868">
        <w:rPr>
          <w:rFonts w:eastAsia="Times New Roman" w:cs="Times New Roman"/>
          <w:szCs w:val="28"/>
        </w:rPr>
        <w:t>выборных</w:t>
      </w:r>
      <w:r w:rsidRPr="009A1868">
        <w:rPr>
          <w:rFonts w:eastAsia="Times New Roman" w:cs="Times New Roman"/>
          <w:spacing w:val="1"/>
          <w:szCs w:val="28"/>
        </w:rPr>
        <w:t xml:space="preserve"> </w:t>
      </w:r>
      <w:r w:rsidRPr="009A1868">
        <w:rPr>
          <w:rFonts w:eastAsia="Times New Roman" w:cs="Times New Roman"/>
          <w:szCs w:val="28"/>
        </w:rPr>
        <w:t>по</w:t>
      </w:r>
      <w:r w:rsidRPr="009A1868">
        <w:rPr>
          <w:rFonts w:eastAsia="Times New Roman" w:cs="Times New Roman"/>
          <w:spacing w:val="1"/>
          <w:szCs w:val="28"/>
        </w:rPr>
        <w:t xml:space="preserve"> </w:t>
      </w:r>
      <w:r w:rsidRPr="009A1868">
        <w:rPr>
          <w:rFonts w:eastAsia="Times New Roman" w:cs="Times New Roman"/>
          <w:szCs w:val="28"/>
        </w:rPr>
        <w:t>инициативе</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предложениям</w:t>
      </w:r>
      <w:r w:rsidRPr="009A1868">
        <w:rPr>
          <w:rFonts w:eastAsia="Times New Roman" w:cs="Times New Roman"/>
          <w:spacing w:val="1"/>
          <w:szCs w:val="28"/>
        </w:rPr>
        <w:t xml:space="preserve"> </w:t>
      </w:r>
      <w:r w:rsidRPr="009A1868">
        <w:rPr>
          <w:rFonts w:eastAsia="Times New Roman" w:cs="Times New Roman"/>
          <w:szCs w:val="28"/>
        </w:rPr>
        <w:t>учащихся</w:t>
      </w:r>
      <w:r w:rsidRPr="009A1868">
        <w:rPr>
          <w:rFonts w:eastAsia="Times New Roman" w:cs="Times New Roman"/>
          <w:spacing w:val="1"/>
          <w:szCs w:val="28"/>
        </w:rPr>
        <w:t xml:space="preserve"> </w:t>
      </w:r>
      <w:r w:rsidRPr="009A1868">
        <w:rPr>
          <w:rFonts w:eastAsia="Times New Roman" w:cs="Times New Roman"/>
          <w:szCs w:val="28"/>
        </w:rPr>
        <w:t>класса лидеров (Старост), представляющих интересы класса в общешкольных</w:t>
      </w:r>
      <w:r w:rsidRPr="009A1868">
        <w:rPr>
          <w:rFonts w:eastAsia="Times New Roman" w:cs="Times New Roman"/>
          <w:spacing w:val="-57"/>
          <w:szCs w:val="28"/>
        </w:rPr>
        <w:t xml:space="preserve"> </w:t>
      </w:r>
      <w:r w:rsidRPr="009A1868">
        <w:rPr>
          <w:rFonts w:eastAsia="Times New Roman" w:cs="Times New Roman"/>
          <w:szCs w:val="28"/>
        </w:rPr>
        <w:t>делах и призванных координировать его работу с работой Совета школьного</w:t>
      </w:r>
      <w:r w:rsidRPr="009A1868">
        <w:rPr>
          <w:rFonts w:eastAsia="Times New Roman" w:cs="Times New Roman"/>
          <w:spacing w:val="1"/>
          <w:szCs w:val="28"/>
        </w:rPr>
        <w:t xml:space="preserve"> </w:t>
      </w:r>
      <w:r w:rsidRPr="009A1868">
        <w:rPr>
          <w:rFonts w:eastAsia="Times New Roman" w:cs="Times New Roman"/>
          <w:szCs w:val="28"/>
        </w:rPr>
        <w:t>самоуправления</w:t>
      </w:r>
      <w:r w:rsidRPr="009A1868">
        <w:rPr>
          <w:rFonts w:eastAsia="Times New Roman" w:cs="Times New Roman"/>
          <w:spacing w:val="-1"/>
          <w:szCs w:val="28"/>
        </w:rPr>
        <w:t xml:space="preserve"> </w:t>
      </w:r>
      <w:r w:rsidRPr="009A1868">
        <w:rPr>
          <w:rFonts w:eastAsia="Times New Roman" w:cs="Times New Roman"/>
          <w:szCs w:val="28"/>
        </w:rPr>
        <w:t>и классных</w:t>
      </w:r>
      <w:r w:rsidRPr="009A1868">
        <w:rPr>
          <w:rFonts w:eastAsia="Times New Roman" w:cs="Times New Roman"/>
          <w:spacing w:val="1"/>
          <w:szCs w:val="28"/>
        </w:rPr>
        <w:t xml:space="preserve"> </w:t>
      </w:r>
      <w:r w:rsidRPr="009A1868">
        <w:rPr>
          <w:rFonts w:eastAsia="Times New Roman" w:cs="Times New Roman"/>
          <w:szCs w:val="28"/>
        </w:rPr>
        <w:t>руководителей;</w:t>
      </w:r>
    </w:p>
    <w:p w14:paraId="37653A13" w14:textId="77777777" w:rsidR="00A80310" w:rsidRPr="009A1868" w:rsidRDefault="00A80310" w:rsidP="009A1868">
      <w:pPr>
        <w:widowControl w:val="0"/>
        <w:autoSpaceDE w:val="0"/>
        <w:autoSpaceDN w:val="0"/>
        <w:spacing w:after="0" w:line="360" w:lineRule="auto"/>
        <w:ind w:firstLine="510"/>
        <w:jc w:val="both"/>
        <w:rPr>
          <w:rFonts w:eastAsia="Times New Roman" w:cs="Times New Roman"/>
          <w:b/>
          <w:i/>
          <w:szCs w:val="28"/>
        </w:rPr>
      </w:pPr>
      <w:r w:rsidRPr="009A1868">
        <w:rPr>
          <w:rFonts w:eastAsia="Times New Roman" w:cs="Times New Roman"/>
          <w:b/>
          <w:i/>
          <w:szCs w:val="28"/>
        </w:rPr>
        <w:t xml:space="preserve">- </w:t>
      </w:r>
      <w:r w:rsidRPr="009A1868">
        <w:rPr>
          <w:rFonts w:eastAsia="Times New Roman" w:cs="Times New Roman"/>
          <w:szCs w:val="28"/>
        </w:rPr>
        <w:t>через</w:t>
      </w:r>
      <w:r w:rsidRPr="009A1868">
        <w:rPr>
          <w:rFonts w:eastAsia="Times New Roman" w:cs="Times New Roman"/>
          <w:spacing w:val="1"/>
          <w:szCs w:val="28"/>
        </w:rPr>
        <w:t xml:space="preserve"> </w:t>
      </w:r>
      <w:r w:rsidRPr="009A1868">
        <w:rPr>
          <w:rFonts w:eastAsia="Times New Roman" w:cs="Times New Roman"/>
          <w:szCs w:val="28"/>
        </w:rPr>
        <w:t>деятельность</w:t>
      </w:r>
      <w:r w:rsidRPr="009A1868">
        <w:rPr>
          <w:rFonts w:eastAsia="Times New Roman" w:cs="Times New Roman"/>
          <w:spacing w:val="1"/>
          <w:szCs w:val="28"/>
        </w:rPr>
        <w:t xml:space="preserve"> </w:t>
      </w:r>
      <w:r w:rsidRPr="009A1868">
        <w:rPr>
          <w:rFonts w:eastAsia="Times New Roman" w:cs="Times New Roman"/>
          <w:szCs w:val="28"/>
        </w:rPr>
        <w:t>выборных</w:t>
      </w:r>
      <w:r w:rsidRPr="009A1868">
        <w:rPr>
          <w:rFonts w:eastAsia="Times New Roman" w:cs="Times New Roman"/>
          <w:spacing w:val="1"/>
          <w:szCs w:val="28"/>
        </w:rPr>
        <w:t xml:space="preserve"> </w:t>
      </w:r>
      <w:r w:rsidRPr="009A1868">
        <w:rPr>
          <w:rFonts w:eastAsia="Times New Roman" w:cs="Times New Roman"/>
          <w:szCs w:val="28"/>
        </w:rPr>
        <w:t>органов</w:t>
      </w:r>
      <w:r w:rsidRPr="009A1868">
        <w:rPr>
          <w:rFonts w:eastAsia="Times New Roman" w:cs="Times New Roman"/>
          <w:spacing w:val="1"/>
          <w:szCs w:val="28"/>
        </w:rPr>
        <w:t xml:space="preserve"> </w:t>
      </w:r>
      <w:r w:rsidRPr="009A1868">
        <w:rPr>
          <w:rFonts w:eastAsia="Times New Roman" w:cs="Times New Roman"/>
          <w:szCs w:val="28"/>
        </w:rPr>
        <w:t>самоуправления,</w:t>
      </w:r>
      <w:r w:rsidRPr="009A1868">
        <w:rPr>
          <w:rFonts w:eastAsia="Times New Roman" w:cs="Times New Roman"/>
          <w:spacing w:val="1"/>
          <w:szCs w:val="28"/>
        </w:rPr>
        <w:t xml:space="preserve"> </w:t>
      </w:r>
      <w:r w:rsidRPr="009A1868">
        <w:rPr>
          <w:rFonts w:eastAsia="Times New Roman" w:cs="Times New Roman"/>
          <w:szCs w:val="28"/>
        </w:rPr>
        <w:t>отвечающих</w:t>
      </w:r>
      <w:r w:rsidRPr="009A1868">
        <w:rPr>
          <w:rFonts w:eastAsia="Times New Roman" w:cs="Times New Roman"/>
          <w:spacing w:val="1"/>
          <w:szCs w:val="28"/>
        </w:rPr>
        <w:t xml:space="preserve"> </w:t>
      </w:r>
      <w:r w:rsidRPr="009A1868">
        <w:rPr>
          <w:rFonts w:eastAsia="Times New Roman" w:cs="Times New Roman"/>
          <w:szCs w:val="28"/>
        </w:rPr>
        <w:t>за</w:t>
      </w:r>
      <w:r w:rsidRPr="009A1868">
        <w:rPr>
          <w:rFonts w:eastAsia="Times New Roman" w:cs="Times New Roman"/>
          <w:spacing w:val="1"/>
          <w:szCs w:val="28"/>
        </w:rPr>
        <w:t xml:space="preserve"> </w:t>
      </w:r>
      <w:r w:rsidRPr="009A1868">
        <w:rPr>
          <w:rFonts w:eastAsia="Times New Roman" w:cs="Times New Roman"/>
          <w:szCs w:val="28"/>
        </w:rPr>
        <w:lastRenderedPageBreak/>
        <w:t>различные</w:t>
      </w:r>
      <w:r w:rsidRPr="009A1868">
        <w:rPr>
          <w:rFonts w:eastAsia="Times New Roman" w:cs="Times New Roman"/>
          <w:spacing w:val="1"/>
          <w:szCs w:val="28"/>
        </w:rPr>
        <w:t xml:space="preserve"> </w:t>
      </w:r>
      <w:r w:rsidRPr="009A1868">
        <w:rPr>
          <w:rFonts w:eastAsia="Times New Roman" w:cs="Times New Roman"/>
          <w:szCs w:val="28"/>
        </w:rPr>
        <w:t>направления</w:t>
      </w:r>
      <w:r w:rsidRPr="009A1868">
        <w:rPr>
          <w:rFonts w:eastAsia="Times New Roman" w:cs="Times New Roman"/>
          <w:spacing w:val="1"/>
          <w:szCs w:val="28"/>
        </w:rPr>
        <w:t xml:space="preserve"> </w:t>
      </w:r>
      <w:r w:rsidRPr="009A1868">
        <w:rPr>
          <w:rFonts w:eastAsia="Times New Roman" w:cs="Times New Roman"/>
          <w:szCs w:val="28"/>
        </w:rPr>
        <w:t>работы</w:t>
      </w:r>
      <w:r w:rsidRPr="009A1868">
        <w:rPr>
          <w:rFonts w:eastAsia="Times New Roman" w:cs="Times New Roman"/>
          <w:spacing w:val="1"/>
          <w:szCs w:val="28"/>
        </w:rPr>
        <w:t xml:space="preserve"> </w:t>
      </w:r>
      <w:r w:rsidRPr="009A1868">
        <w:rPr>
          <w:rFonts w:eastAsia="Times New Roman" w:cs="Times New Roman"/>
          <w:szCs w:val="28"/>
        </w:rPr>
        <w:t>класса</w:t>
      </w:r>
      <w:r w:rsidRPr="009A1868">
        <w:rPr>
          <w:rFonts w:eastAsia="Times New Roman" w:cs="Times New Roman"/>
          <w:spacing w:val="1"/>
          <w:szCs w:val="28"/>
        </w:rPr>
        <w:t xml:space="preserve"> </w:t>
      </w:r>
      <w:r w:rsidRPr="009A1868">
        <w:rPr>
          <w:rFonts w:eastAsia="Times New Roman" w:cs="Times New Roman"/>
          <w:szCs w:val="28"/>
        </w:rPr>
        <w:t>(сектор</w:t>
      </w:r>
      <w:r w:rsidRPr="009A1868">
        <w:rPr>
          <w:rFonts w:eastAsia="Times New Roman" w:cs="Times New Roman"/>
          <w:spacing w:val="1"/>
          <w:szCs w:val="28"/>
        </w:rPr>
        <w:t xml:space="preserve"> </w:t>
      </w:r>
      <w:r w:rsidRPr="009A1868">
        <w:rPr>
          <w:rFonts w:eastAsia="Times New Roman" w:cs="Times New Roman"/>
          <w:szCs w:val="28"/>
        </w:rPr>
        <w:t>спортивных</w:t>
      </w:r>
      <w:r w:rsidRPr="009A1868">
        <w:rPr>
          <w:rFonts w:eastAsia="Times New Roman" w:cs="Times New Roman"/>
          <w:spacing w:val="1"/>
          <w:szCs w:val="28"/>
        </w:rPr>
        <w:t xml:space="preserve"> </w:t>
      </w:r>
      <w:r w:rsidRPr="009A1868">
        <w:rPr>
          <w:rFonts w:eastAsia="Times New Roman" w:cs="Times New Roman"/>
          <w:szCs w:val="28"/>
        </w:rPr>
        <w:t>дел,</w:t>
      </w:r>
      <w:r w:rsidRPr="009A1868">
        <w:rPr>
          <w:rFonts w:eastAsia="Times New Roman" w:cs="Times New Roman"/>
          <w:spacing w:val="1"/>
          <w:szCs w:val="28"/>
        </w:rPr>
        <w:t xml:space="preserve"> </w:t>
      </w:r>
      <w:r w:rsidRPr="009A1868">
        <w:rPr>
          <w:rFonts w:eastAsia="Times New Roman" w:cs="Times New Roman"/>
          <w:szCs w:val="28"/>
        </w:rPr>
        <w:t>сектор</w:t>
      </w:r>
      <w:r w:rsidRPr="009A1868">
        <w:rPr>
          <w:rFonts w:eastAsia="Times New Roman" w:cs="Times New Roman"/>
          <w:spacing w:val="1"/>
          <w:szCs w:val="28"/>
        </w:rPr>
        <w:t xml:space="preserve"> </w:t>
      </w:r>
      <w:r w:rsidRPr="009A1868">
        <w:rPr>
          <w:rFonts w:eastAsia="Times New Roman" w:cs="Times New Roman"/>
          <w:szCs w:val="28"/>
        </w:rPr>
        <w:t>творческих</w:t>
      </w:r>
      <w:r w:rsidRPr="009A1868">
        <w:rPr>
          <w:rFonts w:eastAsia="Times New Roman" w:cs="Times New Roman"/>
          <w:spacing w:val="1"/>
          <w:szCs w:val="28"/>
        </w:rPr>
        <w:t xml:space="preserve"> </w:t>
      </w:r>
      <w:r w:rsidRPr="009A1868">
        <w:rPr>
          <w:rFonts w:eastAsia="Times New Roman" w:cs="Times New Roman"/>
          <w:szCs w:val="28"/>
        </w:rPr>
        <w:t>дел,</w:t>
      </w:r>
      <w:r w:rsidRPr="009A1868">
        <w:rPr>
          <w:rFonts w:eastAsia="Times New Roman" w:cs="Times New Roman"/>
          <w:spacing w:val="-1"/>
          <w:szCs w:val="28"/>
        </w:rPr>
        <w:t xml:space="preserve"> </w:t>
      </w:r>
      <w:r w:rsidRPr="009A1868">
        <w:rPr>
          <w:rFonts w:eastAsia="Times New Roman" w:cs="Times New Roman"/>
          <w:szCs w:val="28"/>
        </w:rPr>
        <w:t>сектор</w:t>
      </w:r>
      <w:r w:rsidRPr="009A1868">
        <w:rPr>
          <w:rFonts w:eastAsia="Times New Roman" w:cs="Times New Roman"/>
          <w:spacing w:val="-3"/>
          <w:szCs w:val="28"/>
        </w:rPr>
        <w:t xml:space="preserve"> </w:t>
      </w:r>
      <w:r w:rsidRPr="009A1868">
        <w:rPr>
          <w:rFonts w:eastAsia="Times New Roman" w:cs="Times New Roman"/>
          <w:szCs w:val="28"/>
        </w:rPr>
        <w:t>работы</w:t>
      </w:r>
      <w:r w:rsidRPr="009A1868">
        <w:rPr>
          <w:rFonts w:eastAsia="Times New Roman" w:cs="Times New Roman"/>
          <w:spacing w:val="-1"/>
          <w:szCs w:val="28"/>
        </w:rPr>
        <w:t xml:space="preserve"> </w:t>
      </w:r>
      <w:r w:rsidRPr="009A1868">
        <w:rPr>
          <w:rFonts w:eastAsia="Times New Roman" w:cs="Times New Roman"/>
          <w:szCs w:val="28"/>
        </w:rPr>
        <w:t>с</w:t>
      </w:r>
      <w:r w:rsidRPr="009A1868">
        <w:rPr>
          <w:rFonts w:eastAsia="Times New Roman" w:cs="Times New Roman"/>
          <w:spacing w:val="-2"/>
          <w:szCs w:val="28"/>
        </w:rPr>
        <w:t xml:space="preserve"> </w:t>
      </w:r>
      <w:r w:rsidRPr="009A1868">
        <w:rPr>
          <w:rFonts w:eastAsia="Times New Roman" w:cs="Times New Roman"/>
          <w:szCs w:val="28"/>
        </w:rPr>
        <w:t>младшими ребятами).</w:t>
      </w:r>
    </w:p>
    <w:p w14:paraId="4171B801" w14:textId="77777777" w:rsidR="00A80310" w:rsidRPr="009A1868" w:rsidRDefault="00A80310" w:rsidP="009A1868">
      <w:pPr>
        <w:widowControl w:val="0"/>
        <w:autoSpaceDE w:val="0"/>
        <w:autoSpaceDN w:val="0"/>
        <w:spacing w:after="0" w:line="360" w:lineRule="auto"/>
        <w:ind w:firstLine="454"/>
        <w:jc w:val="both"/>
        <w:rPr>
          <w:rFonts w:eastAsia="Times New Roman" w:cs="Times New Roman"/>
          <w:b/>
          <w:i/>
          <w:szCs w:val="28"/>
        </w:rPr>
      </w:pPr>
      <w:r w:rsidRPr="009A1868">
        <w:rPr>
          <w:rFonts w:eastAsia="Times New Roman" w:cs="Times New Roman"/>
          <w:b/>
          <w:i/>
          <w:szCs w:val="28"/>
        </w:rPr>
        <w:t>На</w:t>
      </w:r>
      <w:r w:rsidRPr="009A1868">
        <w:rPr>
          <w:rFonts w:eastAsia="Times New Roman" w:cs="Times New Roman"/>
          <w:b/>
          <w:i/>
          <w:spacing w:val="-6"/>
          <w:szCs w:val="28"/>
        </w:rPr>
        <w:t xml:space="preserve"> </w:t>
      </w:r>
      <w:r w:rsidRPr="009A1868">
        <w:rPr>
          <w:rFonts w:eastAsia="Times New Roman" w:cs="Times New Roman"/>
          <w:b/>
          <w:i/>
          <w:szCs w:val="28"/>
        </w:rPr>
        <w:t>индивидуальном</w:t>
      </w:r>
      <w:r w:rsidRPr="009A1868">
        <w:rPr>
          <w:rFonts w:eastAsia="Times New Roman" w:cs="Times New Roman"/>
          <w:b/>
          <w:i/>
          <w:spacing w:val="-3"/>
          <w:szCs w:val="28"/>
        </w:rPr>
        <w:t xml:space="preserve"> </w:t>
      </w:r>
      <w:r w:rsidRPr="009A1868">
        <w:rPr>
          <w:rFonts w:eastAsia="Times New Roman" w:cs="Times New Roman"/>
          <w:b/>
          <w:i/>
          <w:szCs w:val="28"/>
        </w:rPr>
        <w:t>уровне:</w:t>
      </w:r>
    </w:p>
    <w:p w14:paraId="42ACD4AE" w14:textId="77777777" w:rsidR="00A80310" w:rsidRPr="009A1868" w:rsidRDefault="00A80310" w:rsidP="009A1868">
      <w:pPr>
        <w:widowControl w:val="0"/>
        <w:autoSpaceDE w:val="0"/>
        <w:autoSpaceDN w:val="0"/>
        <w:spacing w:after="0" w:line="360" w:lineRule="auto"/>
        <w:ind w:firstLine="454"/>
        <w:jc w:val="both"/>
        <w:rPr>
          <w:rFonts w:eastAsia="Times New Roman" w:cs="Times New Roman"/>
          <w:b/>
          <w:i/>
          <w:szCs w:val="28"/>
        </w:rPr>
      </w:pPr>
      <w:r w:rsidRPr="009A1868">
        <w:rPr>
          <w:rFonts w:eastAsia="Times New Roman" w:cs="Times New Roman"/>
          <w:b/>
          <w:i/>
          <w:szCs w:val="28"/>
        </w:rPr>
        <w:t xml:space="preserve">- </w:t>
      </w:r>
      <w:r w:rsidRPr="009A1868">
        <w:rPr>
          <w:rFonts w:eastAsia="Times New Roman" w:cs="Times New Roman"/>
          <w:szCs w:val="28"/>
        </w:rPr>
        <w:t>через</w:t>
      </w:r>
      <w:r w:rsidRPr="009A1868">
        <w:rPr>
          <w:rFonts w:eastAsia="Times New Roman" w:cs="Times New Roman"/>
          <w:spacing w:val="1"/>
          <w:szCs w:val="28"/>
        </w:rPr>
        <w:t xml:space="preserve"> </w:t>
      </w:r>
      <w:r w:rsidRPr="009A1868">
        <w:rPr>
          <w:rFonts w:eastAsia="Times New Roman" w:cs="Times New Roman"/>
          <w:szCs w:val="28"/>
        </w:rPr>
        <w:t>вовлечение</w:t>
      </w:r>
      <w:r w:rsidRPr="009A1868">
        <w:rPr>
          <w:rFonts w:eastAsia="Times New Roman" w:cs="Times New Roman"/>
          <w:spacing w:val="1"/>
          <w:szCs w:val="28"/>
        </w:rPr>
        <w:t xml:space="preserve"> </w:t>
      </w:r>
      <w:r w:rsidRPr="009A1868">
        <w:rPr>
          <w:rFonts w:eastAsia="Times New Roman" w:cs="Times New Roman"/>
          <w:szCs w:val="28"/>
        </w:rPr>
        <w:t>школьников</w:t>
      </w:r>
      <w:r w:rsidRPr="009A1868">
        <w:rPr>
          <w:rFonts w:eastAsia="Times New Roman" w:cs="Times New Roman"/>
          <w:spacing w:val="1"/>
          <w:szCs w:val="28"/>
        </w:rPr>
        <w:t xml:space="preserve"> </w:t>
      </w:r>
      <w:r w:rsidRPr="009A1868">
        <w:rPr>
          <w:rFonts w:eastAsia="Times New Roman" w:cs="Times New Roman"/>
          <w:szCs w:val="28"/>
        </w:rPr>
        <w:t>в</w:t>
      </w:r>
      <w:r w:rsidRPr="009A1868">
        <w:rPr>
          <w:rFonts w:eastAsia="Times New Roman" w:cs="Times New Roman"/>
          <w:spacing w:val="1"/>
          <w:szCs w:val="28"/>
        </w:rPr>
        <w:t xml:space="preserve"> </w:t>
      </w:r>
      <w:r w:rsidRPr="009A1868">
        <w:rPr>
          <w:rFonts w:eastAsia="Times New Roman" w:cs="Times New Roman"/>
          <w:szCs w:val="28"/>
        </w:rPr>
        <w:t>планирование,</w:t>
      </w:r>
      <w:r w:rsidRPr="009A1868">
        <w:rPr>
          <w:rFonts w:eastAsia="Times New Roman" w:cs="Times New Roman"/>
          <w:spacing w:val="1"/>
          <w:szCs w:val="28"/>
        </w:rPr>
        <w:t xml:space="preserve"> </w:t>
      </w:r>
      <w:r w:rsidRPr="009A1868">
        <w:rPr>
          <w:rFonts w:eastAsia="Times New Roman" w:cs="Times New Roman"/>
          <w:szCs w:val="28"/>
        </w:rPr>
        <w:t>организацию,</w:t>
      </w:r>
      <w:r w:rsidRPr="009A1868">
        <w:rPr>
          <w:rFonts w:eastAsia="Times New Roman" w:cs="Times New Roman"/>
          <w:spacing w:val="1"/>
          <w:szCs w:val="28"/>
        </w:rPr>
        <w:t xml:space="preserve"> </w:t>
      </w:r>
      <w:r w:rsidRPr="009A1868">
        <w:rPr>
          <w:rFonts w:eastAsia="Times New Roman" w:cs="Times New Roman"/>
          <w:szCs w:val="28"/>
        </w:rPr>
        <w:t>проведение</w:t>
      </w:r>
      <w:r w:rsidRPr="009A1868">
        <w:rPr>
          <w:rFonts w:eastAsia="Times New Roman" w:cs="Times New Roman"/>
          <w:spacing w:val="1"/>
          <w:szCs w:val="28"/>
        </w:rPr>
        <w:t xml:space="preserve"> </w:t>
      </w:r>
      <w:r w:rsidRPr="009A1868">
        <w:rPr>
          <w:rFonts w:eastAsia="Times New Roman" w:cs="Times New Roman"/>
          <w:szCs w:val="28"/>
        </w:rPr>
        <w:t>анализа</w:t>
      </w:r>
      <w:r w:rsidRPr="009A1868">
        <w:rPr>
          <w:rFonts w:eastAsia="Times New Roman" w:cs="Times New Roman"/>
          <w:spacing w:val="-2"/>
          <w:szCs w:val="28"/>
        </w:rPr>
        <w:t xml:space="preserve"> </w:t>
      </w:r>
      <w:r w:rsidRPr="009A1868">
        <w:rPr>
          <w:rFonts w:eastAsia="Times New Roman" w:cs="Times New Roman"/>
          <w:szCs w:val="28"/>
        </w:rPr>
        <w:t>общешкольных и внутриклассных дел;</w:t>
      </w:r>
    </w:p>
    <w:p w14:paraId="7B67FAA3" w14:textId="77777777" w:rsidR="00A80310" w:rsidRPr="009A1868" w:rsidRDefault="00A80310" w:rsidP="009A1868">
      <w:pPr>
        <w:widowControl w:val="0"/>
        <w:autoSpaceDE w:val="0"/>
        <w:autoSpaceDN w:val="0"/>
        <w:spacing w:after="0" w:line="360" w:lineRule="auto"/>
        <w:ind w:firstLine="454"/>
        <w:jc w:val="both"/>
        <w:rPr>
          <w:rFonts w:eastAsia="Times New Roman" w:cs="Times New Roman"/>
          <w:b/>
          <w:i/>
          <w:szCs w:val="28"/>
        </w:rPr>
      </w:pPr>
      <w:r w:rsidRPr="009A1868">
        <w:rPr>
          <w:rFonts w:eastAsia="Times New Roman" w:cs="Times New Roman"/>
          <w:b/>
          <w:i/>
          <w:szCs w:val="28"/>
        </w:rPr>
        <w:t xml:space="preserve">- </w:t>
      </w:r>
      <w:r w:rsidRPr="009A1868">
        <w:rPr>
          <w:rFonts w:eastAsia="Times New Roman" w:cs="Times New Roman"/>
          <w:szCs w:val="28"/>
        </w:rPr>
        <w:t>через реализацию школьниками, взявшими на себя соответствующую роль,</w:t>
      </w:r>
      <w:r w:rsidRPr="009A1868">
        <w:rPr>
          <w:rFonts w:eastAsia="Times New Roman" w:cs="Times New Roman"/>
          <w:spacing w:val="1"/>
          <w:szCs w:val="28"/>
        </w:rPr>
        <w:t xml:space="preserve"> </w:t>
      </w:r>
      <w:r w:rsidRPr="009A1868">
        <w:rPr>
          <w:rFonts w:eastAsia="Times New Roman" w:cs="Times New Roman"/>
          <w:szCs w:val="28"/>
        </w:rPr>
        <w:t>функций контроля порядка и чистоты в классе, ухода за классным кабинетом,</w:t>
      </w:r>
      <w:r w:rsidRPr="009A1868">
        <w:rPr>
          <w:rFonts w:eastAsia="Times New Roman" w:cs="Times New Roman"/>
          <w:spacing w:val="1"/>
          <w:szCs w:val="28"/>
        </w:rPr>
        <w:t xml:space="preserve"> </w:t>
      </w:r>
      <w:r w:rsidRPr="009A1868">
        <w:rPr>
          <w:rFonts w:eastAsia="Times New Roman" w:cs="Times New Roman"/>
          <w:szCs w:val="28"/>
        </w:rPr>
        <w:t>комнатными</w:t>
      </w:r>
      <w:r w:rsidRPr="009A1868">
        <w:rPr>
          <w:rFonts w:eastAsia="Times New Roman" w:cs="Times New Roman"/>
          <w:spacing w:val="-1"/>
          <w:szCs w:val="28"/>
        </w:rPr>
        <w:t xml:space="preserve"> </w:t>
      </w:r>
      <w:r w:rsidRPr="009A1868">
        <w:rPr>
          <w:rFonts w:eastAsia="Times New Roman" w:cs="Times New Roman"/>
          <w:szCs w:val="28"/>
        </w:rPr>
        <w:t>растениями и т.</w:t>
      </w:r>
      <w:r w:rsidRPr="009A1868">
        <w:rPr>
          <w:rFonts w:eastAsia="Times New Roman" w:cs="Times New Roman"/>
          <w:spacing w:val="1"/>
          <w:szCs w:val="28"/>
        </w:rPr>
        <w:t xml:space="preserve"> </w:t>
      </w:r>
      <w:r w:rsidRPr="009A1868">
        <w:rPr>
          <w:rFonts w:eastAsia="Times New Roman" w:cs="Times New Roman"/>
          <w:szCs w:val="28"/>
        </w:rPr>
        <w:t>п.</w:t>
      </w:r>
    </w:p>
    <w:p w14:paraId="5F0740D7" w14:textId="77777777" w:rsidR="00A80310" w:rsidRPr="009A1868" w:rsidRDefault="00A80310" w:rsidP="009A1868">
      <w:pPr>
        <w:widowControl w:val="0"/>
        <w:numPr>
          <w:ilvl w:val="0"/>
          <w:numId w:val="36"/>
        </w:numPr>
        <w:tabs>
          <w:tab w:val="left" w:pos="1010"/>
        </w:tabs>
        <w:suppressAutoHyphens/>
        <w:autoSpaceDE w:val="0"/>
        <w:autoSpaceDN w:val="0"/>
        <w:spacing w:after="0" w:line="360" w:lineRule="auto"/>
        <w:jc w:val="both"/>
        <w:outlineLvl w:val="0"/>
        <w:rPr>
          <w:rFonts w:eastAsia="Times New Roman" w:cs="Times New Roman"/>
          <w:b/>
          <w:bCs/>
          <w:szCs w:val="28"/>
        </w:rPr>
      </w:pPr>
      <w:r w:rsidRPr="009A1868">
        <w:rPr>
          <w:rFonts w:eastAsia="Times New Roman" w:cs="Times New Roman"/>
          <w:b/>
          <w:bCs/>
          <w:szCs w:val="28"/>
        </w:rPr>
        <w:t>Модуль</w:t>
      </w:r>
      <w:r w:rsidRPr="009A1868">
        <w:rPr>
          <w:rFonts w:eastAsia="Times New Roman" w:cs="Times New Roman"/>
          <w:b/>
          <w:bCs/>
          <w:spacing w:val="-1"/>
          <w:szCs w:val="28"/>
        </w:rPr>
        <w:t xml:space="preserve"> </w:t>
      </w:r>
      <w:r w:rsidRPr="009A1868">
        <w:rPr>
          <w:rFonts w:eastAsia="Times New Roman" w:cs="Times New Roman"/>
          <w:b/>
          <w:bCs/>
          <w:szCs w:val="28"/>
        </w:rPr>
        <w:t>«Работа</w:t>
      </w:r>
      <w:r w:rsidRPr="009A1868">
        <w:rPr>
          <w:rFonts w:eastAsia="Times New Roman" w:cs="Times New Roman"/>
          <w:b/>
          <w:bCs/>
          <w:spacing w:val="-1"/>
          <w:szCs w:val="28"/>
        </w:rPr>
        <w:t xml:space="preserve"> </w:t>
      </w:r>
      <w:r w:rsidRPr="009A1868">
        <w:rPr>
          <w:rFonts w:eastAsia="Times New Roman" w:cs="Times New Roman"/>
          <w:b/>
          <w:bCs/>
          <w:szCs w:val="28"/>
        </w:rPr>
        <w:t>с</w:t>
      </w:r>
      <w:r w:rsidRPr="009A1868">
        <w:rPr>
          <w:rFonts w:eastAsia="Times New Roman" w:cs="Times New Roman"/>
          <w:b/>
          <w:bCs/>
          <w:spacing w:val="-2"/>
          <w:szCs w:val="28"/>
        </w:rPr>
        <w:t xml:space="preserve"> </w:t>
      </w:r>
      <w:r w:rsidRPr="009A1868">
        <w:rPr>
          <w:rFonts w:eastAsia="Times New Roman" w:cs="Times New Roman"/>
          <w:b/>
          <w:bCs/>
          <w:szCs w:val="28"/>
        </w:rPr>
        <w:t>родителями»</w:t>
      </w:r>
    </w:p>
    <w:p w14:paraId="344F5B16" w14:textId="77777777" w:rsidR="00A80310" w:rsidRPr="009A1868" w:rsidRDefault="00A80310" w:rsidP="00064E86">
      <w:pPr>
        <w:widowControl w:val="0"/>
        <w:autoSpaceDE w:val="0"/>
        <w:autoSpaceDN w:val="0"/>
        <w:spacing w:after="0" w:line="360" w:lineRule="auto"/>
        <w:ind w:right="108" w:firstLine="708"/>
        <w:jc w:val="both"/>
        <w:rPr>
          <w:rFonts w:eastAsia="Times New Roman" w:cs="Times New Roman"/>
          <w:szCs w:val="28"/>
        </w:rPr>
      </w:pPr>
      <w:r w:rsidRPr="009A1868">
        <w:rPr>
          <w:rFonts w:eastAsia="Times New Roman" w:cs="Times New Roman"/>
          <w:szCs w:val="28"/>
        </w:rPr>
        <w:t>Работа</w:t>
      </w:r>
      <w:r w:rsidRPr="009A1868">
        <w:rPr>
          <w:rFonts w:eastAsia="Times New Roman" w:cs="Times New Roman"/>
          <w:spacing w:val="1"/>
          <w:szCs w:val="28"/>
        </w:rPr>
        <w:t xml:space="preserve"> </w:t>
      </w:r>
      <w:r w:rsidRPr="009A1868">
        <w:rPr>
          <w:rFonts w:eastAsia="Times New Roman" w:cs="Times New Roman"/>
          <w:szCs w:val="28"/>
        </w:rPr>
        <w:t>с</w:t>
      </w:r>
      <w:r w:rsidRPr="009A1868">
        <w:rPr>
          <w:rFonts w:eastAsia="Times New Roman" w:cs="Times New Roman"/>
          <w:spacing w:val="1"/>
          <w:szCs w:val="28"/>
        </w:rPr>
        <w:t xml:space="preserve"> </w:t>
      </w:r>
      <w:r w:rsidRPr="009A1868">
        <w:rPr>
          <w:rFonts w:eastAsia="Times New Roman" w:cs="Times New Roman"/>
          <w:szCs w:val="28"/>
        </w:rPr>
        <w:t>родителями</w:t>
      </w:r>
      <w:r w:rsidRPr="009A1868">
        <w:rPr>
          <w:rFonts w:eastAsia="Times New Roman" w:cs="Times New Roman"/>
          <w:spacing w:val="1"/>
          <w:szCs w:val="28"/>
        </w:rPr>
        <w:t xml:space="preserve"> </w:t>
      </w:r>
      <w:r w:rsidRPr="009A1868">
        <w:rPr>
          <w:rFonts w:eastAsia="Times New Roman" w:cs="Times New Roman"/>
          <w:szCs w:val="28"/>
        </w:rPr>
        <w:t>или</w:t>
      </w:r>
      <w:r w:rsidRPr="009A1868">
        <w:rPr>
          <w:rFonts w:eastAsia="Times New Roman" w:cs="Times New Roman"/>
          <w:spacing w:val="1"/>
          <w:szCs w:val="28"/>
        </w:rPr>
        <w:t xml:space="preserve"> </w:t>
      </w:r>
      <w:r w:rsidRPr="009A1868">
        <w:rPr>
          <w:rFonts w:eastAsia="Times New Roman" w:cs="Times New Roman"/>
          <w:szCs w:val="28"/>
        </w:rPr>
        <w:t>законными</w:t>
      </w:r>
      <w:r w:rsidRPr="009A1868">
        <w:rPr>
          <w:rFonts w:eastAsia="Times New Roman" w:cs="Times New Roman"/>
          <w:spacing w:val="1"/>
          <w:szCs w:val="28"/>
        </w:rPr>
        <w:t xml:space="preserve"> </w:t>
      </w:r>
      <w:r w:rsidRPr="009A1868">
        <w:rPr>
          <w:rFonts w:eastAsia="Times New Roman" w:cs="Times New Roman"/>
          <w:szCs w:val="28"/>
        </w:rPr>
        <w:t>представителями</w:t>
      </w:r>
      <w:r w:rsidRPr="009A1868">
        <w:rPr>
          <w:rFonts w:eastAsia="Times New Roman" w:cs="Times New Roman"/>
          <w:spacing w:val="1"/>
          <w:szCs w:val="28"/>
        </w:rPr>
        <w:t xml:space="preserve"> </w:t>
      </w:r>
      <w:r w:rsidRPr="009A1868">
        <w:rPr>
          <w:rFonts w:eastAsia="Times New Roman" w:cs="Times New Roman"/>
          <w:szCs w:val="28"/>
        </w:rPr>
        <w:t>учащихся</w:t>
      </w:r>
      <w:r w:rsidRPr="009A1868">
        <w:rPr>
          <w:rFonts w:eastAsia="Times New Roman" w:cs="Times New Roman"/>
          <w:spacing w:val="1"/>
          <w:szCs w:val="28"/>
        </w:rPr>
        <w:t xml:space="preserve"> </w:t>
      </w:r>
      <w:r w:rsidRPr="009A1868">
        <w:rPr>
          <w:rFonts w:eastAsia="Times New Roman" w:cs="Times New Roman"/>
          <w:szCs w:val="28"/>
        </w:rPr>
        <w:t>осуществляется</w:t>
      </w:r>
      <w:r w:rsidRPr="009A1868">
        <w:rPr>
          <w:rFonts w:eastAsia="Times New Roman" w:cs="Times New Roman"/>
          <w:spacing w:val="60"/>
          <w:szCs w:val="28"/>
        </w:rPr>
        <w:t xml:space="preserve"> </w:t>
      </w:r>
      <w:r w:rsidRPr="009A1868">
        <w:rPr>
          <w:rFonts w:eastAsia="Times New Roman" w:cs="Times New Roman"/>
          <w:szCs w:val="28"/>
        </w:rPr>
        <w:t>для</w:t>
      </w:r>
      <w:r w:rsidRPr="009A1868">
        <w:rPr>
          <w:rFonts w:eastAsia="Times New Roman" w:cs="Times New Roman"/>
          <w:spacing w:val="1"/>
          <w:szCs w:val="28"/>
        </w:rPr>
        <w:t xml:space="preserve"> </w:t>
      </w:r>
      <w:r w:rsidRPr="009A1868">
        <w:rPr>
          <w:rFonts w:eastAsia="Times New Roman" w:cs="Times New Roman"/>
          <w:szCs w:val="28"/>
        </w:rPr>
        <w:t>более эффективного достижения цели воспитания, которое обеспечивается согласованием</w:t>
      </w:r>
      <w:r w:rsidRPr="009A1868">
        <w:rPr>
          <w:rFonts w:eastAsia="Times New Roman" w:cs="Times New Roman"/>
          <w:spacing w:val="1"/>
          <w:szCs w:val="28"/>
        </w:rPr>
        <w:t xml:space="preserve"> </w:t>
      </w:r>
      <w:r w:rsidRPr="009A1868">
        <w:rPr>
          <w:rFonts w:eastAsia="Times New Roman" w:cs="Times New Roman"/>
          <w:szCs w:val="28"/>
        </w:rPr>
        <w:t>позиций</w:t>
      </w:r>
      <w:r w:rsidRPr="009A1868">
        <w:rPr>
          <w:rFonts w:eastAsia="Times New Roman" w:cs="Times New Roman"/>
          <w:spacing w:val="-1"/>
          <w:szCs w:val="28"/>
        </w:rPr>
        <w:t xml:space="preserve"> </w:t>
      </w:r>
      <w:r w:rsidRPr="009A1868">
        <w:rPr>
          <w:rFonts w:eastAsia="Times New Roman" w:cs="Times New Roman"/>
          <w:szCs w:val="28"/>
        </w:rPr>
        <w:t>семьи и</w:t>
      </w:r>
      <w:r w:rsidRPr="009A1868">
        <w:rPr>
          <w:rFonts w:eastAsia="Times New Roman" w:cs="Times New Roman"/>
          <w:spacing w:val="2"/>
          <w:szCs w:val="28"/>
        </w:rPr>
        <w:t xml:space="preserve"> </w:t>
      </w:r>
      <w:r w:rsidRPr="009A1868">
        <w:rPr>
          <w:rFonts w:eastAsia="Times New Roman" w:cs="Times New Roman"/>
          <w:szCs w:val="28"/>
        </w:rPr>
        <w:t>Школы в</w:t>
      </w:r>
      <w:r w:rsidRPr="009A1868">
        <w:rPr>
          <w:rFonts w:eastAsia="Times New Roman" w:cs="Times New Roman"/>
          <w:spacing w:val="-2"/>
          <w:szCs w:val="28"/>
        </w:rPr>
        <w:t xml:space="preserve"> </w:t>
      </w:r>
      <w:r w:rsidRPr="009A1868">
        <w:rPr>
          <w:rFonts w:eastAsia="Times New Roman" w:cs="Times New Roman"/>
          <w:szCs w:val="28"/>
        </w:rPr>
        <w:t>данном</w:t>
      </w:r>
      <w:r w:rsidRPr="009A1868">
        <w:rPr>
          <w:rFonts w:eastAsia="Times New Roman" w:cs="Times New Roman"/>
          <w:spacing w:val="-1"/>
          <w:szCs w:val="28"/>
        </w:rPr>
        <w:t xml:space="preserve"> </w:t>
      </w:r>
      <w:r w:rsidRPr="009A1868">
        <w:rPr>
          <w:rFonts w:eastAsia="Times New Roman" w:cs="Times New Roman"/>
          <w:szCs w:val="28"/>
        </w:rPr>
        <w:t>вопросе.</w:t>
      </w:r>
    </w:p>
    <w:p w14:paraId="636632CE" w14:textId="77777777" w:rsidR="00A80310" w:rsidRPr="009A1868" w:rsidRDefault="00A80310" w:rsidP="00064E86">
      <w:pPr>
        <w:widowControl w:val="0"/>
        <w:autoSpaceDE w:val="0"/>
        <w:autoSpaceDN w:val="0"/>
        <w:spacing w:after="0" w:line="360" w:lineRule="auto"/>
        <w:ind w:right="108" w:firstLine="708"/>
        <w:jc w:val="both"/>
        <w:rPr>
          <w:rFonts w:eastAsia="Times New Roman" w:cs="Times New Roman"/>
          <w:szCs w:val="28"/>
        </w:rPr>
      </w:pPr>
      <w:r w:rsidRPr="009A1868">
        <w:rPr>
          <w:rFonts w:eastAsia="Times New Roman" w:cs="Times New Roman"/>
          <w:szCs w:val="28"/>
        </w:rPr>
        <w:t>Формы участия родителей или законных представителей в управлении образовательным</w:t>
      </w:r>
      <w:r w:rsidRPr="009A1868">
        <w:rPr>
          <w:rFonts w:eastAsia="Times New Roman" w:cs="Times New Roman"/>
          <w:spacing w:val="1"/>
          <w:szCs w:val="28"/>
        </w:rPr>
        <w:t xml:space="preserve"> </w:t>
      </w:r>
      <w:r w:rsidRPr="009A1868">
        <w:rPr>
          <w:rFonts w:eastAsia="Times New Roman" w:cs="Times New Roman"/>
          <w:szCs w:val="28"/>
        </w:rPr>
        <w:t>учреждением:</w:t>
      </w:r>
      <w:r w:rsidRPr="009A1868">
        <w:rPr>
          <w:rFonts w:eastAsia="Times New Roman" w:cs="Times New Roman"/>
          <w:spacing w:val="1"/>
          <w:szCs w:val="28"/>
        </w:rPr>
        <w:t xml:space="preserve"> </w:t>
      </w:r>
      <w:r w:rsidRPr="009A1868">
        <w:rPr>
          <w:rFonts w:eastAsia="Times New Roman" w:cs="Times New Roman"/>
          <w:szCs w:val="28"/>
        </w:rPr>
        <w:t>социальные</w:t>
      </w:r>
      <w:r w:rsidRPr="009A1868">
        <w:rPr>
          <w:rFonts w:eastAsia="Times New Roman" w:cs="Times New Roman"/>
          <w:spacing w:val="1"/>
          <w:szCs w:val="28"/>
        </w:rPr>
        <w:t xml:space="preserve"> </w:t>
      </w:r>
      <w:r w:rsidRPr="009A1868">
        <w:rPr>
          <w:rFonts w:eastAsia="Times New Roman" w:cs="Times New Roman"/>
          <w:szCs w:val="28"/>
        </w:rPr>
        <w:t>заказчики</w:t>
      </w:r>
      <w:r w:rsidRPr="009A1868">
        <w:rPr>
          <w:rFonts w:eastAsia="Times New Roman" w:cs="Times New Roman"/>
          <w:spacing w:val="1"/>
          <w:szCs w:val="28"/>
        </w:rPr>
        <w:t xml:space="preserve"> </w:t>
      </w:r>
      <w:r w:rsidRPr="009A1868">
        <w:rPr>
          <w:rFonts w:eastAsia="Times New Roman" w:cs="Times New Roman"/>
          <w:szCs w:val="28"/>
        </w:rPr>
        <w:t>образовательных</w:t>
      </w:r>
      <w:r w:rsidRPr="009A1868">
        <w:rPr>
          <w:rFonts w:eastAsia="Times New Roman" w:cs="Times New Roman"/>
          <w:spacing w:val="1"/>
          <w:szCs w:val="28"/>
        </w:rPr>
        <w:t xml:space="preserve"> </w:t>
      </w:r>
      <w:r w:rsidRPr="009A1868">
        <w:rPr>
          <w:rFonts w:eastAsia="Times New Roman" w:cs="Times New Roman"/>
          <w:szCs w:val="28"/>
        </w:rPr>
        <w:t>услуг</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исполнители</w:t>
      </w:r>
      <w:r w:rsidRPr="009A1868">
        <w:rPr>
          <w:rFonts w:eastAsia="Times New Roman" w:cs="Times New Roman"/>
          <w:spacing w:val="1"/>
          <w:szCs w:val="28"/>
        </w:rPr>
        <w:t xml:space="preserve"> </w:t>
      </w:r>
      <w:r w:rsidRPr="009A1868">
        <w:rPr>
          <w:rFonts w:eastAsia="Times New Roman" w:cs="Times New Roman"/>
          <w:szCs w:val="28"/>
        </w:rPr>
        <w:t>дополнительных образовательных услуг; эксперты качества образования; защитники прав</w:t>
      </w:r>
      <w:r w:rsidRPr="009A1868">
        <w:rPr>
          <w:rFonts w:eastAsia="Times New Roman" w:cs="Times New Roman"/>
          <w:spacing w:val="1"/>
          <w:szCs w:val="28"/>
        </w:rPr>
        <w:t xml:space="preserve"> </w:t>
      </w:r>
      <w:r w:rsidRPr="009A1868">
        <w:rPr>
          <w:rFonts w:eastAsia="Times New Roman" w:cs="Times New Roman"/>
          <w:szCs w:val="28"/>
        </w:rPr>
        <w:t>и</w:t>
      </w:r>
      <w:r w:rsidRPr="009A1868">
        <w:rPr>
          <w:rFonts w:eastAsia="Times New Roman" w:cs="Times New Roman"/>
          <w:spacing w:val="-1"/>
          <w:szCs w:val="28"/>
        </w:rPr>
        <w:t xml:space="preserve"> </w:t>
      </w:r>
      <w:r w:rsidRPr="009A1868">
        <w:rPr>
          <w:rFonts w:eastAsia="Times New Roman" w:cs="Times New Roman"/>
          <w:szCs w:val="28"/>
        </w:rPr>
        <w:t>интересов ребенка.</w:t>
      </w:r>
    </w:p>
    <w:p w14:paraId="62B8048A" w14:textId="77777777" w:rsidR="00A80310" w:rsidRPr="009A1868" w:rsidRDefault="00A80310" w:rsidP="009A1868">
      <w:pPr>
        <w:widowControl w:val="0"/>
        <w:autoSpaceDE w:val="0"/>
        <w:autoSpaceDN w:val="0"/>
        <w:spacing w:after="0" w:line="360" w:lineRule="auto"/>
        <w:jc w:val="both"/>
        <w:rPr>
          <w:rFonts w:eastAsia="Times New Roman" w:cs="Times New Roman"/>
          <w:szCs w:val="28"/>
        </w:rPr>
      </w:pPr>
      <w:r w:rsidRPr="009A1868">
        <w:rPr>
          <w:rFonts w:eastAsia="Times New Roman" w:cs="Times New Roman"/>
          <w:szCs w:val="28"/>
        </w:rPr>
        <w:t>Родители</w:t>
      </w:r>
      <w:r w:rsidRPr="009A1868">
        <w:rPr>
          <w:rFonts w:eastAsia="Times New Roman" w:cs="Times New Roman"/>
          <w:spacing w:val="-2"/>
          <w:szCs w:val="28"/>
        </w:rPr>
        <w:t xml:space="preserve"> </w:t>
      </w:r>
      <w:r w:rsidRPr="009A1868">
        <w:rPr>
          <w:rFonts w:eastAsia="Times New Roman" w:cs="Times New Roman"/>
          <w:szCs w:val="28"/>
        </w:rPr>
        <w:t>активно</w:t>
      </w:r>
      <w:r w:rsidRPr="009A1868">
        <w:rPr>
          <w:rFonts w:eastAsia="Times New Roman" w:cs="Times New Roman"/>
          <w:spacing w:val="1"/>
          <w:szCs w:val="28"/>
        </w:rPr>
        <w:t xml:space="preserve"> </w:t>
      </w:r>
      <w:r w:rsidRPr="009A1868">
        <w:rPr>
          <w:rFonts w:eastAsia="Times New Roman" w:cs="Times New Roman"/>
          <w:szCs w:val="28"/>
        </w:rPr>
        <w:t>участвуют</w:t>
      </w:r>
      <w:r w:rsidRPr="009A1868">
        <w:rPr>
          <w:rFonts w:eastAsia="Times New Roman" w:cs="Times New Roman"/>
          <w:spacing w:val="-3"/>
          <w:szCs w:val="28"/>
        </w:rPr>
        <w:t xml:space="preserve"> </w:t>
      </w:r>
      <w:r w:rsidRPr="009A1868">
        <w:rPr>
          <w:rFonts w:eastAsia="Times New Roman" w:cs="Times New Roman"/>
          <w:szCs w:val="28"/>
        </w:rPr>
        <w:t>в</w:t>
      </w:r>
      <w:r w:rsidRPr="009A1868">
        <w:rPr>
          <w:rFonts w:eastAsia="Times New Roman" w:cs="Times New Roman"/>
          <w:spacing w:val="-3"/>
          <w:szCs w:val="28"/>
        </w:rPr>
        <w:t xml:space="preserve"> </w:t>
      </w:r>
      <w:r w:rsidRPr="009A1868">
        <w:rPr>
          <w:rFonts w:eastAsia="Times New Roman" w:cs="Times New Roman"/>
          <w:szCs w:val="28"/>
        </w:rPr>
        <w:t>жизни</w:t>
      </w:r>
      <w:r w:rsidRPr="009A1868">
        <w:rPr>
          <w:rFonts w:eastAsia="Times New Roman" w:cs="Times New Roman"/>
          <w:spacing w:val="-1"/>
          <w:szCs w:val="28"/>
        </w:rPr>
        <w:t xml:space="preserve"> </w:t>
      </w:r>
      <w:r w:rsidRPr="009A1868">
        <w:rPr>
          <w:rFonts w:eastAsia="Times New Roman" w:cs="Times New Roman"/>
          <w:szCs w:val="28"/>
        </w:rPr>
        <w:t>школы.</w:t>
      </w:r>
    </w:p>
    <w:p w14:paraId="48931E10" w14:textId="77777777" w:rsidR="00A80310" w:rsidRPr="00064E86" w:rsidRDefault="00A80310" w:rsidP="00064E86">
      <w:pPr>
        <w:widowControl w:val="0"/>
        <w:autoSpaceDE w:val="0"/>
        <w:autoSpaceDN w:val="0"/>
        <w:spacing w:after="0" w:line="360" w:lineRule="auto"/>
        <w:jc w:val="both"/>
        <w:rPr>
          <w:rFonts w:eastAsia="Times New Roman" w:cs="Times New Roman"/>
          <w:b/>
          <w:i/>
          <w:szCs w:val="28"/>
        </w:rPr>
      </w:pPr>
      <w:r w:rsidRPr="00064E86">
        <w:rPr>
          <w:rFonts w:eastAsia="Times New Roman" w:cs="Times New Roman"/>
          <w:b/>
          <w:i/>
          <w:szCs w:val="28"/>
        </w:rPr>
        <w:t>На</w:t>
      </w:r>
      <w:r w:rsidRPr="00064E86">
        <w:rPr>
          <w:rFonts w:eastAsia="Times New Roman" w:cs="Times New Roman"/>
          <w:b/>
          <w:i/>
          <w:spacing w:val="-2"/>
          <w:szCs w:val="28"/>
        </w:rPr>
        <w:t xml:space="preserve"> </w:t>
      </w:r>
      <w:r w:rsidRPr="00064E86">
        <w:rPr>
          <w:rFonts w:eastAsia="Times New Roman" w:cs="Times New Roman"/>
          <w:b/>
          <w:i/>
          <w:szCs w:val="28"/>
        </w:rPr>
        <w:t>групповом</w:t>
      </w:r>
      <w:r w:rsidRPr="00064E86">
        <w:rPr>
          <w:rFonts w:eastAsia="Times New Roman" w:cs="Times New Roman"/>
          <w:b/>
          <w:i/>
          <w:spacing w:val="-1"/>
          <w:szCs w:val="28"/>
        </w:rPr>
        <w:t xml:space="preserve"> </w:t>
      </w:r>
      <w:r w:rsidRPr="00064E86">
        <w:rPr>
          <w:rFonts w:eastAsia="Times New Roman" w:cs="Times New Roman"/>
          <w:b/>
          <w:i/>
          <w:szCs w:val="28"/>
        </w:rPr>
        <w:t>уровне:</w:t>
      </w:r>
    </w:p>
    <w:p w14:paraId="4EF53649" w14:textId="77777777" w:rsidR="00A80310" w:rsidRPr="00064E86" w:rsidRDefault="00A80310" w:rsidP="00064E86">
      <w:pPr>
        <w:widowControl w:val="0"/>
        <w:tabs>
          <w:tab w:val="left" w:pos="1658"/>
        </w:tabs>
        <w:autoSpaceDE w:val="0"/>
        <w:autoSpaceDN w:val="0"/>
        <w:spacing w:after="0" w:line="360" w:lineRule="auto"/>
        <w:ind w:firstLine="709"/>
        <w:jc w:val="both"/>
        <w:outlineLvl w:val="0"/>
        <w:rPr>
          <w:rFonts w:eastAsia="Times New Roman" w:cs="Times New Roman"/>
          <w:b/>
          <w:bCs/>
          <w:szCs w:val="28"/>
        </w:rPr>
      </w:pPr>
      <w:r w:rsidRPr="00064E86">
        <w:rPr>
          <w:rFonts w:eastAsia="Times New Roman" w:cs="Times New Roman"/>
          <w:b/>
          <w:bCs/>
          <w:szCs w:val="28"/>
        </w:rPr>
        <w:t>Участие</w:t>
      </w:r>
      <w:r w:rsidRPr="00064E86">
        <w:rPr>
          <w:rFonts w:eastAsia="Times New Roman" w:cs="Times New Roman"/>
          <w:b/>
          <w:bCs/>
          <w:spacing w:val="-4"/>
          <w:szCs w:val="28"/>
        </w:rPr>
        <w:t xml:space="preserve"> </w:t>
      </w:r>
      <w:r w:rsidRPr="00064E86">
        <w:rPr>
          <w:rFonts w:eastAsia="Times New Roman" w:cs="Times New Roman"/>
          <w:b/>
          <w:bCs/>
          <w:szCs w:val="28"/>
        </w:rPr>
        <w:t>родителей</w:t>
      </w:r>
      <w:r w:rsidRPr="00064E86">
        <w:rPr>
          <w:rFonts w:eastAsia="Times New Roman" w:cs="Times New Roman"/>
          <w:b/>
          <w:bCs/>
          <w:spacing w:val="-3"/>
          <w:szCs w:val="28"/>
        </w:rPr>
        <w:t xml:space="preserve"> </w:t>
      </w:r>
      <w:r w:rsidRPr="00064E86">
        <w:rPr>
          <w:rFonts w:eastAsia="Times New Roman" w:cs="Times New Roman"/>
          <w:b/>
          <w:bCs/>
          <w:szCs w:val="28"/>
        </w:rPr>
        <w:t>в</w:t>
      </w:r>
      <w:r w:rsidRPr="00064E86">
        <w:rPr>
          <w:rFonts w:eastAsia="Times New Roman" w:cs="Times New Roman"/>
          <w:b/>
          <w:bCs/>
          <w:spacing w:val="-4"/>
          <w:szCs w:val="28"/>
        </w:rPr>
        <w:t xml:space="preserve"> </w:t>
      </w:r>
      <w:r w:rsidRPr="00064E86">
        <w:rPr>
          <w:rFonts w:eastAsia="Times New Roman" w:cs="Times New Roman"/>
          <w:b/>
          <w:bCs/>
          <w:szCs w:val="28"/>
        </w:rPr>
        <w:t>управлении</w:t>
      </w:r>
      <w:r w:rsidRPr="00064E86">
        <w:rPr>
          <w:rFonts w:eastAsia="Times New Roman" w:cs="Times New Roman"/>
          <w:b/>
          <w:bCs/>
          <w:spacing w:val="1"/>
          <w:szCs w:val="28"/>
        </w:rPr>
        <w:t xml:space="preserve"> </w:t>
      </w:r>
      <w:r w:rsidRPr="00064E86">
        <w:rPr>
          <w:rFonts w:eastAsia="Times New Roman" w:cs="Times New Roman"/>
          <w:b/>
          <w:bCs/>
          <w:szCs w:val="28"/>
        </w:rPr>
        <w:t>школы:</w:t>
      </w:r>
    </w:p>
    <w:p w14:paraId="30306CA1" w14:textId="77777777" w:rsidR="00A80310" w:rsidRPr="00064E86" w:rsidRDefault="00A80310" w:rsidP="00064E86">
      <w:pPr>
        <w:widowControl w:val="0"/>
        <w:autoSpaceDE w:val="0"/>
        <w:autoSpaceDN w:val="0"/>
        <w:spacing w:after="0" w:line="360" w:lineRule="auto"/>
        <w:ind w:right="107"/>
        <w:jc w:val="both"/>
        <w:rPr>
          <w:rFonts w:eastAsia="Times New Roman" w:cs="Times New Roman"/>
          <w:szCs w:val="28"/>
        </w:rPr>
      </w:pPr>
      <w:r w:rsidRPr="00064E86">
        <w:rPr>
          <w:rFonts w:eastAsia="Times New Roman" w:cs="Times New Roman"/>
          <w:szCs w:val="28"/>
        </w:rPr>
        <w:t>родители</w:t>
      </w:r>
      <w:r w:rsidRPr="00064E86">
        <w:rPr>
          <w:rFonts w:eastAsia="Times New Roman" w:cs="Times New Roman"/>
          <w:spacing w:val="1"/>
          <w:szCs w:val="28"/>
        </w:rPr>
        <w:t xml:space="preserve"> </w:t>
      </w:r>
      <w:r w:rsidRPr="00064E86">
        <w:rPr>
          <w:rFonts w:eastAsia="Times New Roman" w:cs="Times New Roman"/>
          <w:szCs w:val="28"/>
        </w:rPr>
        <w:t>являются</w:t>
      </w:r>
      <w:r w:rsidRPr="00064E86">
        <w:rPr>
          <w:rFonts w:eastAsia="Times New Roman" w:cs="Times New Roman"/>
          <w:spacing w:val="1"/>
          <w:szCs w:val="28"/>
        </w:rPr>
        <w:t xml:space="preserve"> </w:t>
      </w:r>
      <w:r w:rsidRPr="00064E86">
        <w:rPr>
          <w:rFonts w:eastAsia="Times New Roman" w:cs="Times New Roman"/>
          <w:szCs w:val="28"/>
        </w:rPr>
        <w:t>обязательными</w:t>
      </w:r>
      <w:r w:rsidRPr="00064E86">
        <w:rPr>
          <w:rFonts w:eastAsia="Times New Roman" w:cs="Times New Roman"/>
          <w:spacing w:val="1"/>
          <w:szCs w:val="28"/>
        </w:rPr>
        <w:t xml:space="preserve"> </w:t>
      </w:r>
      <w:r w:rsidRPr="00064E86">
        <w:rPr>
          <w:rFonts w:eastAsia="Times New Roman" w:cs="Times New Roman"/>
          <w:szCs w:val="28"/>
        </w:rPr>
        <w:t>участниками</w:t>
      </w:r>
      <w:r w:rsidRPr="00064E86">
        <w:rPr>
          <w:rFonts w:eastAsia="Times New Roman" w:cs="Times New Roman"/>
          <w:spacing w:val="1"/>
          <w:szCs w:val="28"/>
        </w:rPr>
        <w:t xml:space="preserve"> </w:t>
      </w:r>
      <w:r w:rsidRPr="00064E86">
        <w:rPr>
          <w:rFonts w:eastAsia="Times New Roman" w:cs="Times New Roman"/>
          <w:szCs w:val="28"/>
        </w:rPr>
        <w:t>общественного</w:t>
      </w:r>
      <w:r w:rsidRPr="00064E86">
        <w:rPr>
          <w:rFonts w:eastAsia="Times New Roman" w:cs="Times New Roman"/>
          <w:spacing w:val="1"/>
          <w:szCs w:val="28"/>
        </w:rPr>
        <w:t xml:space="preserve"> </w:t>
      </w:r>
      <w:r w:rsidRPr="00064E86">
        <w:rPr>
          <w:rFonts w:eastAsia="Times New Roman" w:cs="Times New Roman"/>
          <w:szCs w:val="28"/>
        </w:rPr>
        <w:t>управления</w:t>
      </w:r>
      <w:r w:rsidRPr="00064E86">
        <w:rPr>
          <w:rFonts w:eastAsia="Times New Roman" w:cs="Times New Roman"/>
          <w:spacing w:val="1"/>
          <w:szCs w:val="28"/>
        </w:rPr>
        <w:t xml:space="preserve"> </w:t>
      </w:r>
      <w:r w:rsidRPr="00064E86">
        <w:rPr>
          <w:rFonts w:eastAsia="Times New Roman" w:cs="Times New Roman"/>
          <w:szCs w:val="28"/>
        </w:rPr>
        <w:t>школой</w:t>
      </w:r>
      <w:r w:rsidRPr="00064E86">
        <w:rPr>
          <w:rFonts w:eastAsia="Times New Roman" w:cs="Times New Roman"/>
          <w:spacing w:val="1"/>
          <w:szCs w:val="28"/>
        </w:rPr>
        <w:t xml:space="preserve"> </w:t>
      </w:r>
      <w:r w:rsidRPr="00064E86">
        <w:rPr>
          <w:rFonts w:eastAsia="Times New Roman" w:cs="Times New Roman"/>
          <w:szCs w:val="28"/>
        </w:rPr>
        <w:t>(Совет</w:t>
      </w:r>
      <w:r w:rsidRPr="00064E86">
        <w:rPr>
          <w:rFonts w:eastAsia="Times New Roman" w:cs="Times New Roman"/>
          <w:spacing w:val="1"/>
          <w:szCs w:val="28"/>
        </w:rPr>
        <w:t xml:space="preserve"> </w:t>
      </w:r>
      <w:r w:rsidRPr="00064E86">
        <w:rPr>
          <w:rFonts w:eastAsia="Times New Roman" w:cs="Times New Roman"/>
          <w:szCs w:val="28"/>
        </w:rPr>
        <w:t>школы,</w:t>
      </w:r>
      <w:r w:rsidRPr="00064E86">
        <w:rPr>
          <w:rFonts w:eastAsia="Times New Roman" w:cs="Times New Roman"/>
          <w:spacing w:val="1"/>
          <w:szCs w:val="28"/>
        </w:rPr>
        <w:t xml:space="preserve"> </w:t>
      </w:r>
      <w:r w:rsidRPr="00064E86">
        <w:rPr>
          <w:rFonts w:eastAsia="Times New Roman" w:cs="Times New Roman"/>
          <w:szCs w:val="28"/>
        </w:rPr>
        <w:t>Школьная</w:t>
      </w:r>
      <w:r w:rsidRPr="00064E86">
        <w:rPr>
          <w:rFonts w:eastAsia="Times New Roman" w:cs="Times New Roman"/>
          <w:spacing w:val="1"/>
          <w:szCs w:val="28"/>
        </w:rPr>
        <w:t xml:space="preserve"> </w:t>
      </w:r>
      <w:r w:rsidRPr="00064E86">
        <w:rPr>
          <w:rFonts w:eastAsia="Times New Roman" w:cs="Times New Roman"/>
          <w:szCs w:val="28"/>
        </w:rPr>
        <w:t>родительская</w:t>
      </w:r>
      <w:r w:rsidRPr="00064E86">
        <w:rPr>
          <w:rFonts w:eastAsia="Times New Roman" w:cs="Times New Roman"/>
          <w:spacing w:val="1"/>
          <w:szCs w:val="28"/>
        </w:rPr>
        <w:t xml:space="preserve"> </w:t>
      </w:r>
      <w:r w:rsidRPr="00064E86">
        <w:rPr>
          <w:rFonts w:eastAsia="Times New Roman" w:cs="Times New Roman"/>
          <w:szCs w:val="28"/>
        </w:rPr>
        <w:t>конференция),</w:t>
      </w:r>
      <w:r w:rsidRPr="00064E86">
        <w:rPr>
          <w:rFonts w:eastAsia="Times New Roman" w:cs="Times New Roman"/>
          <w:spacing w:val="1"/>
          <w:szCs w:val="28"/>
        </w:rPr>
        <w:t xml:space="preserve"> </w:t>
      </w:r>
      <w:r w:rsidRPr="00064E86">
        <w:rPr>
          <w:rFonts w:eastAsia="Times New Roman" w:cs="Times New Roman"/>
          <w:szCs w:val="28"/>
        </w:rPr>
        <w:t>участвуют</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решении</w:t>
      </w:r>
      <w:r w:rsidRPr="00064E86">
        <w:rPr>
          <w:rFonts w:eastAsia="Times New Roman" w:cs="Times New Roman"/>
          <w:spacing w:val="1"/>
          <w:szCs w:val="28"/>
        </w:rPr>
        <w:t xml:space="preserve"> </w:t>
      </w:r>
      <w:r w:rsidRPr="00064E86">
        <w:rPr>
          <w:rFonts w:eastAsia="Times New Roman" w:cs="Times New Roman"/>
          <w:szCs w:val="28"/>
        </w:rPr>
        <w:t>вопросов</w:t>
      </w:r>
      <w:r w:rsidRPr="00064E86">
        <w:rPr>
          <w:rFonts w:eastAsia="Times New Roman" w:cs="Times New Roman"/>
          <w:spacing w:val="-57"/>
          <w:szCs w:val="28"/>
        </w:rPr>
        <w:t xml:space="preserve">             </w:t>
      </w:r>
      <w:r w:rsidRPr="00064E86">
        <w:rPr>
          <w:rFonts w:eastAsia="Times New Roman" w:cs="Times New Roman"/>
          <w:szCs w:val="28"/>
        </w:rPr>
        <w:t>воспитания</w:t>
      </w:r>
      <w:r w:rsidRPr="00064E86">
        <w:rPr>
          <w:rFonts w:eastAsia="Times New Roman" w:cs="Times New Roman"/>
          <w:spacing w:val="-4"/>
          <w:szCs w:val="28"/>
        </w:rPr>
        <w:t xml:space="preserve"> </w:t>
      </w:r>
      <w:r w:rsidRPr="00064E86">
        <w:rPr>
          <w:rFonts w:eastAsia="Times New Roman" w:cs="Times New Roman"/>
          <w:szCs w:val="28"/>
        </w:rPr>
        <w:t>и</w:t>
      </w:r>
      <w:r w:rsidRPr="00064E86">
        <w:rPr>
          <w:rFonts w:eastAsia="Times New Roman" w:cs="Times New Roman"/>
          <w:spacing w:val="2"/>
          <w:szCs w:val="28"/>
        </w:rPr>
        <w:t xml:space="preserve"> </w:t>
      </w:r>
      <w:r w:rsidRPr="00064E86">
        <w:rPr>
          <w:rFonts w:eastAsia="Times New Roman" w:cs="Times New Roman"/>
          <w:szCs w:val="28"/>
        </w:rPr>
        <w:t>социализации</w:t>
      </w:r>
      <w:r w:rsidRPr="00064E86">
        <w:rPr>
          <w:rFonts w:eastAsia="Times New Roman" w:cs="Times New Roman"/>
          <w:spacing w:val="-2"/>
          <w:szCs w:val="28"/>
        </w:rPr>
        <w:t xml:space="preserve"> </w:t>
      </w:r>
      <w:r w:rsidRPr="00064E86">
        <w:rPr>
          <w:rFonts w:eastAsia="Times New Roman" w:cs="Times New Roman"/>
          <w:szCs w:val="28"/>
        </w:rPr>
        <w:t>их</w:t>
      </w:r>
      <w:r w:rsidRPr="00064E86">
        <w:rPr>
          <w:rFonts w:eastAsia="Times New Roman" w:cs="Times New Roman"/>
          <w:spacing w:val="2"/>
          <w:szCs w:val="28"/>
        </w:rPr>
        <w:t xml:space="preserve"> </w:t>
      </w:r>
      <w:r w:rsidRPr="00064E86">
        <w:rPr>
          <w:rFonts w:eastAsia="Times New Roman" w:cs="Times New Roman"/>
          <w:szCs w:val="28"/>
        </w:rPr>
        <w:t>детей;</w:t>
      </w:r>
    </w:p>
    <w:p w14:paraId="4CC43BB9" w14:textId="77777777" w:rsidR="00A80310" w:rsidRPr="00064E86" w:rsidRDefault="00A80310" w:rsidP="00064E86">
      <w:pPr>
        <w:widowControl w:val="0"/>
        <w:tabs>
          <w:tab w:val="left" w:pos="1658"/>
        </w:tabs>
        <w:autoSpaceDE w:val="0"/>
        <w:autoSpaceDN w:val="0"/>
        <w:spacing w:after="0" w:line="360" w:lineRule="auto"/>
        <w:ind w:right="110" w:firstLine="709"/>
        <w:jc w:val="both"/>
        <w:outlineLvl w:val="0"/>
        <w:rPr>
          <w:rFonts w:eastAsia="Times New Roman" w:cs="Times New Roman"/>
          <w:b/>
          <w:bCs/>
          <w:szCs w:val="28"/>
        </w:rPr>
      </w:pPr>
      <w:r w:rsidRPr="00064E86">
        <w:rPr>
          <w:rFonts w:eastAsia="Times New Roman" w:cs="Times New Roman"/>
          <w:b/>
          <w:bCs/>
          <w:szCs w:val="28"/>
        </w:rPr>
        <w:t>Вовлечение</w:t>
      </w:r>
      <w:r w:rsidRPr="00064E86">
        <w:rPr>
          <w:rFonts w:eastAsia="Times New Roman" w:cs="Times New Roman"/>
          <w:b/>
          <w:bCs/>
          <w:spacing w:val="1"/>
          <w:szCs w:val="28"/>
        </w:rPr>
        <w:t xml:space="preserve"> </w:t>
      </w:r>
      <w:r w:rsidRPr="00064E86">
        <w:rPr>
          <w:rFonts w:eastAsia="Times New Roman" w:cs="Times New Roman"/>
          <w:b/>
          <w:bCs/>
          <w:szCs w:val="28"/>
        </w:rPr>
        <w:t>родителей</w:t>
      </w:r>
      <w:r w:rsidRPr="00064E86">
        <w:rPr>
          <w:rFonts w:eastAsia="Times New Roman" w:cs="Times New Roman"/>
          <w:b/>
          <w:bCs/>
          <w:spacing w:val="1"/>
          <w:szCs w:val="28"/>
        </w:rPr>
        <w:t xml:space="preserve"> </w:t>
      </w:r>
      <w:r w:rsidRPr="00064E86">
        <w:rPr>
          <w:rFonts w:eastAsia="Times New Roman" w:cs="Times New Roman"/>
          <w:b/>
          <w:bCs/>
          <w:szCs w:val="28"/>
        </w:rPr>
        <w:t>или</w:t>
      </w:r>
      <w:r w:rsidRPr="00064E86">
        <w:rPr>
          <w:rFonts w:eastAsia="Times New Roman" w:cs="Times New Roman"/>
          <w:b/>
          <w:bCs/>
          <w:spacing w:val="1"/>
          <w:szCs w:val="28"/>
        </w:rPr>
        <w:t xml:space="preserve"> </w:t>
      </w:r>
      <w:r w:rsidRPr="00064E86">
        <w:rPr>
          <w:rFonts w:eastAsia="Times New Roman" w:cs="Times New Roman"/>
          <w:b/>
          <w:bCs/>
          <w:szCs w:val="28"/>
        </w:rPr>
        <w:t>законных</w:t>
      </w:r>
      <w:r w:rsidRPr="00064E86">
        <w:rPr>
          <w:rFonts w:eastAsia="Times New Roman" w:cs="Times New Roman"/>
          <w:b/>
          <w:bCs/>
          <w:spacing w:val="1"/>
          <w:szCs w:val="28"/>
        </w:rPr>
        <w:t xml:space="preserve"> </w:t>
      </w:r>
      <w:r w:rsidRPr="00064E86">
        <w:rPr>
          <w:rFonts w:eastAsia="Times New Roman" w:cs="Times New Roman"/>
          <w:b/>
          <w:bCs/>
          <w:szCs w:val="28"/>
        </w:rPr>
        <w:t>представителей</w:t>
      </w:r>
      <w:r w:rsidRPr="00064E86">
        <w:rPr>
          <w:rFonts w:eastAsia="Times New Roman" w:cs="Times New Roman"/>
          <w:b/>
          <w:bCs/>
          <w:spacing w:val="1"/>
          <w:szCs w:val="28"/>
        </w:rPr>
        <w:t xml:space="preserve"> </w:t>
      </w:r>
      <w:r w:rsidRPr="00064E86">
        <w:rPr>
          <w:rFonts w:eastAsia="Times New Roman" w:cs="Times New Roman"/>
          <w:b/>
          <w:bCs/>
          <w:szCs w:val="28"/>
        </w:rPr>
        <w:t>школьников</w:t>
      </w:r>
      <w:r w:rsidRPr="00064E86">
        <w:rPr>
          <w:rFonts w:eastAsia="Times New Roman" w:cs="Times New Roman"/>
          <w:b/>
          <w:bCs/>
          <w:spacing w:val="1"/>
          <w:szCs w:val="28"/>
        </w:rPr>
        <w:t xml:space="preserve"> </w:t>
      </w:r>
      <w:r w:rsidRPr="00064E86">
        <w:rPr>
          <w:rFonts w:eastAsia="Times New Roman" w:cs="Times New Roman"/>
          <w:b/>
          <w:bCs/>
          <w:szCs w:val="28"/>
        </w:rPr>
        <w:t>в</w:t>
      </w:r>
      <w:r w:rsidRPr="00064E86">
        <w:rPr>
          <w:rFonts w:eastAsia="Times New Roman" w:cs="Times New Roman"/>
          <w:b/>
          <w:bCs/>
          <w:spacing w:val="1"/>
          <w:szCs w:val="28"/>
        </w:rPr>
        <w:t xml:space="preserve"> </w:t>
      </w:r>
      <w:r w:rsidRPr="00064E86">
        <w:rPr>
          <w:rFonts w:eastAsia="Times New Roman" w:cs="Times New Roman"/>
          <w:b/>
          <w:bCs/>
          <w:szCs w:val="28"/>
        </w:rPr>
        <w:t>образовательный</w:t>
      </w:r>
      <w:r w:rsidRPr="00064E86">
        <w:rPr>
          <w:rFonts w:eastAsia="Times New Roman" w:cs="Times New Roman"/>
          <w:b/>
          <w:bCs/>
          <w:spacing w:val="-3"/>
          <w:szCs w:val="28"/>
        </w:rPr>
        <w:t xml:space="preserve"> </w:t>
      </w:r>
      <w:r w:rsidRPr="00064E86">
        <w:rPr>
          <w:rFonts w:eastAsia="Times New Roman" w:cs="Times New Roman"/>
          <w:b/>
          <w:bCs/>
          <w:szCs w:val="28"/>
        </w:rPr>
        <w:t>процесс:</w:t>
      </w:r>
    </w:p>
    <w:p w14:paraId="1F33FCE1" w14:textId="77777777" w:rsidR="00A80310" w:rsidRPr="00064E86" w:rsidRDefault="00A80310" w:rsidP="00064E86">
      <w:pPr>
        <w:widowControl w:val="0"/>
        <w:numPr>
          <w:ilvl w:val="0"/>
          <w:numId w:val="33"/>
        </w:numPr>
        <w:tabs>
          <w:tab w:val="left" w:pos="1658"/>
        </w:tabs>
        <w:autoSpaceDE w:val="0"/>
        <w:autoSpaceDN w:val="0"/>
        <w:spacing w:after="0" w:line="360" w:lineRule="auto"/>
        <w:ind w:left="961" w:right="110"/>
        <w:jc w:val="both"/>
        <w:rPr>
          <w:rFonts w:eastAsia="Times New Roman" w:cs="Times New Roman"/>
          <w:szCs w:val="28"/>
        </w:rPr>
      </w:pPr>
      <w:r w:rsidRPr="00064E86">
        <w:rPr>
          <w:rFonts w:eastAsia="Times New Roman" w:cs="Times New Roman"/>
          <w:szCs w:val="28"/>
        </w:rPr>
        <w:t>рабочие,</w:t>
      </w:r>
      <w:r w:rsidRPr="00064E86">
        <w:rPr>
          <w:rFonts w:eastAsia="Times New Roman" w:cs="Times New Roman"/>
          <w:spacing w:val="1"/>
          <w:szCs w:val="28"/>
        </w:rPr>
        <w:t xml:space="preserve"> </w:t>
      </w:r>
      <w:r w:rsidRPr="00064E86">
        <w:rPr>
          <w:rFonts w:eastAsia="Times New Roman" w:cs="Times New Roman"/>
          <w:szCs w:val="28"/>
        </w:rPr>
        <w:t>творческие,</w:t>
      </w:r>
      <w:r w:rsidRPr="00064E86">
        <w:rPr>
          <w:rFonts w:eastAsia="Times New Roman" w:cs="Times New Roman"/>
          <w:spacing w:val="1"/>
          <w:szCs w:val="28"/>
        </w:rPr>
        <w:t xml:space="preserve"> </w:t>
      </w:r>
      <w:r w:rsidRPr="00064E86">
        <w:rPr>
          <w:rFonts w:eastAsia="Times New Roman" w:cs="Times New Roman"/>
          <w:szCs w:val="28"/>
        </w:rPr>
        <w:t>экспертные</w:t>
      </w:r>
      <w:r w:rsidRPr="00064E86">
        <w:rPr>
          <w:rFonts w:eastAsia="Times New Roman" w:cs="Times New Roman"/>
          <w:spacing w:val="1"/>
          <w:szCs w:val="28"/>
        </w:rPr>
        <w:t xml:space="preserve"> </w:t>
      </w:r>
      <w:r w:rsidRPr="00064E86">
        <w:rPr>
          <w:rFonts w:eastAsia="Times New Roman" w:cs="Times New Roman"/>
          <w:szCs w:val="28"/>
        </w:rPr>
        <w:t>группы</w:t>
      </w:r>
      <w:r w:rsidRPr="00064E86">
        <w:rPr>
          <w:rFonts w:eastAsia="Times New Roman" w:cs="Times New Roman"/>
          <w:spacing w:val="1"/>
          <w:szCs w:val="28"/>
        </w:rPr>
        <w:t xml:space="preserve"> </w:t>
      </w:r>
      <w:r w:rsidRPr="00064E86">
        <w:rPr>
          <w:rFonts w:eastAsia="Times New Roman" w:cs="Times New Roman"/>
          <w:szCs w:val="28"/>
        </w:rPr>
        <w:t>родителей,</w:t>
      </w:r>
      <w:r w:rsidRPr="00064E86">
        <w:rPr>
          <w:rFonts w:eastAsia="Times New Roman" w:cs="Times New Roman"/>
          <w:spacing w:val="1"/>
          <w:szCs w:val="28"/>
        </w:rPr>
        <w:t xml:space="preserve"> </w:t>
      </w:r>
      <w:r w:rsidRPr="00064E86">
        <w:rPr>
          <w:rFonts w:eastAsia="Times New Roman" w:cs="Times New Roman"/>
          <w:szCs w:val="28"/>
        </w:rPr>
        <w:t>которые</w:t>
      </w:r>
      <w:r w:rsidRPr="00064E86">
        <w:rPr>
          <w:rFonts w:eastAsia="Times New Roman" w:cs="Times New Roman"/>
          <w:spacing w:val="1"/>
          <w:szCs w:val="28"/>
        </w:rPr>
        <w:t xml:space="preserve"> </w:t>
      </w:r>
      <w:r w:rsidRPr="00064E86">
        <w:rPr>
          <w:rFonts w:eastAsia="Times New Roman" w:cs="Times New Roman"/>
          <w:szCs w:val="28"/>
        </w:rPr>
        <w:t>проводят</w:t>
      </w:r>
      <w:r w:rsidRPr="00064E86">
        <w:rPr>
          <w:rFonts w:eastAsia="Times New Roman" w:cs="Times New Roman"/>
          <w:spacing w:val="1"/>
          <w:szCs w:val="28"/>
        </w:rPr>
        <w:t xml:space="preserve"> </w:t>
      </w:r>
      <w:r w:rsidRPr="00064E86">
        <w:rPr>
          <w:rFonts w:eastAsia="Times New Roman" w:cs="Times New Roman"/>
          <w:szCs w:val="28"/>
        </w:rPr>
        <w:t>экспертизу</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участвуют</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проектных</w:t>
      </w:r>
      <w:r w:rsidRPr="00064E86">
        <w:rPr>
          <w:rFonts w:eastAsia="Times New Roman" w:cs="Times New Roman"/>
          <w:spacing w:val="1"/>
          <w:szCs w:val="28"/>
        </w:rPr>
        <w:t xml:space="preserve"> </w:t>
      </w:r>
      <w:r w:rsidRPr="00064E86">
        <w:rPr>
          <w:rFonts w:eastAsia="Times New Roman" w:cs="Times New Roman"/>
          <w:szCs w:val="28"/>
        </w:rPr>
        <w:t>командах</w:t>
      </w:r>
      <w:r w:rsidRPr="00064E86">
        <w:rPr>
          <w:rFonts w:eastAsia="Times New Roman" w:cs="Times New Roman"/>
          <w:spacing w:val="1"/>
          <w:szCs w:val="28"/>
        </w:rPr>
        <w:t xml:space="preserve"> </w:t>
      </w:r>
      <w:r w:rsidRPr="00064E86">
        <w:rPr>
          <w:rFonts w:eastAsia="Times New Roman" w:cs="Times New Roman"/>
          <w:szCs w:val="28"/>
        </w:rPr>
        <w:t>по</w:t>
      </w:r>
      <w:r w:rsidRPr="00064E86">
        <w:rPr>
          <w:rFonts w:eastAsia="Times New Roman" w:cs="Times New Roman"/>
          <w:spacing w:val="1"/>
          <w:szCs w:val="28"/>
        </w:rPr>
        <w:t xml:space="preserve"> </w:t>
      </w:r>
      <w:r w:rsidRPr="00064E86">
        <w:rPr>
          <w:rFonts w:eastAsia="Times New Roman" w:cs="Times New Roman"/>
          <w:szCs w:val="28"/>
        </w:rPr>
        <w:t>различным</w:t>
      </w:r>
      <w:r w:rsidRPr="00064E86">
        <w:rPr>
          <w:rFonts w:eastAsia="Times New Roman" w:cs="Times New Roman"/>
          <w:spacing w:val="1"/>
          <w:szCs w:val="28"/>
        </w:rPr>
        <w:t xml:space="preserve"> </w:t>
      </w:r>
      <w:r w:rsidRPr="00064E86">
        <w:rPr>
          <w:rFonts w:eastAsia="Times New Roman" w:cs="Times New Roman"/>
          <w:szCs w:val="28"/>
        </w:rPr>
        <w:t>направлениям</w:t>
      </w:r>
      <w:r w:rsidRPr="00064E86">
        <w:rPr>
          <w:rFonts w:eastAsia="Times New Roman" w:cs="Times New Roman"/>
          <w:spacing w:val="1"/>
          <w:szCs w:val="28"/>
        </w:rPr>
        <w:t xml:space="preserve"> </w:t>
      </w:r>
      <w:r w:rsidRPr="00064E86">
        <w:rPr>
          <w:rFonts w:eastAsia="Times New Roman" w:cs="Times New Roman"/>
          <w:szCs w:val="28"/>
        </w:rPr>
        <w:t>деятельности</w:t>
      </w:r>
      <w:r w:rsidRPr="00064E86">
        <w:rPr>
          <w:rFonts w:eastAsia="Times New Roman" w:cs="Times New Roman"/>
          <w:spacing w:val="1"/>
          <w:szCs w:val="28"/>
        </w:rPr>
        <w:t xml:space="preserve"> </w:t>
      </w:r>
      <w:r w:rsidRPr="00064E86">
        <w:rPr>
          <w:rFonts w:eastAsia="Times New Roman" w:cs="Times New Roman"/>
          <w:szCs w:val="28"/>
        </w:rPr>
        <w:t>школы;</w:t>
      </w:r>
    </w:p>
    <w:p w14:paraId="287900F5" w14:textId="77777777" w:rsidR="00A80310" w:rsidRPr="00064E86" w:rsidRDefault="00A80310" w:rsidP="00064E86">
      <w:pPr>
        <w:widowControl w:val="0"/>
        <w:numPr>
          <w:ilvl w:val="0"/>
          <w:numId w:val="33"/>
        </w:numPr>
        <w:tabs>
          <w:tab w:val="left" w:pos="1658"/>
        </w:tabs>
        <w:autoSpaceDE w:val="0"/>
        <w:autoSpaceDN w:val="0"/>
        <w:spacing w:after="0" w:line="360" w:lineRule="auto"/>
        <w:ind w:left="961" w:right="109"/>
        <w:jc w:val="both"/>
        <w:rPr>
          <w:rFonts w:eastAsia="Times New Roman" w:cs="Times New Roman"/>
          <w:szCs w:val="28"/>
        </w:rPr>
      </w:pPr>
      <w:r w:rsidRPr="00064E86">
        <w:rPr>
          <w:rFonts w:eastAsia="Times New Roman" w:cs="Times New Roman"/>
          <w:szCs w:val="28"/>
        </w:rPr>
        <w:t>работа</w:t>
      </w:r>
      <w:r w:rsidRPr="00064E86">
        <w:rPr>
          <w:rFonts w:eastAsia="Times New Roman" w:cs="Times New Roman"/>
          <w:spacing w:val="1"/>
          <w:szCs w:val="28"/>
        </w:rPr>
        <w:t xml:space="preserve"> </w:t>
      </w:r>
      <w:r w:rsidRPr="00064E86">
        <w:rPr>
          <w:rFonts w:eastAsia="Times New Roman" w:cs="Times New Roman"/>
          <w:szCs w:val="28"/>
        </w:rPr>
        <w:t>с</w:t>
      </w:r>
      <w:r w:rsidRPr="00064E86">
        <w:rPr>
          <w:rFonts w:eastAsia="Times New Roman" w:cs="Times New Roman"/>
          <w:spacing w:val="1"/>
          <w:szCs w:val="28"/>
        </w:rPr>
        <w:t xml:space="preserve"> </w:t>
      </w:r>
      <w:r w:rsidRPr="00064E86">
        <w:rPr>
          <w:rFonts w:eastAsia="Times New Roman" w:cs="Times New Roman"/>
          <w:szCs w:val="28"/>
        </w:rPr>
        <w:t>родителями</w:t>
      </w:r>
      <w:r w:rsidRPr="00064E86">
        <w:rPr>
          <w:rFonts w:eastAsia="Times New Roman" w:cs="Times New Roman"/>
          <w:spacing w:val="1"/>
          <w:szCs w:val="28"/>
        </w:rPr>
        <w:t xml:space="preserve"> </w:t>
      </w:r>
      <w:r w:rsidRPr="00064E86">
        <w:rPr>
          <w:rFonts w:eastAsia="Times New Roman" w:cs="Times New Roman"/>
          <w:szCs w:val="28"/>
        </w:rPr>
        <w:t>через</w:t>
      </w:r>
      <w:r w:rsidRPr="00064E86">
        <w:rPr>
          <w:rFonts w:eastAsia="Times New Roman" w:cs="Times New Roman"/>
          <w:spacing w:val="1"/>
          <w:szCs w:val="28"/>
        </w:rPr>
        <w:t xml:space="preserve"> </w:t>
      </w:r>
      <w:r w:rsidRPr="00064E86">
        <w:rPr>
          <w:rFonts w:eastAsia="Times New Roman" w:cs="Times New Roman"/>
          <w:szCs w:val="28"/>
        </w:rPr>
        <w:t>официальный</w:t>
      </w:r>
      <w:r w:rsidRPr="00064E86">
        <w:rPr>
          <w:rFonts w:eastAsia="Times New Roman" w:cs="Times New Roman"/>
          <w:spacing w:val="1"/>
          <w:szCs w:val="28"/>
        </w:rPr>
        <w:t xml:space="preserve"> </w:t>
      </w:r>
      <w:r w:rsidRPr="00064E86">
        <w:rPr>
          <w:rFonts w:eastAsia="Times New Roman" w:cs="Times New Roman"/>
          <w:szCs w:val="28"/>
        </w:rPr>
        <w:t>сайт</w:t>
      </w:r>
      <w:r w:rsidRPr="00064E86">
        <w:rPr>
          <w:rFonts w:eastAsia="Times New Roman" w:cs="Times New Roman"/>
          <w:spacing w:val="1"/>
          <w:szCs w:val="28"/>
        </w:rPr>
        <w:t xml:space="preserve"> </w:t>
      </w:r>
      <w:r w:rsidRPr="00064E86">
        <w:rPr>
          <w:rFonts w:eastAsia="Times New Roman" w:cs="Times New Roman"/>
          <w:szCs w:val="28"/>
        </w:rPr>
        <w:t>электронных</w:t>
      </w:r>
      <w:r w:rsidRPr="00064E86">
        <w:rPr>
          <w:rFonts w:eastAsia="Times New Roman" w:cs="Times New Roman"/>
          <w:spacing w:val="1"/>
          <w:szCs w:val="28"/>
        </w:rPr>
        <w:t xml:space="preserve"> </w:t>
      </w:r>
      <w:r w:rsidRPr="00064E86">
        <w:rPr>
          <w:rFonts w:eastAsia="Times New Roman" w:cs="Times New Roman"/>
          <w:szCs w:val="28"/>
        </w:rPr>
        <w:t>журналов</w:t>
      </w:r>
      <w:r w:rsidRPr="00064E86">
        <w:rPr>
          <w:rFonts w:eastAsia="Times New Roman" w:cs="Times New Roman"/>
          <w:spacing w:val="1"/>
          <w:szCs w:val="28"/>
        </w:rPr>
        <w:t xml:space="preserve"> </w:t>
      </w:r>
      <w:r w:rsidRPr="00064E86">
        <w:rPr>
          <w:rFonts w:eastAsia="Times New Roman" w:cs="Times New Roman"/>
          <w:szCs w:val="28"/>
        </w:rPr>
        <w:lastRenderedPageBreak/>
        <w:t>и</w:t>
      </w:r>
      <w:r w:rsidRPr="00064E86">
        <w:rPr>
          <w:rFonts w:eastAsia="Times New Roman" w:cs="Times New Roman"/>
          <w:spacing w:val="1"/>
          <w:szCs w:val="28"/>
        </w:rPr>
        <w:t xml:space="preserve"> </w:t>
      </w:r>
      <w:r w:rsidRPr="00064E86">
        <w:rPr>
          <w:rFonts w:eastAsia="Times New Roman" w:cs="Times New Roman"/>
          <w:szCs w:val="28"/>
        </w:rPr>
        <w:t>дневников;</w:t>
      </w:r>
    </w:p>
    <w:p w14:paraId="452679D7" w14:textId="77777777" w:rsidR="00A80310" w:rsidRPr="00064E86" w:rsidRDefault="00A80310" w:rsidP="00064E86">
      <w:pPr>
        <w:widowControl w:val="0"/>
        <w:numPr>
          <w:ilvl w:val="0"/>
          <w:numId w:val="33"/>
        </w:numPr>
        <w:tabs>
          <w:tab w:val="left" w:pos="1658"/>
        </w:tabs>
        <w:autoSpaceDE w:val="0"/>
        <w:autoSpaceDN w:val="0"/>
        <w:spacing w:after="0" w:line="360" w:lineRule="auto"/>
        <w:ind w:left="961" w:right="108"/>
        <w:jc w:val="both"/>
        <w:rPr>
          <w:rFonts w:eastAsia="Times New Roman" w:cs="Times New Roman"/>
          <w:szCs w:val="28"/>
        </w:rPr>
      </w:pPr>
      <w:r w:rsidRPr="00064E86">
        <w:rPr>
          <w:rFonts w:eastAsia="Times New Roman" w:cs="Times New Roman"/>
          <w:szCs w:val="28"/>
        </w:rPr>
        <w:t>классные</w:t>
      </w:r>
      <w:r w:rsidRPr="00064E86">
        <w:rPr>
          <w:rFonts w:eastAsia="Times New Roman" w:cs="Times New Roman"/>
          <w:spacing w:val="1"/>
          <w:szCs w:val="28"/>
        </w:rPr>
        <w:t xml:space="preserve"> </w:t>
      </w:r>
      <w:r w:rsidRPr="00064E86">
        <w:rPr>
          <w:rFonts w:eastAsia="Times New Roman" w:cs="Times New Roman"/>
          <w:szCs w:val="28"/>
        </w:rPr>
        <w:t>родительские</w:t>
      </w:r>
      <w:r w:rsidRPr="00064E86">
        <w:rPr>
          <w:rFonts w:eastAsia="Times New Roman" w:cs="Times New Roman"/>
          <w:spacing w:val="1"/>
          <w:szCs w:val="28"/>
        </w:rPr>
        <w:t xml:space="preserve"> </w:t>
      </w:r>
      <w:r w:rsidRPr="00064E86">
        <w:rPr>
          <w:rFonts w:eastAsia="Times New Roman" w:cs="Times New Roman"/>
          <w:szCs w:val="28"/>
        </w:rPr>
        <w:t>собрания</w:t>
      </w:r>
      <w:r w:rsidRPr="00064E86">
        <w:rPr>
          <w:rFonts w:eastAsia="Times New Roman" w:cs="Times New Roman"/>
          <w:spacing w:val="1"/>
          <w:szCs w:val="28"/>
        </w:rPr>
        <w:t xml:space="preserve"> </w:t>
      </w:r>
      <w:r w:rsidRPr="00064E86">
        <w:rPr>
          <w:rFonts w:eastAsia="Times New Roman" w:cs="Times New Roman"/>
          <w:szCs w:val="28"/>
        </w:rPr>
        <w:t>(1-11</w:t>
      </w:r>
      <w:r w:rsidRPr="00064E86">
        <w:rPr>
          <w:rFonts w:eastAsia="Times New Roman" w:cs="Times New Roman"/>
          <w:spacing w:val="1"/>
          <w:szCs w:val="28"/>
        </w:rPr>
        <w:t xml:space="preserve"> </w:t>
      </w:r>
      <w:r w:rsidRPr="00064E86">
        <w:rPr>
          <w:rFonts w:eastAsia="Times New Roman" w:cs="Times New Roman"/>
          <w:szCs w:val="28"/>
        </w:rPr>
        <w:t>классы),</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тематике</w:t>
      </w:r>
      <w:r w:rsidRPr="00064E86">
        <w:rPr>
          <w:rFonts w:eastAsia="Times New Roman" w:cs="Times New Roman"/>
          <w:spacing w:val="1"/>
          <w:szCs w:val="28"/>
        </w:rPr>
        <w:t xml:space="preserve"> </w:t>
      </w:r>
      <w:r w:rsidRPr="00064E86">
        <w:rPr>
          <w:rFonts w:eastAsia="Times New Roman" w:cs="Times New Roman"/>
          <w:szCs w:val="28"/>
        </w:rPr>
        <w:t>которых</w:t>
      </w:r>
      <w:r w:rsidRPr="00064E86">
        <w:rPr>
          <w:rFonts w:eastAsia="Times New Roman" w:cs="Times New Roman"/>
          <w:spacing w:val="1"/>
          <w:szCs w:val="28"/>
        </w:rPr>
        <w:t xml:space="preserve"> </w:t>
      </w:r>
      <w:r w:rsidRPr="00064E86">
        <w:rPr>
          <w:rFonts w:eastAsia="Times New Roman" w:cs="Times New Roman"/>
          <w:szCs w:val="28"/>
        </w:rPr>
        <w:t>учитываются</w:t>
      </w:r>
      <w:r w:rsidRPr="00064E86">
        <w:rPr>
          <w:rFonts w:eastAsia="Times New Roman" w:cs="Times New Roman"/>
          <w:spacing w:val="1"/>
          <w:szCs w:val="28"/>
        </w:rPr>
        <w:t xml:space="preserve"> </w:t>
      </w:r>
      <w:r w:rsidRPr="00064E86">
        <w:rPr>
          <w:rFonts w:eastAsia="Times New Roman" w:cs="Times New Roman"/>
          <w:szCs w:val="28"/>
        </w:rPr>
        <w:t>возрастные</w:t>
      </w:r>
      <w:r w:rsidRPr="00064E86">
        <w:rPr>
          <w:rFonts w:eastAsia="Times New Roman" w:cs="Times New Roman"/>
          <w:spacing w:val="1"/>
          <w:szCs w:val="28"/>
        </w:rPr>
        <w:t xml:space="preserve"> </w:t>
      </w:r>
      <w:r w:rsidRPr="00064E86">
        <w:rPr>
          <w:rFonts w:eastAsia="Times New Roman" w:cs="Times New Roman"/>
          <w:szCs w:val="28"/>
        </w:rPr>
        <w:t>особенности</w:t>
      </w:r>
      <w:r w:rsidRPr="00064E86">
        <w:rPr>
          <w:rFonts w:eastAsia="Times New Roman" w:cs="Times New Roman"/>
          <w:spacing w:val="1"/>
          <w:szCs w:val="28"/>
        </w:rPr>
        <w:t xml:space="preserve"> </w:t>
      </w:r>
      <w:r w:rsidRPr="00064E86">
        <w:rPr>
          <w:rFonts w:eastAsia="Times New Roman" w:cs="Times New Roman"/>
          <w:szCs w:val="28"/>
        </w:rPr>
        <w:t>детей,</w:t>
      </w:r>
      <w:r w:rsidRPr="00064E86">
        <w:rPr>
          <w:rFonts w:eastAsia="Times New Roman" w:cs="Times New Roman"/>
          <w:spacing w:val="1"/>
          <w:szCs w:val="28"/>
        </w:rPr>
        <w:t xml:space="preserve"> </w:t>
      </w:r>
      <w:r w:rsidRPr="00064E86">
        <w:rPr>
          <w:rFonts w:eastAsia="Times New Roman" w:cs="Times New Roman"/>
          <w:szCs w:val="28"/>
        </w:rPr>
        <w:t>раскрывается</w:t>
      </w:r>
      <w:r w:rsidRPr="00064E86">
        <w:rPr>
          <w:rFonts w:eastAsia="Times New Roman" w:cs="Times New Roman"/>
          <w:spacing w:val="1"/>
          <w:szCs w:val="28"/>
        </w:rPr>
        <w:t xml:space="preserve"> </w:t>
      </w:r>
      <w:r w:rsidRPr="00064E86">
        <w:rPr>
          <w:rFonts w:eastAsia="Times New Roman" w:cs="Times New Roman"/>
          <w:szCs w:val="28"/>
        </w:rPr>
        <w:t>накопленный</w:t>
      </w:r>
      <w:r w:rsidRPr="00064E86">
        <w:rPr>
          <w:rFonts w:eastAsia="Times New Roman" w:cs="Times New Roman"/>
          <w:spacing w:val="1"/>
          <w:szCs w:val="28"/>
        </w:rPr>
        <w:t xml:space="preserve"> </w:t>
      </w:r>
      <w:r w:rsidRPr="00064E86">
        <w:rPr>
          <w:rFonts w:eastAsia="Times New Roman" w:cs="Times New Roman"/>
          <w:szCs w:val="28"/>
        </w:rPr>
        <w:t>опыт</w:t>
      </w:r>
      <w:r w:rsidRPr="00064E86">
        <w:rPr>
          <w:rFonts w:eastAsia="Times New Roman" w:cs="Times New Roman"/>
          <w:spacing w:val="1"/>
          <w:szCs w:val="28"/>
        </w:rPr>
        <w:t xml:space="preserve"> </w:t>
      </w:r>
      <w:r w:rsidRPr="00064E86">
        <w:rPr>
          <w:rFonts w:eastAsia="Times New Roman" w:cs="Times New Roman"/>
          <w:szCs w:val="28"/>
        </w:rPr>
        <w:t>семейного</w:t>
      </w:r>
      <w:r w:rsidRPr="00064E86">
        <w:rPr>
          <w:rFonts w:eastAsia="Times New Roman" w:cs="Times New Roman"/>
          <w:spacing w:val="-1"/>
          <w:szCs w:val="28"/>
        </w:rPr>
        <w:t xml:space="preserve"> </w:t>
      </w:r>
      <w:r w:rsidRPr="00064E86">
        <w:rPr>
          <w:rFonts w:eastAsia="Times New Roman" w:cs="Times New Roman"/>
          <w:szCs w:val="28"/>
        </w:rPr>
        <w:t>воспитания;</w:t>
      </w:r>
    </w:p>
    <w:p w14:paraId="701D07D7" w14:textId="77777777" w:rsidR="00A80310" w:rsidRPr="00064E86" w:rsidRDefault="00A80310" w:rsidP="00064E86">
      <w:pPr>
        <w:widowControl w:val="0"/>
        <w:tabs>
          <w:tab w:val="left" w:pos="518"/>
        </w:tabs>
        <w:autoSpaceDE w:val="0"/>
        <w:autoSpaceDN w:val="0"/>
        <w:spacing w:after="0" w:line="360" w:lineRule="auto"/>
        <w:ind w:right="103" w:firstLine="709"/>
        <w:jc w:val="both"/>
        <w:outlineLvl w:val="0"/>
        <w:rPr>
          <w:rFonts w:eastAsia="Times New Roman" w:cs="Times New Roman"/>
          <w:b/>
          <w:bCs/>
          <w:szCs w:val="28"/>
        </w:rPr>
      </w:pPr>
      <w:r w:rsidRPr="00064E86">
        <w:rPr>
          <w:rFonts w:eastAsia="Times New Roman" w:cs="Times New Roman"/>
          <w:b/>
          <w:bCs/>
          <w:szCs w:val="28"/>
        </w:rPr>
        <w:t>Повышение психолого–педагогической компетентности родителей или законных</w:t>
      </w:r>
      <w:r w:rsidRPr="00064E86">
        <w:rPr>
          <w:rFonts w:eastAsia="Times New Roman" w:cs="Times New Roman"/>
          <w:b/>
          <w:bCs/>
          <w:spacing w:val="1"/>
          <w:szCs w:val="28"/>
        </w:rPr>
        <w:t xml:space="preserve"> </w:t>
      </w:r>
      <w:r w:rsidRPr="00064E86">
        <w:rPr>
          <w:rFonts w:eastAsia="Times New Roman" w:cs="Times New Roman"/>
          <w:b/>
          <w:bCs/>
          <w:szCs w:val="28"/>
        </w:rPr>
        <w:t>представителей:</w:t>
      </w:r>
    </w:p>
    <w:p w14:paraId="24C2C209" w14:textId="77777777" w:rsidR="00A80310" w:rsidRPr="00064E86" w:rsidRDefault="00A80310" w:rsidP="00064E86">
      <w:pPr>
        <w:widowControl w:val="0"/>
        <w:numPr>
          <w:ilvl w:val="0"/>
          <w:numId w:val="33"/>
        </w:numPr>
        <w:tabs>
          <w:tab w:val="left" w:pos="1658"/>
        </w:tabs>
        <w:autoSpaceDE w:val="0"/>
        <w:autoSpaceDN w:val="0"/>
        <w:spacing w:after="0" w:line="360" w:lineRule="auto"/>
        <w:ind w:left="961" w:right="106"/>
        <w:jc w:val="both"/>
        <w:rPr>
          <w:rFonts w:eastAsia="Times New Roman" w:cs="Times New Roman"/>
          <w:szCs w:val="28"/>
        </w:rPr>
      </w:pPr>
      <w:r w:rsidRPr="00064E86">
        <w:rPr>
          <w:rFonts w:eastAsia="Times New Roman" w:cs="Times New Roman"/>
          <w:szCs w:val="28"/>
        </w:rPr>
        <w:t>общешкольные родительские собрания – 4 раза в год в режиме обсуждения</w:t>
      </w:r>
      <w:r w:rsidRPr="00064E86">
        <w:rPr>
          <w:rFonts w:eastAsia="Times New Roman" w:cs="Times New Roman"/>
          <w:spacing w:val="1"/>
          <w:szCs w:val="28"/>
        </w:rPr>
        <w:t xml:space="preserve"> </w:t>
      </w:r>
      <w:r w:rsidRPr="00064E86">
        <w:rPr>
          <w:rFonts w:eastAsia="Times New Roman" w:cs="Times New Roman"/>
          <w:szCs w:val="28"/>
        </w:rPr>
        <w:t>наиболее</w:t>
      </w:r>
      <w:r w:rsidRPr="00064E86">
        <w:rPr>
          <w:rFonts w:eastAsia="Times New Roman" w:cs="Times New Roman"/>
          <w:spacing w:val="1"/>
          <w:szCs w:val="28"/>
        </w:rPr>
        <w:t xml:space="preserve"> </w:t>
      </w:r>
      <w:r w:rsidRPr="00064E86">
        <w:rPr>
          <w:rFonts w:eastAsia="Times New Roman" w:cs="Times New Roman"/>
          <w:szCs w:val="28"/>
        </w:rPr>
        <w:t>острых</w:t>
      </w:r>
      <w:r w:rsidRPr="00064E86">
        <w:rPr>
          <w:rFonts w:eastAsia="Times New Roman" w:cs="Times New Roman"/>
          <w:spacing w:val="1"/>
          <w:szCs w:val="28"/>
        </w:rPr>
        <w:t xml:space="preserve"> </w:t>
      </w:r>
      <w:r w:rsidRPr="00064E86">
        <w:rPr>
          <w:rFonts w:eastAsia="Times New Roman" w:cs="Times New Roman"/>
          <w:szCs w:val="28"/>
        </w:rPr>
        <w:t>проблем</w:t>
      </w:r>
      <w:r w:rsidRPr="00064E86">
        <w:rPr>
          <w:rFonts w:eastAsia="Times New Roman" w:cs="Times New Roman"/>
          <w:spacing w:val="1"/>
          <w:szCs w:val="28"/>
        </w:rPr>
        <w:t xml:space="preserve"> </w:t>
      </w:r>
      <w:r w:rsidRPr="00064E86">
        <w:rPr>
          <w:rFonts w:eastAsia="Times New Roman" w:cs="Times New Roman"/>
          <w:szCs w:val="28"/>
        </w:rPr>
        <w:t>нравственно-смыслового</w:t>
      </w:r>
      <w:r w:rsidRPr="00064E86">
        <w:rPr>
          <w:rFonts w:eastAsia="Times New Roman" w:cs="Times New Roman"/>
          <w:spacing w:val="1"/>
          <w:szCs w:val="28"/>
        </w:rPr>
        <w:t xml:space="preserve"> </w:t>
      </w:r>
      <w:r w:rsidRPr="00064E86">
        <w:rPr>
          <w:rFonts w:eastAsia="Times New Roman" w:cs="Times New Roman"/>
          <w:szCs w:val="28"/>
        </w:rPr>
        <w:t>отношения</w:t>
      </w:r>
      <w:r w:rsidRPr="00064E86">
        <w:rPr>
          <w:rFonts w:eastAsia="Times New Roman" w:cs="Times New Roman"/>
          <w:spacing w:val="1"/>
          <w:szCs w:val="28"/>
        </w:rPr>
        <w:t xml:space="preserve"> </w:t>
      </w:r>
      <w:r w:rsidRPr="00064E86">
        <w:rPr>
          <w:rFonts w:eastAsia="Times New Roman" w:cs="Times New Roman"/>
          <w:szCs w:val="28"/>
        </w:rPr>
        <w:t>обучающихся</w:t>
      </w:r>
      <w:r w:rsidRPr="00064E86">
        <w:rPr>
          <w:rFonts w:eastAsia="Times New Roman" w:cs="Times New Roman"/>
          <w:spacing w:val="1"/>
          <w:szCs w:val="28"/>
        </w:rPr>
        <w:t xml:space="preserve"> </w:t>
      </w:r>
      <w:r w:rsidRPr="00064E86">
        <w:rPr>
          <w:rFonts w:eastAsia="Times New Roman" w:cs="Times New Roman"/>
          <w:szCs w:val="28"/>
        </w:rPr>
        <w:t>к</w:t>
      </w:r>
      <w:r w:rsidRPr="00064E86">
        <w:rPr>
          <w:rFonts w:eastAsia="Times New Roman" w:cs="Times New Roman"/>
          <w:spacing w:val="1"/>
          <w:szCs w:val="28"/>
        </w:rPr>
        <w:t xml:space="preserve"> </w:t>
      </w:r>
      <w:r w:rsidRPr="00064E86">
        <w:rPr>
          <w:rFonts w:eastAsia="Times New Roman" w:cs="Times New Roman"/>
          <w:szCs w:val="28"/>
        </w:rPr>
        <w:t>собственному</w:t>
      </w:r>
      <w:r w:rsidRPr="00064E86">
        <w:rPr>
          <w:rFonts w:eastAsia="Times New Roman" w:cs="Times New Roman"/>
          <w:spacing w:val="1"/>
          <w:szCs w:val="28"/>
        </w:rPr>
        <w:t xml:space="preserve"> </w:t>
      </w:r>
      <w:r w:rsidRPr="00064E86">
        <w:rPr>
          <w:rFonts w:eastAsia="Times New Roman" w:cs="Times New Roman"/>
          <w:szCs w:val="28"/>
        </w:rPr>
        <w:t>образованию,</w:t>
      </w:r>
      <w:r w:rsidRPr="00064E86">
        <w:rPr>
          <w:rFonts w:eastAsia="Times New Roman" w:cs="Times New Roman"/>
          <w:spacing w:val="1"/>
          <w:szCs w:val="28"/>
        </w:rPr>
        <w:t xml:space="preserve"> </w:t>
      </w:r>
      <w:r w:rsidRPr="00064E86">
        <w:rPr>
          <w:rFonts w:eastAsia="Times New Roman" w:cs="Times New Roman"/>
          <w:szCs w:val="28"/>
        </w:rPr>
        <w:t>качества</w:t>
      </w:r>
      <w:r w:rsidRPr="00064E86">
        <w:rPr>
          <w:rFonts w:eastAsia="Times New Roman" w:cs="Times New Roman"/>
          <w:spacing w:val="1"/>
          <w:szCs w:val="28"/>
        </w:rPr>
        <w:t xml:space="preserve"> </w:t>
      </w:r>
      <w:r w:rsidRPr="00064E86">
        <w:rPr>
          <w:rFonts w:eastAsia="Times New Roman" w:cs="Times New Roman"/>
          <w:szCs w:val="28"/>
        </w:rPr>
        <w:t>жизни</w:t>
      </w:r>
      <w:r w:rsidRPr="00064E86">
        <w:rPr>
          <w:rFonts w:eastAsia="Times New Roman" w:cs="Times New Roman"/>
          <w:spacing w:val="1"/>
          <w:szCs w:val="28"/>
        </w:rPr>
        <w:t xml:space="preserve"> </w:t>
      </w:r>
      <w:r w:rsidRPr="00064E86">
        <w:rPr>
          <w:rFonts w:eastAsia="Times New Roman" w:cs="Times New Roman"/>
          <w:szCs w:val="28"/>
        </w:rPr>
        <w:t>школы,</w:t>
      </w:r>
      <w:r w:rsidRPr="00064E86">
        <w:rPr>
          <w:rFonts w:eastAsia="Times New Roman" w:cs="Times New Roman"/>
          <w:spacing w:val="1"/>
          <w:szCs w:val="28"/>
        </w:rPr>
        <w:t xml:space="preserve"> </w:t>
      </w:r>
      <w:r w:rsidRPr="00064E86">
        <w:rPr>
          <w:rFonts w:eastAsia="Times New Roman" w:cs="Times New Roman"/>
          <w:szCs w:val="28"/>
        </w:rPr>
        <w:t>учебных</w:t>
      </w:r>
      <w:r w:rsidRPr="00064E86">
        <w:rPr>
          <w:rFonts w:eastAsia="Times New Roman" w:cs="Times New Roman"/>
          <w:spacing w:val="1"/>
          <w:szCs w:val="28"/>
        </w:rPr>
        <w:t xml:space="preserve"> </w:t>
      </w:r>
      <w:r w:rsidRPr="00064E86">
        <w:rPr>
          <w:rFonts w:eastAsia="Times New Roman" w:cs="Times New Roman"/>
          <w:szCs w:val="28"/>
        </w:rPr>
        <w:t>достижений</w:t>
      </w:r>
      <w:r w:rsidRPr="00064E86">
        <w:rPr>
          <w:rFonts w:eastAsia="Times New Roman" w:cs="Times New Roman"/>
          <w:spacing w:val="6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успехов</w:t>
      </w:r>
      <w:r w:rsidRPr="00064E86">
        <w:rPr>
          <w:rFonts w:eastAsia="Times New Roman" w:cs="Times New Roman"/>
          <w:spacing w:val="-1"/>
          <w:szCs w:val="28"/>
        </w:rPr>
        <w:t xml:space="preserve"> </w:t>
      </w:r>
      <w:r w:rsidRPr="00064E86">
        <w:rPr>
          <w:rFonts w:eastAsia="Times New Roman" w:cs="Times New Roman"/>
          <w:szCs w:val="28"/>
        </w:rPr>
        <w:t>детей в</w:t>
      </w:r>
      <w:r w:rsidRPr="00064E86">
        <w:rPr>
          <w:rFonts w:eastAsia="Times New Roman" w:cs="Times New Roman"/>
          <w:spacing w:val="-2"/>
          <w:szCs w:val="28"/>
        </w:rPr>
        <w:t xml:space="preserve"> </w:t>
      </w:r>
      <w:r w:rsidRPr="00064E86">
        <w:rPr>
          <w:rFonts w:eastAsia="Times New Roman" w:cs="Times New Roman"/>
          <w:szCs w:val="28"/>
        </w:rPr>
        <w:t>предпочитаемых</w:t>
      </w:r>
      <w:r w:rsidRPr="00064E86">
        <w:rPr>
          <w:rFonts w:eastAsia="Times New Roman" w:cs="Times New Roman"/>
          <w:spacing w:val="1"/>
          <w:szCs w:val="28"/>
        </w:rPr>
        <w:t xml:space="preserve"> </w:t>
      </w:r>
      <w:r w:rsidRPr="00064E86">
        <w:rPr>
          <w:rFonts w:eastAsia="Times New Roman" w:cs="Times New Roman"/>
          <w:szCs w:val="28"/>
        </w:rPr>
        <w:t>ими видах</w:t>
      </w:r>
      <w:r w:rsidRPr="00064E86">
        <w:rPr>
          <w:rFonts w:eastAsia="Times New Roman" w:cs="Times New Roman"/>
          <w:spacing w:val="1"/>
          <w:szCs w:val="28"/>
        </w:rPr>
        <w:t xml:space="preserve"> </w:t>
      </w:r>
      <w:r w:rsidRPr="00064E86">
        <w:rPr>
          <w:rFonts w:eastAsia="Times New Roman" w:cs="Times New Roman"/>
          <w:szCs w:val="28"/>
        </w:rPr>
        <w:t>деятельности;</w:t>
      </w:r>
    </w:p>
    <w:p w14:paraId="5E9AA191" w14:textId="77777777" w:rsidR="00A80310" w:rsidRPr="00064E86" w:rsidRDefault="00A80310" w:rsidP="00064E86">
      <w:pPr>
        <w:widowControl w:val="0"/>
        <w:numPr>
          <w:ilvl w:val="0"/>
          <w:numId w:val="33"/>
        </w:numPr>
        <w:tabs>
          <w:tab w:val="left" w:pos="1658"/>
        </w:tabs>
        <w:autoSpaceDE w:val="0"/>
        <w:autoSpaceDN w:val="0"/>
        <w:spacing w:after="0" w:line="360" w:lineRule="auto"/>
        <w:ind w:left="961" w:right="107"/>
        <w:jc w:val="both"/>
        <w:rPr>
          <w:rFonts w:eastAsia="Times New Roman" w:cs="Times New Roman"/>
          <w:szCs w:val="28"/>
        </w:rPr>
      </w:pPr>
      <w:r w:rsidRPr="00064E86">
        <w:rPr>
          <w:rFonts w:eastAsia="Times New Roman" w:cs="Times New Roman"/>
          <w:szCs w:val="28"/>
        </w:rPr>
        <w:t>родительские</w:t>
      </w:r>
      <w:r w:rsidRPr="00064E86">
        <w:rPr>
          <w:rFonts w:eastAsia="Times New Roman" w:cs="Times New Roman"/>
          <w:spacing w:val="1"/>
          <w:szCs w:val="28"/>
        </w:rPr>
        <w:t xml:space="preserve"> </w:t>
      </w:r>
      <w:r w:rsidRPr="00064E86">
        <w:rPr>
          <w:rFonts w:eastAsia="Times New Roman" w:cs="Times New Roman"/>
          <w:szCs w:val="28"/>
        </w:rPr>
        <w:t>беседы</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социальных</w:t>
      </w:r>
      <w:r w:rsidRPr="00064E86">
        <w:rPr>
          <w:rFonts w:eastAsia="Times New Roman" w:cs="Times New Roman"/>
          <w:spacing w:val="1"/>
          <w:szCs w:val="28"/>
        </w:rPr>
        <w:t xml:space="preserve"> </w:t>
      </w:r>
      <w:r w:rsidRPr="00064E86">
        <w:rPr>
          <w:rFonts w:eastAsia="Times New Roman" w:cs="Times New Roman"/>
          <w:szCs w:val="28"/>
        </w:rPr>
        <w:t>сетях,</w:t>
      </w:r>
      <w:r w:rsidRPr="00064E86">
        <w:rPr>
          <w:rFonts w:eastAsia="Times New Roman" w:cs="Times New Roman"/>
          <w:spacing w:val="1"/>
          <w:szCs w:val="28"/>
        </w:rPr>
        <w:t xml:space="preserve"> </w:t>
      </w:r>
      <w:r w:rsidRPr="00064E86">
        <w:rPr>
          <w:rFonts w:eastAsia="Times New Roman" w:cs="Times New Roman"/>
          <w:szCs w:val="28"/>
        </w:rPr>
        <w:t>на</w:t>
      </w:r>
      <w:r w:rsidRPr="00064E86">
        <w:rPr>
          <w:rFonts w:eastAsia="Times New Roman" w:cs="Times New Roman"/>
          <w:spacing w:val="1"/>
          <w:szCs w:val="28"/>
        </w:rPr>
        <w:t xml:space="preserve"> </w:t>
      </w:r>
      <w:r w:rsidRPr="00064E86">
        <w:rPr>
          <w:rFonts w:eastAsia="Times New Roman" w:cs="Times New Roman"/>
          <w:szCs w:val="28"/>
        </w:rPr>
        <w:t>которых</w:t>
      </w:r>
      <w:r w:rsidRPr="00064E86">
        <w:rPr>
          <w:rFonts w:eastAsia="Times New Roman" w:cs="Times New Roman"/>
          <w:spacing w:val="1"/>
          <w:szCs w:val="28"/>
        </w:rPr>
        <w:t xml:space="preserve"> </w:t>
      </w:r>
      <w:r w:rsidRPr="00064E86">
        <w:rPr>
          <w:rFonts w:eastAsia="Times New Roman" w:cs="Times New Roman"/>
          <w:szCs w:val="28"/>
        </w:rPr>
        <w:t>обсуждаются</w:t>
      </w:r>
      <w:r w:rsidRPr="00064E86">
        <w:rPr>
          <w:rFonts w:eastAsia="Times New Roman" w:cs="Times New Roman"/>
          <w:spacing w:val="1"/>
          <w:szCs w:val="28"/>
        </w:rPr>
        <w:t xml:space="preserve"> </w:t>
      </w:r>
      <w:r w:rsidRPr="00064E86">
        <w:rPr>
          <w:rFonts w:eastAsia="Times New Roman" w:cs="Times New Roman"/>
          <w:szCs w:val="28"/>
        </w:rPr>
        <w:t>интересующие родителей вопросы, а также осуществляются онлайн-консультации</w:t>
      </w:r>
      <w:r w:rsidRPr="00064E86">
        <w:rPr>
          <w:rFonts w:eastAsia="Times New Roman" w:cs="Times New Roman"/>
          <w:spacing w:val="1"/>
          <w:szCs w:val="28"/>
        </w:rPr>
        <w:t xml:space="preserve"> </w:t>
      </w:r>
      <w:r w:rsidRPr="00064E86">
        <w:rPr>
          <w:rFonts w:eastAsia="Times New Roman" w:cs="Times New Roman"/>
          <w:szCs w:val="28"/>
        </w:rPr>
        <w:t>педагогов.</w:t>
      </w:r>
    </w:p>
    <w:p w14:paraId="6D3530C2" w14:textId="77777777" w:rsidR="00A80310" w:rsidRPr="00064E86" w:rsidRDefault="00A80310" w:rsidP="00064E86">
      <w:pPr>
        <w:widowControl w:val="0"/>
        <w:autoSpaceDE w:val="0"/>
        <w:autoSpaceDN w:val="0"/>
        <w:spacing w:after="0" w:line="360" w:lineRule="auto"/>
        <w:ind w:firstLine="709"/>
        <w:jc w:val="both"/>
        <w:outlineLvl w:val="1"/>
        <w:rPr>
          <w:rFonts w:eastAsia="Times New Roman" w:cs="Times New Roman"/>
          <w:b/>
          <w:bCs/>
          <w:i/>
          <w:iCs/>
          <w:szCs w:val="28"/>
        </w:rPr>
      </w:pPr>
      <w:r w:rsidRPr="00064E86">
        <w:rPr>
          <w:rFonts w:eastAsia="Times New Roman" w:cs="Times New Roman"/>
          <w:b/>
          <w:bCs/>
          <w:i/>
          <w:iCs/>
          <w:szCs w:val="28"/>
        </w:rPr>
        <w:t>На</w:t>
      </w:r>
      <w:r w:rsidRPr="00064E86">
        <w:rPr>
          <w:rFonts w:eastAsia="Times New Roman" w:cs="Times New Roman"/>
          <w:b/>
          <w:bCs/>
          <w:i/>
          <w:iCs/>
          <w:spacing w:val="-3"/>
          <w:szCs w:val="28"/>
        </w:rPr>
        <w:t xml:space="preserve"> </w:t>
      </w:r>
      <w:r w:rsidRPr="00064E86">
        <w:rPr>
          <w:rFonts w:eastAsia="Times New Roman" w:cs="Times New Roman"/>
          <w:b/>
          <w:bCs/>
          <w:i/>
          <w:iCs/>
          <w:szCs w:val="28"/>
        </w:rPr>
        <w:t>индивидуальном</w:t>
      </w:r>
      <w:r w:rsidRPr="00064E86">
        <w:rPr>
          <w:rFonts w:eastAsia="Times New Roman" w:cs="Times New Roman"/>
          <w:b/>
          <w:bCs/>
          <w:i/>
          <w:iCs/>
          <w:spacing w:val="-3"/>
          <w:szCs w:val="28"/>
        </w:rPr>
        <w:t xml:space="preserve"> </w:t>
      </w:r>
      <w:r w:rsidRPr="00064E86">
        <w:rPr>
          <w:rFonts w:eastAsia="Times New Roman" w:cs="Times New Roman"/>
          <w:b/>
          <w:bCs/>
          <w:i/>
          <w:iCs/>
          <w:szCs w:val="28"/>
        </w:rPr>
        <w:t>уровне:</w:t>
      </w:r>
    </w:p>
    <w:p w14:paraId="2C9C70B3" w14:textId="77777777" w:rsidR="00A80310" w:rsidRPr="00064E86" w:rsidRDefault="00A80310" w:rsidP="00064E86">
      <w:pPr>
        <w:widowControl w:val="0"/>
        <w:numPr>
          <w:ilvl w:val="0"/>
          <w:numId w:val="33"/>
        </w:numPr>
        <w:tabs>
          <w:tab w:val="left" w:pos="1658"/>
        </w:tabs>
        <w:autoSpaceDE w:val="0"/>
        <w:autoSpaceDN w:val="0"/>
        <w:spacing w:after="0" w:line="360" w:lineRule="auto"/>
        <w:ind w:left="950" w:right="112"/>
        <w:jc w:val="both"/>
        <w:rPr>
          <w:rFonts w:eastAsia="Times New Roman" w:cs="Times New Roman"/>
          <w:szCs w:val="28"/>
        </w:rPr>
      </w:pPr>
      <w:r w:rsidRPr="00064E86">
        <w:rPr>
          <w:rFonts w:eastAsia="Times New Roman" w:cs="Times New Roman"/>
          <w:szCs w:val="28"/>
        </w:rPr>
        <w:t>работа</w:t>
      </w:r>
      <w:r w:rsidRPr="00064E86">
        <w:rPr>
          <w:rFonts w:eastAsia="Times New Roman" w:cs="Times New Roman"/>
          <w:spacing w:val="1"/>
          <w:szCs w:val="28"/>
        </w:rPr>
        <w:t xml:space="preserve"> </w:t>
      </w:r>
      <w:r w:rsidRPr="00064E86">
        <w:rPr>
          <w:rFonts w:eastAsia="Times New Roman" w:cs="Times New Roman"/>
          <w:szCs w:val="28"/>
        </w:rPr>
        <w:t>специалистов</w:t>
      </w:r>
      <w:r w:rsidRPr="00064E86">
        <w:rPr>
          <w:rFonts w:eastAsia="Times New Roman" w:cs="Times New Roman"/>
          <w:spacing w:val="1"/>
          <w:szCs w:val="28"/>
        </w:rPr>
        <w:t xml:space="preserve"> </w:t>
      </w:r>
      <w:r w:rsidRPr="00064E86">
        <w:rPr>
          <w:rFonts w:eastAsia="Times New Roman" w:cs="Times New Roman"/>
          <w:szCs w:val="28"/>
        </w:rPr>
        <w:t>по</w:t>
      </w:r>
      <w:r w:rsidRPr="00064E86">
        <w:rPr>
          <w:rFonts w:eastAsia="Times New Roman" w:cs="Times New Roman"/>
          <w:spacing w:val="1"/>
          <w:szCs w:val="28"/>
        </w:rPr>
        <w:t xml:space="preserve"> </w:t>
      </w:r>
      <w:r w:rsidRPr="00064E86">
        <w:rPr>
          <w:rFonts w:eastAsia="Times New Roman" w:cs="Times New Roman"/>
          <w:szCs w:val="28"/>
        </w:rPr>
        <w:t>запросу</w:t>
      </w:r>
      <w:r w:rsidRPr="00064E86">
        <w:rPr>
          <w:rFonts w:eastAsia="Times New Roman" w:cs="Times New Roman"/>
          <w:spacing w:val="1"/>
          <w:szCs w:val="28"/>
        </w:rPr>
        <w:t xml:space="preserve"> </w:t>
      </w:r>
      <w:r w:rsidRPr="00064E86">
        <w:rPr>
          <w:rFonts w:eastAsia="Times New Roman" w:cs="Times New Roman"/>
          <w:szCs w:val="28"/>
        </w:rPr>
        <w:t>родителей</w:t>
      </w:r>
      <w:r w:rsidRPr="00064E86">
        <w:rPr>
          <w:rFonts w:eastAsia="Times New Roman" w:cs="Times New Roman"/>
          <w:spacing w:val="1"/>
          <w:szCs w:val="28"/>
        </w:rPr>
        <w:t xml:space="preserve"> </w:t>
      </w:r>
      <w:r w:rsidRPr="00064E86">
        <w:rPr>
          <w:rFonts w:eastAsia="Times New Roman" w:cs="Times New Roman"/>
          <w:szCs w:val="28"/>
        </w:rPr>
        <w:t>для</w:t>
      </w:r>
      <w:r w:rsidRPr="00064E86">
        <w:rPr>
          <w:rFonts w:eastAsia="Times New Roman" w:cs="Times New Roman"/>
          <w:spacing w:val="1"/>
          <w:szCs w:val="28"/>
        </w:rPr>
        <w:t xml:space="preserve"> </w:t>
      </w:r>
      <w:r w:rsidRPr="00064E86">
        <w:rPr>
          <w:rFonts w:eastAsia="Times New Roman" w:cs="Times New Roman"/>
          <w:szCs w:val="28"/>
        </w:rPr>
        <w:t>решения</w:t>
      </w:r>
      <w:r w:rsidRPr="00064E86">
        <w:rPr>
          <w:rFonts w:eastAsia="Times New Roman" w:cs="Times New Roman"/>
          <w:spacing w:val="1"/>
          <w:szCs w:val="28"/>
        </w:rPr>
        <w:t xml:space="preserve"> </w:t>
      </w:r>
      <w:r w:rsidRPr="00064E86">
        <w:rPr>
          <w:rFonts w:eastAsia="Times New Roman" w:cs="Times New Roman"/>
          <w:szCs w:val="28"/>
        </w:rPr>
        <w:t>острых</w:t>
      </w:r>
      <w:r w:rsidRPr="00064E86">
        <w:rPr>
          <w:rFonts w:eastAsia="Times New Roman" w:cs="Times New Roman"/>
          <w:spacing w:val="1"/>
          <w:szCs w:val="28"/>
        </w:rPr>
        <w:t xml:space="preserve"> </w:t>
      </w:r>
      <w:r w:rsidRPr="00064E86">
        <w:rPr>
          <w:rFonts w:eastAsia="Times New Roman" w:cs="Times New Roman"/>
          <w:szCs w:val="28"/>
        </w:rPr>
        <w:t>конфликтных</w:t>
      </w:r>
      <w:r w:rsidRPr="00064E86">
        <w:rPr>
          <w:rFonts w:eastAsia="Times New Roman" w:cs="Times New Roman"/>
          <w:spacing w:val="1"/>
          <w:szCs w:val="28"/>
        </w:rPr>
        <w:t xml:space="preserve"> </w:t>
      </w:r>
      <w:r w:rsidRPr="00064E86">
        <w:rPr>
          <w:rFonts w:eastAsia="Times New Roman" w:cs="Times New Roman"/>
          <w:szCs w:val="28"/>
        </w:rPr>
        <w:t>ситуаций;</w:t>
      </w:r>
    </w:p>
    <w:p w14:paraId="089C3E00" w14:textId="77777777" w:rsidR="00A80310" w:rsidRPr="00064E86" w:rsidRDefault="00A80310" w:rsidP="00064E86">
      <w:pPr>
        <w:widowControl w:val="0"/>
        <w:numPr>
          <w:ilvl w:val="0"/>
          <w:numId w:val="33"/>
        </w:numPr>
        <w:tabs>
          <w:tab w:val="left" w:pos="1658"/>
        </w:tabs>
        <w:autoSpaceDE w:val="0"/>
        <w:autoSpaceDN w:val="0"/>
        <w:spacing w:after="0" w:line="360" w:lineRule="auto"/>
        <w:ind w:left="961" w:right="113"/>
        <w:jc w:val="both"/>
        <w:rPr>
          <w:rFonts w:eastAsia="Times New Roman" w:cs="Times New Roman"/>
          <w:szCs w:val="28"/>
        </w:rPr>
      </w:pPr>
      <w:r w:rsidRPr="00064E86">
        <w:rPr>
          <w:rFonts w:eastAsia="Times New Roman" w:cs="Times New Roman"/>
          <w:szCs w:val="28"/>
        </w:rPr>
        <w:t>участие</w:t>
      </w:r>
      <w:r w:rsidRPr="00064E86">
        <w:rPr>
          <w:rFonts w:eastAsia="Times New Roman" w:cs="Times New Roman"/>
          <w:spacing w:val="1"/>
          <w:szCs w:val="28"/>
        </w:rPr>
        <w:t xml:space="preserve"> </w:t>
      </w:r>
      <w:r w:rsidRPr="00064E86">
        <w:rPr>
          <w:rFonts w:eastAsia="Times New Roman" w:cs="Times New Roman"/>
          <w:szCs w:val="28"/>
        </w:rPr>
        <w:t>родителей</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педагогических</w:t>
      </w:r>
      <w:r w:rsidRPr="00064E86">
        <w:rPr>
          <w:rFonts w:eastAsia="Times New Roman" w:cs="Times New Roman"/>
          <w:spacing w:val="1"/>
          <w:szCs w:val="28"/>
        </w:rPr>
        <w:t xml:space="preserve"> </w:t>
      </w:r>
      <w:r w:rsidRPr="00064E86">
        <w:rPr>
          <w:rFonts w:eastAsia="Times New Roman" w:cs="Times New Roman"/>
          <w:szCs w:val="28"/>
        </w:rPr>
        <w:t>консилиумах,</w:t>
      </w:r>
      <w:r w:rsidRPr="00064E86">
        <w:rPr>
          <w:rFonts w:eastAsia="Times New Roman" w:cs="Times New Roman"/>
          <w:spacing w:val="1"/>
          <w:szCs w:val="28"/>
        </w:rPr>
        <w:t xml:space="preserve"> </w:t>
      </w:r>
      <w:r w:rsidRPr="00064E86">
        <w:rPr>
          <w:rFonts w:eastAsia="Times New Roman" w:cs="Times New Roman"/>
          <w:szCs w:val="28"/>
        </w:rPr>
        <w:t>собираемых</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случае</w:t>
      </w:r>
      <w:r w:rsidRPr="00064E86">
        <w:rPr>
          <w:rFonts w:eastAsia="Times New Roman" w:cs="Times New Roman"/>
          <w:spacing w:val="1"/>
          <w:szCs w:val="28"/>
        </w:rPr>
        <w:t xml:space="preserve"> </w:t>
      </w:r>
      <w:r w:rsidRPr="00064E86">
        <w:rPr>
          <w:rFonts w:eastAsia="Times New Roman" w:cs="Times New Roman"/>
          <w:szCs w:val="28"/>
        </w:rPr>
        <w:t>возникновения</w:t>
      </w:r>
      <w:r w:rsidRPr="00064E86">
        <w:rPr>
          <w:rFonts w:eastAsia="Times New Roman" w:cs="Times New Roman"/>
          <w:spacing w:val="1"/>
          <w:szCs w:val="28"/>
        </w:rPr>
        <w:t xml:space="preserve"> </w:t>
      </w:r>
      <w:r w:rsidRPr="00064E86">
        <w:rPr>
          <w:rFonts w:eastAsia="Times New Roman" w:cs="Times New Roman"/>
          <w:szCs w:val="28"/>
        </w:rPr>
        <w:t>острых</w:t>
      </w:r>
      <w:r w:rsidRPr="00064E86">
        <w:rPr>
          <w:rFonts w:eastAsia="Times New Roman" w:cs="Times New Roman"/>
          <w:spacing w:val="1"/>
          <w:szCs w:val="28"/>
        </w:rPr>
        <w:t xml:space="preserve"> </w:t>
      </w:r>
      <w:r w:rsidRPr="00064E86">
        <w:rPr>
          <w:rFonts w:eastAsia="Times New Roman" w:cs="Times New Roman"/>
          <w:szCs w:val="28"/>
        </w:rPr>
        <w:t>проблем,</w:t>
      </w:r>
      <w:r w:rsidRPr="00064E86">
        <w:rPr>
          <w:rFonts w:eastAsia="Times New Roman" w:cs="Times New Roman"/>
          <w:spacing w:val="1"/>
          <w:szCs w:val="28"/>
        </w:rPr>
        <w:t xml:space="preserve"> </w:t>
      </w:r>
      <w:r w:rsidRPr="00064E86">
        <w:rPr>
          <w:rFonts w:eastAsia="Times New Roman" w:cs="Times New Roman"/>
          <w:szCs w:val="28"/>
        </w:rPr>
        <w:t>связанных</w:t>
      </w:r>
      <w:r w:rsidRPr="00064E86">
        <w:rPr>
          <w:rFonts w:eastAsia="Times New Roman" w:cs="Times New Roman"/>
          <w:spacing w:val="1"/>
          <w:szCs w:val="28"/>
        </w:rPr>
        <w:t xml:space="preserve"> </w:t>
      </w:r>
      <w:r w:rsidRPr="00064E86">
        <w:rPr>
          <w:rFonts w:eastAsia="Times New Roman" w:cs="Times New Roman"/>
          <w:szCs w:val="28"/>
        </w:rPr>
        <w:t>с</w:t>
      </w:r>
      <w:r w:rsidRPr="00064E86">
        <w:rPr>
          <w:rFonts w:eastAsia="Times New Roman" w:cs="Times New Roman"/>
          <w:spacing w:val="1"/>
          <w:szCs w:val="28"/>
        </w:rPr>
        <w:t xml:space="preserve"> </w:t>
      </w:r>
      <w:r w:rsidRPr="00064E86">
        <w:rPr>
          <w:rFonts w:eastAsia="Times New Roman" w:cs="Times New Roman"/>
          <w:szCs w:val="28"/>
        </w:rPr>
        <w:t>обучением</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61"/>
          <w:szCs w:val="28"/>
        </w:rPr>
        <w:t xml:space="preserve"> </w:t>
      </w:r>
      <w:r w:rsidRPr="00064E86">
        <w:rPr>
          <w:rFonts w:eastAsia="Times New Roman" w:cs="Times New Roman"/>
          <w:szCs w:val="28"/>
        </w:rPr>
        <w:t>воспитанием</w:t>
      </w:r>
      <w:r w:rsidRPr="00064E86">
        <w:rPr>
          <w:rFonts w:eastAsia="Times New Roman" w:cs="Times New Roman"/>
          <w:spacing w:val="-57"/>
          <w:szCs w:val="28"/>
        </w:rPr>
        <w:t xml:space="preserve"> </w:t>
      </w:r>
      <w:r w:rsidRPr="00064E86">
        <w:rPr>
          <w:rFonts w:eastAsia="Times New Roman" w:cs="Times New Roman"/>
          <w:szCs w:val="28"/>
        </w:rPr>
        <w:t>конкретного</w:t>
      </w:r>
      <w:r w:rsidRPr="00064E86">
        <w:rPr>
          <w:rFonts w:eastAsia="Times New Roman" w:cs="Times New Roman"/>
          <w:spacing w:val="-1"/>
          <w:szCs w:val="28"/>
        </w:rPr>
        <w:t xml:space="preserve"> </w:t>
      </w:r>
      <w:r w:rsidRPr="00064E86">
        <w:rPr>
          <w:rFonts w:eastAsia="Times New Roman" w:cs="Times New Roman"/>
          <w:szCs w:val="28"/>
        </w:rPr>
        <w:t>ребенка;</w:t>
      </w:r>
    </w:p>
    <w:p w14:paraId="6D03379A" w14:textId="77777777" w:rsidR="00A80310" w:rsidRPr="00064E86" w:rsidRDefault="00A80310" w:rsidP="00064E86">
      <w:pPr>
        <w:widowControl w:val="0"/>
        <w:numPr>
          <w:ilvl w:val="0"/>
          <w:numId w:val="33"/>
        </w:numPr>
        <w:tabs>
          <w:tab w:val="left" w:pos="1658"/>
        </w:tabs>
        <w:autoSpaceDE w:val="0"/>
        <w:autoSpaceDN w:val="0"/>
        <w:spacing w:after="0" w:line="360" w:lineRule="auto"/>
        <w:ind w:left="961" w:right="104"/>
        <w:jc w:val="both"/>
        <w:rPr>
          <w:rFonts w:eastAsia="Times New Roman" w:cs="Times New Roman"/>
          <w:szCs w:val="28"/>
        </w:rPr>
      </w:pPr>
      <w:r w:rsidRPr="00064E86">
        <w:rPr>
          <w:rFonts w:eastAsia="Times New Roman" w:cs="Times New Roman"/>
          <w:szCs w:val="28"/>
        </w:rPr>
        <w:t>помощь со стороны родителей в подготовке и проведении общешкольных и</w:t>
      </w:r>
      <w:r w:rsidRPr="00064E86">
        <w:rPr>
          <w:rFonts w:eastAsia="Times New Roman" w:cs="Times New Roman"/>
          <w:spacing w:val="1"/>
          <w:szCs w:val="28"/>
        </w:rPr>
        <w:t xml:space="preserve"> </w:t>
      </w:r>
      <w:r w:rsidRPr="00064E86">
        <w:rPr>
          <w:rFonts w:eastAsia="Times New Roman" w:cs="Times New Roman"/>
          <w:szCs w:val="28"/>
        </w:rPr>
        <w:t>внутриклассных мероприятий</w:t>
      </w:r>
      <w:r w:rsidRPr="00064E86">
        <w:rPr>
          <w:rFonts w:eastAsia="Times New Roman" w:cs="Times New Roman"/>
          <w:spacing w:val="3"/>
          <w:szCs w:val="28"/>
        </w:rPr>
        <w:t xml:space="preserve"> </w:t>
      </w:r>
      <w:r w:rsidRPr="00064E86">
        <w:rPr>
          <w:rFonts w:eastAsia="Times New Roman" w:cs="Times New Roman"/>
          <w:szCs w:val="28"/>
        </w:rPr>
        <w:t>воспитательной</w:t>
      </w:r>
      <w:r w:rsidRPr="00064E86">
        <w:rPr>
          <w:rFonts w:eastAsia="Times New Roman" w:cs="Times New Roman"/>
          <w:spacing w:val="-3"/>
          <w:szCs w:val="28"/>
        </w:rPr>
        <w:t xml:space="preserve"> </w:t>
      </w:r>
      <w:r w:rsidRPr="00064E86">
        <w:rPr>
          <w:rFonts w:eastAsia="Times New Roman" w:cs="Times New Roman"/>
          <w:szCs w:val="28"/>
        </w:rPr>
        <w:t>направленности;</w:t>
      </w:r>
    </w:p>
    <w:p w14:paraId="2F78F23A" w14:textId="77777777" w:rsidR="00A80310" w:rsidRPr="00064E86" w:rsidRDefault="00A80310" w:rsidP="00064E86">
      <w:pPr>
        <w:widowControl w:val="0"/>
        <w:numPr>
          <w:ilvl w:val="0"/>
          <w:numId w:val="33"/>
        </w:numPr>
        <w:tabs>
          <w:tab w:val="left" w:pos="1658"/>
        </w:tabs>
        <w:autoSpaceDE w:val="0"/>
        <w:autoSpaceDN w:val="0"/>
        <w:spacing w:after="0" w:line="360" w:lineRule="auto"/>
        <w:ind w:left="961" w:right="-2"/>
        <w:jc w:val="both"/>
        <w:rPr>
          <w:rFonts w:eastAsia="Times New Roman" w:cs="Times New Roman"/>
          <w:szCs w:val="28"/>
        </w:rPr>
      </w:pPr>
      <w:r w:rsidRPr="00064E86">
        <w:rPr>
          <w:rFonts w:eastAsia="Times New Roman" w:cs="Times New Roman"/>
          <w:szCs w:val="28"/>
        </w:rPr>
        <w:t>индивидуальное</w:t>
      </w:r>
      <w:r w:rsidRPr="00064E86">
        <w:rPr>
          <w:rFonts w:eastAsia="Times New Roman" w:cs="Times New Roman"/>
          <w:spacing w:val="1"/>
          <w:szCs w:val="28"/>
        </w:rPr>
        <w:t xml:space="preserve"> </w:t>
      </w:r>
      <w:r w:rsidRPr="00064E86">
        <w:rPr>
          <w:rFonts w:eastAsia="Times New Roman" w:cs="Times New Roman"/>
          <w:szCs w:val="28"/>
        </w:rPr>
        <w:t>консультирование</w:t>
      </w:r>
      <w:r w:rsidRPr="00064E86">
        <w:rPr>
          <w:rFonts w:eastAsia="Times New Roman" w:cs="Times New Roman"/>
          <w:spacing w:val="1"/>
          <w:szCs w:val="28"/>
        </w:rPr>
        <w:t xml:space="preserve"> </w:t>
      </w:r>
      <w:r w:rsidRPr="00064E86">
        <w:rPr>
          <w:rFonts w:eastAsia="Times New Roman" w:cs="Times New Roman"/>
          <w:szCs w:val="28"/>
        </w:rPr>
        <w:t>c</w:t>
      </w:r>
      <w:r w:rsidRPr="00064E86">
        <w:rPr>
          <w:rFonts w:eastAsia="Times New Roman" w:cs="Times New Roman"/>
          <w:spacing w:val="1"/>
          <w:szCs w:val="28"/>
        </w:rPr>
        <w:t xml:space="preserve"> </w:t>
      </w:r>
      <w:r w:rsidRPr="00064E86">
        <w:rPr>
          <w:rFonts w:eastAsia="Times New Roman" w:cs="Times New Roman"/>
          <w:szCs w:val="28"/>
        </w:rPr>
        <w:t>целью</w:t>
      </w:r>
      <w:r w:rsidRPr="00064E86">
        <w:rPr>
          <w:rFonts w:eastAsia="Times New Roman" w:cs="Times New Roman"/>
          <w:spacing w:val="1"/>
          <w:szCs w:val="28"/>
        </w:rPr>
        <w:t xml:space="preserve"> </w:t>
      </w:r>
      <w:r w:rsidRPr="00064E86">
        <w:rPr>
          <w:rFonts w:eastAsia="Times New Roman" w:cs="Times New Roman"/>
          <w:szCs w:val="28"/>
        </w:rPr>
        <w:t>координации</w:t>
      </w:r>
      <w:r w:rsidRPr="00064E86">
        <w:rPr>
          <w:rFonts w:eastAsia="Times New Roman" w:cs="Times New Roman"/>
          <w:spacing w:val="1"/>
          <w:szCs w:val="28"/>
        </w:rPr>
        <w:t xml:space="preserve"> </w:t>
      </w:r>
      <w:r w:rsidRPr="00064E86">
        <w:rPr>
          <w:rFonts w:eastAsia="Times New Roman" w:cs="Times New Roman"/>
          <w:szCs w:val="28"/>
        </w:rPr>
        <w:t xml:space="preserve">воспитательных </w:t>
      </w:r>
      <w:r w:rsidRPr="00064E86">
        <w:rPr>
          <w:rFonts w:eastAsia="Times New Roman" w:cs="Times New Roman"/>
          <w:spacing w:val="-57"/>
          <w:szCs w:val="28"/>
        </w:rPr>
        <w:t xml:space="preserve"> </w:t>
      </w:r>
      <w:r w:rsidRPr="00064E86">
        <w:rPr>
          <w:rFonts w:eastAsia="Times New Roman" w:cs="Times New Roman"/>
          <w:szCs w:val="28"/>
        </w:rPr>
        <w:t>усилий</w:t>
      </w:r>
      <w:r w:rsidRPr="00064E86">
        <w:rPr>
          <w:rFonts w:eastAsia="Times New Roman" w:cs="Times New Roman"/>
          <w:spacing w:val="-1"/>
          <w:szCs w:val="28"/>
        </w:rPr>
        <w:t xml:space="preserve"> </w:t>
      </w:r>
      <w:r w:rsidRPr="00064E86">
        <w:rPr>
          <w:rFonts w:eastAsia="Times New Roman" w:cs="Times New Roman"/>
          <w:szCs w:val="28"/>
        </w:rPr>
        <w:t>педагогов</w:t>
      </w:r>
      <w:r w:rsidRPr="00064E86">
        <w:rPr>
          <w:rFonts w:eastAsia="Times New Roman" w:cs="Times New Roman"/>
          <w:spacing w:val="-1"/>
          <w:szCs w:val="28"/>
        </w:rPr>
        <w:t xml:space="preserve"> </w:t>
      </w:r>
      <w:r w:rsidRPr="00064E86">
        <w:rPr>
          <w:rFonts w:eastAsia="Times New Roman" w:cs="Times New Roman"/>
          <w:szCs w:val="28"/>
        </w:rPr>
        <w:t>и родителей.</w:t>
      </w:r>
    </w:p>
    <w:p w14:paraId="4DF16879" w14:textId="77777777" w:rsidR="00A80310" w:rsidRPr="00064E86" w:rsidRDefault="00A80310" w:rsidP="00064E86">
      <w:pPr>
        <w:widowControl w:val="0"/>
        <w:numPr>
          <w:ilvl w:val="0"/>
          <w:numId w:val="36"/>
        </w:numPr>
        <w:tabs>
          <w:tab w:val="left" w:pos="663"/>
        </w:tabs>
        <w:suppressAutoHyphens/>
        <w:autoSpaceDE w:val="0"/>
        <w:autoSpaceDN w:val="0"/>
        <w:spacing w:after="0" w:line="360" w:lineRule="auto"/>
        <w:ind w:right="-2"/>
        <w:jc w:val="both"/>
        <w:outlineLvl w:val="0"/>
        <w:rPr>
          <w:rFonts w:eastAsia="Times New Roman" w:cs="Times New Roman"/>
          <w:b/>
          <w:bCs/>
          <w:szCs w:val="28"/>
        </w:rPr>
      </w:pPr>
      <w:r w:rsidRPr="00064E86">
        <w:rPr>
          <w:rFonts w:eastAsia="Times New Roman" w:cs="Times New Roman"/>
          <w:b/>
          <w:bCs/>
          <w:szCs w:val="28"/>
        </w:rPr>
        <w:t>Модуль</w:t>
      </w:r>
      <w:r w:rsidRPr="00064E86">
        <w:rPr>
          <w:rFonts w:eastAsia="Times New Roman" w:cs="Times New Roman"/>
          <w:b/>
          <w:bCs/>
          <w:spacing w:val="-3"/>
          <w:szCs w:val="28"/>
        </w:rPr>
        <w:t xml:space="preserve"> </w:t>
      </w:r>
      <w:r w:rsidRPr="00064E86">
        <w:rPr>
          <w:rFonts w:eastAsia="Times New Roman" w:cs="Times New Roman"/>
          <w:b/>
          <w:bCs/>
          <w:szCs w:val="28"/>
        </w:rPr>
        <w:t>«Профориентация»</w:t>
      </w:r>
    </w:p>
    <w:p w14:paraId="4141B5C9" w14:textId="77777777" w:rsidR="00A80310" w:rsidRPr="00064E86" w:rsidRDefault="00A80310" w:rsidP="00064E86">
      <w:pPr>
        <w:widowControl w:val="0"/>
        <w:autoSpaceDE w:val="0"/>
        <w:autoSpaceDN w:val="0"/>
        <w:spacing w:after="0" w:line="360" w:lineRule="auto"/>
        <w:ind w:right="-2" w:firstLine="567"/>
        <w:jc w:val="both"/>
        <w:rPr>
          <w:rFonts w:eastAsia="Times New Roman" w:cs="Times New Roman"/>
          <w:szCs w:val="28"/>
        </w:rPr>
      </w:pPr>
      <w:r w:rsidRPr="00064E86">
        <w:rPr>
          <w:rFonts w:eastAsia="Times New Roman" w:cs="Times New Roman"/>
          <w:szCs w:val="28"/>
        </w:rPr>
        <w:t>Совместная деятельность педагогов и</w:t>
      </w:r>
      <w:r w:rsidRPr="00064E86">
        <w:rPr>
          <w:rFonts w:eastAsia="Times New Roman" w:cs="Times New Roman"/>
          <w:spacing w:val="1"/>
          <w:szCs w:val="28"/>
        </w:rPr>
        <w:t xml:space="preserve"> </w:t>
      </w:r>
      <w:r w:rsidRPr="00064E86">
        <w:rPr>
          <w:rFonts w:eastAsia="Times New Roman" w:cs="Times New Roman"/>
          <w:szCs w:val="28"/>
        </w:rPr>
        <w:t>школьников по направлению</w:t>
      </w:r>
      <w:r w:rsidRPr="00064E86">
        <w:rPr>
          <w:rFonts w:eastAsia="Times New Roman" w:cs="Times New Roman"/>
          <w:spacing w:val="1"/>
          <w:szCs w:val="28"/>
        </w:rPr>
        <w:t xml:space="preserve"> </w:t>
      </w:r>
      <w:r w:rsidRPr="00064E86">
        <w:rPr>
          <w:rFonts w:eastAsia="Times New Roman" w:cs="Times New Roman"/>
          <w:szCs w:val="28"/>
        </w:rPr>
        <w:t>«профориентация»</w:t>
      </w:r>
      <w:r w:rsidRPr="00064E86">
        <w:rPr>
          <w:rFonts w:eastAsia="Times New Roman" w:cs="Times New Roman"/>
          <w:spacing w:val="1"/>
          <w:szCs w:val="28"/>
        </w:rPr>
        <w:t xml:space="preserve"> </w:t>
      </w:r>
      <w:r w:rsidRPr="00064E86">
        <w:rPr>
          <w:rFonts w:eastAsia="Times New Roman" w:cs="Times New Roman"/>
          <w:szCs w:val="28"/>
        </w:rPr>
        <w:t>включает</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себя</w:t>
      </w:r>
      <w:r w:rsidRPr="00064E86">
        <w:rPr>
          <w:rFonts w:eastAsia="Times New Roman" w:cs="Times New Roman"/>
          <w:spacing w:val="1"/>
          <w:szCs w:val="28"/>
        </w:rPr>
        <w:t xml:space="preserve"> </w:t>
      </w:r>
      <w:r w:rsidRPr="00064E86">
        <w:rPr>
          <w:rFonts w:eastAsia="Times New Roman" w:cs="Times New Roman"/>
          <w:szCs w:val="28"/>
        </w:rPr>
        <w:t>профессиональное</w:t>
      </w:r>
      <w:r w:rsidRPr="00064E86">
        <w:rPr>
          <w:rFonts w:eastAsia="Times New Roman" w:cs="Times New Roman"/>
          <w:spacing w:val="1"/>
          <w:szCs w:val="28"/>
        </w:rPr>
        <w:t xml:space="preserve"> </w:t>
      </w:r>
      <w:r w:rsidRPr="00064E86">
        <w:rPr>
          <w:rFonts w:eastAsia="Times New Roman" w:cs="Times New Roman"/>
          <w:szCs w:val="28"/>
        </w:rPr>
        <w:t>просвещение</w:t>
      </w:r>
      <w:r w:rsidRPr="00064E86">
        <w:rPr>
          <w:rFonts w:eastAsia="Times New Roman" w:cs="Times New Roman"/>
          <w:spacing w:val="1"/>
          <w:szCs w:val="28"/>
        </w:rPr>
        <w:t xml:space="preserve"> </w:t>
      </w:r>
      <w:r w:rsidRPr="00064E86">
        <w:rPr>
          <w:rFonts w:eastAsia="Times New Roman" w:cs="Times New Roman"/>
          <w:szCs w:val="28"/>
        </w:rPr>
        <w:t>обучающихся;</w:t>
      </w:r>
      <w:r w:rsidRPr="00064E86">
        <w:rPr>
          <w:rFonts w:eastAsia="Times New Roman" w:cs="Times New Roman"/>
          <w:spacing w:val="1"/>
          <w:szCs w:val="28"/>
        </w:rPr>
        <w:t xml:space="preserve"> </w:t>
      </w:r>
      <w:r w:rsidRPr="00064E86">
        <w:rPr>
          <w:rFonts w:eastAsia="Times New Roman" w:cs="Times New Roman"/>
          <w:szCs w:val="28"/>
        </w:rPr>
        <w:t>диагностику</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консультирование</w:t>
      </w:r>
      <w:r w:rsidRPr="00064E86">
        <w:rPr>
          <w:rFonts w:eastAsia="Times New Roman" w:cs="Times New Roman"/>
          <w:spacing w:val="21"/>
          <w:szCs w:val="28"/>
        </w:rPr>
        <w:t xml:space="preserve"> </w:t>
      </w:r>
      <w:r w:rsidRPr="00064E86">
        <w:rPr>
          <w:rFonts w:eastAsia="Times New Roman" w:cs="Times New Roman"/>
          <w:szCs w:val="28"/>
        </w:rPr>
        <w:t>по</w:t>
      </w:r>
      <w:r w:rsidRPr="00064E86">
        <w:rPr>
          <w:rFonts w:eastAsia="Times New Roman" w:cs="Times New Roman"/>
          <w:spacing w:val="22"/>
          <w:szCs w:val="28"/>
        </w:rPr>
        <w:t xml:space="preserve"> </w:t>
      </w:r>
      <w:r w:rsidRPr="00064E86">
        <w:rPr>
          <w:rFonts w:eastAsia="Times New Roman" w:cs="Times New Roman"/>
          <w:szCs w:val="28"/>
        </w:rPr>
        <w:t>проблемам</w:t>
      </w:r>
      <w:r w:rsidRPr="00064E86">
        <w:rPr>
          <w:rFonts w:eastAsia="Times New Roman" w:cs="Times New Roman"/>
          <w:spacing w:val="21"/>
          <w:szCs w:val="28"/>
        </w:rPr>
        <w:t xml:space="preserve"> </w:t>
      </w:r>
      <w:r w:rsidRPr="00064E86">
        <w:rPr>
          <w:rFonts w:eastAsia="Times New Roman" w:cs="Times New Roman"/>
          <w:szCs w:val="28"/>
        </w:rPr>
        <w:lastRenderedPageBreak/>
        <w:t>профориентации,</w:t>
      </w:r>
      <w:r w:rsidRPr="00064E86">
        <w:rPr>
          <w:rFonts w:eastAsia="Times New Roman" w:cs="Times New Roman"/>
          <w:spacing w:val="22"/>
          <w:szCs w:val="28"/>
        </w:rPr>
        <w:t xml:space="preserve"> </w:t>
      </w:r>
      <w:r w:rsidRPr="00064E86">
        <w:rPr>
          <w:rFonts w:eastAsia="Times New Roman" w:cs="Times New Roman"/>
          <w:szCs w:val="28"/>
        </w:rPr>
        <w:t>организацию</w:t>
      </w:r>
      <w:r w:rsidRPr="00064E86">
        <w:rPr>
          <w:rFonts w:eastAsia="Times New Roman" w:cs="Times New Roman"/>
          <w:spacing w:val="22"/>
          <w:szCs w:val="28"/>
        </w:rPr>
        <w:t xml:space="preserve"> </w:t>
      </w:r>
      <w:r w:rsidRPr="00064E86">
        <w:rPr>
          <w:rFonts w:eastAsia="Times New Roman" w:cs="Times New Roman"/>
          <w:szCs w:val="28"/>
        </w:rPr>
        <w:t>профессиональных</w:t>
      </w:r>
      <w:r w:rsidRPr="00064E86">
        <w:rPr>
          <w:rFonts w:eastAsia="Times New Roman" w:cs="Times New Roman"/>
          <w:spacing w:val="21"/>
          <w:szCs w:val="28"/>
        </w:rPr>
        <w:t xml:space="preserve"> </w:t>
      </w:r>
      <w:r w:rsidRPr="00064E86">
        <w:rPr>
          <w:rFonts w:eastAsia="Times New Roman" w:cs="Times New Roman"/>
          <w:szCs w:val="28"/>
        </w:rPr>
        <w:t>проб</w:t>
      </w:r>
      <w:r w:rsidRPr="00064E86">
        <w:rPr>
          <w:rFonts w:eastAsia="Times New Roman" w:cs="Times New Roman"/>
          <w:spacing w:val="-58"/>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профессиональной практики</w:t>
      </w:r>
      <w:r w:rsidRPr="00064E86">
        <w:rPr>
          <w:rFonts w:eastAsia="Times New Roman" w:cs="Times New Roman"/>
          <w:spacing w:val="6"/>
          <w:szCs w:val="28"/>
        </w:rPr>
        <w:t xml:space="preserve"> </w:t>
      </w:r>
      <w:r w:rsidRPr="00064E86">
        <w:rPr>
          <w:rFonts w:eastAsia="Times New Roman" w:cs="Times New Roman"/>
          <w:szCs w:val="28"/>
        </w:rPr>
        <w:t>учащихся.</w:t>
      </w:r>
    </w:p>
    <w:p w14:paraId="10E7B2F8" w14:textId="77777777" w:rsidR="00A80310" w:rsidRPr="00064E86" w:rsidRDefault="00A80310" w:rsidP="00064E86">
      <w:pPr>
        <w:widowControl w:val="0"/>
        <w:autoSpaceDE w:val="0"/>
        <w:autoSpaceDN w:val="0"/>
        <w:spacing w:after="0" w:line="360" w:lineRule="auto"/>
        <w:ind w:right="-2" w:firstLine="709"/>
        <w:jc w:val="both"/>
        <w:rPr>
          <w:rFonts w:eastAsia="Times New Roman" w:cs="Times New Roman"/>
          <w:szCs w:val="28"/>
        </w:rPr>
      </w:pPr>
      <w:r w:rsidRPr="00064E86">
        <w:rPr>
          <w:rFonts w:eastAsia="Times New Roman" w:cs="Times New Roman"/>
          <w:szCs w:val="28"/>
        </w:rPr>
        <w:t>Создавая профориентационно-значимые проблемные ситуации, формирующие готовность</w:t>
      </w:r>
      <w:r w:rsidRPr="00064E86">
        <w:rPr>
          <w:rFonts w:eastAsia="Times New Roman" w:cs="Times New Roman"/>
          <w:spacing w:val="-57"/>
          <w:szCs w:val="28"/>
        </w:rPr>
        <w:t xml:space="preserve"> </w:t>
      </w:r>
      <w:r w:rsidRPr="00064E86">
        <w:rPr>
          <w:rFonts w:eastAsia="Times New Roman" w:cs="Times New Roman"/>
          <w:szCs w:val="28"/>
        </w:rPr>
        <w:t>школьника</w:t>
      </w:r>
      <w:r w:rsidRPr="00064E86">
        <w:rPr>
          <w:rFonts w:eastAsia="Times New Roman" w:cs="Times New Roman"/>
          <w:spacing w:val="1"/>
          <w:szCs w:val="28"/>
        </w:rPr>
        <w:t xml:space="preserve"> </w:t>
      </w:r>
      <w:r w:rsidRPr="00064E86">
        <w:rPr>
          <w:rFonts w:eastAsia="Times New Roman" w:cs="Times New Roman"/>
          <w:szCs w:val="28"/>
        </w:rPr>
        <w:t>к</w:t>
      </w:r>
      <w:r w:rsidRPr="00064E86">
        <w:rPr>
          <w:rFonts w:eastAsia="Times New Roman" w:cs="Times New Roman"/>
          <w:spacing w:val="1"/>
          <w:szCs w:val="28"/>
        </w:rPr>
        <w:t xml:space="preserve"> </w:t>
      </w:r>
      <w:r w:rsidRPr="00064E86">
        <w:rPr>
          <w:rFonts w:eastAsia="Times New Roman" w:cs="Times New Roman"/>
          <w:szCs w:val="28"/>
        </w:rPr>
        <w:t>выбору,</w:t>
      </w:r>
      <w:r w:rsidRPr="00064E86">
        <w:rPr>
          <w:rFonts w:eastAsia="Times New Roman" w:cs="Times New Roman"/>
          <w:spacing w:val="1"/>
          <w:szCs w:val="28"/>
        </w:rPr>
        <w:t xml:space="preserve"> </w:t>
      </w:r>
      <w:r w:rsidRPr="00064E86">
        <w:rPr>
          <w:rFonts w:eastAsia="Times New Roman" w:cs="Times New Roman"/>
          <w:szCs w:val="28"/>
        </w:rPr>
        <w:t>педагог</w:t>
      </w:r>
      <w:r w:rsidRPr="00064E86">
        <w:rPr>
          <w:rFonts w:eastAsia="Times New Roman" w:cs="Times New Roman"/>
          <w:spacing w:val="1"/>
          <w:szCs w:val="28"/>
        </w:rPr>
        <w:t xml:space="preserve"> </w:t>
      </w:r>
      <w:r w:rsidRPr="00064E86">
        <w:rPr>
          <w:rFonts w:eastAsia="Times New Roman" w:cs="Times New Roman"/>
          <w:szCs w:val="28"/>
        </w:rPr>
        <w:t>актуализирует</w:t>
      </w:r>
      <w:r w:rsidRPr="00064E86">
        <w:rPr>
          <w:rFonts w:eastAsia="Times New Roman" w:cs="Times New Roman"/>
          <w:spacing w:val="1"/>
          <w:szCs w:val="28"/>
        </w:rPr>
        <w:t xml:space="preserve"> </w:t>
      </w:r>
      <w:r w:rsidRPr="00064E86">
        <w:rPr>
          <w:rFonts w:eastAsia="Times New Roman" w:cs="Times New Roman"/>
          <w:szCs w:val="28"/>
        </w:rPr>
        <w:t>его</w:t>
      </w:r>
      <w:r w:rsidRPr="00064E86">
        <w:rPr>
          <w:rFonts w:eastAsia="Times New Roman" w:cs="Times New Roman"/>
          <w:spacing w:val="1"/>
          <w:szCs w:val="28"/>
        </w:rPr>
        <w:t xml:space="preserve"> </w:t>
      </w:r>
      <w:r w:rsidRPr="00064E86">
        <w:rPr>
          <w:rFonts w:eastAsia="Times New Roman" w:cs="Times New Roman"/>
          <w:szCs w:val="28"/>
        </w:rPr>
        <w:t>профессиональное</w:t>
      </w:r>
      <w:r w:rsidRPr="00064E86">
        <w:rPr>
          <w:rFonts w:eastAsia="Times New Roman" w:cs="Times New Roman"/>
          <w:spacing w:val="1"/>
          <w:szCs w:val="28"/>
        </w:rPr>
        <w:t xml:space="preserve"> </w:t>
      </w:r>
      <w:r w:rsidRPr="00064E86">
        <w:rPr>
          <w:rFonts w:eastAsia="Times New Roman" w:cs="Times New Roman"/>
          <w:szCs w:val="28"/>
        </w:rPr>
        <w:t>самоопределение,</w:t>
      </w:r>
      <w:r w:rsidRPr="00064E86">
        <w:rPr>
          <w:rFonts w:eastAsia="Times New Roman" w:cs="Times New Roman"/>
          <w:spacing w:val="1"/>
          <w:szCs w:val="28"/>
        </w:rPr>
        <w:t xml:space="preserve"> </w:t>
      </w:r>
      <w:r w:rsidRPr="00064E86">
        <w:rPr>
          <w:rFonts w:eastAsia="Times New Roman" w:cs="Times New Roman"/>
          <w:szCs w:val="28"/>
        </w:rPr>
        <w:t>позитивный</w:t>
      </w:r>
      <w:r w:rsidRPr="00064E86">
        <w:rPr>
          <w:rFonts w:eastAsia="Times New Roman" w:cs="Times New Roman"/>
          <w:spacing w:val="1"/>
          <w:szCs w:val="28"/>
        </w:rPr>
        <w:t xml:space="preserve"> </w:t>
      </w:r>
      <w:r w:rsidRPr="00064E86">
        <w:rPr>
          <w:rFonts w:eastAsia="Times New Roman" w:cs="Times New Roman"/>
          <w:szCs w:val="28"/>
        </w:rPr>
        <w:t>взгляд</w:t>
      </w:r>
      <w:r w:rsidRPr="00064E86">
        <w:rPr>
          <w:rFonts w:eastAsia="Times New Roman" w:cs="Times New Roman"/>
          <w:spacing w:val="1"/>
          <w:szCs w:val="28"/>
        </w:rPr>
        <w:t xml:space="preserve"> </w:t>
      </w:r>
      <w:r w:rsidRPr="00064E86">
        <w:rPr>
          <w:rFonts w:eastAsia="Times New Roman" w:cs="Times New Roman"/>
          <w:szCs w:val="28"/>
        </w:rPr>
        <w:t>на</w:t>
      </w:r>
      <w:r w:rsidRPr="00064E86">
        <w:rPr>
          <w:rFonts w:eastAsia="Times New Roman" w:cs="Times New Roman"/>
          <w:spacing w:val="1"/>
          <w:szCs w:val="28"/>
        </w:rPr>
        <w:t xml:space="preserve"> </w:t>
      </w:r>
      <w:r w:rsidRPr="00064E86">
        <w:rPr>
          <w:rFonts w:eastAsia="Times New Roman" w:cs="Times New Roman"/>
          <w:szCs w:val="28"/>
        </w:rPr>
        <w:t>труд</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постиндустриальном</w:t>
      </w:r>
      <w:r w:rsidRPr="00064E86">
        <w:rPr>
          <w:rFonts w:eastAsia="Times New Roman" w:cs="Times New Roman"/>
          <w:spacing w:val="1"/>
          <w:szCs w:val="28"/>
        </w:rPr>
        <w:t xml:space="preserve"> </w:t>
      </w:r>
      <w:r w:rsidRPr="00064E86">
        <w:rPr>
          <w:rFonts w:eastAsia="Times New Roman" w:cs="Times New Roman"/>
          <w:szCs w:val="28"/>
        </w:rPr>
        <w:t>мире,</w:t>
      </w:r>
      <w:r w:rsidRPr="00064E86">
        <w:rPr>
          <w:rFonts w:eastAsia="Times New Roman" w:cs="Times New Roman"/>
          <w:spacing w:val="1"/>
          <w:szCs w:val="28"/>
        </w:rPr>
        <w:t xml:space="preserve"> </w:t>
      </w:r>
      <w:r w:rsidRPr="00064E86">
        <w:rPr>
          <w:rFonts w:eastAsia="Times New Roman" w:cs="Times New Roman"/>
          <w:szCs w:val="28"/>
        </w:rPr>
        <w:t>охватывающий</w:t>
      </w:r>
      <w:r w:rsidRPr="00064E86">
        <w:rPr>
          <w:rFonts w:eastAsia="Times New Roman" w:cs="Times New Roman"/>
          <w:spacing w:val="1"/>
          <w:szCs w:val="28"/>
        </w:rPr>
        <w:t xml:space="preserve"> </w:t>
      </w:r>
      <w:r w:rsidRPr="00064E86">
        <w:rPr>
          <w:rFonts w:eastAsia="Times New Roman" w:cs="Times New Roman"/>
          <w:szCs w:val="28"/>
        </w:rPr>
        <w:t>не</w:t>
      </w:r>
      <w:r w:rsidRPr="00064E86">
        <w:rPr>
          <w:rFonts w:eastAsia="Times New Roman" w:cs="Times New Roman"/>
          <w:spacing w:val="1"/>
          <w:szCs w:val="28"/>
        </w:rPr>
        <w:t xml:space="preserve"> </w:t>
      </w:r>
      <w:r w:rsidRPr="00064E86">
        <w:rPr>
          <w:rFonts w:eastAsia="Times New Roman" w:cs="Times New Roman"/>
          <w:szCs w:val="28"/>
        </w:rPr>
        <w:t>только</w:t>
      </w:r>
      <w:r w:rsidRPr="00064E86">
        <w:rPr>
          <w:rFonts w:eastAsia="Times New Roman" w:cs="Times New Roman"/>
          <w:spacing w:val="1"/>
          <w:szCs w:val="28"/>
        </w:rPr>
        <w:t xml:space="preserve"> </w:t>
      </w:r>
      <w:r w:rsidRPr="00064E86">
        <w:rPr>
          <w:rFonts w:eastAsia="Times New Roman" w:cs="Times New Roman"/>
          <w:szCs w:val="28"/>
        </w:rPr>
        <w:t>профессиональную, но и внепрофессиональную составляющие такой деятельности. Эта</w:t>
      </w:r>
      <w:r w:rsidRPr="00064E86">
        <w:rPr>
          <w:rFonts w:eastAsia="Times New Roman" w:cs="Times New Roman"/>
          <w:spacing w:val="1"/>
          <w:szCs w:val="28"/>
        </w:rPr>
        <w:t xml:space="preserve"> </w:t>
      </w:r>
      <w:r w:rsidRPr="00064E86">
        <w:rPr>
          <w:rFonts w:eastAsia="Times New Roman" w:cs="Times New Roman"/>
          <w:szCs w:val="28"/>
        </w:rPr>
        <w:t>работа</w:t>
      </w:r>
      <w:r w:rsidRPr="00064E86">
        <w:rPr>
          <w:rFonts w:eastAsia="Times New Roman" w:cs="Times New Roman"/>
          <w:spacing w:val="-2"/>
          <w:szCs w:val="28"/>
        </w:rPr>
        <w:t xml:space="preserve"> </w:t>
      </w:r>
      <w:r w:rsidRPr="00064E86">
        <w:rPr>
          <w:rFonts w:eastAsia="Times New Roman" w:cs="Times New Roman"/>
          <w:szCs w:val="28"/>
        </w:rPr>
        <w:t>осуществляется</w:t>
      </w:r>
      <w:r w:rsidRPr="00064E86">
        <w:rPr>
          <w:rFonts w:eastAsia="Times New Roman" w:cs="Times New Roman"/>
          <w:spacing w:val="4"/>
          <w:szCs w:val="28"/>
        </w:rPr>
        <w:t xml:space="preserve"> </w:t>
      </w:r>
      <w:r w:rsidRPr="00064E86">
        <w:rPr>
          <w:rFonts w:eastAsia="Times New Roman" w:cs="Times New Roman"/>
          <w:szCs w:val="28"/>
        </w:rPr>
        <w:t>через:</w:t>
      </w:r>
    </w:p>
    <w:p w14:paraId="23C98A7E" w14:textId="77777777" w:rsidR="00A80310" w:rsidRPr="00064E86" w:rsidRDefault="00A80310" w:rsidP="00064E86">
      <w:pPr>
        <w:widowControl w:val="0"/>
        <w:tabs>
          <w:tab w:val="left" w:pos="1658"/>
        </w:tabs>
        <w:autoSpaceDE w:val="0"/>
        <w:autoSpaceDN w:val="0"/>
        <w:spacing w:after="0" w:line="360" w:lineRule="auto"/>
        <w:ind w:right="-2" w:firstLine="227"/>
        <w:jc w:val="both"/>
        <w:rPr>
          <w:rFonts w:eastAsia="Times New Roman" w:cs="Times New Roman"/>
          <w:szCs w:val="28"/>
        </w:rPr>
      </w:pPr>
      <w:r w:rsidRPr="00064E86">
        <w:rPr>
          <w:rFonts w:eastAsia="Times New Roman" w:cs="Times New Roman"/>
          <w:szCs w:val="28"/>
        </w:rPr>
        <w:t>- циклы профориентационных часов общения, направленных на подготовку</w:t>
      </w:r>
      <w:r w:rsidRPr="00064E86">
        <w:rPr>
          <w:rFonts w:eastAsia="Times New Roman" w:cs="Times New Roman"/>
          <w:spacing w:val="1"/>
          <w:szCs w:val="28"/>
        </w:rPr>
        <w:t xml:space="preserve"> </w:t>
      </w:r>
      <w:r w:rsidRPr="00064E86">
        <w:rPr>
          <w:rFonts w:eastAsia="Times New Roman" w:cs="Times New Roman"/>
          <w:szCs w:val="28"/>
        </w:rPr>
        <w:t>школьника</w:t>
      </w:r>
      <w:r w:rsidRPr="00064E86">
        <w:rPr>
          <w:rFonts w:eastAsia="Times New Roman" w:cs="Times New Roman"/>
          <w:spacing w:val="1"/>
          <w:szCs w:val="28"/>
        </w:rPr>
        <w:t xml:space="preserve"> </w:t>
      </w:r>
      <w:r w:rsidRPr="00064E86">
        <w:rPr>
          <w:rFonts w:eastAsia="Times New Roman" w:cs="Times New Roman"/>
          <w:szCs w:val="28"/>
        </w:rPr>
        <w:t>к</w:t>
      </w:r>
      <w:r w:rsidRPr="00064E86">
        <w:rPr>
          <w:rFonts w:eastAsia="Times New Roman" w:cs="Times New Roman"/>
          <w:spacing w:val="1"/>
          <w:szCs w:val="28"/>
        </w:rPr>
        <w:t xml:space="preserve"> </w:t>
      </w:r>
      <w:r w:rsidRPr="00064E86">
        <w:rPr>
          <w:rFonts w:eastAsia="Times New Roman" w:cs="Times New Roman"/>
          <w:szCs w:val="28"/>
        </w:rPr>
        <w:t>осознанному</w:t>
      </w:r>
      <w:r w:rsidRPr="00064E86">
        <w:rPr>
          <w:rFonts w:eastAsia="Times New Roman" w:cs="Times New Roman"/>
          <w:spacing w:val="1"/>
          <w:szCs w:val="28"/>
        </w:rPr>
        <w:t xml:space="preserve"> </w:t>
      </w:r>
      <w:r w:rsidRPr="00064E86">
        <w:rPr>
          <w:rFonts w:eastAsia="Times New Roman" w:cs="Times New Roman"/>
          <w:szCs w:val="28"/>
        </w:rPr>
        <w:t>планированию</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реализации</w:t>
      </w:r>
      <w:r w:rsidRPr="00064E86">
        <w:rPr>
          <w:rFonts w:eastAsia="Times New Roman" w:cs="Times New Roman"/>
          <w:spacing w:val="1"/>
          <w:szCs w:val="28"/>
        </w:rPr>
        <w:t xml:space="preserve"> </w:t>
      </w:r>
      <w:r w:rsidRPr="00064E86">
        <w:rPr>
          <w:rFonts w:eastAsia="Times New Roman" w:cs="Times New Roman"/>
          <w:szCs w:val="28"/>
        </w:rPr>
        <w:t>своего</w:t>
      </w:r>
      <w:r w:rsidRPr="00064E86">
        <w:rPr>
          <w:rFonts w:eastAsia="Times New Roman" w:cs="Times New Roman"/>
          <w:spacing w:val="1"/>
          <w:szCs w:val="28"/>
        </w:rPr>
        <w:t xml:space="preserve"> </w:t>
      </w:r>
      <w:r w:rsidRPr="00064E86">
        <w:rPr>
          <w:rFonts w:eastAsia="Times New Roman" w:cs="Times New Roman"/>
          <w:szCs w:val="28"/>
        </w:rPr>
        <w:t>профессионального</w:t>
      </w:r>
      <w:r w:rsidRPr="00064E86">
        <w:rPr>
          <w:rFonts w:eastAsia="Times New Roman" w:cs="Times New Roman"/>
          <w:spacing w:val="1"/>
          <w:szCs w:val="28"/>
        </w:rPr>
        <w:t xml:space="preserve"> </w:t>
      </w:r>
      <w:r w:rsidRPr="00064E86">
        <w:rPr>
          <w:rFonts w:eastAsia="Times New Roman" w:cs="Times New Roman"/>
          <w:szCs w:val="28"/>
        </w:rPr>
        <w:t>будущего:</w:t>
      </w:r>
      <w:r w:rsidRPr="00064E86">
        <w:rPr>
          <w:rFonts w:eastAsia="Times New Roman" w:cs="Times New Roman"/>
          <w:spacing w:val="1"/>
          <w:szCs w:val="28"/>
        </w:rPr>
        <w:t xml:space="preserve"> </w:t>
      </w:r>
      <w:r w:rsidRPr="00064E86">
        <w:rPr>
          <w:rFonts w:eastAsia="Times New Roman" w:cs="Times New Roman"/>
          <w:szCs w:val="28"/>
        </w:rPr>
        <w:t>«Конструктор</w:t>
      </w:r>
      <w:r w:rsidRPr="00064E86">
        <w:rPr>
          <w:rFonts w:eastAsia="Times New Roman" w:cs="Times New Roman"/>
          <w:spacing w:val="1"/>
          <w:szCs w:val="28"/>
        </w:rPr>
        <w:t xml:space="preserve"> </w:t>
      </w:r>
      <w:r w:rsidRPr="00064E86">
        <w:rPr>
          <w:rFonts w:eastAsia="Times New Roman" w:cs="Times New Roman"/>
          <w:szCs w:val="28"/>
        </w:rPr>
        <w:t>профессий»,</w:t>
      </w:r>
      <w:r w:rsidRPr="00064E86">
        <w:rPr>
          <w:rFonts w:eastAsia="Times New Roman" w:cs="Times New Roman"/>
          <w:spacing w:val="1"/>
          <w:szCs w:val="28"/>
        </w:rPr>
        <w:t xml:space="preserve"> </w:t>
      </w:r>
      <w:r w:rsidRPr="00064E86">
        <w:rPr>
          <w:rFonts w:eastAsia="Times New Roman" w:cs="Times New Roman"/>
          <w:szCs w:val="28"/>
        </w:rPr>
        <w:t>«Профессии,</w:t>
      </w:r>
      <w:r w:rsidRPr="00064E86">
        <w:rPr>
          <w:rFonts w:eastAsia="Times New Roman" w:cs="Times New Roman"/>
          <w:spacing w:val="1"/>
          <w:szCs w:val="28"/>
        </w:rPr>
        <w:t xml:space="preserve"> </w:t>
      </w:r>
      <w:r w:rsidRPr="00064E86">
        <w:rPr>
          <w:rFonts w:eastAsia="Times New Roman" w:cs="Times New Roman"/>
          <w:szCs w:val="28"/>
        </w:rPr>
        <w:t>востребованные в нашем городе и области», «Выбирая профессию - выбираю</w:t>
      </w:r>
      <w:r w:rsidRPr="00064E86">
        <w:rPr>
          <w:rFonts w:eastAsia="Times New Roman" w:cs="Times New Roman"/>
          <w:spacing w:val="1"/>
          <w:szCs w:val="28"/>
        </w:rPr>
        <w:t xml:space="preserve"> </w:t>
      </w:r>
      <w:r w:rsidRPr="00064E86">
        <w:rPr>
          <w:rFonts w:eastAsia="Times New Roman" w:cs="Times New Roman"/>
          <w:szCs w:val="28"/>
        </w:rPr>
        <w:t>жизненный</w:t>
      </w:r>
      <w:r w:rsidRPr="00064E86">
        <w:rPr>
          <w:rFonts w:eastAsia="Times New Roman" w:cs="Times New Roman"/>
          <w:spacing w:val="-3"/>
          <w:szCs w:val="28"/>
        </w:rPr>
        <w:t xml:space="preserve"> </w:t>
      </w:r>
      <w:r w:rsidRPr="00064E86">
        <w:rPr>
          <w:rFonts w:eastAsia="Times New Roman" w:cs="Times New Roman"/>
          <w:szCs w:val="28"/>
        </w:rPr>
        <w:t>путь»,</w:t>
      </w:r>
      <w:r w:rsidRPr="00064E86">
        <w:rPr>
          <w:rFonts w:eastAsia="Times New Roman" w:cs="Times New Roman"/>
          <w:spacing w:val="5"/>
          <w:szCs w:val="28"/>
        </w:rPr>
        <w:t xml:space="preserve"> </w:t>
      </w:r>
      <w:r w:rsidRPr="00064E86">
        <w:rPr>
          <w:rFonts w:eastAsia="Times New Roman" w:cs="Times New Roman"/>
          <w:szCs w:val="28"/>
        </w:rPr>
        <w:t>«Я</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3"/>
          <w:szCs w:val="28"/>
        </w:rPr>
        <w:t xml:space="preserve"> </w:t>
      </w:r>
      <w:r w:rsidRPr="00064E86">
        <w:rPr>
          <w:rFonts w:eastAsia="Times New Roman" w:cs="Times New Roman"/>
          <w:szCs w:val="28"/>
        </w:rPr>
        <w:t>моѐ</w:t>
      </w:r>
      <w:r w:rsidRPr="00064E86">
        <w:rPr>
          <w:rFonts w:eastAsia="Times New Roman" w:cs="Times New Roman"/>
          <w:spacing w:val="-2"/>
          <w:szCs w:val="28"/>
        </w:rPr>
        <w:t xml:space="preserve"> </w:t>
      </w:r>
      <w:r w:rsidRPr="00064E86">
        <w:rPr>
          <w:rFonts w:eastAsia="Times New Roman" w:cs="Times New Roman"/>
          <w:szCs w:val="28"/>
        </w:rPr>
        <w:t>профессиональное</w:t>
      </w:r>
      <w:r w:rsidRPr="00064E86">
        <w:rPr>
          <w:rFonts w:eastAsia="Times New Roman" w:cs="Times New Roman"/>
          <w:spacing w:val="-2"/>
          <w:szCs w:val="28"/>
        </w:rPr>
        <w:t xml:space="preserve"> </w:t>
      </w:r>
      <w:r w:rsidRPr="00064E86">
        <w:rPr>
          <w:rFonts w:eastAsia="Times New Roman" w:cs="Times New Roman"/>
          <w:szCs w:val="28"/>
        </w:rPr>
        <w:t>будущее»</w:t>
      </w:r>
      <w:r w:rsidRPr="00064E86">
        <w:rPr>
          <w:rFonts w:eastAsia="Times New Roman" w:cs="Times New Roman"/>
          <w:spacing w:val="-8"/>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др.;</w:t>
      </w:r>
    </w:p>
    <w:p w14:paraId="05D2D8AC" w14:textId="77777777" w:rsidR="00A80310" w:rsidRPr="00064E86" w:rsidRDefault="00A80310" w:rsidP="00064E86">
      <w:pPr>
        <w:widowControl w:val="0"/>
        <w:tabs>
          <w:tab w:val="left" w:pos="1658"/>
        </w:tabs>
        <w:autoSpaceDE w:val="0"/>
        <w:autoSpaceDN w:val="0"/>
        <w:spacing w:after="0" w:line="360" w:lineRule="auto"/>
        <w:ind w:right="-2" w:firstLine="227"/>
        <w:jc w:val="both"/>
        <w:rPr>
          <w:rFonts w:eastAsia="Times New Roman" w:cs="Times New Roman"/>
          <w:szCs w:val="28"/>
        </w:rPr>
      </w:pPr>
      <w:r w:rsidRPr="00064E86">
        <w:rPr>
          <w:rFonts w:eastAsia="Times New Roman" w:cs="Times New Roman"/>
          <w:szCs w:val="28"/>
        </w:rPr>
        <w:t>- классные</w:t>
      </w:r>
      <w:r w:rsidRPr="00064E86">
        <w:rPr>
          <w:rFonts w:eastAsia="Times New Roman" w:cs="Times New Roman"/>
          <w:spacing w:val="1"/>
          <w:szCs w:val="28"/>
        </w:rPr>
        <w:t xml:space="preserve"> </w:t>
      </w:r>
      <w:r w:rsidRPr="00064E86">
        <w:rPr>
          <w:rFonts w:eastAsia="Times New Roman" w:cs="Times New Roman"/>
          <w:szCs w:val="28"/>
        </w:rPr>
        <w:t>часы</w:t>
      </w:r>
      <w:r w:rsidRPr="00064E86">
        <w:rPr>
          <w:rFonts w:eastAsia="Times New Roman" w:cs="Times New Roman"/>
          <w:spacing w:val="1"/>
          <w:szCs w:val="28"/>
        </w:rPr>
        <w:t xml:space="preserve"> </w:t>
      </w:r>
      <w:r w:rsidRPr="00064E86">
        <w:rPr>
          <w:rFonts w:eastAsia="Times New Roman" w:cs="Times New Roman"/>
          <w:szCs w:val="28"/>
        </w:rPr>
        <w:t>с</w:t>
      </w:r>
      <w:r w:rsidRPr="00064E86">
        <w:rPr>
          <w:rFonts w:eastAsia="Times New Roman" w:cs="Times New Roman"/>
          <w:spacing w:val="1"/>
          <w:szCs w:val="28"/>
        </w:rPr>
        <w:t xml:space="preserve"> </w:t>
      </w:r>
      <w:r w:rsidRPr="00064E86">
        <w:rPr>
          <w:rFonts w:eastAsia="Times New Roman" w:cs="Times New Roman"/>
          <w:szCs w:val="28"/>
        </w:rPr>
        <w:t>освещением</w:t>
      </w:r>
      <w:r w:rsidRPr="00064E86">
        <w:rPr>
          <w:rFonts w:eastAsia="Times New Roman" w:cs="Times New Roman"/>
          <w:spacing w:val="1"/>
          <w:szCs w:val="28"/>
        </w:rPr>
        <w:t xml:space="preserve"> </w:t>
      </w:r>
      <w:r w:rsidRPr="00064E86">
        <w:rPr>
          <w:rFonts w:eastAsia="Times New Roman" w:cs="Times New Roman"/>
          <w:szCs w:val="28"/>
        </w:rPr>
        <w:t>ряда</w:t>
      </w:r>
      <w:r w:rsidRPr="00064E86">
        <w:rPr>
          <w:rFonts w:eastAsia="Times New Roman" w:cs="Times New Roman"/>
          <w:spacing w:val="1"/>
          <w:szCs w:val="28"/>
        </w:rPr>
        <w:t xml:space="preserve"> </w:t>
      </w:r>
      <w:r w:rsidRPr="00064E86">
        <w:rPr>
          <w:rFonts w:eastAsia="Times New Roman" w:cs="Times New Roman"/>
          <w:szCs w:val="28"/>
        </w:rPr>
        <w:t>профессий,</w:t>
      </w:r>
      <w:r w:rsidRPr="00064E86">
        <w:rPr>
          <w:rFonts w:eastAsia="Times New Roman" w:cs="Times New Roman"/>
          <w:spacing w:val="1"/>
          <w:szCs w:val="28"/>
        </w:rPr>
        <w:t xml:space="preserve"> </w:t>
      </w:r>
      <w:r w:rsidRPr="00064E86">
        <w:rPr>
          <w:rFonts w:eastAsia="Times New Roman" w:cs="Times New Roman"/>
          <w:szCs w:val="28"/>
        </w:rPr>
        <w:t>а</w:t>
      </w:r>
      <w:r w:rsidRPr="00064E86">
        <w:rPr>
          <w:rFonts w:eastAsia="Times New Roman" w:cs="Times New Roman"/>
          <w:spacing w:val="1"/>
          <w:szCs w:val="28"/>
        </w:rPr>
        <w:t xml:space="preserve"> </w:t>
      </w:r>
      <w:r w:rsidRPr="00064E86">
        <w:rPr>
          <w:rFonts w:eastAsia="Times New Roman" w:cs="Times New Roman"/>
          <w:szCs w:val="28"/>
        </w:rPr>
        <w:t>также</w:t>
      </w:r>
      <w:r w:rsidRPr="00064E86">
        <w:rPr>
          <w:rFonts w:eastAsia="Times New Roman" w:cs="Times New Roman"/>
          <w:spacing w:val="1"/>
          <w:szCs w:val="28"/>
        </w:rPr>
        <w:t xml:space="preserve"> </w:t>
      </w:r>
      <w:r w:rsidRPr="00064E86">
        <w:rPr>
          <w:rFonts w:eastAsia="Times New Roman" w:cs="Times New Roman"/>
          <w:szCs w:val="28"/>
        </w:rPr>
        <w:t>занятия</w:t>
      </w:r>
      <w:r w:rsidRPr="00064E86">
        <w:rPr>
          <w:rFonts w:eastAsia="Times New Roman" w:cs="Times New Roman"/>
          <w:spacing w:val="1"/>
          <w:szCs w:val="28"/>
        </w:rPr>
        <w:t xml:space="preserve"> </w:t>
      </w:r>
      <w:r w:rsidRPr="00064E86">
        <w:rPr>
          <w:rFonts w:eastAsia="Times New Roman" w:cs="Times New Roman"/>
          <w:szCs w:val="28"/>
        </w:rPr>
        <w:t>со</w:t>
      </w:r>
      <w:r w:rsidRPr="00064E86">
        <w:rPr>
          <w:rFonts w:eastAsia="Times New Roman" w:cs="Times New Roman"/>
          <w:spacing w:val="1"/>
          <w:szCs w:val="28"/>
        </w:rPr>
        <w:t xml:space="preserve"> </w:t>
      </w:r>
      <w:r w:rsidRPr="00064E86">
        <w:rPr>
          <w:rFonts w:eastAsia="Times New Roman" w:cs="Times New Roman"/>
          <w:szCs w:val="28"/>
        </w:rPr>
        <w:t>специалистами</w:t>
      </w:r>
      <w:r w:rsidRPr="00064E86">
        <w:rPr>
          <w:rFonts w:eastAsia="Times New Roman" w:cs="Times New Roman"/>
          <w:spacing w:val="-1"/>
          <w:szCs w:val="28"/>
        </w:rPr>
        <w:t xml:space="preserve"> </w:t>
      </w:r>
      <w:r w:rsidRPr="00064E86">
        <w:rPr>
          <w:rFonts w:eastAsia="Times New Roman" w:cs="Times New Roman"/>
          <w:szCs w:val="28"/>
        </w:rPr>
        <w:t>вузов;</w:t>
      </w:r>
    </w:p>
    <w:p w14:paraId="04CEEA3F" w14:textId="77777777" w:rsidR="00A80310" w:rsidRPr="00064E86" w:rsidRDefault="00064E86" w:rsidP="00064E86">
      <w:pPr>
        <w:widowControl w:val="0"/>
        <w:tabs>
          <w:tab w:val="left" w:pos="1658"/>
        </w:tabs>
        <w:autoSpaceDE w:val="0"/>
        <w:autoSpaceDN w:val="0"/>
        <w:spacing w:after="0" w:line="360" w:lineRule="auto"/>
        <w:ind w:right="-2" w:firstLine="227"/>
        <w:jc w:val="both"/>
        <w:rPr>
          <w:rFonts w:eastAsia="Times New Roman" w:cs="Times New Roman"/>
          <w:szCs w:val="28"/>
        </w:rPr>
      </w:pPr>
      <w:r>
        <w:rPr>
          <w:rFonts w:eastAsia="Times New Roman" w:cs="Times New Roman"/>
          <w:szCs w:val="28"/>
        </w:rPr>
        <w:t xml:space="preserve">- </w:t>
      </w:r>
      <w:r w:rsidR="00A80310" w:rsidRPr="00064E86">
        <w:rPr>
          <w:rFonts w:eastAsia="Times New Roman" w:cs="Times New Roman"/>
          <w:szCs w:val="28"/>
        </w:rPr>
        <w:t>профориентационные</w:t>
      </w:r>
      <w:r w:rsidR="00A80310" w:rsidRPr="00064E86">
        <w:rPr>
          <w:rFonts w:eastAsia="Times New Roman" w:cs="Times New Roman"/>
          <w:spacing w:val="1"/>
          <w:szCs w:val="28"/>
        </w:rPr>
        <w:t xml:space="preserve"> </w:t>
      </w:r>
      <w:r w:rsidR="00A80310" w:rsidRPr="00064E86">
        <w:rPr>
          <w:rFonts w:eastAsia="Times New Roman" w:cs="Times New Roman"/>
          <w:szCs w:val="28"/>
        </w:rPr>
        <w:t>игры:</w:t>
      </w:r>
      <w:r w:rsidR="00A80310" w:rsidRPr="00064E86">
        <w:rPr>
          <w:rFonts w:eastAsia="Times New Roman" w:cs="Times New Roman"/>
          <w:spacing w:val="1"/>
          <w:szCs w:val="28"/>
        </w:rPr>
        <w:t xml:space="preserve"> </w:t>
      </w:r>
      <w:r w:rsidR="00A80310" w:rsidRPr="00064E86">
        <w:rPr>
          <w:rFonts w:eastAsia="Times New Roman" w:cs="Times New Roman"/>
          <w:szCs w:val="28"/>
        </w:rPr>
        <w:t>симуляции,</w:t>
      </w:r>
      <w:r w:rsidR="00A80310" w:rsidRPr="00064E86">
        <w:rPr>
          <w:rFonts w:eastAsia="Times New Roman" w:cs="Times New Roman"/>
          <w:spacing w:val="1"/>
          <w:szCs w:val="28"/>
        </w:rPr>
        <w:t xml:space="preserve"> </w:t>
      </w:r>
      <w:r w:rsidR="00A80310" w:rsidRPr="00064E86">
        <w:rPr>
          <w:rFonts w:eastAsia="Times New Roman" w:cs="Times New Roman"/>
          <w:szCs w:val="28"/>
        </w:rPr>
        <w:t>деловые</w:t>
      </w:r>
      <w:r w:rsidR="00A80310" w:rsidRPr="00064E86">
        <w:rPr>
          <w:rFonts w:eastAsia="Times New Roman" w:cs="Times New Roman"/>
          <w:spacing w:val="1"/>
          <w:szCs w:val="28"/>
        </w:rPr>
        <w:t xml:space="preserve"> </w:t>
      </w:r>
      <w:r w:rsidR="00A80310" w:rsidRPr="00064E86">
        <w:rPr>
          <w:rFonts w:eastAsia="Times New Roman" w:cs="Times New Roman"/>
          <w:szCs w:val="28"/>
        </w:rPr>
        <w:t>игры,</w:t>
      </w:r>
      <w:r w:rsidR="00A80310" w:rsidRPr="00064E86">
        <w:rPr>
          <w:rFonts w:eastAsia="Times New Roman" w:cs="Times New Roman"/>
          <w:spacing w:val="1"/>
          <w:szCs w:val="28"/>
        </w:rPr>
        <w:t xml:space="preserve"> </w:t>
      </w:r>
      <w:r w:rsidR="00A80310" w:rsidRPr="00064E86">
        <w:rPr>
          <w:rFonts w:eastAsia="Times New Roman" w:cs="Times New Roman"/>
          <w:szCs w:val="28"/>
        </w:rPr>
        <w:t>квесты,</w:t>
      </w:r>
      <w:r w:rsidR="00A80310" w:rsidRPr="00064E86">
        <w:rPr>
          <w:rFonts w:eastAsia="Times New Roman" w:cs="Times New Roman"/>
          <w:spacing w:val="1"/>
          <w:szCs w:val="28"/>
        </w:rPr>
        <w:t xml:space="preserve"> </w:t>
      </w:r>
      <w:r w:rsidR="00A80310" w:rsidRPr="00064E86">
        <w:rPr>
          <w:rFonts w:eastAsia="Times New Roman" w:cs="Times New Roman"/>
          <w:szCs w:val="28"/>
        </w:rPr>
        <w:t>решение</w:t>
      </w:r>
      <w:r w:rsidR="00A80310" w:rsidRPr="00064E86">
        <w:rPr>
          <w:rFonts w:eastAsia="Times New Roman" w:cs="Times New Roman"/>
          <w:spacing w:val="1"/>
          <w:szCs w:val="28"/>
        </w:rPr>
        <w:t xml:space="preserve"> </w:t>
      </w:r>
      <w:r w:rsidR="00A80310" w:rsidRPr="00064E86">
        <w:rPr>
          <w:rFonts w:eastAsia="Times New Roman" w:cs="Times New Roman"/>
          <w:szCs w:val="28"/>
        </w:rPr>
        <w:t>кейсов</w:t>
      </w:r>
      <w:r w:rsidR="00A80310" w:rsidRPr="00064E86">
        <w:rPr>
          <w:rFonts w:eastAsia="Times New Roman" w:cs="Times New Roman"/>
          <w:spacing w:val="1"/>
          <w:szCs w:val="28"/>
        </w:rPr>
        <w:t xml:space="preserve"> </w:t>
      </w:r>
      <w:r w:rsidR="00A80310" w:rsidRPr="00064E86">
        <w:rPr>
          <w:rFonts w:eastAsia="Times New Roman" w:cs="Times New Roman"/>
          <w:szCs w:val="28"/>
        </w:rPr>
        <w:t>(ситуаций,</w:t>
      </w:r>
      <w:r w:rsidR="00A80310" w:rsidRPr="00064E86">
        <w:rPr>
          <w:rFonts w:eastAsia="Times New Roman" w:cs="Times New Roman"/>
          <w:spacing w:val="1"/>
          <w:szCs w:val="28"/>
        </w:rPr>
        <w:t xml:space="preserve"> </w:t>
      </w:r>
      <w:r w:rsidR="00A80310" w:rsidRPr="00064E86">
        <w:rPr>
          <w:rFonts w:eastAsia="Times New Roman" w:cs="Times New Roman"/>
          <w:szCs w:val="28"/>
        </w:rPr>
        <w:t>в</w:t>
      </w:r>
      <w:r w:rsidR="00A80310" w:rsidRPr="00064E86">
        <w:rPr>
          <w:rFonts w:eastAsia="Times New Roman" w:cs="Times New Roman"/>
          <w:spacing w:val="1"/>
          <w:szCs w:val="28"/>
        </w:rPr>
        <w:t xml:space="preserve"> </w:t>
      </w:r>
      <w:r w:rsidR="00A80310" w:rsidRPr="00064E86">
        <w:rPr>
          <w:rFonts w:eastAsia="Times New Roman" w:cs="Times New Roman"/>
          <w:szCs w:val="28"/>
        </w:rPr>
        <w:t>которых</w:t>
      </w:r>
      <w:r w:rsidR="00A80310" w:rsidRPr="00064E86">
        <w:rPr>
          <w:rFonts w:eastAsia="Times New Roman" w:cs="Times New Roman"/>
          <w:spacing w:val="1"/>
          <w:szCs w:val="28"/>
        </w:rPr>
        <w:t xml:space="preserve"> </w:t>
      </w:r>
      <w:r w:rsidR="00A80310" w:rsidRPr="00064E86">
        <w:rPr>
          <w:rFonts w:eastAsia="Times New Roman" w:cs="Times New Roman"/>
          <w:szCs w:val="28"/>
        </w:rPr>
        <w:t>необходимо</w:t>
      </w:r>
      <w:r w:rsidR="00A80310" w:rsidRPr="00064E86">
        <w:rPr>
          <w:rFonts w:eastAsia="Times New Roman" w:cs="Times New Roman"/>
          <w:spacing w:val="1"/>
          <w:szCs w:val="28"/>
        </w:rPr>
        <w:t xml:space="preserve"> </w:t>
      </w:r>
      <w:r w:rsidR="00A80310" w:rsidRPr="00064E86">
        <w:rPr>
          <w:rFonts w:eastAsia="Times New Roman" w:cs="Times New Roman"/>
          <w:szCs w:val="28"/>
        </w:rPr>
        <w:t>принять</w:t>
      </w:r>
      <w:r w:rsidR="00A80310" w:rsidRPr="00064E86">
        <w:rPr>
          <w:rFonts w:eastAsia="Times New Roman" w:cs="Times New Roman"/>
          <w:spacing w:val="1"/>
          <w:szCs w:val="28"/>
        </w:rPr>
        <w:t xml:space="preserve"> </w:t>
      </w:r>
      <w:r w:rsidR="00A80310" w:rsidRPr="00064E86">
        <w:rPr>
          <w:rFonts w:eastAsia="Times New Roman" w:cs="Times New Roman"/>
          <w:szCs w:val="28"/>
        </w:rPr>
        <w:t>решение,</w:t>
      </w:r>
      <w:r w:rsidR="00A80310" w:rsidRPr="00064E86">
        <w:rPr>
          <w:rFonts w:eastAsia="Times New Roman" w:cs="Times New Roman"/>
          <w:spacing w:val="1"/>
          <w:szCs w:val="28"/>
        </w:rPr>
        <w:t xml:space="preserve"> </w:t>
      </w:r>
      <w:r w:rsidR="00A80310" w:rsidRPr="00064E86">
        <w:rPr>
          <w:rFonts w:eastAsia="Times New Roman" w:cs="Times New Roman"/>
          <w:szCs w:val="28"/>
        </w:rPr>
        <w:t>занять</w:t>
      </w:r>
      <w:r w:rsidR="00A80310" w:rsidRPr="00064E86">
        <w:rPr>
          <w:rFonts w:eastAsia="Times New Roman" w:cs="Times New Roman"/>
          <w:spacing w:val="1"/>
          <w:szCs w:val="28"/>
        </w:rPr>
        <w:t xml:space="preserve"> </w:t>
      </w:r>
      <w:r w:rsidR="00A80310" w:rsidRPr="00064E86">
        <w:rPr>
          <w:rFonts w:eastAsia="Times New Roman" w:cs="Times New Roman"/>
          <w:szCs w:val="28"/>
        </w:rPr>
        <w:t>определенную</w:t>
      </w:r>
      <w:r w:rsidR="00A80310" w:rsidRPr="00064E86">
        <w:rPr>
          <w:rFonts w:eastAsia="Times New Roman" w:cs="Times New Roman"/>
          <w:spacing w:val="1"/>
          <w:szCs w:val="28"/>
        </w:rPr>
        <w:t xml:space="preserve"> </w:t>
      </w:r>
      <w:r w:rsidR="00A80310" w:rsidRPr="00064E86">
        <w:rPr>
          <w:rFonts w:eastAsia="Times New Roman" w:cs="Times New Roman"/>
          <w:szCs w:val="28"/>
        </w:rPr>
        <w:t>позицию),</w:t>
      </w:r>
      <w:r w:rsidR="00A80310" w:rsidRPr="00064E86">
        <w:rPr>
          <w:rFonts w:eastAsia="Times New Roman" w:cs="Times New Roman"/>
          <w:spacing w:val="1"/>
          <w:szCs w:val="28"/>
        </w:rPr>
        <w:t xml:space="preserve"> </w:t>
      </w:r>
      <w:r w:rsidR="00A80310" w:rsidRPr="00064E86">
        <w:rPr>
          <w:rFonts w:eastAsia="Times New Roman" w:cs="Times New Roman"/>
          <w:szCs w:val="28"/>
        </w:rPr>
        <w:t>расширяющие</w:t>
      </w:r>
      <w:r w:rsidR="00A80310" w:rsidRPr="00064E86">
        <w:rPr>
          <w:rFonts w:eastAsia="Times New Roman" w:cs="Times New Roman"/>
          <w:spacing w:val="1"/>
          <w:szCs w:val="28"/>
        </w:rPr>
        <w:t xml:space="preserve"> </w:t>
      </w:r>
      <w:r w:rsidR="00A80310" w:rsidRPr="00064E86">
        <w:rPr>
          <w:rFonts w:eastAsia="Times New Roman" w:cs="Times New Roman"/>
          <w:szCs w:val="28"/>
        </w:rPr>
        <w:t>знания</w:t>
      </w:r>
      <w:r w:rsidR="00A80310" w:rsidRPr="00064E86">
        <w:rPr>
          <w:rFonts w:eastAsia="Times New Roman" w:cs="Times New Roman"/>
          <w:spacing w:val="1"/>
          <w:szCs w:val="28"/>
        </w:rPr>
        <w:t xml:space="preserve"> </w:t>
      </w:r>
      <w:r w:rsidR="00A80310" w:rsidRPr="00064E86">
        <w:rPr>
          <w:rFonts w:eastAsia="Times New Roman" w:cs="Times New Roman"/>
          <w:szCs w:val="28"/>
        </w:rPr>
        <w:t>школьников</w:t>
      </w:r>
      <w:r w:rsidR="00A80310" w:rsidRPr="00064E86">
        <w:rPr>
          <w:rFonts w:eastAsia="Times New Roman" w:cs="Times New Roman"/>
          <w:spacing w:val="1"/>
          <w:szCs w:val="28"/>
        </w:rPr>
        <w:t xml:space="preserve"> </w:t>
      </w:r>
      <w:r w:rsidR="00A80310" w:rsidRPr="00064E86">
        <w:rPr>
          <w:rFonts w:eastAsia="Times New Roman" w:cs="Times New Roman"/>
          <w:szCs w:val="28"/>
        </w:rPr>
        <w:t>о</w:t>
      </w:r>
      <w:r w:rsidR="00A80310" w:rsidRPr="00064E86">
        <w:rPr>
          <w:rFonts w:eastAsia="Times New Roman" w:cs="Times New Roman"/>
          <w:spacing w:val="1"/>
          <w:szCs w:val="28"/>
        </w:rPr>
        <w:t xml:space="preserve"> </w:t>
      </w:r>
      <w:r w:rsidR="00A80310" w:rsidRPr="00064E86">
        <w:rPr>
          <w:rFonts w:eastAsia="Times New Roman" w:cs="Times New Roman"/>
          <w:szCs w:val="28"/>
        </w:rPr>
        <w:t>типах</w:t>
      </w:r>
      <w:r w:rsidR="00A80310" w:rsidRPr="00064E86">
        <w:rPr>
          <w:rFonts w:eastAsia="Times New Roman" w:cs="Times New Roman"/>
          <w:spacing w:val="1"/>
          <w:szCs w:val="28"/>
        </w:rPr>
        <w:t xml:space="preserve"> </w:t>
      </w:r>
      <w:r w:rsidR="00A80310" w:rsidRPr="00064E86">
        <w:rPr>
          <w:rFonts w:eastAsia="Times New Roman" w:cs="Times New Roman"/>
          <w:szCs w:val="28"/>
        </w:rPr>
        <w:t>профессий, о способах выбора профессий, о достоинствах и недостатках той</w:t>
      </w:r>
      <w:r w:rsidR="00A80310" w:rsidRPr="00064E86">
        <w:rPr>
          <w:rFonts w:eastAsia="Times New Roman" w:cs="Times New Roman"/>
          <w:spacing w:val="1"/>
          <w:szCs w:val="28"/>
        </w:rPr>
        <w:t xml:space="preserve"> </w:t>
      </w:r>
      <w:r w:rsidR="00A80310" w:rsidRPr="00064E86">
        <w:rPr>
          <w:rFonts w:eastAsia="Times New Roman" w:cs="Times New Roman"/>
          <w:szCs w:val="28"/>
        </w:rPr>
        <w:t>или</w:t>
      </w:r>
      <w:r w:rsidR="00A80310" w:rsidRPr="00064E86">
        <w:rPr>
          <w:rFonts w:eastAsia="Times New Roman" w:cs="Times New Roman"/>
          <w:spacing w:val="-4"/>
          <w:szCs w:val="28"/>
        </w:rPr>
        <w:t xml:space="preserve"> </w:t>
      </w:r>
      <w:r w:rsidR="00A80310" w:rsidRPr="00064E86">
        <w:rPr>
          <w:rFonts w:eastAsia="Times New Roman" w:cs="Times New Roman"/>
          <w:szCs w:val="28"/>
        </w:rPr>
        <w:t>иной</w:t>
      </w:r>
      <w:r w:rsidR="00A80310" w:rsidRPr="00064E86">
        <w:rPr>
          <w:rFonts w:eastAsia="Times New Roman" w:cs="Times New Roman"/>
          <w:spacing w:val="-3"/>
          <w:szCs w:val="28"/>
        </w:rPr>
        <w:t xml:space="preserve"> </w:t>
      </w:r>
      <w:r w:rsidR="00A80310" w:rsidRPr="00064E86">
        <w:rPr>
          <w:rFonts w:eastAsia="Times New Roman" w:cs="Times New Roman"/>
          <w:szCs w:val="28"/>
        </w:rPr>
        <w:t>интересной</w:t>
      </w:r>
      <w:r w:rsidR="00A80310" w:rsidRPr="00064E86">
        <w:rPr>
          <w:rFonts w:eastAsia="Times New Roman" w:cs="Times New Roman"/>
          <w:spacing w:val="2"/>
          <w:szCs w:val="28"/>
        </w:rPr>
        <w:t xml:space="preserve"> </w:t>
      </w:r>
      <w:r w:rsidR="00A80310" w:rsidRPr="00064E86">
        <w:rPr>
          <w:rFonts w:eastAsia="Times New Roman" w:cs="Times New Roman"/>
          <w:szCs w:val="28"/>
        </w:rPr>
        <w:t>обучающимся профессиональной</w:t>
      </w:r>
      <w:r w:rsidR="00A80310" w:rsidRPr="00064E86">
        <w:rPr>
          <w:rFonts w:eastAsia="Times New Roman" w:cs="Times New Roman"/>
          <w:spacing w:val="-1"/>
          <w:szCs w:val="28"/>
        </w:rPr>
        <w:t xml:space="preserve"> </w:t>
      </w:r>
      <w:r w:rsidR="00A80310" w:rsidRPr="00064E86">
        <w:rPr>
          <w:rFonts w:eastAsia="Times New Roman" w:cs="Times New Roman"/>
          <w:szCs w:val="28"/>
        </w:rPr>
        <w:t>деятельности;</w:t>
      </w:r>
    </w:p>
    <w:p w14:paraId="10FD295D" w14:textId="77777777" w:rsidR="00A80310" w:rsidRPr="00064E86" w:rsidRDefault="00064E86" w:rsidP="00064E86">
      <w:pPr>
        <w:widowControl w:val="0"/>
        <w:tabs>
          <w:tab w:val="left" w:pos="1658"/>
        </w:tabs>
        <w:autoSpaceDE w:val="0"/>
        <w:autoSpaceDN w:val="0"/>
        <w:spacing w:after="0" w:line="360" w:lineRule="auto"/>
        <w:ind w:right="-2" w:firstLine="227"/>
        <w:jc w:val="both"/>
        <w:rPr>
          <w:rFonts w:eastAsia="Times New Roman" w:cs="Times New Roman"/>
          <w:szCs w:val="28"/>
        </w:rPr>
      </w:pPr>
      <w:r>
        <w:rPr>
          <w:rFonts w:eastAsia="Times New Roman" w:cs="Times New Roman"/>
          <w:szCs w:val="28"/>
        </w:rPr>
        <w:t xml:space="preserve">- </w:t>
      </w:r>
      <w:r w:rsidR="00A80310" w:rsidRPr="00064E86">
        <w:rPr>
          <w:rFonts w:eastAsia="Times New Roman" w:cs="Times New Roman"/>
          <w:szCs w:val="28"/>
        </w:rPr>
        <w:t>экскурсии</w:t>
      </w:r>
      <w:r w:rsidR="00A80310" w:rsidRPr="00064E86">
        <w:rPr>
          <w:rFonts w:eastAsia="Times New Roman" w:cs="Times New Roman"/>
          <w:spacing w:val="1"/>
          <w:szCs w:val="28"/>
        </w:rPr>
        <w:t xml:space="preserve"> </w:t>
      </w:r>
      <w:r w:rsidR="00A80310" w:rsidRPr="00064E86">
        <w:rPr>
          <w:rFonts w:eastAsia="Times New Roman" w:cs="Times New Roman"/>
          <w:szCs w:val="28"/>
        </w:rPr>
        <w:t>на</w:t>
      </w:r>
      <w:r w:rsidR="00A80310" w:rsidRPr="00064E86">
        <w:rPr>
          <w:rFonts w:eastAsia="Times New Roman" w:cs="Times New Roman"/>
          <w:spacing w:val="1"/>
          <w:szCs w:val="28"/>
        </w:rPr>
        <w:t xml:space="preserve"> </w:t>
      </w:r>
      <w:r w:rsidR="00A80310" w:rsidRPr="00064E86">
        <w:rPr>
          <w:rFonts w:eastAsia="Times New Roman" w:cs="Times New Roman"/>
          <w:szCs w:val="28"/>
        </w:rPr>
        <w:t>предприятия</w:t>
      </w:r>
      <w:r w:rsidR="00A80310" w:rsidRPr="00064E86">
        <w:rPr>
          <w:rFonts w:eastAsia="Times New Roman" w:cs="Times New Roman"/>
          <w:spacing w:val="1"/>
          <w:szCs w:val="28"/>
        </w:rPr>
        <w:t xml:space="preserve"> </w:t>
      </w:r>
      <w:r w:rsidR="00A80310" w:rsidRPr="00064E86">
        <w:rPr>
          <w:rFonts w:eastAsia="Times New Roman" w:cs="Times New Roman"/>
          <w:szCs w:val="28"/>
        </w:rPr>
        <w:t>города;</w:t>
      </w:r>
      <w:r w:rsidR="00A80310" w:rsidRPr="00064E86">
        <w:rPr>
          <w:rFonts w:eastAsia="Times New Roman" w:cs="Times New Roman"/>
          <w:spacing w:val="1"/>
          <w:szCs w:val="28"/>
        </w:rPr>
        <w:t xml:space="preserve"> </w:t>
      </w:r>
      <w:r w:rsidR="00A80310" w:rsidRPr="00064E86">
        <w:rPr>
          <w:rFonts w:eastAsia="Times New Roman" w:cs="Times New Roman"/>
          <w:szCs w:val="28"/>
        </w:rPr>
        <w:t>в</w:t>
      </w:r>
      <w:r w:rsidR="00A80310" w:rsidRPr="00064E86">
        <w:rPr>
          <w:rFonts w:eastAsia="Times New Roman" w:cs="Times New Roman"/>
          <w:spacing w:val="1"/>
          <w:szCs w:val="28"/>
        </w:rPr>
        <w:t xml:space="preserve"> </w:t>
      </w:r>
      <w:r w:rsidR="00A80310" w:rsidRPr="00064E86">
        <w:rPr>
          <w:rFonts w:eastAsia="Times New Roman" w:cs="Times New Roman"/>
          <w:szCs w:val="28"/>
        </w:rPr>
        <w:t>Музей</w:t>
      </w:r>
      <w:r w:rsidR="00A80310" w:rsidRPr="00064E86">
        <w:rPr>
          <w:rFonts w:eastAsia="Times New Roman" w:cs="Times New Roman"/>
          <w:spacing w:val="1"/>
          <w:szCs w:val="28"/>
        </w:rPr>
        <w:t xml:space="preserve"> </w:t>
      </w:r>
      <w:r w:rsidR="00A80310" w:rsidRPr="00064E86">
        <w:rPr>
          <w:rFonts w:eastAsia="Times New Roman" w:cs="Times New Roman"/>
          <w:szCs w:val="28"/>
        </w:rPr>
        <w:t>космонавтики</w:t>
      </w:r>
      <w:r w:rsidR="00A80310" w:rsidRPr="00064E86">
        <w:rPr>
          <w:rFonts w:eastAsia="Times New Roman" w:cs="Times New Roman"/>
          <w:spacing w:val="1"/>
          <w:szCs w:val="28"/>
        </w:rPr>
        <w:t xml:space="preserve"> </w:t>
      </w:r>
      <w:r w:rsidR="00A80310" w:rsidRPr="00064E86">
        <w:rPr>
          <w:rFonts w:eastAsia="Times New Roman" w:cs="Times New Roman"/>
          <w:szCs w:val="28"/>
        </w:rPr>
        <w:t>при</w:t>
      </w:r>
      <w:r w:rsidR="00A80310" w:rsidRPr="00064E86">
        <w:rPr>
          <w:rFonts w:eastAsia="Times New Roman" w:cs="Times New Roman"/>
          <w:spacing w:val="1"/>
          <w:szCs w:val="28"/>
        </w:rPr>
        <w:t xml:space="preserve"> </w:t>
      </w:r>
      <w:r w:rsidR="00A80310" w:rsidRPr="00064E86">
        <w:rPr>
          <w:rFonts w:eastAsia="Times New Roman" w:cs="Times New Roman"/>
          <w:szCs w:val="28"/>
        </w:rPr>
        <w:t>Аэрокосмическом</w:t>
      </w:r>
      <w:r w:rsidR="00A80310" w:rsidRPr="00064E86">
        <w:rPr>
          <w:rFonts w:eastAsia="Times New Roman" w:cs="Times New Roman"/>
          <w:spacing w:val="1"/>
          <w:szCs w:val="28"/>
        </w:rPr>
        <w:t xml:space="preserve"> </w:t>
      </w:r>
      <w:r w:rsidR="00A80310" w:rsidRPr="00064E86">
        <w:rPr>
          <w:rFonts w:eastAsia="Times New Roman" w:cs="Times New Roman"/>
          <w:szCs w:val="28"/>
        </w:rPr>
        <w:t>университете,</w:t>
      </w:r>
      <w:r w:rsidR="00A80310" w:rsidRPr="00064E86">
        <w:rPr>
          <w:rFonts w:eastAsia="Times New Roman" w:cs="Times New Roman"/>
          <w:spacing w:val="1"/>
          <w:szCs w:val="28"/>
        </w:rPr>
        <w:t xml:space="preserve"> </w:t>
      </w:r>
      <w:r w:rsidR="00A80310" w:rsidRPr="00064E86">
        <w:rPr>
          <w:rFonts w:eastAsia="Times New Roman" w:cs="Times New Roman"/>
          <w:szCs w:val="28"/>
        </w:rPr>
        <w:t>экскурсии</w:t>
      </w:r>
      <w:r w:rsidR="00A80310" w:rsidRPr="00064E86">
        <w:rPr>
          <w:rFonts w:eastAsia="Times New Roman" w:cs="Times New Roman"/>
          <w:spacing w:val="1"/>
          <w:szCs w:val="28"/>
        </w:rPr>
        <w:t xml:space="preserve"> </w:t>
      </w:r>
      <w:r w:rsidR="00A80310" w:rsidRPr="00064E86">
        <w:rPr>
          <w:rFonts w:eastAsia="Times New Roman" w:cs="Times New Roman"/>
          <w:szCs w:val="28"/>
        </w:rPr>
        <w:t>в</w:t>
      </w:r>
      <w:r w:rsidR="00A80310" w:rsidRPr="00064E86">
        <w:rPr>
          <w:rFonts w:eastAsia="Times New Roman" w:cs="Times New Roman"/>
          <w:spacing w:val="1"/>
          <w:szCs w:val="28"/>
        </w:rPr>
        <w:t xml:space="preserve"> </w:t>
      </w:r>
      <w:r w:rsidR="00A80310" w:rsidRPr="00064E86">
        <w:rPr>
          <w:rFonts w:eastAsia="Times New Roman" w:cs="Times New Roman"/>
          <w:szCs w:val="28"/>
        </w:rPr>
        <w:t>естественно-научные</w:t>
      </w:r>
      <w:r w:rsidR="00A80310" w:rsidRPr="00064E86">
        <w:rPr>
          <w:rFonts w:eastAsia="Times New Roman" w:cs="Times New Roman"/>
          <w:spacing w:val="1"/>
          <w:szCs w:val="28"/>
        </w:rPr>
        <w:t xml:space="preserve"> </w:t>
      </w:r>
      <w:r w:rsidR="00A80310" w:rsidRPr="00064E86">
        <w:rPr>
          <w:rFonts w:eastAsia="Times New Roman" w:cs="Times New Roman"/>
          <w:szCs w:val="28"/>
        </w:rPr>
        <w:t>музеи,</w:t>
      </w:r>
      <w:r w:rsidR="00A80310" w:rsidRPr="00064E86">
        <w:rPr>
          <w:rFonts w:eastAsia="Times New Roman" w:cs="Times New Roman"/>
          <w:spacing w:val="1"/>
          <w:szCs w:val="28"/>
        </w:rPr>
        <w:t xml:space="preserve"> </w:t>
      </w:r>
      <w:r w:rsidR="00A80310" w:rsidRPr="00064E86">
        <w:rPr>
          <w:rFonts w:eastAsia="Times New Roman" w:cs="Times New Roman"/>
          <w:szCs w:val="28"/>
        </w:rPr>
        <w:t>зоопарки, заповедники, национальные парки, дающие школьникам начальные</w:t>
      </w:r>
      <w:r w:rsidR="00A80310" w:rsidRPr="00064E86">
        <w:rPr>
          <w:rFonts w:eastAsia="Times New Roman" w:cs="Times New Roman"/>
          <w:spacing w:val="-57"/>
          <w:szCs w:val="28"/>
        </w:rPr>
        <w:t xml:space="preserve"> </w:t>
      </w:r>
      <w:r w:rsidR="00A80310" w:rsidRPr="00064E86">
        <w:rPr>
          <w:rFonts w:eastAsia="Times New Roman" w:cs="Times New Roman"/>
          <w:szCs w:val="28"/>
        </w:rPr>
        <w:t>представления</w:t>
      </w:r>
      <w:r w:rsidR="00A80310" w:rsidRPr="00064E86">
        <w:rPr>
          <w:rFonts w:eastAsia="Times New Roman" w:cs="Times New Roman"/>
          <w:spacing w:val="1"/>
          <w:szCs w:val="28"/>
        </w:rPr>
        <w:t xml:space="preserve"> </w:t>
      </w:r>
      <w:r w:rsidR="00A80310" w:rsidRPr="00064E86">
        <w:rPr>
          <w:rFonts w:eastAsia="Times New Roman" w:cs="Times New Roman"/>
          <w:szCs w:val="28"/>
        </w:rPr>
        <w:t>о</w:t>
      </w:r>
      <w:r w:rsidR="00A80310" w:rsidRPr="00064E86">
        <w:rPr>
          <w:rFonts w:eastAsia="Times New Roman" w:cs="Times New Roman"/>
          <w:spacing w:val="1"/>
          <w:szCs w:val="28"/>
        </w:rPr>
        <w:t xml:space="preserve"> </w:t>
      </w:r>
      <w:r w:rsidR="00A80310" w:rsidRPr="00064E86">
        <w:rPr>
          <w:rFonts w:eastAsia="Times New Roman" w:cs="Times New Roman"/>
          <w:szCs w:val="28"/>
        </w:rPr>
        <w:t>существующих</w:t>
      </w:r>
      <w:r w:rsidR="00A80310" w:rsidRPr="00064E86">
        <w:rPr>
          <w:rFonts w:eastAsia="Times New Roman" w:cs="Times New Roman"/>
          <w:spacing w:val="1"/>
          <w:szCs w:val="28"/>
        </w:rPr>
        <w:t xml:space="preserve"> </w:t>
      </w:r>
      <w:r w:rsidR="00A80310" w:rsidRPr="00064E86">
        <w:rPr>
          <w:rFonts w:eastAsia="Times New Roman" w:cs="Times New Roman"/>
          <w:szCs w:val="28"/>
        </w:rPr>
        <w:t>профессиях</w:t>
      </w:r>
      <w:r w:rsidR="00A80310" w:rsidRPr="00064E86">
        <w:rPr>
          <w:rFonts w:eastAsia="Times New Roman" w:cs="Times New Roman"/>
          <w:spacing w:val="1"/>
          <w:szCs w:val="28"/>
        </w:rPr>
        <w:t xml:space="preserve"> </w:t>
      </w:r>
      <w:r w:rsidR="00A80310" w:rsidRPr="00064E86">
        <w:rPr>
          <w:rFonts w:eastAsia="Times New Roman" w:cs="Times New Roman"/>
          <w:szCs w:val="28"/>
        </w:rPr>
        <w:t>и</w:t>
      </w:r>
      <w:r w:rsidR="00A80310" w:rsidRPr="00064E86">
        <w:rPr>
          <w:rFonts w:eastAsia="Times New Roman" w:cs="Times New Roman"/>
          <w:spacing w:val="1"/>
          <w:szCs w:val="28"/>
        </w:rPr>
        <w:t xml:space="preserve"> </w:t>
      </w:r>
      <w:r w:rsidR="00A80310" w:rsidRPr="00064E86">
        <w:rPr>
          <w:rFonts w:eastAsia="Times New Roman" w:cs="Times New Roman"/>
          <w:szCs w:val="28"/>
        </w:rPr>
        <w:t>условиях</w:t>
      </w:r>
      <w:r w:rsidR="00A80310" w:rsidRPr="00064E86">
        <w:rPr>
          <w:rFonts w:eastAsia="Times New Roman" w:cs="Times New Roman"/>
          <w:spacing w:val="1"/>
          <w:szCs w:val="28"/>
        </w:rPr>
        <w:t xml:space="preserve"> </w:t>
      </w:r>
      <w:r w:rsidR="00A80310" w:rsidRPr="00064E86">
        <w:rPr>
          <w:rFonts w:eastAsia="Times New Roman" w:cs="Times New Roman"/>
          <w:szCs w:val="28"/>
        </w:rPr>
        <w:t>работы</w:t>
      </w:r>
      <w:r w:rsidR="00A80310" w:rsidRPr="00064E86">
        <w:rPr>
          <w:rFonts w:eastAsia="Times New Roman" w:cs="Times New Roman"/>
          <w:spacing w:val="1"/>
          <w:szCs w:val="28"/>
        </w:rPr>
        <w:t xml:space="preserve"> </w:t>
      </w:r>
      <w:r w:rsidR="00A80310" w:rsidRPr="00064E86">
        <w:rPr>
          <w:rFonts w:eastAsia="Times New Roman" w:cs="Times New Roman"/>
          <w:szCs w:val="28"/>
        </w:rPr>
        <w:t>людей,</w:t>
      </w:r>
      <w:r w:rsidR="00A80310" w:rsidRPr="00064E86">
        <w:rPr>
          <w:rFonts w:eastAsia="Times New Roman" w:cs="Times New Roman"/>
          <w:spacing w:val="1"/>
          <w:szCs w:val="28"/>
        </w:rPr>
        <w:t xml:space="preserve"> </w:t>
      </w:r>
      <w:r w:rsidR="00A80310" w:rsidRPr="00064E86">
        <w:rPr>
          <w:rFonts w:eastAsia="Times New Roman" w:cs="Times New Roman"/>
          <w:szCs w:val="28"/>
        </w:rPr>
        <w:t>представляющих</w:t>
      </w:r>
      <w:r w:rsidR="00A80310" w:rsidRPr="00064E86">
        <w:rPr>
          <w:rFonts w:eastAsia="Times New Roman" w:cs="Times New Roman"/>
          <w:spacing w:val="1"/>
          <w:szCs w:val="28"/>
        </w:rPr>
        <w:t xml:space="preserve"> </w:t>
      </w:r>
      <w:r w:rsidR="00A80310" w:rsidRPr="00064E86">
        <w:rPr>
          <w:rFonts w:eastAsia="Times New Roman" w:cs="Times New Roman"/>
          <w:szCs w:val="28"/>
        </w:rPr>
        <w:t>эти</w:t>
      </w:r>
      <w:r w:rsidR="00A80310" w:rsidRPr="00064E86">
        <w:rPr>
          <w:rFonts w:eastAsia="Times New Roman" w:cs="Times New Roman"/>
          <w:spacing w:val="-2"/>
          <w:szCs w:val="28"/>
        </w:rPr>
        <w:t xml:space="preserve"> </w:t>
      </w:r>
      <w:r w:rsidR="00A80310" w:rsidRPr="00064E86">
        <w:rPr>
          <w:rFonts w:eastAsia="Times New Roman" w:cs="Times New Roman"/>
          <w:szCs w:val="28"/>
        </w:rPr>
        <w:t>профессии;</w:t>
      </w:r>
    </w:p>
    <w:p w14:paraId="5B288A48" w14:textId="77777777" w:rsidR="00A80310" w:rsidRPr="00064E86" w:rsidRDefault="00064E86" w:rsidP="00064E86">
      <w:pPr>
        <w:widowControl w:val="0"/>
        <w:tabs>
          <w:tab w:val="left" w:pos="1658"/>
        </w:tabs>
        <w:autoSpaceDE w:val="0"/>
        <w:autoSpaceDN w:val="0"/>
        <w:spacing w:after="0" w:line="360" w:lineRule="auto"/>
        <w:ind w:right="-2" w:firstLine="227"/>
        <w:jc w:val="both"/>
        <w:rPr>
          <w:rFonts w:eastAsia="Times New Roman" w:cs="Times New Roman"/>
          <w:szCs w:val="28"/>
        </w:rPr>
      </w:pPr>
      <w:r>
        <w:rPr>
          <w:rFonts w:eastAsia="Times New Roman" w:cs="Times New Roman"/>
          <w:szCs w:val="28"/>
        </w:rPr>
        <w:t xml:space="preserve"> - </w:t>
      </w:r>
      <w:r w:rsidR="00A80310" w:rsidRPr="00064E86">
        <w:rPr>
          <w:rFonts w:eastAsia="Times New Roman" w:cs="Times New Roman"/>
          <w:szCs w:val="28"/>
        </w:rPr>
        <w:t>участие</w:t>
      </w:r>
      <w:r w:rsidR="00A80310" w:rsidRPr="00064E86">
        <w:rPr>
          <w:rFonts w:eastAsia="Times New Roman" w:cs="Times New Roman"/>
          <w:spacing w:val="-3"/>
          <w:szCs w:val="28"/>
        </w:rPr>
        <w:t xml:space="preserve"> </w:t>
      </w:r>
      <w:r w:rsidR="00A80310" w:rsidRPr="00064E86">
        <w:rPr>
          <w:rFonts w:eastAsia="Times New Roman" w:cs="Times New Roman"/>
          <w:szCs w:val="28"/>
        </w:rPr>
        <w:t>школьников в</w:t>
      </w:r>
      <w:r w:rsidR="00A80310" w:rsidRPr="00064E86">
        <w:rPr>
          <w:rFonts w:eastAsia="Times New Roman" w:cs="Times New Roman"/>
          <w:spacing w:val="-3"/>
          <w:szCs w:val="28"/>
        </w:rPr>
        <w:t xml:space="preserve"> </w:t>
      </w:r>
      <w:r w:rsidR="00A80310" w:rsidRPr="00064E86">
        <w:rPr>
          <w:rFonts w:eastAsia="Times New Roman" w:cs="Times New Roman"/>
          <w:szCs w:val="28"/>
        </w:rPr>
        <w:t>Днях</w:t>
      </w:r>
      <w:r w:rsidR="00A80310" w:rsidRPr="00064E86">
        <w:rPr>
          <w:rFonts w:eastAsia="Times New Roman" w:cs="Times New Roman"/>
          <w:spacing w:val="1"/>
          <w:szCs w:val="28"/>
        </w:rPr>
        <w:t xml:space="preserve"> </w:t>
      </w:r>
      <w:r w:rsidR="00A80310" w:rsidRPr="00064E86">
        <w:rPr>
          <w:rFonts w:eastAsia="Times New Roman" w:cs="Times New Roman"/>
          <w:szCs w:val="28"/>
        </w:rPr>
        <w:t>открытых дверей</w:t>
      </w:r>
      <w:r w:rsidR="00A80310" w:rsidRPr="00064E86">
        <w:rPr>
          <w:rFonts w:eastAsia="Times New Roman" w:cs="Times New Roman"/>
          <w:spacing w:val="-2"/>
          <w:szCs w:val="28"/>
        </w:rPr>
        <w:t xml:space="preserve"> </w:t>
      </w:r>
      <w:r w:rsidR="00A80310" w:rsidRPr="00064E86">
        <w:rPr>
          <w:rFonts w:eastAsia="Times New Roman" w:cs="Times New Roman"/>
          <w:szCs w:val="28"/>
        </w:rPr>
        <w:t>вузов</w:t>
      </w:r>
      <w:r w:rsidR="00A80310" w:rsidRPr="00064E86">
        <w:rPr>
          <w:rFonts w:eastAsia="Times New Roman" w:cs="Times New Roman"/>
          <w:spacing w:val="-2"/>
          <w:szCs w:val="28"/>
        </w:rPr>
        <w:t xml:space="preserve"> </w:t>
      </w:r>
      <w:r w:rsidR="00A80310" w:rsidRPr="00064E86">
        <w:rPr>
          <w:rFonts w:eastAsia="Times New Roman" w:cs="Times New Roman"/>
          <w:szCs w:val="28"/>
        </w:rPr>
        <w:t>Самары</w:t>
      </w:r>
      <w:r w:rsidR="00A80310" w:rsidRPr="00064E86">
        <w:rPr>
          <w:rFonts w:eastAsia="Times New Roman" w:cs="Times New Roman"/>
          <w:spacing w:val="-1"/>
          <w:szCs w:val="28"/>
        </w:rPr>
        <w:t xml:space="preserve"> </w:t>
      </w:r>
      <w:r w:rsidR="00A80310" w:rsidRPr="00064E86">
        <w:rPr>
          <w:rFonts w:eastAsia="Times New Roman" w:cs="Times New Roman"/>
          <w:szCs w:val="28"/>
        </w:rPr>
        <w:t>и</w:t>
      </w:r>
      <w:r w:rsidR="00A80310" w:rsidRPr="00064E86">
        <w:rPr>
          <w:rFonts w:eastAsia="Times New Roman" w:cs="Times New Roman"/>
          <w:spacing w:val="-2"/>
          <w:szCs w:val="28"/>
        </w:rPr>
        <w:t xml:space="preserve"> </w:t>
      </w:r>
      <w:r w:rsidR="00A80310" w:rsidRPr="00064E86">
        <w:rPr>
          <w:rFonts w:eastAsia="Times New Roman" w:cs="Times New Roman"/>
          <w:szCs w:val="28"/>
        </w:rPr>
        <w:t>РФ;</w:t>
      </w:r>
    </w:p>
    <w:p w14:paraId="3D4DE085" w14:textId="77777777" w:rsidR="00A80310" w:rsidRPr="00064E86" w:rsidRDefault="00064E86" w:rsidP="00064E86">
      <w:pPr>
        <w:widowControl w:val="0"/>
        <w:tabs>
          <w:tab w:val="left" w:pos="1658"/>
        </w:tabs>
        <w:autoSpaceDE w:val="0"/>
        <w:autoSpaceDN w:val="0"/>
        <w:spacing w:after="0" w:line="360" w:lineRule="auto"/>
        <w:ind w:right="-2" w:firstLine="227"/>
        <w:jc w:val="both"/>
        <w:rPr>
          <w:rFonts w:eastAsia="Times New Roman" w:cs="Times New Roman"/>
          <w:szCs w:val="28"/>
        </w:rPr>
      </w:pPr>
      <w:r>
        <w:rPr>
          <w:rFonts w:eastAsia="Times New Roman" w:cs="Times New Roman"/>
          <w:szCs w:val="28"/>
        </w:rPr>
        <w:t xml:space="preserve">- </w:t>
      </w:r>
      <w:r w:rsidR="00A80310" w:rsidRPr="00064E86">
        <w:rPr>
          <w:rFonts w:eastAsia="Times New Roman" w:cs="Times New Roman"/>
          <w:szCs w:val="28"/>
        </w:rPr>
        <w:t>встречи</w:t>
      </w:r>
      <w:r w:rsidR="00A80310" w:rsidRPr="00064E86">
        <w:rPr>
          <w:rFonts w:eastAsia="Times New Roman" w:cs="Times New Roman"/>
          <w:spacing w:val="-3"/>
          <w:szCs w:val="28"/>
        </w:rPr>
        <w:t xml:space="preserve"> </w:t>
      </w:r>
      <w:r w:rsidR="00A80310" w:rsidRPr="00064E86">
        <w:rPr>
          <w:rFonts w:eastAsia="Times New Roman" w:cs="Times New Roman"/>
          <w:szCs w:val="28"/>
        </w:rPr>
        <w:t>с</w:t>
      </w:r>
      <w:r w:rsidR="00A80310" w:rsidRPr="00064E86">
        <w:rPr>
          <w:rFonts w:eastAsia="Times New Roman" w:cs="Times New Roman"/>
          <w:spacing w:val="-3"/>
          <w:szCs w:val="28"/>
        </w:rPr>
        <w:t xml:space="preserve"> </w:t>
      </w:r>
      <w:r w:rsidR="00A80310" w:rsidRPr="00064E86">
        <w:rPr>
          <w:rFonts w:eastAsia="Times New Roman" w:cs="Times New Roman"/>
          <w:szCs w:val="28"/>
        </w:rPr>
        <w:t>профессионалами-родителями;</w:t>
      </w:r>
    </w:p>
    <w:p w14:paraId="6FAB2B86" w14:textId="77777777" w:rsidR="00A80310" w:rsidRPr="00064E86" w:rsidRDefault="00064E86" w:rsidP="00064E86">
      <w:pPr>
        <w:widowControl w:val="0"/>
        <w:tabs>
          <w:tab w:val="left" w:pos="1658"/>
        </w:tabs>
        <w:autoSpaceDE w:val="0"/>
        <w:autoSpaceDN w:val="0"/>
        <w:spacing w:after="0" w:line="360" w:lineRule="auto"/>
        <w:ind w:right="-2" w:firstLine="227"/>
        <w:jc w:val="both"/>
        <w:rPr>
          <w:rFonts w:eastAsia="Times New Roman" w:cs="Times New Roman"/>
          <w:szCs w:val="28"/>
        </w:rPr>
      </w:pPr>
      <w:r>
        <w:rPr>
          <w:rFonts w:eastAsia="Times New Roman" w:cs="Times New Roman"/>
          <w:szCs w:val="28"/>
        </w:rPr>
        <w:t xml:space="preserve">- </w:t>
      </w:r>
      <w:r w:rsidR="00A80310" w:rsidRPr="00064E86">
        <w:rPr>
          <w:rFonts w:eastAsia="Times New Roman" w:cs="Times New Roman"/>
          <w:szCs w:val="28"/>
        </w:rPr>
        <w:t>посещение</w:t>
      </w:r>
      <w:r w:rsidR="00A80310" w:rsidRPr="00064E86">
        <w:rPr>
          <w:rFonts w:eastAsia="Times New Roman" w:cs="Times New Roman"/>
          <w:spacing w:val="1"/>
          <w:szCs w:val="28"/>
        </w:rPr>
        <w:t xml:space="preserve"> </w:t>
      </w:r>
      <w:r w:rsidR="00A80310" w:rsidRPr="00064E86">
        <w:rPr>
          <w:rFonts w:eastAsia="Times New Roman" w:cs="Times New Roman"/>
          <w:szCs w:val="28"/>
        </w:rPr>
        <w:t>профориентационных</w:t>
      </w:r>
      <w:r w:rsidR="00A80310" w:rsidRPr="00064E86">
        <w:rPr>
          <w:rFonts w:eastAsia="Times New Roman" w:cs="Times New Roman"/>
          <w:spacing w:val="1"/>
          <w:szCs w:val="28"/>
        </w:rPr>
        <w:t xml:space="preserve"> </w:t>
      </w:r>
      <w:r w:rsidR="00A80310" w:rsidRPr="00064E86">
        <w:rPr>
          <w:rFonts w:eastAsia="Times New Roman" w:cs="Times New Roman"/>
          <w:szCs w:val="28"/>
        </w:rPr>
        <w:t>выставок,</w:t>
      </w:r>
      <w:r w:rsidR="00A80310" w:rsidRPr="00064E86">
        <w:rPr>
          <w:rFonts w:eastAsia="Times New Roman" w:cs="Times New Roman"/>
          <w:spacing w:val="1"/>
          <w:szCs w:val="28"/>
        </w:rPr>
        <w:t xml:space="preserve"> </w:t>
      </w:r>
      <w:r w:rsidR="00A80310" w:rsidRPr="00064E86">
        <w:rPr>
          <w:rFonts w:eastAsia="Times New Roman" w:cs="Times New Roman"/>
          <w:szCs w:val="28"/>
        </w:rPr>
        <w:t>ярмарок</w:t>
      </w:r>
      <w:r w:rsidR="00A80310" w:rsidRPr="00064E86">
        <w:rPr>
          <w:rFonts w:eastAsia="Times New Roman" w:cs="Times New Roman"/>
          <w:spacing w:val="1"/>
          <w:szCs w:val="28"/>
        </w:rPr>
        <w:t xml:space="preserve"> </w:t>
      </w:r>
      <w:r w:rsidR="00A80310" w:rsidRPr="00064E86">
        <w:rPr>
          <w:rFonts w:eastAsia="Times New Roman" w:cs="Times New Roman"/>
          <w:szCs w:val="28"/>
        </w:rPr>
        <w:t>профессий,</w:t>
      </w:r>
      <w:r w:rsidR="00A80310" w:rsidRPr="00064E86">
        <w:rPr>
          <w:rFonts w:eastAsia="Times New Roman" w:cs="Times New Roman"/>
          <w:spacing w:val="1"/>
          <w:szCs w:val="28"/>
        </w:rPr>
        <w:t xml:space="preserve"> </w:t>
      </w:r>
      <w:r w:rsidR="00A80310" w:rsidRPr="00064E86">
        <w:rPr>
          <w:rFonts w:eastAsia="Times New Roman" w:cs="Times New Roman"/>
          <w:szCs w:val="28"/>
        </w:rPr>
        <w:t>тематических</w:t>
      </w:r>
      <w:r w:rsidR="00A80310" w:rsidRPr="00064E86">
        <w:rPr>
          <w:rFonts w:eastAsia="Times New Roman" w:cs="Times New Roman"/>
          <w:spacing w:val="-1"/>
          <w:szCs w:val="28"/>
        </w:rPr>
        <w:t xml:space="preserve"> </w:t>
      </w:r>
      <w:r w:rsidR="00A80310" w:rsidRPr="00064E86">
        <w:rPr>
          <w:rFonts w:eastAsia="Times New Roman" w:cs="Times New Roman"/>
          <w:szCs w:val="28"/>
        </w:rPr>
        <w:t>профориентационных</w:t>
      </w:r>
      <w:r w:rsidR="00A80310" w:rsidRPr="00064E86">
        <w:rPr>
          <w:rFonts w:eastAsia="Times New Roman" w:cs="Times New Roman"/>
          <w:spacing w:val="-1"/>
          <w:szCs w:val="28"/>
        </w:rPr>
        <w:t xml:space="preserve"> </w:t>
      </w:r>
      <w:r w:rsidR="00A80310" w:rsidRPr="00064E86">
        <w:rPr>
          <w:rFonts w:eastAsia="Times New Roman" w:cs="Times New Roman"/>
          <w:szCs w:val="28"/>
        </w:rPr>
        <w:t>парков;</w:t>
      </w:r>
    </w:p>
    <w:p w14:paraId="14B1B263" w14:textId="77777777" w:rsidR="00A80310" w:rsidRPr="00064E86" w:rsidRDefault="00064E86" w:rsidP="00064E86">
      <w:pPr>
        <w:widowControl w:val="0"/>
        <w:tabs>
          <w:tab w:val="left" w:pos="1658"/>
        </w:tabs>
        <w:autoSpaceDE w:val="0"/>
        <w:autoSpaceDN w:val="0"/>
        <w:spacing w:after="0" w:line="360" w:lineRule="auto"/>
        <w:ind w:right="-2" w:firstLine="227"/>
        <w:jc w:val="both"/>
        <w:rPr>
          <w:rFonts w:eastAsia="Times New Roman" w:cs="Times New Roman"/>
          <w:szCs w:val="28"/>
        </w:rPr>
      </w:pPr>
      <w:r>
        <w:rPr>
          <w:rFonts w:eastAsia="Times New Roman" w:cs="Times New Roman"/>
          <w:szCs w:val="28"/>
        </w:rPr>
        <w:lastRenderedPageBreak/>
        <w:t xml:space="preserve">- </w:t>
      </w:r>
      <w:r w:rsidR="00A80310" w:rsidRPr="00064E86">
        <w:rPr>
          <w:rFonts w:eastAsia="Times New Roman" w:cs="Times New Roman"/>
          <w:szCs w:val="28"/>
        </w:rPr>
        <w:t>совместное с педагогами изучение интернет ресурсов, посвященных выбору</w:t>
      </w:r>
      <w:r w:rsidR="00A80310" w:rsidRPr="00064E86">
        <w:rPr>
          <w:rFonts w:eastAsia="Times New Roman" w:cs="Times New Roman"/>
          <w:spacing w:val="1"/>
          <w:szCs w:val="28"/>
        </w:rPr>
        <w:t xml:space="preserve"> </w:t>
      </w:r>
      <w:r w:rsidR="00A80310" w:rsidRPr="00064E86">
        <w:rPr>
          <w:rFonts w:eastAsia="Times New Roman" w:cs="Times New Roman"/>
          <w:szCs w:val="28"/>
        </w:rPr>
        <w:t>профессий,</w:t>
      </w:r>
      <w:r w:rsidR="00A80310" w:rsidRPr="00064E86">
        <w:rPr>
          <w:rFonts w:eastAsia="Times New Roman" w:cs="Times New Roman"/>
          <w:spacing w:val="1"/>
          <w:szCs w:val="28"/>
        </w:rPr>
        <w:t xml:space="preserve"> </w:t>
      </w:r>
      <w:r w:rsidR="00A80310" w:rsidRPr="00064E86">
        <w:rPr>
          <w:rFonts w:eastAsia="Times New Roman" w:cs="Times New Roman"/>
          <w:szCs w:val="28"/>
        </w:rPr>
        <w:t>прохождение</w:t>
      </w:r>
      <w:r w:rsidR="00A80310" w:rsidRPr="00064E86">
        <w:rPr>
          <w:rFonts w:eastAsia="Times New Roman" w:cs="Times New Roman"/>
          <w:spacing w:val="1"/>
          <w:szCs w:val="28"/>
        </w:rPr>
        <w:t xml:space="preserve"> </w:t>
      </w:r>
      <w:r w:rsidR="00A80310" w:rsidRPr="00064E86">
        <w:rPr>
          <w:rFonts w:eastAsia="Times New Roman" w:cs="Times New Roman"/>
          <w:szCs w:val="28"/>
        </w:rPr>
        <w:t>профориентационного</w:t>
      </w:r>
      <w:r w:rsidR="00A80310" w:rsidRPr="00064E86">
        <w:rPr>
          <w:rFonts w:eastAsia="Times New Roman" w:cs="Times New Roman"/>
          <w:spacing w:val="1"/>
          <w:szCs w:val="28"/>
        </w:rPr>
        <w:t xml:space="preserve"> </w:t>
      </w:r>
      <w:r w:rsidR="00A80310" w:rsidRPr="00064E86">
        <w:rPr>
          <w:rFonts w:eastAsia="Times New Roman" w:cs="Times New Roman"/>
          <w:szCs w:val="28"/>
        </w:rPr>
        <w:t>онлайн-тестирования,</w:t>
      </w:r>
      <w:r w:rsidR="00A80310" w:rsidRPr="00064E86">
        <w:rPr>
          <w:rFonts w:eastAsia="Times New Roman" w:cs="Times New Roman"/>
          <w:spacing w:val="1"/>
          <w:szCs w:val="28"/>
        </w:rPr>
        <w:t xml:space="preserve"> </w:t>
      </w:r>
      <w:r w:rsidR="00A80310" w:rsidRPr="00064E86">
        <w:rPr>
          <w:rFonts w:eastAsia="Times New Roman" w:cs="Times New Roman"/>
          <w:szCs w:val="28"/>
        </w:rPr>
        <w:t>прохождение онлайн курсов по интересующим профессиям и направлениям</w:t>
      </w:r>
      <w:r w:rsidR="00A80310" w:rsidRPr="00064E86">
        <w:rPr>
          <w:rFonts w:eastAsia="Times New Roman" w:cs="Times New Roman"/>
          <w:spacing w:val="1"/>
          <w:szCs w:val="28"/>
        </w:rPr>
        <w:t xml:space="preserve"> </w:t>
      </w:r>
      <w:r w:rsidR="00A80310" w:rsidRPr="00064E86">
        <w:rPr>
          <w:rFonts w:eastAsia="Times New Roman" w:cs="Times New Roman"/>
          <w:szCs w:val="28"/>
        </w:rPr>
        <w:t>образования;</w:t>
      </w:r>
    </w:p>
    <w:p w14:paraId="00153970" w14:textId="77777777" w:rsidR="00A80310" w:rsidRPr="00064E86" w:rsidRDefault="00064E86" w:rsidP="00064E86">
      <w:pPr>
        <w:widowControl w:val="0"/>
        <w:tabs>
          <w:tab w:val="left" w:pos="1659"/>
        </w:tabs>
        <w:autoSpaceDE w:val="0"/>
        <w:autoSpaceDN w:val="0"/>
        <w:spacing w:after="0" w:line="360" w:lineRule="auto"/>
        <w:ind w:right="-2" w:firstLine="227"/>
        <w:jc w:val="both"/>
        <w:rPr>
          <w:rFonts w:eastAsia="Times New Roman" w:cs="Times New Roman"/>
          <w:szCs w:val="28"/>
        </w:rPr>
      </w:pPr>
      <w:r>
        <w:rPr>
          <w:rFonts w:eastAsia="Times New Roman" w:cs="Times New Roman"/>
          <w:szCs w:val="28"/>
        </w:rPr>
        <w:t xml:space="preserve">- </w:t>
      </w:r>
      <w:r w:rsidR="00A80310" w:rsidRPr="00064E86">
        <w:rPr>
          <w:rFonts w:eastAsia="Times New Roman" w:cs="Times New Roman"/>
          <w:szCs w:val="28"/>
        </w:rPr>
        <w:t>участие в работе всероссийских профориентационных проектов, созданных</w:t>
      </w:r>
      <w:r w:rsidR="00A80310" w:rsidRPr="00064E86">
        <w:rPr>
          <w:rFonts w:eastAsia="Times New Roman" w:cs="Times New Roman"/>
          <w:spacing w:val="1"/>
          <w:szCs w:val="28"/>
        </w:rPr>
        <w:t xml:space="preserve"> </w:t>
      </w:r>
      <w:r w:rsidR="00A80310" w:rsidRPr="00064E86">
        <w:rPr>
          <w:rFonts w:eastAsia="Times New Roman" w:cs="Times New Roman"/>
          <w:szCs w:val="28"/>
        </w:rPr>
        <w:t>в</w:t>
      </w:r>
      <w:r w:rsidR="00A80310" w:rsidRPr="00064E86">
        <w:rPr>
          <w:rFonts w:eastAsia="Times New Roman" w:cs="Times New Roman"/>
          <w:spacing w:val="1"/>
          <w:szCs w:val="28"/>
        </w:rPr>
        <w:t xml:space="preserve"> </w:t>
      </w:r>
      <w:r w:rsidR="00A80310" w:rsidRPr="00064E86">
        <w:rPr>
          <w:rFonts w:eastAsia="Times New Roman" w:cs="Times New Roman"/>
          <w:szCs w:val="28"/>
        </w:rPr>
        <w:t>сети</w:t>
      </w:r>
      <w:r w:rsidR="00A80310" w:rsidRPr="00064E86">
        <w:rPr>
          <w:rFonts w:eastAsia="Times New Roman" w:cs="Times New Roman"/>
          <w:spacing w:val="1"/>
          <w:szCs w:val="28"/>
        </w:rPr>
        <w:t xml:space="preserve"> </w:t>
      </w:r>
      <w:r w:rsidR="00A80310" w:rsidRPr="00064E86">
        <w:rPr>
          <w:rFonts w:eastAsia="Times New Roman" w:cs="Times New Roman"/>
          <w:szCs w:val="28"/>
        </w:rPr>
        <w:t>интернет:</w:t>
      </w:r>
      <w:r w:rsidR="00A80310" w:rsidRPr="00064E86">
        <w:rPr>
          <w:rFonts w:eastAsia="Times New Roman" w:cs="Times New Roman"/>
          <w:spacing w:val="1"/>
          <w:szCs w:val="28"/>
        </w:rPr>
        <w:t xml:space="preserve"> </w:t>
      </w:r>
      <w:r w:rsidR="00A80310" w:rsidRPr="00064E86">
        <w:rPr>
          <w:rFonts w:eastAsia="Times New Roman" w:cs="Times New Roman"/>
          <w:szCs w:val="28"/>
        </w:rPr>
        <w:t>просмотр</w:t>
      </w:r>
      <w:r w:rsidR="00A80310" w:rsidRPr="00064E86">
        <w:rPr>
          <w:rFonts w:eastAsia="Times New Roman" w:cs="Times New Roman"/>
          <w:spacing w:val="1"/>
          <w:szCs w:val="28"/>
        </w:rPr>
        <w:t xml:space="preserve"> </w:t>
      </w:r>
      <w:r w:rsidR="00A80310" w:rsidRPr="00064E86">
        <w:rPr>
          <w:rFonts w:eastAsia="Times New Roman" w:cs="Times New Roman"/>
          <w:szCs w:val="28"/>
        </w:rPr>
        <w:t>лекций,</w:t>
      </w:r>
      <w:r w:rsidR="00A80310" w:rsidRPr="00064E86">
        <w:rPr>
          <w:rFonts w:eastAsia="Times New Roman" w:cs="Times New Roman"/>
          <w:spacing w:val="1"/>
          <w:szCs w:val="28"/>
        </w:rPr>
        <w:t xml:space="preserve"> </w:t>
      </w:r>
      <w:r w:rsidR="00A80310" w:rsidRPr="00064E86">
        <w:rPr>
          <w:rFonts w:eastAsia="Times New Roman" w:cs="Times New Roman"/>
          <w:szCs w:val="28"/>
        </w:rPr>
        <w:t>решение</w:t>
      </w:r>
      <w:r w:rsidR="00A80310" w:rsidRPr="00064E86">
        <w:rPr>
          <w:rFonts w:eastAsia="Times New Roman" w:cs="Times New Roman"/>
          <w:spacing w:val="1"/>
          <w:szCs w:val="28"/>
        </w:rPr>
        <w:t xml:space="preserve"> </w:t>
      </w:r>
      <w:r w:rsidR="00A80310" w:rsidRPr="00064E86">
        <w:rPr>
          <w:rFonts w:eastAsia="Times New Roman" w:cs="Times New Roman"/>
          <w:szCs w:val="28"/>
        </w:rPr>
        <w:t>учебно-тренировочных</w:t>
      </w:r>
      <w:r w:rsidR="00A80310" w:rsidRPr="00064E86">
        <w:rPr>
          <w:rFonts w:eastAsia="Times New Roman" w:cs="Times New Roman"/>
          <w:spacing w:val="1"/>
          <w:szCs w:val="28"/>
        </w:rPr>
        <w:t xml:space="preserve"> </w:t>
      </w:r>
      <w:r w:rsidR="00A80310" w:rsidRPr="00064E86">
        <w:rPr>
          <w:rFonts w:eastAsia="Times New Roman" w:cs="Times New Roman"/>
          <w:szCs w:val="28"/>
        </w:rPr>
        <w:t>задач,</w:t>
      </w:r>
      <w:r w:rsidR="00A80310" w:rsidRPr="00064E86">
        <w:rPr>
          <w:rFonts w:eastAsia="Times New Roman" w:cs="Times New Roman"/>
          <w:spacing w:val="-57"/>
          <w:szCs w:val="28"/>
        </w:rPr>
        <w:t xml:space="preserve"> </w:t>
      </w:r>
      <w:r w:rsidR="00A80310" w:rsidRPr="00064E86">
        <w:rPr>
          <w:rFonts w:eastAsia="Times New Roman" w:cs="Times New Roman"/>
          <w:szCs w:val="28"/>
        </w:rPr>
        <w:t>участие</w:t>
      </w:r>
      <w:r w:rsidR="00A80310" w:rsidRPr="00064E86">
        <w:rPr>
          <w:rFonts w:eastAsia="Times New Roman" w:cs="Times New Roman"/>
          <w:spacing w:val="60"/>
          <w:szCs w:val="28"/>
        </w:rPr>
        <w:t xml:space="preserve"> </w:t>
      </w:r>
      <w:r w:rsidR="00A80310" w:rsidRPr="00064E86">
        <w:rPr>
          <w:rFonts w:eastAsia="Times New Roman" w:cs="Times New Roman"/>
          <w:szCs w:val="28"/>
        </w:rPr>
        <w:t>в</w:t>
      </w:r>
      <w:r w:rsidR="00A80310" w:rsidRPr="00064E86">
        <w:rPr>
          <w:rFonts w:eastAsia="Times New Roman" w:cs="Times New Roman"/>
          <w:spacing w:val="1"/>
          <w:szCs w:val="28"/>
        </w:rPr>
        <w:t xml:space="preserve"> </w:t>
      </w:r>
      <w:r w:rsidR="00A80310" w:rsidRPr="00064E86">
        <w:rPr>
          <w:rFonts w:eastAsia="Times New Roman" w:cs="Times New Roman"/>
          <w:szCs w:val="28"/>
        </w:rPr>
        <w:t>мастер-классах,</w:t>
      </w:r>
      <w:r w:rsidR="00A80310" w:rsidRPr="00064E86">
        <w:rPr>
          <w:rFonts w:eastAsia="Times New Roman" w:cs="Times New Roman"/>
          <w:spacing w:val="1"/>
          <w:szCs w:val="28"/>
        </w:rPr>
        <w:t xml:space="preserve"> </w:t>
      </w:r>
      <w:r w:rsidR="00A80310" w:rsidRPr="00064E86">
        <w:rPr>
          <w:rFonts w:eastAsia="Times New Roman" w:cs="Times New Roman"/>
          <w:szCs w:val="28"/>
        </w:rPr>
        <w:t>посещение</w:t>
      </w:r>
      <w:r w:rsidR="00A80310" w:rsidRPr="00064E86">
        <w:rPr>
          <w:rFonts w:eastAsia="Times New Roman" w:cs="Times New Roman"/>
          <w:spacing w:val="60"/>
          <w:szCs w:val="28"/>
        </w:rPr>
        <w:t xml:space="preserve"> </w:t>
      </w:r>
      <w:r w:rsidR="00A80310" w:rsidRPr="00064E86">
        <w:rPr>
          <w:rFonts w:eastAsia="Times New Roman" w:cs="Times New Roman"/>
          <w:szCs w:val="28"/>
        </w:rPr>
        <w:t>открытых</w:t>
      </w:r>
      <w:r w:rsidR="00A80310" w:rsidRPr="00064E86">
        <w:rPr>
          <w:rFonts w:eastAsia="Times New Roman" w:cs="Times New Roman"/>
          <w:spacing w:val="5"/>
          <w:szCs w:val="28"/>
        </w:rPr>
        <w:t xml:space="preserve"> </w:t>
      </w:r>
      <w:r w:rsidR="00A80310" w:rsidRPr="00064E86">
        <w:rPr>
          <w:rFonts w:eastAsia="Times New Roman" w:cs="Times New Roman"/>
          <w:szCs w:val="28"/>
        </w:rPr>
        <w:t>уроков</w:t>
      </w:r>
      <w:r w:rsidR="00A80310" w:rsidRPr="00064E86">
        <w:rPr>
          <w:rFonts w:eastAsia="Times New Roman" w:cs="Times New Roman"/>
          <w:spacing w:val="1"/>
          <w:szCs w:val="28"/>
        </w:rPr>
        <w:t xml:space="preserve"> </w:t>
      </w:r>
      <w:r w:rsidR="00A80310" w:rsidRPr="00064E86">
        <w:rPr>
          <w:rFonts w:eastAsia="Times New Roman" w:cs="Times New Roman"/>
          <w:szCs w:val="28"/>
        </w:rPr>
        <w:t>(«Проектория»,</w:t>
      </w:r>
      <w:r>
        <w:rPr>
          <w:rFonts w:eastAsia="Times New Roman" w:cs="Times New Roman"/>
          <w:szCs w:val="28"/>
        </w:rPr>
        <w:t xml:space="preserve"> </w:t>
      </w:r>
      <w:r w:rsidR="00A80310" w:rsidRPr="00064E86">
        <w:rPr>
          <w:rFonts w:eastAsia="Times New Roman" w:cs="Times New Roman"/>
          <w:szCs w:val="28"/>
        </w:rPr>
        <w:t>«Билет</w:t>
      </w:r>
      <w:r w:rsidR="00A80310" w:rsidRPr="00064E86">
        <w:rPr>
          <w:rFonts w:eastAsia="Times New Roman" w:cs="Times New Roman"/>
          <w:spacing w:val="-2"/>
          <w:szCs w:val="28"/>
        </w:rPr>
        <w:t xml:space="preserve"> </w:t>
      </w:r>
      <w:r w:rsidR="00A80310" w:rsidRPr="00064E86">
        <w:rPr>
          <w:rFonts w:eastAsia="Times New Roman" w:cs="Times New Roman"/>
          <w:szCs w:val="28"/>
        </w:rPr>
        <w:t>в</w:t>
      </w:r>
      <w:r w:rsidR="00A80310" w:rsidRPr="00064E86">
        <w:rPr>
          <w:rFonts w:eastAsia="Times New Roman" w:cs="Times New Roman"/>
          <w:spacing w:val="-3"/>
          <w:szCs w:val="28"/>
        </w:rPr>
        <w:t xml:space="preserve"> </w:t>
      </w:r>
      <w:r w:rsidR="00A80310" w:rsidRPr="00064E86">
        <w:rPr>
          <w:rFonts w:eastAsia="Times New Roman" w:cs="Times New Roman"/>
          <w:szCs w:val="28"/>
        </w:rPr>
        <w:t>будущее»);</w:t>
      </w:r>
    </w:p>
    <w:p w14:paraId="49493D60" w14:textId="77777777" w:rsidR="00A80310" w:rsidRPr="00064E86" w:rsidRDefault="00064E86" w:rsidP="00064E86">
      <w:pPr>
        <w:widowControl w:val="0"/>
        <w:tabs>
          <w:tab w:val="left" w:pos="1659"/>
        </w:tabs>
        <w:autoSpaceDE w:val="0"/>
        <w:autoSpaceDN w:val="0"/>
        <w:spacing w:after="0" w:line="360" w:lineRule="auto"/>
        <w:ind w:right="-2" w:firstLine="227"/>
        <w:jc w:val="both"/>
        <w:rPr>
          <w:rFonts w:eastAsia="Times New Roman" w:cs="Times New Roman"/>
          <w:szCs w:val="28"/>
        </w:rPr>
      </w:pPr>
      <w:r>
        <w:rPr>
          <w:rFonts w:eastAsia="Times New Roman" w:cs="Times New Roman"/>
          <w:szCs w:val="28"/>
        </w:rPr>
        <w:t xml:space="preserve">- </w:t>
      </w:r>
      <w:r w:rsidR="00A80310" w:rsidRPr="00064E86">
        <w:rPr>
          <w:rFonts w:eastAsia="Times New Roman" w:cs="Times New Roman"/>
          <w:szCs w:val="28"/>
        </w:rPr>
        <w:t>индивидуальные консультации психолога для учащихся, их родителей по</w:t>
      </w:r>
      <w:r w:rsidR="00A80310" w:rsidRPr="00064E86">
        <w:rPr>
          <w:rFonts w:eastAsia="Times New Roman" w:cs="Times New Roman"/>
          <w:spacing w:val="1"/>
          <w:szCs w:val="28"/>
        </w:rPr>
        <w:t xml:space="preserve"> </w:t>
      </w:r>
      <w:r w:rsidR="00A80310" w:rsidRPr="00064E86">
        <w:rPr>
          <w:rFonts w:eastAsia="Times New Roman" w:cs="Times New Roman"/>
          <w:szCs w:val="28"/>
        </w:rPr>
        <w:t>вопросам</w:t>
      </w:r>
      <w:r w:rsidR="00A80310" w:rsidRPr="00064E86">
        <w:rPr>
          <w:rFonts w:eastAsia="Times New Roman" w:cs="Times New Roman"/>
          <w:spacing w:val="1"/>
          <w:szCs w:val="28"/>
        </w:rPr>
        <w:t xml:space="preserve"> </w:t>
      </w:r>
      <w:r w:rsidR="00A80310" w:rsidRPr="00064E86">
        <w:rPr>
          <w:rFonts w:eastAsia="Times New Roman" w:cs="Times New Roman"/>
          <w:szCs w:val="28"/>
        </w:rPr>
        <w:t>склонностей,</w:t>
      </w:r>
      <w:r w:rsidR="00A80310" w:rsidRPr="00064E86">
        <w:rPr>
          <w:rFonts w:eastAsia="Times New Roman" w:cs="Times New Roman"/>
          <w:spacing w:val="1"/>
          <w:szCs w:val="28"/>
        </w:rPr>
        <w:t xml:space="preserve"> </w:t>
      </w:r>
      <w:r w:rsidR="00A80310" w:rsidRPr="00064E86">
        <w:rPr>
          <w:rFonts w:eastAsia="Times New Roman" w:cs="Times New Roman"/>
          <w:szCs w:val="28"/>
        </w:rPr>
        <w:t>способностей,</w:t>
      </w:r>
      <w:r w:rsidR="00A80310" w:rsidRPr="00064E86">
        <w:rPr>
          <w:rFonts w:eastAsia="Times New Roman" w:cs="Times New Roman"/>
          <w:spacing w:val="1"/>
          <w:szCs w:val="28"/>
        </w:rPr>
        <w:t xml:space="preserve"> </w:t>
      </w:r>
      <w:r w:rsidR="00A80310" w:rsidRPr="00064E86">
        <w:rPr>
          <w:rFonts w:eastAsia="Times New Roman" w:cs="Times New Roman"/>
          <w:szCs w:val="28"/>
        </w:rPr>
        <w:t>дарований</w:t>
      </w:r>
      <w:r w:rsidR="00A80310" w:rsidRPr="00064E86">
        <w:rPr>
          <w:rFonts w:eastAsia="Times New Roman" w:cs="Times New Roman"/>
          <w:spacing w:val="1"/>
          <w:szCs w:val="28"/>
        </w:rPr>
        <w:t xml:space="preserve"> </w:t>
      </w:r>
      <w:r w:rsidR="00A80310" w:rsidRPr="00064E86">
        <w:rPr>
          <w:rFonts w:eastAsia="Times New Roman" w:cs="Times New Roman"/>
          <w:szCs w:val="28"/>
        </w:rPr>
        <w:t>и</w:t>
      </w:r>
      <w:r w:rsidR="00A80310" w:rsidRPr="00064E86">
        <w:rPr>
          <w:rFonts w:eastAsia="Times New Roman" w:cs="Times New Roman"/>
          <w:spacing w:val="1"/>
          <w:szCs w:val="28"/>
        </w:rPr>
        <w:t xml:space="preserve"> </w:t>
      </w:r>
      <w:r w:rsidR="00A80310" w:rsidRPr="00064E86">
        <w:rPr>
          <w:rFonts w:eastAsia="Times New Roman" w:cs="Times New Roman"/>
          <w:szCs w:val="28"/>
        </w:rPr>
        <w:t>иных</w:t>
      </w:r>
      <w:r w:rsidR="00A80310" w:rsidRPr="00064E86">
        <w:rPr>
          <w:rFonts w:eastAsia="Times New Roman" w:cs="Times New Roman"/>
          <w:spacing w:val="1"/>
          <w:szCs w:val="28"/>
        </w:rPr>
        <w:t xml:space="preserve"> </w:t>
      </w:r>
      <w:r w:rsidR="00A80310" w:rsidRPr="00064E86">
        <w:rPr>
          <w:rFonts w:eastAsia="Times New Roman" w:cs="Times New Roman"/>
          <w:szCs w:val="28"/>
        </w:rPr>
        <w:t>индивидуальных</w:t>
      </w:r>
      <w:r w:rsidR="00A80310" w:rsidRPr="00064E86">
        <w:rPr>
          <w:rFonts w:eastAsia="Times New Roman" w:cs="Times New Roman"/>
          <w:spacing w:val="1"/>
          <w:szCs w:val="28"/>
        </w:rPr>
        <w:t xml:space="preserve"> </w:t>
      </w:r>
      <w:r w:rsidR="00A80310" w:rsidRPr="00064E86">
        <w:rPr>
          <w:rFonts w:eastAsia="Times New Roman" w:cs="Times New Roman"/>
          <w:szCs w:val="28"/>
        </w:rPr>
        <w:t>особенностей детей, которые могут иметь значение в процессе выбора ими</w:t>
      </w:r>
      <w:r w:rsidR="00A80310" w:rsidRPr="00064E86">
        <w:rPr>
          <w:rFonts w:eastAsia="Times New Roman" w:cs="Times New Roman"/>
          <w:spacing w:val="1"/>
          <w:szCs w:val="28"/>
        </w:rPr>
        <w:t xml:space="preserve"> </w:t>
      </w:r>
      <w:r w:rsidR="00A80310" w:rsidRPr="00064E86">
        <w:rPr>
          <w:rFonts w:eastAsia="Times New Roman" w:cs="Times New Roman"/>
          <w:szCs w:val="28"/>
        </w:rPr>
        <w:t>профессии.</w:t>
      </w:r>
    </w:p>
    <w:p w14:paraId="19C474DB" w14:textId="77777777" w:rsidR="00A80310" w:rsidRPr="00064E86" w:rsidRDefault="00A80310" w:rsidP="00064E86">
      <w:pPr>
        <w:widowControl w:val="0"/>
        <w:numPr>
          <w:ilvl w:val="0"/>
          <w:numId w:val="36"/>
        </w:numPr>
        <w:tabs>
          <w:tab w:val="left" w:pos="662"/>
        </w:tabs>
        <w:suppressAutoHyphens/>
        <w:autoSpaceDE w:val="0"/>
        <w:autoSpaceDN w:val="0"/>
        <w:spacing w:after="0" w:line="360" w:lineRule="auto"/>
        <w:jc w:val="both"/>
        <w:outlineLvl w:val="0"/>
        <w:rPr>
          <w:rFonts w:eastAsia="Times New Roman" w:cs="Times New Roman"/>
          <w:b/>
          <w:bCs/>
          <w:szCs w:val="28"/>
        </w:rPr>
      </w:pPr>
      <w:r w:rsidRPr="00064E86">
        <w:rPr>
          <w:rFonts w:eastAsia="Times New Roman" w:cs="Times New Roman"/>
          <w:b/>
          <w:bCs/>
          <w:szCs w:val="28"/>
        </w:rPr>
        <w:t>Модуль</w:t>
      </w:r>
      <w:r w:rsidRPr="00064E86">
        <w:rPr>
          <w:rFonts w:eastAsia="Times New Roman" w:cs="Times New Roman"/>
          <w:b/>
          <w:bCs/>
          <w:spacing w:val="-2"/>
          <w:szCs w:val="28"/>
        </w:rPr>
        <w:t xml:space="preserve"> </w:t>
      </w:r>
      <w:r w:rsidRPr="00064E86">
        <w:rPr>
          <w:rFonts w:eastAsia="Times New Roman" w:cs="Times New Roman"/>
          <w:b/>
          <w:bCs/>
          <w:szCs w:val="28"/>
        </w:rPr>
        <w:t>«Ключевые</w:t>
      </w:r>
      <w:r w:rsidRPr="00064E86">
        <w:rPr>
          <w:rFonts w:eastAsia="Times New Roman" w:cs="Times New Roman"/>
          <w:b/>
          <w:bCs/>
          <w:spacing w:val="-4"/>
          <w:szCs w:val="28"/>
        </w:rPr>
        <w:t xml:space="preserve"> </w:t>
      </w:r>
      <w:r w:rsidRPr="00064E86">
        <w:rPr>
          <w:rFonts w:eastAsia="Times New Roman" w:cs="Times New Roman"/>
          <w:b/>
          <w:bCs/>
          <w:szCs w:val="28"/>
        </w:rPr>
        <w:t>общешкольные</w:t>
      </w:r>
      <w:r w:rsidRPr="00064E86">
        <w:rPr>
          <w:rFonts w:eastAsia="Times New Roman" w:cs="Times New Roman"/>
          <w:b/>
          <w:bCs/>
          <w:spacing w:val="-3"/>
          <w:szCs w:val="28"/>
        </w:rPr>
        <w:t xml:space="preserve"> </w:t>
      </w:r>
      <w:r w:rsidRPr="00064E86">
        <w:rPr>
          <w:rFonts w:eastAsia="Times New Roman" w:cs="Times New Roman"/>
          <w:b/>
          <w:bCs/>
          <w:szCs w:val="28"/>
        </w:rPr>
        <w:t>дела»</w:t>
      </w:r>
    </w:p>
    <w:p w14:paraId="20C3A2AB" w14:textId="77777777" w:rsidR="00A80310" w:rsidRPr="00064E86" w:rsidRDefault="00A80310" w:rsidP="00064E86">
      <w:pPr>
        <w:widowControl w:val="0"/>
        <w:autoSpaceDE w:val="0"/>
        <w:autoSpaceDN w:val="0"/>
        <w:spacing w:after="0" w:line="360" w:lineRule="auto"/>
        <w:ind w:right="113" w:firstLine="454"/>
        <w:jc w:val="both"/>
        <w:rPr>
          <w:rFonts w:eastAsia="Times New Roman" w:cs="Times New Roman"/>
          <w:szCs w:val="28"/>
        </w:rPr>
      </w:pPr>
      <w:r w:rsidRPr="00064E86">
        <w:rPr>
          <w:rFonts w:eastAsia="Times New Roman" w:cs="Times New Roman"/>
          <w:szCs w:val="28"/>
        </w:rPr>
        <w:t>Ключевые</w:t>
      </w:r>
      <w:r w:rsidRPr="00064E86">
        <w:rPr>
          <w:rFonts w:eastAsia="Times New Roman" w:cs="Times New Roman"/>
          <w:spacing w:val="1"/>
          <w:szCs w:val="28"/>
        </w:rPr>
        <w:t xml:space="preserve"> </w:t>
      </w:r>
      <w:r w:rsidRPr="00064E86">
        <w:rPr>
          <w:rFonts w:eastAsia="Times New Roman" w:cs="Times New Roman"/>
          <w:szCs w:val="28"/>
        </w:rPr>
        <w:t>дела</w:t>
      </w:r>
      <w:r w:rsidRPr="00064E86">
        <w:rPr>
          <w:rFonts w:eastAsia="Times New Roman" w:cs="Times New Roman"/>
          <w:spacing w:val="1"/>
          <w:szCs w:val="28"/>
        </w:rPr>
        <w:t xml:space="preserve"> </w:t>
      </w:r>
      <w:r w:rsidRPr="00064E86">
        <w:rPr>
          <w:rFonts w:eastAsia="Times New Roman" w:cs="Times New Roman"/>
          <w:szCs w:val="28"/>
        </w:rPr>
        <w:t>–</w:t>
      </w:r>
      <w:r w:rsidRPr="00064E86">
        <w:rPr>
          <w:rFonts w:eastAsia="Times New Roman" w:cs="Times New Roman"/>
          <w:spacing w:val="1"/>
          <w:szCs w:val="28"/>
        </w:rPr>
        <w:t xml:space="preserve"> </w:t>
      </w:r>
      <w:r w:rsidRPr="00064E86">
        <w:rPr>
          <w:rFonts w:eastAsia="Times New Roman" w:cs="Times New Roman"/>
          <w:szCs w:val="28"/>
        </w:rPr>
        <w:t>это</w:t>
      </w:r>
      <w:r w:rsidRPr="00064E86">
        <w:rPr>
          <w:rFonts w:eastAsia="Times New Roman" w:cs="Times New Roman"/>
          <w:spacing w:val="1"/>
          <w:szCs w:val="28"/>
        </w:rPr>
        <w:t xml:space="preserve"> </w:t>
      </w:r>
      <w:r w:rsidRPr="00064E86">
        <w:rPr>
          <w:rFonts w:eastAsia="Times New Roman" w:cs="Times New Roman"/>
          <w:szCs w:val="28"/>
        </w:rPr>
        <w:t>главные</w:t>
      </w:r>
      <w:r w:rsidRPr="00064E86">
        <w:rPr>
          <w:rFonts w:eastAsia="Times New Roman" w:cs="Times New Roman"/>
          <w:spacing w:val="1"/>
          <w:szCs w:val="28"/>
        </w:rPr>
        <w:t xml:space="preserve"> </w:t>
      </w:r>
      <w:r w:rsidRPr="00064E86">
        <w:rPr>
          <w:rFonts w:eastAsia="Times New Roman" w:cs="Times New Roman"/>
          <w:szCs w:val="28"/>
        </w:rPr>
        <w:t>традиционные</w:t>
      </w:r>
      <w:r w:rsidRPr="00064E86">
        <w:rPr>
          <w:rFonts w:eastAsia="Times New Roman" w:cs="Times New Roman"/>
          <w:spacing w:val="1"/>
          <w:szCs w:val="28"/>
        </w:rPr>
        <w:t xml:space="preserve"> </w:t>
      </w:r>
      <w:r w:rsidRPr="00064E86">
        <w:rPr>
          <w:rFonts w:eastAsia="Times New Roman" w:cs="Times New Roman"/>
          <w:szCs w:val="28"/>
        </w:rPr>
        <w:t>общешкольные</w:t>
      </w:r>
      <w:r w:rsidRPr="00064E86">
        <w:rPr>
          <w:rFonts w:eastAsia="Times New Roman" w:cs="Times New Roman"/>
          <w:spacing w:val="1"/>
          <w:szCs w:val="28"/>
        </w:rPr>
        <w:t xml:space="preserve"> </w:t>
      </w:r>
      <w:r w:rsidRPr="00064E86">
        <w:rPr>
          <w:rFonts w:eastAsia="Times New Roman" w:cs="Times New Roman"/>
          <w:szCs w:val="28"/>
        </w:rPr>
        <w:t>дела,</w:t>
      </w:r>
      <w:r w:rsidRPr="00064E86">
        <w:rPr>
          <w:rFonts w:eastAsia="Times New Roman" w:cs="Times New Roman"/>
          <w:spacing w:val="1"/>
          <w:szCs w:val="28"/>
        </w:rPr>
        <w:t xml:space="preserve"> </w:t>
      </w:r>
      <w:r w:rsidRPr="00064E86">
        <w:rPr>
          <w:rFonts w:eastAsia="Times New Roman" w:cs="Times New Roman"/>
          <w:szCs w:val="28"/>
        </w:rPr>
        <w:t>мероприятия,</w:t>
      </w:r>
      <w:r w:rsidRPr="00064E86">
        <w:rPr>
          <w:rFonts w:eastAsia="Times New Roman" w:cs="Times New Roman"/>
          <w:spacing w:val="1"/>
          <w:szCs w:val="28"/>
        </w:rPr>
        <w:t xml:space="preserve"> </w:t>
      </w:r>
      <w:r w:rsidRPr="00064E86">
        <w:rPr>
          <w:rFonts w:eastAsia="Times New Roman" w:cs="Times New Roman"/>
          <w:szCs w:val="28"/>
        </w:rPr>
        <w:t>организуемые</w:t>
      </w:r>
      <w:r w:rsidRPr="00064E86">
        <w:rPr>
          <w:rFonts w:eastAsia="Times New Roman" w:cs="Times New Roman"/>
          <w:spacing w:val="1"/>
          <w:szCs w:val="28"/>
        </w:rPr>
        <w:t xml:space="preserve"> </w:t>
      </w:r>
      <w:r w:rsidRPr="00064E86">
        <w:rPr>
          <w:rFonts w:eastAsia="Times New Roman" w:cs="Times New Roman"/>
          <w:szCs w:val="28"/>
        </w:rPr>
        <w:t>педагогами</w:t>
      </w:r>
      <w:r w:rsidRPr="00064E86">
        <w:rPr>
          <w:rFonts w:eastAsia="Times New Roman" w:cs="Times New Roman"/>
          <w:spacing w:val="1"/>
          <w:szCs w:val="28"/>
        </w:rPr>
        <w:t xml:space="preserve"> </w:t>
      </w:r>
      <w:r w:rsidRPr="00064E86">
        <w:rPr>
          <w:rFonts w:eastAsia="Times New Roman" w:cs="Times New Roman"/>
          <w:szCs w:val="28"/>
        </w:rPr>
        <w:t>для</w:t>
      </w:r>
      <w:r w:rsidRPr="00064E86">
        <w:rPr>
          <w:rFonts w:eastAsia="Times New Roman" w:cs="Times New Roman"/>
          <w:spacing w:val="1"/>
          <w:szCs w:val="28"/>
        </w:rPr>
        <w:t xml:space="preserve"> </w:t>
      </w:r>
      <w:r w:rsidRPr="00064E86">
        <w:rPr>
          <w:rFonts w:eastAsia="Times New Roman" w:cs="Times New Roman"/>
          <w:szCs w:val="28"/>
        </w:rPr>
        <w:t>детей,</w:t>
      </w:r>
      <w:r w:rsidRPr="00064E86">
        <w:rPr>
          <w:rFonts w:eastAsia="Times New Roman" w:cs="Times New Roman"/>
          <w:spacing w:val="1"/>
          <w:szCs w:val="28"/>
        </w:rPr>
        <w:t xml:space="preserve"> </w:t>
      </w:r>
      <w:r w:rsidRPr="00064E86">
        <w:rPr>
          <w:rFonts w:eastAsia="Times New Roman" w:cs="Times New Roman"/>
          <w:szCs w:val="28"/>
        </w:rPr>
        <w:t>которые</w:t>
      </w:r>
      <w:r w:rsidRPr="00064E86">
        <w:rPr>
          <w:rFonts w:eastAsia="Times New Roman" w:cs="Times New Roman"/>
          <w:spacing w:val="1"/>
          <w:szCs w:val="28"/>
        </w:rPr>
        <w:t xml:space="preserve"> </w:t>
      </w:r>
      <w:r w:rsidRPr="00064E86">
        <w:rPr>
          <w:rFonts w:eastAsia="Times New Roman" w:cs="Times New Roman"/>
          <w:szCs w:val="28"/>
        </w:rPr>
        <w:t>обязательно</w:t>
      </w:r>
      <w:r w:rsidRPr="00064E86">
        <w:rPr>
          <w:rFonts w:eastAsia="Times New Roman" w:cs="Times New Roman"/>
          <w:spacing w:val="1"/>
          <w:szCs w:val="28"/>
        </w:rPr>
        <w:t xml:space="preserve"> </w:t>
      </w:r>
      <w:r w:rsidRPr="00064E86">
        <w:rPr>
          <w:rFonts w:eastAsia="Times New Roman" w:cs="Times New Roman"/>
          <w:szCs w:val="28"/>
        </w:rPr>
        <w:t>планируются,</w:t>
      </w:r>
      <w:r w:rsidRPr="00064E86">
        <w:rPr>
          <w:rFonts w:eastAsia="Times New Roman" w:cs="Times New Roman"/>
          <w:spacing w:val="1"/>
          <w:szCs w:val="28"/>
        </w:rPr>
        <w:t xml:space="preserve"> </w:t>
      </w:r>
      <w:r w:rsidRPr="00064E86">
        <w:rPr>
          <w:rFonts w:eastAsia="Times New Roman" w:cs="Times New Roman"/>
          <w:szCs w:val="28"/>
        </w:rPr>
        <w:t>готовятся,</w:t>
      </w:r>
      <w:r w:rsidRPr="00064E86">
        <w:rPr>
          <w:rFonts w:eastAsia="Times New Roman" w:cs="Times New Roman"/>
          <w:spacing w:val="1"/>
          <w:szCs w:val="28"/>
        </w:rPr>
        <w:t xml:space="preserve"> </w:t>
      </w:r>
      <w:r w:rsidRPr="00064E86">
        <w:rPr>
          <w:rFonts w:eastAsia="Times New Roman" w:cs="Times New Roman"/>
          <w:szCs w:val="28"/>
        </w:rPr>
        <w:t>проводятся и анализируются совестно с детьми. Это комплекс коллективных творческих</w:t>
      </w:r>
      <w:r w:rsidRPr="00064E86">
        <w:rPr>
          <w:rFonts w:eastAsia="Times New Roman" w:cs="Times New Roman"/>
          <w:spacing w:val="1"/>
          <w:szCs w:val="28"/>
        </w:rPr>
        <w:t xml:space="preserve"> </w:t>
      </w:r>
      <w:r w:rsidRPr="00064E86">
        <w:rPr>
          <w:rFonts w:eastAsia="Times New Roman" w:cs="Times New Roman"/>
          <w:szCs w:val="28"/>
        </w:rPr>
        <w:t>дел, объединяющих учеников вместе с педагогами в единый коллектив. В этих делах и</w:t>
      </w:r>
      <w:r w:rsidRPr="00064E86">
        <w:rPr>
          <w:rFonts w:eastAsia="Times New Roman" w:cs="Times New Roman"/>
          <w:spacing w:val="1"/>
          <w:szCs w:val="28"/>
        </w:rPr>
        <w:t xml:space="preserve"> </w:t>
      </w:r>
      <w:r w:rsidRPr="00064E86">
        <w:rPr>
          <w:rFonts w:eastAsia="Times New Roman" w:cs="Times New Roman"/>
          <w:szCs w:val="28"/>
        </w:rPr>
        <w:t>мероприятиях</w:t>
      </w:r>
      <w:r w:rsidRPr="00064E86">
        <w:rPr>
          <w:rFonts w:eastAsia="Times New Roman" w:cs="Times New Roman"/>
          <w:spacing w:val="-2"/>
          <w:szCs w:val="28"/>
        </w:rPr>
        <w:t xml:space="preserve"> </w:t>
      </w:r>
      <w:r w:rsidRPr="00064E86">
        <w:rPr>
          <w:rFonts w:eastAsia="Times New Roman" w:cs="Times New Roman"/>
          <w:szCs w:val="28"/>
        </w:rPr>
        <w:t>принимает</w:t>
      </w:r>
      <w:r w:rsidRPr="00064E86">
        <w:rPr>
          <w:rFonts w:eastAsia="Times New Roman" w:cs="Times New Roman"/>
          <w:spacing w:val="2"/>
          <w:szCs w:val="28"/>
        </w:rPr>
        <w:t xml:space="preserve"> </w:t>
      </w:r>
      <w:r w:rsidRPr="00064E86">
        <w:rPr>
          <w:rFonts w:eastAsia="Times New Roman" w:cs="Times New Roman"/>
          <w:szCs w:val="28"/>
        </w:rPr>
        <w:t>участие</w:t>
      </w:r>
      <w:r w:rsidRPr="00064E86">
        <w:rPr>
          <w:rFonts w:eastAsia="Times New Roman" w:cs="Times New Roman"/>
          <w:spacing w:val="-2"/>
          <w:szCs w:val="28"/>
        </w:rPr>
        <w:t xml:space="preserve"> </w:t>
      </w:r>
      <w:r w:rsidRPr="00064E86">
        <w:rPr>
          <w:rFonts w:eastAsia="Times New Roman" w:cs="Times New Roman"/>
          <w:szCs w:val="28"/>
        </w:rPr>
        <w:t>большая часть школьников.</w:t>
      </w:r>
    </w:p>
    <w:p w14:paraId="0C443AF0" w14:textId="77777777" w:rsidR="00A80310" w:rsidRPr="00064E86" w:rsidRDefault="00A80310" w:rsidP="00064E86">
      <w:pPr>
        <w:widowControl w:val="0"/>
        <w:autoSpaceDE w:val="0"/>
        <w:autoSpaceDN w:val="0"/>
        <w:spacing w:after="0" w:line="360" w:lineRule="auto"/>
        <w:ind w:firstLine="454"/>
        <w:jc w:val="both"/>
        <w:rPr>
          <w:rFonts w:eastAsia="Times New Roman" w:cs="Times New Roman"/>
          <w:szCs w:val="28"/>
        </w:rPr>
      </w:pPr>
      <w:r w:rsidRPr="00064E86">
        <w:rPr>
          <w:rFonts w:eastAsia="Times New Roman" w:cs="Times New Roman"/>
          <w:szCs w:val="28"/>
        </w:rPr>
        <w:t>Ключевые дела способствуют интенсификации общения детей и взрослых, ставят их в</w:t>
      </w:r>
      <w:r w:rsidRPr="00064E86">
        <w:rPr>
          <w:rFonts w:eastAsia="Times New Roman" w:cs="Times New Roman"/>
          <w:spacing w:val="1"/>
          <w:szCs w:val="28"/>
        </w:rPr>
        <w:t xml:space="preserve"> </w:t>
      </w:r>
      <w:r w:rsidRPr="00064E86">
        <w:rPr>
          <w:rFonts w:eastAsia="Times New Roman" w:cs="Times New Roman"/>
          <w:szCs w:val="28"/>
        </w:rPr>
        <w:t>ответственную</w:t>
      </w:r>
      <w:r w:rsidRPr="00064E86">
        <w:rPr>
          <w:rFonts w:eastAsia="Times New Roman" w:cs="Times New Roman"/>
          <w:spacing w:val="1"/>
          <w:szCs w:val="28"/>
        </w:rPr>
        <w:t xml:space="preserve"> </w:t>
      </w:r>
      <w:r w:rsidRPr="00064E86">
        <w:rPr>
          <w:rFonts w:eastAsia="Times New Roman" w:cs="Times New Roman"/>
          <w:szCs w:val="28"/>
        </w:rPr>
        <w:t>позицию</w:t>
      </w:r>
      <w:r w:rsidRPr="00064E86">
        <w:rPr>
          <w:rFonts w:eastAsia="Times New Roman" w:cs="Times New Roman"/>
          <w:spacing w:val="1"/>
          <w:szCs w:val="28"/>
        </w:rPr>
        <w:t xml:space="preserve"> </w:t>
      </w:r>
      <w:r w:rsidRPr="00064E86">
        <w:rPr>
          <w:rFonts w:eastAsia="Times New Roman" w:cs="Times New Roman"/>
          <w:szCs w:val="28"/>
        </w:rPr>
        <w:t>к</w:t>
      </w:r>
      <w:r w:rsidRPr="00064E86">
        <w:rPr>
          <w:rFonts w:eastAsia="Times New Roman" w:cs="Times New Roman"/>
          <w:spacing w:val="1"/>
          <w:szCs w:val="28"/>
        </w:rPr>
        <w:t xml:space="preserve"> </w:t>
      </w:r>
      <w:r w:rsidRPr="00064E86">
        <w:rPr>
          <w:rFonts w:eastAsia="Times New Roman" w:cs="Times New Roman"/>
          <w:szCs w:val="28"/>
        </w:rPr>
        <w:t>происходящему</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школе.</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образовательной</w:t>
      </w:r>
      <w:r w:rsidRPr="00064E86">
        <w:rPr>
          <w:rFonts w:eastAsia="Times New Roman" w:cs="Times New Roman"/>
          <w:spacing w:val="1"/>
          <w:szCs w:val="28"/>
        </w:rPr>
        <w:t xml:space="preserve"> </w:t>
      </w:r>
      <w:r w:rsidRPr="00064E86">
        <w:rPr>
          <w:rFonts w:eastAsia="Times New Roman" w:cs="Times New Roman"/>
          <w:szCs w:val="28"/>
        </w:rPr>
        <w:t>организации</w:t>
      </w:r>
      <w:r w:rsidRPr="00064E86">
        <w:rPr>
          <w:rFonts w:eastAsia="Times New Roman" w:cs="Times New Roman"/>
          <w:spacing w:val="1"/>
          <w:szCs w:val="28"/>
        </w:rPr>
        <w:t xml:space="preserve"> </w:t>
      </w:r>
      <w:r w:rsidRPr="00064E86">
        <w:rPr>
          <w:rFonts w:eastAsia="Times New Roman" w:cs="Times New Roman"/>
          <w:szCs w:val="28"/>
        </w:rPr>
        <w:t>используются</w:t>
      </w:r>
      <w:r w:rsidRPr="00064E86">
        <w:rPr>
          <w:rFonts w:eastAsia="Times New Roman" w:cs="Times New Roman"/>
          <w:spacing w:val="1"/>
          <w:szCs w:val="28"/>
        </w:rPr>
        <w:t xml:space="preserve"> </w:t>
      </w:r>
      <w:r w:rsidRPr="00064E86">
        <w:rPr>
          <w:rFonts w:eastAsia="Times New Roman" w:cs="Times New Roman"/>
          <w:szCs w:val="28"/>
        </w:rPr>
        <w:t>следующие</w:t>
      </w:r>
      <w:r w:rsidRPr="00064E86">
        <w:rPr>
          <w:rFonts w:eastAsia="Times New Roman" w:cs="Times New Roman"/>
          <w:spacing w:val="-1"/>
          <w:szCs w:val="28"/>
        </w:rPr>
        <w:t xml:space="preserve"> </w:t>
      </w:r>
      <w:r w:rsidRPr="00064E86">
        <w:rPr>
          <w:rFonts w:eastAsia="Times New Roman" w:cs="Times New Roman"/>
          <w:szCs w:val="28"/>
        </w:rPr>
        <w:t>формы работы.</w:t>
      </w:r>
    </w:p>
    <w:p w14:paraId="3095C13C" w14:textId="77777777" w:rsidR="00A80310" w:rsidRPr="00064E86" w:rsidRDefault="00A80310" w:rsidP="00064E86">
      <w:pPr>
        <w:widowControl w:val="0"/>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b/>
          <w:bCs/>
          <w:i/>
          <w:iCs/>
          <w:szCs w:val="28"/>
        </w:rPr>
        <w:t>На</w:t>
      </w:r>
      <w:r w:rsidRPr="00064E86">
        <w:rPr>
          <w:rFonts w:eastAsia="Times New Roman" w:cs="Times New Roman"/>
          <w:b/>
          <w:bCs/>
          <w:i/>
          <w:iCs/>
          <w:spacing w:val="-3"/>
          <w:szCs w:val="28"/>
        </w:rPr>
        <w:t xml:space="preserve"> </w:t>
      </w:r>
      <w:r w:rsidRPr="00064E86">
        <w:rPr>
          <w:rFonts w:eastAsia="Times New Roman" w:cs="Times New Roman"/>
          <w:b/>
          <w:bCs/>
          <w:i/>
          <w:iCs/>
          <w:szCs w:val="28"/>
        </w:rPr>
        <w:t>внешкольном</w:t>
      </w:r>
      <w:r w:rsidRPr="00064E86">
        <w:rPr>
          <w:rFonts w:eastAsia="Times New Roman" w:cs="Times New Roman"/>
          <w:b/>
          <w:bCs/>
          <w:i/>
          <w:iCs/>
          <w:spacing w:val="-3"/>
          <w:szCs w:val="28"/>
        </w:rPr>
        <w:t xml:space="preserve"> </w:t>
      </w:r>
      <w:r w:rsidRPr="00064E86">
        <w:rPr>
          <w:rFonts w:eastAsia="Times New Roman" w:cs="Times New Roman"/>
          <w:b/>
          <w:bCs/>
          <w:i/>
          <w:iCs/>
          <w:szCs w:val="28"/>
        </w:rPr>
        <w:t>уровне:</w:t>
      </w:r>
    </w:p>
    <w:p w14:paraId="7C22EF8A" w14:textId="77777777" w:rsidR="00A80310" w:rsidRPr="00064E86" w:rsidRDefault="00A80310" w:rsidP="00064E86">
      <w:pPr>
        <w:widowControl w:val="0"/>
        <w:numPr>
          <w:ilvl w:val="0"/>
          <w:numId w:val="32"/>
        </w:numPr>
        <w:tabs>
          <w:tab w:val="left" w:pos="1658"/>
        </w:tabs>
        <w:autoSpaceDE w:val="0"/>
        <w:autoSpaceDN w:val="0"/>
        <w:spacing w:after="0" w:line="360" w:lineRule="auto"/>
        <w:ind w:left="961"/>
        <w:jc w:val="both"/>
        <w:rPr>
          <w:rFonts w:eastAsia="Times New Roman" w:cs="Times New Roman"/>
          <w:szCs w:val="28"/>
        </w:rPr>
      </w:pPr>
      <w:r w:rsidRPr="00064E86">
        <w:rPr>
          <w:rFonts w:eastAsia="Times New Roman" w:cs="Times New Roman"/>
          <w:szCs w:val="28"/>
        </w:rPr>
        <w:t>социальные</w:t>
      </w:r>
      <w:r w:rsidRPr="00064E86">
        <w:rPr>
          <w:rFonts w:eastAsia="Times New Roman" w:cs="Times New Roman"/>
          <w:spacing w:val="1"/>
          <w:szCs w:val="28"/>
        </w:rPr>
        <w:t xml:space="preserve"> </w:t>
      </w:r>
      <w:r w:rsidRPr="00064E86">
        <w:rPr>
          <w:rFonts w:eastAsia="Times New Roman" w:cs="Times New Roman"/>
          <w:szCs w:val="28"/>
        </w:rPr>
        <w:t>проекты</w:t>
      </w:r>
      <w:r w:rsidRPr="00064E86">
        <w:rPr>
          <w:rFonts w:eastAsia="Times New Roman" w:cs="Times New Roman"/>
          <w:spacing w:val="1"/>
          <w:szCs w:val="28"/>
        </w:rPr>
        <w:t xml:space="preserve"> </w:t>
      </w:r>
      <w:r w:rsidRPr="00064E86">
        <w:rPr>
          <w:rFonts w:eastAsia="Times New Roman" w:cs="Times New Roman"/>
          <w:szCs w:val="28"/>
        </w:rPr>
        <w:t>–</w:t>
      </w:r>
      <w:r w:rsidRPr="00064E86">
        <w:rPr>
          <w:rFonts w:eastAsia="Times New Roman" w:cs="Times New Roman"/>
          <w:spacing w:val="1"/>
          <w:szCs w:val="28"/>
        </w:rPr>
        <w:t xml:space="preserve"> </w:t>
      </w:r>
      <w:r w:rsidRPr="00064E86">
        <w:rPr>
          <w:rFonts w:eastAsia="Times New Roman" w:cs="Times New Roman"/>
          <w:szCs w:val="28"/>
        </w:rPr>
        <w:t>совместно</w:t>
      </w:r>
      <w:r w:rsidRPr="00064E86">
        <w:rPr>
          <w:rFonts w:eastAsia="Times New Roman" w:cs="Times New Roman"/>
          <w:spacing w:val="1"/>
          <w:szCs w:val="28"/>
        </w:rPr>
        <w:t xml:space="preserve"> </w:t>
      </w:r>
      <w:r w:rsidRPr="00064E86">
        <w:rPr>
          <w:rFonts w:eastAsia="Times New Roman" w:cs="Times New Roman"/>
          <w:szCs w:val="28"/>
        </w:rPr>
        <w:t>разрабатываемые</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реализуемые</w:t>
      </w:r>
      <w:r w:rsidRPr="00064E86">
        <w:rPr>
          <w:rFonts w:eastAsia="Times New Roman" w:cs="Times New Roman"/>
          <w:spacing w:val="-57"/>
          <w:szCs w:val="28"/>
        </w:rPr>
        <w:t xml:space="preserve"> </w:t>
      </w:r>
      <w:r w:rsidRPr="00064E86">
        <w:rPr>
          <w:rFonts w:eastAsia="Times New Roman" w:cs="Times New Roman"/>
          <w:szCs w:val="28"/>
        </w:rPr>
        <w:t>школьниками</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педагогами</w:t>
      </w:r>
      <w:r w:rsidRPr="00064E86">
        <w:rPr>
          <w:rFonts w:eastAsia="Times New Roman" w:cs="Times New Roman"/>
          <w:spacing w:val="1"/>
          <w:szCs w:val="28"/>
        </w:rPr>
        <w:t xml:space="preserve"> </w:t>
      </w:r>
      <w:r w:rsidRPr="00064E86">
        <w:rPr>
          <w:rFonts w:eastAsia="Times New Roman" w:cs="Times New Roman"/>
          <w:szCs w:val="28"/>
        </w:rPr>
        <w:t>комплексы</w:t>
      </w:r>
      <w:r w:rsidRPr="00064E86">
        <w:rPr>
          <w:rFonts w:eastAsia="Times New Roman" w:cs="Times New Roman"/>
          <w:spacing w:val="1"/>
          <w:szCs w:val="28"/>
        </w:rPr>
        <w:t xml:space="preserve"> </w:t>
      </w:r>
      <w:r w:rsidRPr="00064E86">
        <w:rPr>
          <w:rFonts w:eastAsia="Times New Roman" w:cs="Times New Roman"/>
          <w:szCs w:val="28"/>
        </w:rPr>
        <w:t>дел</w:t>
      </w:r>
      <w:r w:rsidRPr="00064E86">
        <w:rPr>
          <w:rFonts w:eastAsia="Times New Roman" w:cs="Times New Roman"/>
          <w:spacing w:val="1"/>
          <w:szCs w:val="28"/>
        </w:rPr>
        <w:t xml:space="preserve"> </w:t>
      </w:r>
      <w:r w:rsidRPr="00064E86">
        <w:rPr>
          <w:rFonts w:eastAsia="Times New Roman" w:cs="Times New Roman"/>
          <w:szCs w:val="28"/>
        </w:rPr>
        <w:t>разной</w:t>
      </w:r>
      <w:r w:rsidRPr="00064E86">
        <w:rPr>
          <w:rFonts w:eastAsia="Times New Roman" w:cs="Times New Roman"/>
          <w:spacing w:val="1"/>
          <w:szCs w:val="28"/>
        </w:rPr>
        <w:t xml:space="preserve"> </w:t>
      </w:r>
      <w:r w:rsidRPr="00064E86">
        <w:rPr>
          <w:rFonts w:eastAsia="Times New Roman" w:cs="Times New Roman"/>
          <w:szCs w:val="28"/>
        </w:rPr>
        <w:t>направленности,</w:t>
      </w:r>
      <w:r w:rsidRPr="00064E86">
        <w:rPr>
          <w:rFonts w:eastAsia="Times New Roman" w:cs="Times New Roman"/>
          <w:spacing w:val="1"/>
          <w:szCs w:val="28"/>
        </w:rPr>
        <w:t xml:space="preserve"> </w:t>
      </w:r>
      <w:r w:rsidRPr="00064E86">
        <w:rPr>
          <w:rFonts w:eastAsia="Times New Roman" w:cs="Times New Roman"/>
          <w:szCs w:val="28"/>
        </w:rPr>
        <w:t>ориентированные</w:t>
      </w:r>
      <w:r w:rsidRPr="00064E86">
        <w:rPr>
          <w:rFonts w:eastAsia="Times New Roman" w:cs="Times New Roman"/>
          <w:spacing w:val="-3"/>
          <w:szCs w:val="28"/>
        </w:rPr>
        <w:t xml:space="preserve"> </w:t>
      </w:r>
      <w:r w:rsidRPr="00064E86">
        <w:rPr>
          <w:rFonts w:eastAsia="Times New Roman" w:cs="Times New Roman"/>
          <w:szCs w:val="28"/>
        </w:rPr>
        <w:t>на</w:t>
      </w:r>
      <w:r w:rsidRPr="00064E86">
        <w:rPr>
          <w:rFonts w:eastAsia="Times New Roman" w:cs="Times New Roman"/>
          <w:spacing w:val="-1"/>
          <w:szCs w:val="28"/>
        </w:rPr>
        <w:t xml:space="preserve"> </w:t>
      </w:r>
      <w:r w:rsidRPr="00064E86">
        <w:rPr>
          <w:rFonts w:eastAsia="Times New Roman" w:cs="Times New Roman"/>
          <w:szCs w:val="28"/>
        </w:rPr>
        <w:t>преобразование</w:t>
      </w:r>
      <w:r w:rsidRPr="00064E86">
        <w:rPr>
          <w:rFonts w:eastAsia="Times New Roman" w:cs="Times New Roman"/>
          <w:spacing w:val="-2"/>
          <w:szCs w:val="28"/>
        </w:rPr>
        <w:t xml:space="preserve"> </w:t>
      </w:r>
      <w:r w:rsidRPr="00064E86">
        <w:rPr>
          <w:rFonts w:eastAsia="Times New Roman" w:cs="Times New Roman"/>
          <w:szCs w:val="28"/>
        </w:rPr>
        <w:t>окружающего</w:t>
      </w:r>
      <w:r w:rsidRPr="00064E86">
        <w:rPr>
          <w:rFonts w:eastAsia="Times New Roman" w:cs="Times New Roman"/>
          <w:spacing w:val="-1"/>
          <w:szCs w:val="28"/>
        </w:rPr>
        <w:t xml:space="preserve"> </w:t>
      </w:r>
      <w:r w:rsidRPr="00064E86">
        <w:rPr>
          <w:rFonts w:eastAsia="Times New Roman" w:cs="Times New Roman"/>
          <w:szCs w:val="28"/>
        </w:rPr>
        <w:t>социума;</w:t>
      </w:r>
    </w:p>
    <w:p w14:paraId="634C6BAE" w14:textId="77777777" w:rsidR="00A80310" w:rsidRPr="00064E86" w:rsidRDefault="00A80310" w:rsidP="00064E86">
      <w:pPr>
        <w:widowControl w:val="0"/>
        <w:numPr>
          <w:ilvl w:val="0"/>
          <w:numId w:val="32"/>
        </w:numPr>
        <w:tabs>
          <w:tab w:val="left" w:pos="1658"/>
        </w:tabs>
        <w:autoSpaceDE w:val="0"/>
        <w:autoSpaceDN w:val="0"/>
        <w:spacing w:after="0" w:line="360" w:lineRule="auto"/>
        <w:ind w:left="961"/>
        <w:jc w:val="both"/>
        <w:rPr>
          <w:rFonts w:eastAsia="Times New Roman" w:cs="Times New Roman"/>
          <w:szCs w:val="28"/>
        </w:rPr>
      </w:pPr>
      <w:r w:rsidRPr="00064E86">
        <w:rPr>
          <w:rFonts w:eastAsia="Times New Roman" w:cs="Times New Roman"/>
          <w:szCs w:val="28"/>
        </w:rPr>
        <w:t>городские</w:t>
      </w:r>
      <w:r w:rsidRPr="00064E86">
        <w:rPr>
          <w:rFonts w:eastAsia="Times New Roman" w:cs="Times New Roman"/>
          <w:spacing w:val="119"/>
          <w:szCs w:val="28"/>
        </w:rPr>
        <w:t xml:space="preserve"> </w:t>
      </w:r>
      <w:r w:rsidRPr="00064E86">
        <w:rPr>
          <w:rFonts w:eastAsia="Times New Roman" w:cs="Times New Roman"/>
          <w:szCs w:val="28"/>
        </w:rPr>
        <w:t>методические</w:t>
      </w:r>
      <w:r w:rsidRPr="00064E86">
        <w:rPr>
          <w:rFonts w:eastAsia="Times New Roman" w:cs="Times New Roman"/>
          <w:spacing w:val="119"/>
          <w:szCs w:val="28"/>
        </w:rPr>
        <w:t xml:space="preserve"> </w:t>
      </w:r>
      <w:r w:rsidRPr="00064E86">
        <w:rPr>
          <w:rFonts w:eastAsia="Times New Roman" w:cs="Times New Roman"/>
          <w:szCs w:val="28"/>
        </w:rPr>
        <w:t>площадки</w:t>
      </w:r>
      <w:r w:rsidRPr="00064E86">
        <w:rPr>
          <w:rFonts w:eastAsia="Times New Roman" w:cs="Times New Roman"/>
          <w:spacing w:val="62"/>
          <w:szCs w:val="28"/>
        </w:rPr>
        <w:t xml:space="preserve"> </w:t>
      </w:r>
      <w:r w:rsidRPr="00064E86">
        <w:rPr>
          <w:rFonts w:eastAsia="Times New Roman" w:cs="Times New Roman"/>
          <w:szCs w:val="28"/>
        </w:rPr>
        <w:t xml:space="preserve">для  </w:t>
      </w:r>
      <w:r w:rsidRPr="00064E86">
        <w:rPr>
          <w:rFonts w:eastAsia="Times New Roman" w:cs="Times New Roman"/>
          <w:spacing w:val="1"/>
          <w:szCs w:val="28"/>
        </w:rPr>
        <w:t xml:space="preserve"> </w:t>
      </w:r>
      <w:r w:rsidRPr="00064E86">
        <w:rPr>
          <w:rFonts w:eastAsia="Times New Roman" w:cs="Times New Roman"/>
          <w:szCs w:val="28"/>
        </w:rPr>
        <w:t xml:space="preserve">обучающихся   и  </w:t>
      </w:r>
      <w:r w:rsidRPr="00064E86">
        <w:rPr>
          <w:rFonts w:eastAsia="Times New Roman" w:cs="Times New Roman"/>
          <w:spacing w:val="1"/>
          <w:szCs w:val="28"/>
        </w:rPr>
        <w:t xml:space="preserve"> </w:t>
      </w:r>
      <w:r w:rsidRPr="00064E86">
        <w:rPr>
          <w:rFonts w:eastAsia="Times New Roman" w:cs="Times New Roman"/>
          <w:szCs w:val="28"/>
        </w:rPr>
        <w:t xml:space="preserve">педагогов  </w:t>
      </w:r>
      <w:r w:rsidRPr="00064E86">
        <w:rPr>
          <w:rFonts w:eastAsia="Times New Roman" w:cs="Times New Roman"/>
          <w:spacing w:val="1"/>
          <w:szCs w:val="28"/>
        </w:rPr>
        <w:t xml:space="preserve"> </w:t>
      </w:r>
      <w:r w:rsidRPr="00064E86">
        <w:rPr>
          <w:rFonts w:eastAsia="Times New Roman" w:cs="Times New Roman"/>
          <w:szCs w:val="28"/>
        </w:rPr>
        <w:t>по развитию</w:t>
      </w:r>
      <w:r w:rsidRPr="00064E86">
        <w:rPr>
          <w:rFonts w:eastAsia="Times New Roman" w:cs="Times New Roman"/>
          <w:spacing w:val="-6"/>
          <w:szCs w:val="28"/>
        </w:rPr>
        <w:t xml:space="preserve"> </w:t>
      </w:r>
      <w:r w:rsidRPr="00064E86">
        <w:rPr>
          <w:rFonts w:eastAsia="Times New Roman" w:cs="Times New Roman"/>
          <w:szCs w:val="28"/>
        </w:rPr>
        <w:t>ученического</w:t>
      </w:r>
      <w:r w:rsidRPr="00064E86">
        <w:rPr>
          <w:rFonts w:eastAsia="Times New Roman" w:cs="Times New Roman"/>
          <w:spacing w:val="-5"/>
          <w:szCs w:val="28"/>
        </w:rPr>
        <w:t xml:space="preserve"> </w:t>
      </w:r>
      <w:r w:rsidRPr="00064E86">
        <w:rPr>
          <w:rFonts w:eastAsia="Times New Roman" w:cs="Times New Roman"/>
          <w:szCs w:val="28"/>
        </w:rPr>
        <w:t>самоуправления;</w:t>
      </w:r>
    </w:p>
    <w:p w14:paraId="05CBD74B" w14:textId="77777777" w:rsidR="00A80310" w:rsidRPr="00064E86" w:rsidRDefault="00A80310" w:rsidP="00064E86">
      <w:pPr>
        <w:widowControl w:val="0"/>
        <w:numPr>
          <w:ilvl w:val="0"/>
          <w:numId w:val="32"/>
        </w:numPr>
        <w:tabs>
          <w:tab w:val="left" w:pos="1658"/>
        </w:tabs>
        <w:autoSpaceDE w:val="0"/>
        <w:autoSpaceDN w:val="0"/>
        <w:spacing w:after="0" w:line="360" w:lineRule="auto"/>
        <w:ind w:left="961"/>
        <w:jc w:val="both"/>
        <w:rPr>
          <w:rFonts w:eastAsia="Times New Roman" w:cs="Times New Roman"/>
          <w:szCs w:val="28"/>
        </w:rPr>
      </w:pPr>
      <w:r w:rsidRPr="00064E86">
        <w:rPr>
          <w:rFonts w:eastAsia="Times New Roman" w:cs="Times New Roman"/>
          <w:szCs w:val="28"/>
        </w:rPr>
        <w:t xml:space="preserve">дискуссионные площадки для обучающихся, педагогов, родителей, в </w:t>
      </w:r>
      <w:r w:rsidRPr="00064E86">
        <w:rPr>
          <w:rFonts w:eastAsia="Times New Roman" w:cs="Times New Roman"/>
          <w:szCs w:val="28"/>
        </w:rPr>
        <w:lastRenderedPageBreak/>
        <w:t>рамках</w:t>
      </w:r>
      <w:r w:rsidRPr="00064E86">
        <w:rPr>
          <w:rFonts w:eastAsia="Times New Roman" w:cs="Times New Roman"/>
          <w:spacing w:val="1"/>
          <w:szCs w:val="28"/>
        </w:rPr>
        <w:t xml:space="preserve"> </w:t>
      </w:r>
      <w:r w:rsidRPr="00064E86">
        <w:rPr>
          <w:rFonts w:eastAsia="Times New Roman" w:cs="Times New Roman"/>
          <w:szCs w:val="28"/>
        </w:rPr>
        <w:t>которых</w:t>
      </w:r>
      <w:r w:rsidRPr="00064E86">
        <w:rPr>
          <w:rFonts w:eastAsia="Times New Roman" w:cs="Times New Roman"/>
          <w:spacing w:val="1"/>
          <w:szCs w:val="28"/>
        </w:rPr>
        <w:t xml:space="preserve"> </w:t>
      </w:r>
      <w:r w:rsidRPr="00064E86">
        <w:rPr>
          <w:rFonts w:eastAsia="Times New Roman" w:cs="Times New Roman"/>
          <w:szCs w:val="28"/>
        </w:rPr>
        <w:t>обсуждаются</w:t>
      </w:r>
      <w:r w:rsidRPr="00064E86">
        <w:rPr>
          <w:rFonts w:eastAsia="Times New Roman" w:cs="Times New Roman"/>
          <w:spacing w:val="1"/>
          <w:szCs w:val="28"/>
        </w:rPr>
        <w:t xml:space="preserve"> </w:t>
      </w:r>
      <w:r w:rsidRPr="00064E86">
        <w:rPr>
          <w:rFonts w:eastAsia="Times New Roman" w:cs="Times New Roman"/>
          <w:szCs w:val="28"/>
        </w:rPr>
        <w:t>поведенческие,</w:t>
      </w:r>
      <w:r w:rsidRPr="00064E86">
        <w:rPr>
          <w:rFonts w:eastAsia="Times New Roman" w:cs="Times New Roman"/>
          <w:spacing w:val="1"/>
          <w:szCs w:val="28"/>
        </w:rPr>
        <w:t xml:space="preserve"> </w:t>
      </w:r>
      <w:r w:rsidRPr="00064E86">
        <w:rPr>
          <w:rFonts w:eastAsia="Times New Roman" w:cs="Times New Roman"/>
          <w:szCs w:val="28"/>
        </w:rPr>
        <w:t>нравственные,</w:t>
      </w:r>
      <w:r w:rsidRPr="00064E86">
        <w:rPr>
          <w:rFonts w:eastAsia="Times New Roman" w:cs="Times New Roman"/>
          <w:spacing w:val="1"/>
          <w:szCs w:val="28"/>
        </w:rPr>
        <w:t xml:space="preserve"> </w:t>
      </w:r>
      <w:r w:rsidRPr="00064E86">
        <w:rPr>
          <w:rFonts w:eastAsia="Times New Roman" w:cs="Times New Roman"/>
          <w:szCs w:val="28"/>
        </w:rPr>
        <w:t>социальные,</w:t>
      </w:r>
      <w:r w:rsidRPr="00064E86">
        <w:rPr>
          <w:rFonts w:eastAsia="Times New Roman" w:cs="Times New Roman"/>
          <w:spacing w:val="1"/>
          <w:szCs w:val="28"/>
        </w:rPr>
        <w:t xml:space="preserve"> </w:t>
      </w:r>
      <w:r w:rsidRPr="00064E86">
        <w:rPr>
          <w:rFonts w:eastAsia="Times New Roman" w:cs="Times New Roman"/>
          <w:szCs w:val="28"/>
        </w:rPr>
        <w:t>проблемы,</w:t>
      </w:r>
      <w:r w:rsidRPr="00064E86">
        <w:rPr>
          <w:rFonts w:eastAsia="Times New Roman" w:cs="Times New Roman"/>
          <w:spacing w:val="1"/>
          <w:szCs w:val="28"/>
        </w:rPr>
        <w:t xml:space="preserve"> </w:t>
      </w:r>
      <w:r w:rsidRPr="00064E86">
        <w:rPr>
          <w:rFonts w:eastAsia="Times New Roman" w:cs="Times New Roman"/>
          <w:szCs w:val="28"/>
        </w:rPr>
        <w:t>касающиеся</w:t>
      </w:r>
      <w:r w:rsidRPr="00064E86">
        <w:rPr>
          <w:rFonts w:eastAsia="Times New Roman" w:cs="Times New Roman"/>
          <w:spacing w:val="-1"/>
          <w:szCs w:val="28"/>
        </w:rPr>
        <w:t xml:space="preserve"> </w:t>
      </w:r>
      <w:r w:rsidRPr="00064E86">
        <w:rPr>
          <w:rFonts w:eastAsia="Times New Roman" w:cs="Times New Roman"/>
          <w:szCs w:val="28"/>
        </w:rPr>
        <w:t>жизни школы</w:t>
      </w:r>
      <w:r w:rsidRPr="00064E86">
        <w:rPr>
          <w:rFonts w:eastAsia="Times New Roman" w:cs="Times New Roman"/>
          <w:spacing w:val="-1"/>
          <w:szCs w:val="28"/>
        </w:rPr>
        <w:t xml:space="preserve"> </w:t>
      </w:r>
      <w:r w:rsidRPr="00064E86">
        <w:rPr>
          <w:rFonts w:eastAsia="Times New Roman" w:cs="Times New Roman"/>
          <w:szCs w:val="28"/>
        </w:rPr>
        <w:t>и города;</w:t>
      </w:r>
    </w:p>
    <w:p w14:paraId="780F0CFE" w14:textId="77777777" w:rsidR="00A80310" w:rsidRPr="00064E86" w:rsidRDefault="00A80310" w:rsidP="00064E86">
      <w:pPr>
        <w:widowControl w:val="0"/>
        <w:numPr>
          <w:ilvl w:val="0"/>
          <w:numId w:val="32"/>
        </w:numPr>
        <w:tabs>
          <w:tab w:val="left" w:pos="1658"/>
        </w:tabs>
        <w:autoSpaceDE w:val="0"/>
        <w:autoSpaceDN w:val="0"/>
        <w:spacing w:after="0" w:line="360" w:lineRule="auto"/>
        <w:ind w:left="961"/>
        <w:jc w:val="both"/>
        <w:rPr>
          <w:rFonts w:eastAsia="Times New Roman" w:cs="Times New Roman"/>
          <w:szCs w:val="28"/>
        </w:rPr>
      </w:pPr>
      <w:r w:rsidRPr="00064E86">
        <w:rPr>
          <w:rFonts w:eastAsia="Times New Roman" w:cs="Times New Roman"/>
          <w:szCs w:val="28"/>
        </w:rPr>
        <w:t>проводимые</w:t>
      </w:r>
      <w:r w:rsidRPr="00064E86">
        <w:rPr>
          <w:rFonts w:eastAsia="Times New Roman" w:cs="Times New Roman"/>
          <w:spacing w:val="1"/>
          <w:szCs w:val="28"/>
        </w:rPr>
        <w:t xml:space="preserve"> </w:t>
      </w:r>
      <w:r w:rsidRPr="00064E86">
        <w:rPr>
          <w:rFonts w:eastAsia="Times New Roman" w:cs="Times New Roman"/>
          <w:szCs w:val="28"/>
        </w:rPr>
        <w:t>для</w:t>
      </w:r>
      <w:r w:rsidRPr="00064E86">
        <w:rPr>
          <w:rFonts w:eastAsia="Times New Roman" w:cs="Times New Roman"/>
          <w:spacing w:val="1"/>
          <w:szCs w:val="28"/>
        </w:rPr>
        <w:t xml:space="preserve"> </w:t>
      </w:r>
      <w:r w:rsidRPr="00064E86">
        <w:rPr>
          <w:rFonts w:eastAsia="Times New Roman" w:cs="Times New Roman"/>
          <w:szCs w:val="28"/>
        </w:rPr>
        <w:t>жителей</w:t>
      </w:r>
      <w:r w:rsidRPr="00064E86">
        <w:rPr>
          <w:rFonts w:eastAsia="Times New Roman" w:cs="Times New Roman"/>
          <w:spacing w:val="1"/>
          <w:szCs w:val="28"/>
        </w:rPr>
        <w:t xml:space="preserve"> </w:t>
      </w:r>
      <w:r w:rsidRPr="00064E86">
        <w:rPr>
          <w:rFonts w:eastAsia="Times New Roman" w:cs="Times New Roman"/>
          <w:szCs w:val="28"/>
        </w:rPr>
        <w:t>микрорайона</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организуемые</w:t>
      </w:r>
      <w:r w:rsidRPr="00064E86">
        <w:rPr>
          <w:rFonts w:eastAsia="Times New Roman" w:cs="Times New Roman"/>
          <w:spacing w:val="1"/>
          <w:szCs w:val="28"/>
        </w:rPr>
        <w:t xml:space="preserve"> </w:t>
      </w:r>
      <w:r w:rsidRPr="00064E86">
        <w:rPr>
          <w:rFonts w:eastAsia="Times New Roman" w:cs="Times New Roman"/>
          <w:szCs w:val="28"/>
        </w:rPr>
        <w:t>совместно</w:t>
      </w:r>
      <w:r w:rsidRPr="00064E86">
        <w:rPr>
          <w:rFonts w:eastAsia="Times New Roman" w:cs="Times New Roman"/>
          <w:spacing w:val="1"/>
          <w:szCs w:val="28"/>
        </w:rPr>
        <w:t xml:space="preserve"> </w:t>
      </w:r>
      <w:r w:rsidRPr="00064E86">
        <w:rPr>
          <w:rFonts w:eastAsia="Times New Roman" w:cs="Times New Roman"/>
          <w:szCs w:val="28"/>
        </w:rPr>
        <w:t>с</w:t>
      </w:r>
      <w:r w:rsidRPr="00064E86">
        <w:rPr>
          <w:rFonts w:eastAsia="Times New Roman" w:cs="Times New Roman"/>
          <w:spacing w:val="1"/>
          <w:szCs w:val="28"/>
        </w:rPr>
        <w:t xml:space="preserve"> </w:t>
      </w:r>
      <w:r w:rsidRPr="00064E86">
        <w:rPr>
          <w:rFonts w:eastAsia="Times New Roman" w:cs="Times New Roman"/>
          <w:szCs w:val="28"/>
        </w:rPr>
        <w:t>родителями</w:t>
      </w:r>
      <w:r w:rsidRPr="00064E86">
        <w:rPr>
          <w:rFonts w:eastAsia="Times New Roman" w:cs="Times New Roman"/>
          <w:spacing w:val="1"/>
          <w:szCs w:val="28"/>
        </w:rPr>
        <w:t xml:space="preserve"> </w:t>
      </w:r>
      <w:r w:rsidRPr="00064E86">
        <w:rPr>
          <w:rFonts w:eastAsia="Times New Roman" w:cs="Times New Roman"/>
          <w:szCs w:val="28"/>
        </w:rPr>
        <w:t>учащихся</w:t>
      </w:r>
      <w:r w:rsidRPr="00064E86">
        <w:rPr>
          <w:rFonts w:eastAsia="Times New Roman" w:cs="Times New Roman"/>
          <w:spacing w:val="1"/>
          <w:szCs w:val="28"/>
        </w:rPr>
        <w:t xml:space="preserve"> </w:t>
      </w:r>
      <w:r w:rsidRPr="00064E86">
        <w:rPr>
          <w:rFonts w:eastAsia="Times New Roman" w:cs="Times New Roman"/>
          <w:szCs w:val="28"/>
        </w:rPr>
        <w:t>спортивные,</w:t>
      </w:r>
      <w:r w:rsidRPr="00064E86">
        <w:rPr>
          <w:rFonts w:eastAsia="Times New Roman" w:cs="Times New Roman"/>
          <w:spacing w:val="1"/>
          <w:szCs w:val="28"/>
        </w:rPr>
        <w:t xml:space="preserve"> </w:t>
      </w:r>
      <w:r w:rsidRPr="00064E86">
        <w:rPr>
          <w:rFonts w:eastAsia="Times New Roman" w:cs="Times New Roman"/>
          <w:szCs w:val="28"/>
        </w:rPr>
        <w:t>творческие</w:t>
      </w:r>
      <w:r w:rsidRPr="00064E86">
        <w:rPr>
          <w:rFonts w:eastAsia="Times New Roman" w:cs="Times New Roman"/>
          <w:spacing w:val="1"/>
          <w:szCs w:val="28"/>
        </w:rPr>
        <w:t xml:space="preserve"> </w:t>
      </w:r>
      <w:r w:rsidRPr="00064E86">
        <w:rPr>
          <w:rFonts w:eastAsia="Times New Roman" w:cs="Times New Roman"/>
          <w:szCs w:val="28"/>
        </w:rPr>
        <w:t>состязания,</w:t>
      </w:r>
      <w:r w:rsidRPr="00064E86">
        <w:rPr>
          <w:rFonts w:eastAsia="Times New Roman" w:cs="Times New Roman"/>
          <w:spacing w:val="1"/>
          <w:szCs w:val="28"/>
        </w:rPr>
        <w:t xml:space="preserve"> </w:t>
      </w:r>
      <w:r w:rsidRPr="00064E86">
        <w:rPr>
          <w:rFonts w:eastAsia="Times New Roman" w:cs="Times New Roman"/>
          <w:szCs w:val="28"/>
        </w:rPr>
        <w:t>праздники</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др.,</w:t>
      </w:r>
      <w:r w:rsidRPr="00064E86">
        <w:rPr>
          <w:rFonts w:eastAsia="Times New Roman" w:cs="Times New Roman"/>
          <w:spacing w:val="1"/>
          <w:szCs w:val="28"/>
        </w:rPr>
        <w:t xml:space="preserve"> </w:t>
      </w:r>
      <w:r w:rsidRPr="00064E86">
        <w:rPr>
          <w:rFonts w:eastAsia="Times New Roman" w:cs="Times New Roman"/>
          <w:szCs w:val="28"/>
        </w:rPr>
        <w:t>которые открывают возможности для творческой самореализации школьников и</w:t>
      </w:r>
      <w:r w:rsidRPr="00064E86">
        <w:rPr>
          <w:rFonts w:eastAsia="Times New Roman" w:cs="Times New Roman"/>
          <w:spacing w:val="1"/>
          <w:szCs w:val="28"/>
        </w:rPr>
        <w:t xml:space="preserve"> </w:t>
      </w:r>
      <w:r w:rsidRPr="00064E86">
        <w:rPr>
          <w:rFonts w:eastAsia="Times New Roman" w:cs="Times New Roman"/>
          <w:szCs w:val="28"/>
        </w:rPr>
        <w:t>включают</w:t>
      </w:r>
      <w:r w:rsidRPr="00064E86">
        <w:rPr>
          <w:rFonts w:eastAsia="Times New Roman" w:cs="Times New Roman"/>
          <w:spacing w:val="-1"/>
          <w:szCs w:val="28"/>
        </w:rPr>
        <w:t xml:space="preserve"> </w:t>
      </w:r>
      <w:r w:rsidRPr="00064E86">
        <w:rPr>
          <w:rFonts w:eastAsia="Times New Roman" w:cs="Times New Roman"/>
          <w:szCs w:val="28"/>
        </w:rPr>
        <w:t>их</w:t>
      </w:r>
      <w:r w:rsidRPr="00064E86">
        <w:rPr>
          <w:rFonts w:eastAsia="Times New Roman" w:cs="Times New Roman"/>
          <w:spacing w:val="2"/>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деятельную заботу</w:t>
      </w:r>
      <w:r w:rsidRPr="00064E86">
        <w:rPr>
          <w:rFonts w:eastAsia="Times New Roman" w:cs="Times New Roman"/>
          <w:spacing w:val="-6"/>
          <w:szCs w:val="28"/>
        </w:rPr>
        <w:t xml:space="preserve"> </w:t>
      </w:r>
      <w:r w:rsidRPr="00064E86">
        <w:rPr>
          <w:rFonts w:eastAsia="Times New Roman" w:cs="Times New Roman"/>
          <w:szCs w:val="28"/>
        </w:rPr>
        <w:t>об окружающих.</w:t>
      </w:r>
    </w:p>
    <w:p w14:paraId="747267AD" w14:textId="77777777" w:rsidR="00A80310" w:rsidRPr="00064E86" w:rsidRDefault="00A80310" w:rsidP="00064E86">
      <w:pPr>
        <w:widowControl w:val="0"/>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b/>
          <w:bCs/>
          <w:i/>
          <w:iCs/>
          <w:szCs w:val="28"/>
        </w:rPr>
        <w:t>На</w:t>
      </w:r>
      <w:r w:rsidRPr="00064E86">
        <w:rPr>
          <w:rFonts w:eastAsia="Times New Roman" w:cs="Times New Roman"/>
          <w:b/>
          <w:bCs/>
          <w:i/>
          <w:iCs/>
          <w:spacing w:val="-1"/>
          <w:szCs w:val="28"/>
        </w:rPr>
        <w:t xml:space="preserve"> </w:t>
      </w:r>
      <w:r w:rsidRPr="00064E86">
        <w:rPr>
          <w:rFonts w:eastAsia="Times New Roman" w:cs="Times New Roman"/>
          <w:b/>
          <w:bCs/>
          <w:i/>
          <w:iCs/>
          <w:szCs w:val="28"/>
        </w:rPr>
        <w:t>школьном</w:t>
      </w:r>
      <w:r w:rsidRPr="00064E86">
        <w:rPr>
          <w:rFonts w:eastAsia="Times New Roman" w:cs="Times New Roman"/>
          <w:b/>
          <w:bCs/>
          <w:i/>
          <w:iCs/>
          <w:spacing w:val="-1"/>
          <w:szCs w:val="28"/>
        </w:rPr>
        <w:t xml:space="preserve"> </w:t>
      </w:r>
      <w:r w:rsidRPr="00064E86">
        <w:rPr>
          <w:rFonts w:eastAsia="Times New Roman" w:cs="Times New Roman"/>
          <w:b/>
          <w:bCs/>
          <w:i/>
          <w:iCs/>
          <w:szCs w:val="28"/>
        </w:rPr>
        <w:t>уровне:</w:t>
      </w:r>
    </w:p>
    <w:p w14:paraId="64005E58" w14:textId="77777777" w:rsidR="00A80310" w:rsidRPr="00064E86" w:rsidRDefault="00A80310" w:rsidP="00064E86">
      <w:pPr>
        <w:widowControl w:val="0"/>
        <w:numPr>
          <w:ilvl w:val="0"/>
          <w:numId w:val="40"/>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общешкольные</w:t>
      </w:r>
      <w:r w:rsidRPr="00064E86">
        <w:rPr>
          <w:rFonts w:eastAsia="Times New Roman" w:cs="Times New Roman"/>
          <w:spacing w:val="1"/>
          <w:szCs w:val="28"/>
        </w:rPr>
        <w:t xml:space="preserve"> </w:t>
      </w:r>
      <w:r w:rsidRPr="00064E86">
        <w:rPr>
          <w:rFonts w:eastAsia="Times New Roman" w:cs="Times New Roman"/>
          <w:szCs w:val="28"/>
        </w:rPr>
        <w:t>праздники</w:t>
      </w:r>
      <w:r w:rsidRPr="00064E86">
        <w:rPr>
          <w:rFonts w:eastAsia="Times New Roman" w:cs="Times New Roman"/>
          <w:spacing w:val="1"/>
          <w:szCs w:val="28"/>
        </w:rPr>
        <w:t xml:space="preserve"> </w:t>
      </w:r>
      <w:r w:rsidRPr="00064E86">
        <w:rPr>
          <w:rFonts w:eastAsia="Times New Roman" w:cs="Times New Roman"/>
          <w:szCs w:val="28"/>
        </w:rPr>
        <w:t>–</w:t>
      </w:r>
      <w:r w:rsidRPr="00064E86">
        <w:rPr>
          <w:rFonts w:eastAsia="Times New Roman" w:cs="Times New Roman"/>
          <w:spacing w:val="1"/>
          <w:szCs w:val="28"/>
        </w:rPr>
        <w:t xml:space="preserve"> </w:t>
      </w:r>
      <w:r w:rsidRPr="00064E86">
        <w:rPr>
          <w:rFonts w:eastAsia="Times New Roman" w:cs="Times New Roman"/>
          <w:szCs w:val="28"/>
        </w:rPr>
        <w:t>ежегодно</w:t>
      </w:r>
      <w:r w:rsidRPr="00064E86">
        <w:rPr>
          <w:rFonts w:eastAsia="Times New Roman" w:cs="Times New Roman"/>
          <w:spacing w:val="1"/>
          <w:szCs w:val="28"/>
        </w:rPr>
        <w:t xml:space="preserve"> </w:t>
      </w:r>
      <w:r w:rsidRPr="00064E86">
        <w:rPr>
          <w:rFonts w:eastAsia="Times New Roman" w:cs="Times New Roman"/>
          <w:szCs w:val="28"/>
        </w:rPr>
        <w:t>проводимые</w:t>
      </w:r>
      <w:r w:rsidRPr="00064E86">
        <w:rPr>
          <w:rFonts w:eastAsia="Times New Roman" w:cs="Times New Roman"/>
          <w:spacing w:val="1"/>
          <w:szCs w:val="28"/>
        </w:rPr>
        <w:t xml:space="preserve"> </w:t>
      </w:r>
      <w:r w:rsidRPr="00064E86">
        <w:rPr>
          <w:rFonts w:eastAsia="Times New Roman" w:cs="Times New Roman"/>
          <w:szCs w:val="28"/>
        </w:rPr>
        <w:t>творческие</w:t>
      </w:r>
      <w:r w:rsidRPr="00064E86">
        <w:rPr>
          <w:rFonts w:eastAsia="Times New Roman" w:cs="Times New Roman"/>
          <w:spacing w:val="1"/>
          <w:szCs w:val="28"/>
        </w:rPr>
        <w:t xml:space="preserve"> </w:t>
      </w:r>
      <w:r w:rsidRPr="00064E86">
        <w:rPr>
          <w:rFonts w:eastAsia="Times New Roman" w:cs="Times New Roman"/>
          <w:szCs w:val="28"/>
        </w:rPr>
        <w:t>дела</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мероприятия</w:t>
      </w:r>
      <w:r w:rsidRPr="00064E86">
        <w:rPr>
          <w:rFonts w:eastAsia="Times New Roman" w:cs="Times New Roman"/>
          <w:spacing w:val="1"/>
          <w:szCs w:val="28"/>
        </w:rPr>
        <w:t xml:space="preserve"> </w:t>
      </w:r>
      <w:r w:rsidRPr="00064E86">
        <w:rPr>
          <w:rFonts w:eastAsia="Times New Roman" w:cs="Times New Roman"/>
          <w:szCs w:val="28"/>
        </w:rPr>
        <w:t>(театрализованные,</w:t>
      </w:r>
      <w:r w:rsidRPr="00064E86">
        <w:rPr>
          <w:rFonts w:eastAsia="Times New Roman" w:cs="Times New Roman"/>
          <w:spacing w:val="1"/>
          <w:szCs w:val="28"/>
        </w:rPr>
        <w:t xml:space="preserve"> </w:t>
      </w:r>
      <w:r w:rsidRPr="00064E86">
        <w:rPr>
          <w:rFonts w:eastAsia="Times New Roman" w:cs="Times New Roman"/>
          <w:szCs w:val="28"/>
        </w:rPr>
        <w:t>музыкальные,</w:t>
      </w:r>
      <w:r w:rsidRPr="00064E86">
        <w:rPr>
          <w:rFonts w:eastAsia="Times New Roman" w:cs="Times New Roman"/>
          <w:spacing w:val="1"/>
          <w:szCs w:val="28"/>
        </w:rPr>
        <w:t xml:space="preserve"> </w:t>
      </w:r>
      <w:r w:rsidRPr="00064E86">
        <w:rPr>
          <w:rFonts w:eastAsia="Times New Roman" w:cs="Times New Roman"/>
          <w:szCs w:val="28"/>
        </w:rPr>
        <w:t>литературные</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т. п.),</w:t>
      </w:r>
      <w:r w:rsidRPr="00064E86">
        <w:rPr>
          <w:rFonts w:eastAsia="Times New Roman" w:cs="Times New Roman"/>
          <w:spacing w:val="1"/>
          <w:szCs w:val="28"/>
        </w:rPr>
        <w:t xml:space="preserve"> </w:t>
      </w:r>
      <w:r w:rsidRPr="00064E86">
        <w:rPr>
          <w:rFonts w:eastAsia="Times New Roman" w:cs="Times New Roman"/>
          <w:szCs w:val="28"/>
        </w:rPr>
        <w:t>связанные со значимыми</w:t>
      </w:r>
      <w:r w:rsidRPr="00064E86">
        <w:rPr>
          <w:rFonts w:eastAsia="Times New Roman" w:cs="Times New Roman"/>
          <w:spacing w:val="1"/>
          <w:szCs w:val="28"/>
        </w:rPr>
        <w:t xml:space="preserve"> </w:t>
      </w:r>
      <w:r w:rsidRPr="00064E86">
        <w:rPr>
          <w:rFonts w:eastAsia="Times New Roman" w:cs="Times New Roman"/>
          <w:szCs w:val="28"/>
        </w:rPr>
        <w:t>для</w:t>
      </w:r>
      <w:r w:rsidRPr="00064E86">
        <w:rPr>
          <w:rFonts w:eastAsia="Times New Roman" w:cs="Times New Roman"/>
          <w:spacing w:val="1"/>
          <w:szCs w:val="28"/>
        </w:rPr>
        <w:t xml:space="preserve"> </w:t>
      </w:r>
      <w:r w:rsidRPr="00064E86">
        <w:rPr>
          <w:rFonts w:eastAsia="Times New Roman" w:cs="Times New Roman"/>
          <w:szCs w:val="28"/>
        </w:rPr>
        <w:t>детей</w:t>
      </w:r>
      <w:r w:rsidRPr="00064E86">
        <w:rPr>
          <w:rFonts w:eastAsia="Times New Roman" w:cs="Times New Roman"/>
          <w:spacing w:val="1"/>
          <w:szCs w:val="28"/>
        </w:rPr>
        <w:t xml:space="preserve"> </w:t>
      </w:r>
      <w:r w:rsidRPr="00064E86">
        <w:rPr>
          <w:rFonts w:eastAsia="Times New Roman" w:cs="Times New Roman"/>
          <w:szCs w:val="28"/>
        </w:rPr>
        <w:t>и педагогов знаменательными датами</w:t>
      </w:r>
      <w:r w:rsidRPr="00064E86">
        <w:rPr>
          <w:rFonts w:eastAsia="Times New Roman" w:cs="Times New Roman"/>
          <w:spacing w:val="60"/>
          <w:szCs w:val="28"/>
        </w:rPr>
        <w:t xml:space="preserve"> </w:t>
      </w:r>
      <w:r w:rsidRPr="00064E86">
        <w:rPr>
          <w:rFonts w:eastAsia="Times New Roman" w:cs="Times New Roman"/>
          <w:szCs w:val="28"/>
        </w:rPr>
        <w:t>как</w:t>
      </w:r>
      <w:r w:rsidRPr="00064E86">
        <w:rPr>
          <w:rFonts w:eastAsia="Times New Roman" w:cs="Times New Roman"/>
          <w:spacing w:val="-57"/>
          <w:szCs w:val="28"/>
        </w:rPr>
        <w:t xml:space="preserve"> </w:t>
      </w:r>
      <w:r w:rsidRPr="00064E86">
        <w:rPr>
          <w:rFonts w:eastAsia="Times New Roman" w:cs="Times New Roman"/>
          <w:szCs w:val="28"/>
        </w:rPr>
        <w:t>на</w:t>
      </w:r>
      <w:r w:rsidRPr="00064E86">
        <w:rPr>
          <w:rFonts w:eastAsia="Times New Roman" w:cs="Times New Roman"/>
          <w:spacing w:val="1"/>
          <w:szCs w:val="28"/>
        </w:rPr>
        <w:t xml:space="preserve"> </w:t>
      </w:r>
      <w:r w:rsidRPr="00064E86">
        <w:rPr>
          <w:rFonts w:eastAsia="Times New Roman" w:cs="Times New Roman"/>
          <w:szCs w:val="28"/>
        </w:rPr>
        <w:t>уровне</w:t>
      </w:r>
      <w:r w:rsidRPr="00064E86">
        <w:rPr>
          <w:rFonts w:eastAsia="Times New Roman" w:cs="Times New Roman"/>
          <w:spacing w:val="1"/>
          <w:szCs w:val="28"/>
        </w:rPr>
        <w:t xml:space="preserve"> </w:t>
      </w:r>
      <w:r w:rsidRPr="00064E86">
        <w:rPr>
          <w:rFonts w:eastAsia="Times New Roman" w:cs="Times New Roman"/>
          <w:szCs w:val="28"/>
        </w:rPr>
        <w:t>школы,</w:t>
      </w:r>
      <w:r w:rsidRPr="00064E86">
        <w:rPr>
          <w:rFonts w:eastAsia="Times New Roman" w:cs="Times New Roman"/>
          <w:spacing w:val="1"/>
          <w:szCs w:val="28"/>
        </w:rPr>
        <w:t xml:space="preserve"> </w:t>
      </w:r>
      <w:r w:rsidRPr="00064E86">
        <w:rPr>
          <w:rFonts w:eastAsia="Times New Roman" w:cs="Times New Roman"/>
          <w:szCs w:val="28"/>
        </w:rPr>
        <w:t>так</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на</w:t>
      </w:r>
      <w:r w:rsidRPr="00064E86">
        <w:rPr>
          <w:rFonts w:eastAsia="Times New Roman" w:cs="Times New Roman"/>
          <w:spacing w:val="1"/>
          <w:szCs w:val="28"/>
        </w:rPr>
        <w:t xml:space="preserve"> </w:t>
      </w:r>
      <w:r w:rsidRPr="00064E86">
        <w:rPr>
          <w:rFonts w:eastAsia="Times New Roman" w:cs="Times New Roman"/>
          <w:szCs w:val="28"/>
        </w:rPr>
        <w:t>уровне</w:t>
      </w:r>
      <w:r w:rsidRPr="00064E86">
        <w:rPr>
          <w:rFonts w:eastAsia="Times New Roman" w:cs="Times New Roman"/>
          <w:spacing w:val="1"/>
          <w:szCs w:val="28"/>
        </w:rPr>
        <w:t xml:space="preserve"> </w:t>
      </w:r>
      <w:r w:rsidRPr="00064E86">
        <w:rPr>
          <w:rFonts w:eastAsia="Times New Roman" w:cs="Times New Roman"/>
          <w:szCs w:val="28"/>
        </w:rPr>
        <w:t>города,</w:t>
      </w:r>
      <w:r w:rsidRPr="00064E86">
        <w:rPr>
          <w:rFonts w:eastAsia="Times New Roman" w:cs="Times New Roman"/>
          <w:spacing w:val="1"/>
          <w:szCs w:val="28"/>
        </w:rPr>
        <w:t xml:space="preserve"> </w:t>
      </w:r>
      <w:r w:rsidRPr="00064E86">
        <w:rPr>
          <w:rFonts w:eastAsia="Times New Roman" w:cs="Times New Roman"/>
          <w:szCs w:val="28"/>
        </w:rPr>
        <w:t>региона,</w:t>
      </w:r>
      <w:r w:rsidRPr="00064E86">
        <w:rPr>
          <w:rFonts w:eastAsia="Times New Roman" w:cs="Times New Roman"/>
          <w:spacing w:val="1"/>
          <w:szCs w:val="28"/>
        </w:rPr>
        <w:t xml:space="preserve"> </w:t>
      </w:r>
      <w:r w:rsidRPr="00064E86">
        <w:rPr>
          <w:rFonts w:eastAsia="Times New Roman" w:cs="Times New Roman"/>
          <w:szCs w:val="28"/>
        </w:rPr>
        <w:t>России,</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которых</w:t>
      </w:r>
      <w:r w:rsidRPr="00064E86">
        <w:rPr>
          <w:rFonts w:eastAsia="Times New Roman" w:cs="Times New Roman"/>
          <w:spacing w:val="1"/>
          <w:szCs w:val="28"/>
        </w:rPr>
        <w:t xml:space="preserve"> </w:t>
      </w:r>
      <w:r w:rsidRPr="00064E86">
        <w:rPr>
          <w:rFonts w:eastAsia="Times New Roman" w:cs="Times New Roman"/>
          <w:szCs w:val="28"/>
        </w:rPr>
        <w:t>участвуют</w:t>
      </w:r>
      <w:r w:rsidRPr="00064E86">
        <w:rPr>
          <w:rFonts w:eastAsia="Times New Roman" w:cs="Times New Roman"/>
          <w:spacing w:val="-1"/>
          <w:szCs w:val="28"/>
        </w:rPr>
        <w:t xml:space="preserve"> </w:t>
      </w:r>
      <w:r w:rsidRPr="00064E86">
        <w:rPr>
          <w:rFonts w:eastAsia="Times New Roman" w:cs="Times New Roman"/>
          <w:szCs w:val="28"/>
        </w:rPr>
        <w:t>все</w:t>
      </w:r>
      <w:r w:rsidRPr="00064E86">
        <w:rPr>
          <w:rFonts w:eastAsia="Times New Roman" w:cs="Times New Roman"/>
          <w:spacing w:val="-1"/>
          <w:szCs w:val="28"/>
        </w:rPr>
        <w:t xml:space="preserve"> </w:t>
      </w:r>
      <w:r w:rsidRPr="00064E86">
        <w:rPr>
          <w:rFonts w:eastAsia="Times New Roman" w:cs="Times New Roman"/>
          <w:szCs w:val="28"/>
        </w:rPr>
        <w:t>классы</w:t>
      </w:r>
      <w:r w:rsidRPr="00064E86">
        <w:rPr>
          <w:rFonts w:eastAsia="Times New Roman" w:cs="Times New Roman"/>
          <w:spacing w:val="1"/>
          <w:szCs w:val="28"/>
        </w:rPr>
        <w:t xml:space="preserve"> </w:t>
      </w:r>
      <w:r w:rsidRPr="00064E86">
        <w:rPr>
          <w:rFonts w:eastAsia="Times New Roman" w:cs="Times New Roman"/>
          <w:szCs w:val="28"/>
        </w:rPr>
        <w:t>школы;</w:t>
      </w:r>
    </w:p>
    <w:p w14:paraId="7D30319A" w14:textId="77777777" w:rsidR="00A80310" w:rsidRPr="00064E86" w:rsidRDefault="00A80310" w:rsidP="00064E86">
      <w:pPr>
        <w:widowControl w:val="0"/>
        <w:numPr>
          <w:ilvl w:val="0"/>
          <w:numId w:val="40"/>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торжественные</w:t>
      </w:r>
      <w:r w:rsidRPr="00064E86">
        <w:rPr>
          <w:rFonts w:eastAsia="Times New Roman" w:cs="Times New Roman"/>
          <w:spacing w:val="-4"/>
          <w:szCs w:val="28"/>
        </w:rPr>
        <w:t xml:space="preserve"> </w:t>
      </w:r>
      <w:r w:rsidRPr="00064E86">
        <w:rPr>
          <w:rFonts w:eastAsia="Times New Roman" w:cs="Times New Roman"/>
          <w:szCs w:val="28"/>
        </w:rPr>
        <w:t>ритуалы,</w:t>
      </w:r>
      <w:r w:rsidRPr="00064E86">
        <w:rPr>
          <w:rFonts w:eastAsia="Times New Roman" w:cs="Times New Roman"/>
          <w:spacing w:val="-3"/>
          <w:szCs w:val="28"/>
        </w:rPr>
        <w:t xml:space="preserve"> </w:t>
      </w:r>
      <w:r w:rsidRPr="00064E86">
        <w:rPr>
          <w:rFonts w:eastAsia="Times New Roman" w:cs="Times New Roman"/>
          <w:szCs w:val="28"/>
        </w:rPr>
        <w:t>связанные</w:t>
      </w:r>
      <w:r w:rsidRPr="00064E86">
        <w:rPr>
          <w:rFonts w:eastAsia="Times New Roman" w:cs="Times New Roman"/>
          <w:spacing w:val="-4"/>
          <w:szCs w:val="28"/>
        </w:rPr>
        <w:t xml:space="preserve"> </w:t>
      </w:r>
      <w:r w:rsidRPr="00064E86">
        <w:rPr>
          <w:rFonts w:eastAsia="Times New Roman" w:cs="Times New Roman"/>
          <w:szCs w:val="28"/>
        </w:rPr>
        <w:t>с</w:t>
      </w:r>
      <w:r w:rsidRPr="00064E86">
        <w:rPr>
          <w:rFonts w:eastAsia="Times New Roman" w:cs="Times New Roman"/>
          <w:spacing w:val="-3"/>
          <w:szCs w:val="28"/>
        </w:rPr>
        <w:t xml:space="preserve"> </w:t>
      </w:r>
      <w:r w:rsidRPr="00064E86">
        <w:rPr>
          <w:rFonts w:eastAsia="Times New Roman" w:cs="Times New Roman"/>
          <w:szCs w:val="28"/>
        </w:rPr>
        <w:t>переходом</w:t>
      </w:r>
      <w:r w:rsidRPr="00064E86">
        <w:rPr>
          <w:rFonts w:eastAsia="Times New Roman" w:cs="Times New Roman"/>
          <w:spacing w:val="-1"/>
          <w:szCs w:val="28"/>
        </w:rPr>
        <w:t xml:space="preserve"> </w:t>
      </w:r>
      <w:r w:rsidRPr="00064E86">
        <w:rPr>
          <w:rFonts w:eastAsia="Times New Roman" w:cs="Times New Roman"/>
          <w:szCs w:val="28"/>
        </w:rPr>
        <w:t>учащихся</w:t>
      </w:r>
      <w:r w:rsidRPr="00064E86">
        <w:rPr>
          <w:rFonts w:eastAsia="Times New Roman" w:cs="Times New Roman"/>
          <w:spacing w:val="-2"/>
          <w:szCs w:val="28"/>
        </w:rPr>
        <w:t xml:space="preserve"> </w:t>
      </w:r>
      <w:r w:rsidRPr="00064E86">
        <w:rPr>
          <w:rFonts w:eastAsia="Times New Roman" w:cs="Times New Roman"/>
          <w:szCs w:val="28"/>
        </w:rPr>
        <w:t>на</w:t>
      </w:r>
      <w:r w:rsidRPr="00064E86">
        <w:rPr>
          <w:rFonts w:eastAsia="Times New Roman" w:cs="Times New Roman"/>
          <w:spacing w:val="-3"/>
          <w:szCs w:val="28"/>
        </w:rPr>
        <w:t xml:space="preserve"> </w:t>
      </w:r>
      <w:r w:rsidRPr="00064E86">
        <w:rPr>
          <w:rFonts w:eastAsia="Times New Roman" w:cs="Times New Roman"/>
          <w:szCs w:val="28"/>
        </w:rPr>
        <w:t>следующую ступень образования, символизирующие приобретение ими новых социальных</w:t>
      </w:r>
      <w:r w:rsidRPr="00064E86">
        <w:rPr>
          <w:rFonts w:eastAsia="Times New Roman" w:cs="Times New Roman"/>
          <w:spacing w:val="1"/>
          <w:szCs w:val="28"/>
        </w:rPr>
        <w:t xml:space="preserve"> </w:t>
      </w:r>
      <w:r w:rsidRPr="00064E86">
        <w:rPr>
          <w:rFonts w:eastAsia="Times New Roman" w:cs="Times New Roman"/>
          <w:szCs w:val="28"/>
        </w:rPr>
        <w:t>статусов</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школе</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развивающие</w:t>
      </w:r>
      <w:r w:rsidRPr="00064E86">
        <w:rPr>
          <w:rFonts w:eastAsia="Times New Roman" w:cs="Times New Roman"/>
          <w:spacing w:val="1"/>
          <w:szCs w:val="28"/>
        </w:rPr>
        <w:t xml:space="preserve"> </w:t>
      </w:r>
      <w:r w:rsidRPr="00064E86">
        <w:rPr>
          <w:rFonts w:eastAsia="Times New Roman" w:cs="Times New Roman"/>
          <w:szCs w:val="28"/>
        </w:rPr>
        <w:t>школьную</w:t>
      </w:r>
      <w:r w:rsidRPr="00064E86">
        <w:rPr>
          <w:rFonts w:eastAsia="Times New Roman" w:cs="Times New Roman"/>
          <w:spacing w:val="1"/>
          <w:szCs w:val="28"/>
        </w:rPr>
        <w:t xml:space="preserve"> </w:t>
      </w:r>
      <w:r w:rsidRPr="00064E86">
        <w:rPr>
          <w:rFonts w:eastAsia="Times New Roman" w:cs="Times New Roman"/>
          <w:szCs w:val="28"/>
        </w:rPr>
        <w:t>идентичность</w:t>
      </w:r>
      <w:r w:rsidRPr="00064E86">
        <w:rPr>
          <w:rFonts w:eastAsia="Times New Roman" w:cs="Times New Roman"/>
          <w:spacing w:val="1"/>
          <w:szCs w:val="28"/>
        </w:rPr>
        <w:t xml:space="preserve"> </w:t>
      </w:r>
      <w:r w:rsidRPr="00064E86">
        <w:rPr>
          <w:rFonts w:eastAsia="Times New Roman" w:cs="Times New Roman"/>
          <w:szCs w:val="28"/>
        </w:rPr>
        <w:t>детей,</w:t>
      </w:r>
      <w:r w:rsidRPr="00064E86">
        <w:rPr>
          <w:rFonts w:eastAsia="Times New Roman" w:cs="Times New Roman"/>
          <w:spacing w:val="1"/>
          <w:szCs w:val="28"/>
        </w:rPr>
        <w:t xml:space="preserve"> </w:t>
      </w:r>
      <w:r w:rsidRPr="00064E86">
        <w:rPr>
          <w:rFonts w:eastAsia="Times New Roman" w:cs="Times New Roman"/>
          <w:szCs w:val="28"/>
        </w:rPr>
        <w:t>а</w:t>
      </w:r>
      <w:r w:rsidRPr="00064E86">
        <w:rPr>
          <w:rFonts w:eastAsia="Times New Roman" w:cs="Times New Roman"/>
          <w:spacing w:val="1"/>
          <w:szCs w:val="28"/>
        </w:rPr>
        <w:t xml:space="preserve"> </w:t>
      </w:r>
      <w:r w:rsidRPr="00064E86">
        <w:rPr>
          <w:rFonts w:eastAsia="Times New Roman" w:cs="Times New Roman"/>
          <w:szCs w:val="28"/>
        </w:rPr>
        <w:t>также</w:t>
      </w:r>
      <w:r w:rsidRPr="00064E86">
        <w:rPr>
          <w:rFonts w:eastAsia="Times New Roman" w:cs="Times New Roman"/>
          <w:spacing w:val="1"/>
          <w:szCs w:val="28"/>
        </w:rPr>
        <w:t xml:space="preserve"> </w:t>
      </w:r>
      <w:r w:rsidRPr="00064E86">
        <w:rPr>
          <w:rFonts w:eastAsia="Times New Roman" w:cs="Times New Roman"/>
          <w:szCs w:val="28"/>
        </w:rPr>
        <w:t>связанные</w:t>
      </w:r>
      <w:r w:rsidRPr="00064E86">
        <w:rPr>
          <w:rFonts w:eastAsia="Times New Roman" w:cs="Times New Roman"/>
          <w:spacing w:val="-3"/>
          <w:szCs w:val="28"/>
        </w:rPr>
        <w:t xml:space="preserve"> </w:t>
      </w:r>
      <w:r w:rsidRPr="00064E86">
        <w:rPr>
          <w:rFonts w:eastAsia="Times New Roman" w:cs="Times New Roman"/>
          <w:szCs w:val="28"/>
        </w:rPr>
        <w:t>с</w:t>
      </w:r>
      <w:r w:rsidRPr="00064E86">
        <w:rPr>
          <w:rFonts w:eastAsia="Times New Roman" w:cs="Times New Roman"/>
          <w:spacing w:val="-1"/>
          <w:szCs w:val="28"/>
        </w:rPr>
        <w:t xml:space="preserve"> </w:t>
      </w:r>
      <w:r w:rsidRPr="00064E86">
        <w:rPr>
          <w:rFonts w:eastAsia="Times New Roman" w:cs="Times New Roman"/>
          <w:szCs w:val="28"/>
        </w:rPr>
        <w:t>военно-патриотическим</w:t>
      </w:r>
      <w:r w:rsidRPr="00064E86">
        <w:rPr>
          <w:rFonts w:eastAsia="Times New Roman" w:cs="Times New Roman"/>
          <w:spacing w:val="-2"/>
          <w:szCs w:val="28"/>
        </w:rPr>
        <w:t xml:space="preserve"> </w:t>
      </w:r>
      <w:r w:rsidRPr="00064E86">
        <w:rPr>
          <w:rFonts w:eastAsia="Times New Roman" w:cs="Times New Roman"/>
          <w:szCs w:val="28"/>
        </w:rPr>
        <w:t>воспитанием;</w:t>
      </w:r>
    </w:p>
    <w:p w14:paraId="3CEBE6C5" w14:textId="77777777" w:rsidR="00A80310" w:rsidRPr="00064E86" w:rsidRDefault="00A80310" w:rsidP="00064E86">
      <w:pPr>
        <w:widowControl w:val="0"/>
        <w:numPr>
          <w:ilvl w:val="0"/>
          <w:numId w:val="40"/>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церемонии</w:t>
      </w:r>
      <w:r w:rsidRPr="00064E86">
        <w:rPr>
          <w:rFonts w:eastAsia="Times New Roman" w:cs="Times New Roman"/>
          <w:spacing w:val="1"/>
          <w:szCs w:val="28"/>
        </w:rPr>
        <w:t xml:space="preserve"> </w:t>
      </w:r>
      <w:r w:rsidRPr="00064E86">
        <w:rPr>
          <w:rFonts w:eastAsia="Times New Roman" w:cs="Times New Roman"/>
          <w:szCs w:val="28"/>
        </w:rPr>
        <w:t>награждения</w:t>
      </w:r>
      <w:r w:rsidRPr="00064E86">
        <w:rPr>
          <w:rFonts w:eastAsia="Times New Roman" w:cs="Times New Roman"/>
          <w:spacing w:val="1"/>
          <w:szCs w:val="28"/>
        </w:rPr>
        <w:t xml:space="preserve"> </w:t>
      </w:r>
      <w:r w:rsidRPr="00064E86">
        <w:rPr>
          <w:rFonts w:eastAsia="Times New Roman" w:cs="Times New Roman"/>
          <w:szCs w:val="28"/>
        </w:rPr>
        <w:t>(по</w:t>
      </w:r>
      <w:r w:rsidRPr="00064E86">
        <w:rPr>
          <w:rFonts w:eastAsia="Times New Roman" w:cs="Times New Roman"/>
          <w:spacing w:val="1"/>
          <w:szCs w:val="28"/>
        </w:rPr>
        <w:t xml:space="preserve"> </w:t>
      </w:r>
      <w:r w:rsidRPr="00064E86">
        <w:rPr>
          <w:rFonts w:eastAsia="Times New Roman" w:cs="Times New Roman"/>
          <w:szCs w:val="28"/>
        </w:rPr>
        <w:t>итогам</w:t>
      </w:r>
      <w:r w:rsidRPr="00064E86">
        <w:rPr>
          <w:rFonts w:eastAsia="Times New Roman" w:cs="Times New Roman"/>
          <w:spacing w:val="1"/>
          <w:szCs w:val="28"/>
        </w:rPr>
        <w:t xml:space="preserve"> </w:t>
      </w:r>
      <w:r w:rsidRPr="00064E86">
        <w:rPr>
          <w:rFonts w:eastAsia="Times New Roman" w:cs="Times New Roman"/>
          <w:szCs w:val="28"/>
        </w:rPr>
        <w:t>года)</w:t>
      </w:r>
      <w:r w:rsidRPr="00064E86">
        <w:rPr>
          <w:rFonts w:eastAsia="Times New Roman" w:cs="Times New Roman"/>
          <w:spacing w:val="1"/>
          <w:szCs w:val="28"/>
        </w:rPr>
        <w:t xml:space="preserve"> </w:t>
      </w:r>
      <w:r w:rsidRPr="00064E86">
        <w:rPr>
          <w:rFonts w:eastAsia="Times New Roman" w:cs="Times New Roman"/>
          <w:szCs w:val="28"/>
        </w:rPr>
        <w:t>школьников</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педагогов</w:t>
      </w:r>
      <w:r w:rsidRPr="00064E86">
        <w:rPr>
          <w:rFonts w:eastAsia="Times New Roman" w:cs="Times New Roman"/>
          <w:spacing w:val="1"/>
          <w:szCs w:val="28"/>
        </w:rPr>
        <w:t xml:space="preserve"> </w:t>
      </w:r>
      <w:r w:rsidRPr="00064E86">
        <w:rPr>
          <w:rFonts w:eastAsia="Times New Roman" w:cs="Times New Roman"/>
          <w:szCs w:val="28"/>
        </w:rPr>
        <w:t>за</w:t>
      </w:r>
      <w:r w:rsidRPr="00064E86">
        <w:rPr>
          <w:rFonts w:eastAsia="Times New Roman" w:cs="Times New Roman"/>
          <w:spacing w:val="1"/>
          <w:szCs w:val="28"/>
        </w:rPr>
        <w:t xml:space="preserve"> </w:t>
      </w:r>
      <w:r w:rsidRPr="00064E86">
        <w:rPr>
          <w:rFonts w:eastAsia="Times New Roman" w:cs="Times New Roman"/>
          <w:szCs w:val="28"/>
        </w:rPr>
        <w:t>активное</w:t>
      </w:r>
      <w:r w:rsidRPr="00064E86">
        <w:rPr>
          <w:rFonts w:eastAsia="Times New Roman" w:cs="Times New Roman"/>
          <w:spacing w:val="1"/>
          <w:szCs w:val="28"/>
        </w:rPr>
        <w:t xml:space="preserve"> </w:t>
      </w:r>
      <w:r w:rsidRPr="00064E86">
        <w:rPr>
          <w:rFonts w:eastAsia="Times New Roman" w:cs="Times New Roman"/>
          <w:szCs w:val="28"/>
        </w:rPr>
        <w:t>участие</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жизни</w:t>
      </w:r>
      <w:r w:rsidRPr="00064E86">
        <w:rPr>
          <w:rFonts w:eastAsia="Times New Roman" w:cs="Times New Roman"/>
          <w:spacing w:val="1"/>
          <w:szCs w:val="28"/>
        </w:rPr>
        <w:t xml:space="preserve"> </w:t>
      </w:r>
      <w:r w:rsidRPr="00064E86">
        <w:rPr>
          <w:rFonts w:eastAsia="Times New Roman" w:cs="Times New Roman"/>
          <w:szCs w:val="28"/>
        </w:rPr>
        <w:t>школы,</w:t>
      </w:r>
      <w:r w:rsidRPr="00064E86">
        <w:rPr>
          <w:rFonts w:eastAsia="Times New Roman" w:cs="Times New Roman"/>
          <w:spacing w:val="1"/>
          <w:szCs w:val="28"/>
        </w:rPr>
        <w:t xml:space="preserve"> </w:t>
      </w:r>
      <w:r w:rsidRPr="00064E86">
        <w:rPr>
          <w:rFonts w:eastAsia="Times New Roman" w:cs="Times New Roman"/>
          <w:szCs w:val="28"/>
        </w:rPr>
        <w:t>защиту</w:t>
      </w:r>
      <w:r w:rsidRPr="00064E86">
        <w:rPr>
          <w:rFonts w:eastAsia="Times New Roman" w:cs="Times New Roman"/>
          <w:spacing w:val="1"/>
          <w:szCs w:val="28"/>
        </w:rPr>
        <w:t xml:space="preserve"> </w:t>
      </w:r>
      <w:r w:rsidRPr="00064E86">
        <w:rPr>
          <w:rFonts w:eastAsia="Times New Roman" w:cs="Times New Roman"/>
          <w:szCs w:val="28"/>
        </w:rPr>
        <w:t>чести</w:t>
      </w:r>
      <w:r w:rsidRPr="00064E86">
        <w:rPr>
          <w:rFonts w:eastAsia="Times New Roman" w:cs="Times New Roman"/>
          <w:spacing w:val="1"/>
          <w:szCs w:val="28"/>
        </w:rPr>
        <w:t xml:space="preserve"> </w:t>
      </w:r>
      <w:r w:rsidRPr="00064E86">
        <w:rPr>
          <w:rFonts w:eastAsia="Times New Roman" w:cs="Times New Roman"/>
          <w:szCs w:val="28"/>
        </w:rPr>
        <w:t>школы</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конкурсах,</w:t>
      </w:r>
      <w:r w:rsidRPr="00064E86">
        <w:rPr>
          <w:rFonts w:eastAsia="Times New Roman" w:cs="Times New Roman"/>
          <w:spacing w:val="1"/>
          <w:szCs w:val="28"/>
        </w:rPr>
        <w:t xml:space="preserve"> </w:t>
      </w:r>
      <w:r w:rsidRPr="00064E86">
        <w:rPr>
          <w:rFonts w:eastAsia="Times New Roman" w:cs="Times New Roman"/>
          <w:szCs w:val="28"/>
        </w:rPr>
        <w:t>соревнованиях,</w:t>
      </w:r>
      <w:r w:rsidRPr="00064E86">
        <w:rPr>
          <w:rFonts w:eastAsia="Times New Roman" w:cs="Times New Roman"/>
          <w:spacing w:val="1"/>
          <w:szCs w:val="28"/>
        </w:rPr>
        <w:t xml:space="preserve"> </w:t>
      </w:r>
      <w:r w:rsidRPr="00064E86">
        <w:rPr>
          <w:rFonts w:eastAsia="Times New Roman" w:cs="Times New Roman"/>
          <w:szCs w:val="28"/>
        </w:rPr>
        <w:t>олимпиадах,</w:t>
      </w:r>
      <w:r w:rsidRPr="00064E86">
        <w:rPr>
          <w:rFonts w:eastAsia="Times New Roman" w:cs="Times New Roman"/>
          <w:spacing w:val="1"/>
          <w:szCs w:val="28"/>
        </w:rPr>
        <w:t xml:space="preserve"> </w:t>
      </w:r>
      <w:r w:rsidRPr="00064E86">
        <w:rPr>
          <w:rFonts w:eastAsia="Times New Roman" w:cs="Times New Roman"/>
          <w:szCs w:val="28"/>
        </w:rPr>
        <w:t>значительный</w:t>
      </w:r>
      <w:r w:rsidRPr="00064E86">
        <w:rPr>
          <w:rFonts w:eastAsia="Times New Roman" w:cs="Times New Roman"/>
          <w:spacing w:val="1"/>
          <w:szCs w:val="28"/>
        </w:rPr>
        <w:t xml:space="preserve"> </w:t>
      </w:r>
      <w:r w:rsidRPr="00064E86">
        <w:rPr>
          <w:rFonts w:eastAsia="Times New Roman" w:cs="Times New Roman"/>
          <w:szCs w:val="28"/>
        </w:rPr>
        <w:t>вклад</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развитие</w:t>
      </w:r>
      <w:r w:rsidRPr="00064E86">
        <w:rPr>
          <w:rFonts w:eastAsia="Times New Roman" w:cs="Times New Roman"/>
          <w:spacing w:val="1"/>
          <w:szCs w:val="28"/>
        </w:rPr>
        <w:t xml:space="preserve"> </w:t>
      </w:r>
      <w:r w:rsidRPr="00064E86">
        <w:rPr>
          <w:rFonts w:eastAsia="Times New Roman" w:cs="Times New Roman"/>
          <w:szCs w:val="28"/>
        </w:rPr>
        <w:t>школы.</w:t>
      </w:r>
      <w:r w:rsidRPr="00064E86">
        <w:rPr>
          <w:rFonts w:eastAsia="Times New Roman" w:cs="Times New Roman"/>
          <w:spacing w:val="1"/>
          <w:szCs w:val="28"/>
        </w:rPr>
        <w:t xml:space="preserve"> </w:t>
      </w:r>
      <w:r w:rsidRPr="00064E86">
        <w:rPr>
          <w:rFonts w:eastAsia="Times New Roman" w:cs="Times New Roman"/>
          <w:szCs w:val="28"/>
        </w:rPr>
        <w:t>Это</w:t>
      </w:r>
      <w:r w:rsidRPr="00064E86">
        <w:rPr>
          <w:rFonts w:eastAsia="Times New Roman" w:cs="Times New Roman"/>
          <w:spacing w:val="1"/>
          <w:szCs w:val="28"/>
        </w:rPr>
        <w:t xml:space="preserve"> </w:t>
      </w:r>
      <w:r w:rsidRPr="00064E86">
        <w:rPr>
          <w:rFonts w:eastAsia="Times New Roman" w:cs="Times New Roman"/>
          <w:szCs w:val="28"/>
        </w:rPr>
        <w:t>способствует поощрению социальной активности детей, развитию позитивных</w:t>
      </w:r>
      <w:r w:rsidRPr="00064E86">
        <w:rPr>
          <w:rFonts w:eastAsia="Times New Roman" w:cs="Times New Roman"/>
          <w:spacing w:val="1"/>
          <w:szCs w:val="28"/>
        </w:rPr>
        <w:t xml:space="preserve"> </w:t>
      </w:r>
      <w:r w:rsidRPr="00064E86">
        <w:rPr>
          <w:rFonts w:eastAsia="Times New Roman" w:cs="Times New Roman"/>
          <w:szCs w:val="28"/>
        </w:rPr>
        <w:t>межличностных</w:t>
      </w:r>
      <w:r w:rsidRPr="00064E86">
        <w:rPr>
          <w:rFonts w:eastAsia="Times New Roman" w:cs="Times New Roman"/>
          <w:spacing w:val="1"/>
          <w:szCs w:val="28"/>
        </w:rPr>
        <w:t xml:space="preserve"> </w:t>
      </w:r>
      <w:r w:rsidRPr="00064E86">
        <w:rPr>
          <w:rFonts w:eastAsia="Times New Roman" w:cs="Times New Roman"/>
          <w:szCs w:val="28"/>
        </w:rPr>
        <w:t>отношений</w:t>
      </w:r>
      <w:r w:rsidRPr="00064E86">
        <w:rPr>
          <w:rFonts w:eastAsia="Times New Roman" w:cs="Times New Roman"/>
          <w:spacing w:val="1"/>
          <w:szCs w:val="28"/>
        </w:rPr>
        <w:t xml:space="preserve"> </w:t>
      </w:r>
      <w:r w:rsidRPr="00064E86">
        <w:rPr>
          <w:rFonts w:eastAsia="Times New Roman" w:cs="Times New Roman"/>
          <w:szCs w:val="28"/>
        </w:rPr>
        <w:t>между</w:t>
      </w:r>
      <w:r w:rsidRPr="00064E86">
        <w:rPr>
          <w:rFonts w:eastAsia="Times New Roman" w:cs="Times New Roman"/>
          <w:spacing w:val="1"/>
          <w:szCs w:val="28"/>
        </w:rPr>
        <w:t xml:space="preserve"> </w:t>
      </w:r>
      <w:r w:rsidRPr="00064E86">
        <w:rPr>
          <w:rFonts w:eastAsia="Times New Roman" w:cs="Times New Roman"/>
          <w:szCs w:val="28"/>
        </w:rPr>
        <w:t>педагогами</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воспитанниками,</w:t>
      </w:r>
      <w:r w:rsidRPr="00064E86">
        <w:rPr>
          <w:rFonts w:eastAsia="Times New Roman" w:cs="Times New Roman"/>
          <w:spacing w:val="1"/>
          <w:szCs w:val="28"/>
        </w:rPr>
        <w:t xml:space="preserve"> </w:t>
      </w:r>
      <w:r w:rsidRPr="00064E86">
        <w:rPr>
          <w:rFonts w:eastAsia="Times New Roman" w:cs="Times New Roman"/>
          <w:szCs w:val="28"/>
        </w:rPr>
        <w:t>формированию</w:t>
      </w:r>
      <w:r w:rsidRPr="00064E86">
        <w:rPr>
          <w:rFonts w:eastAsia="Times New Roman" w:cs="Times New Roman"/>
          <w:spacing w:val="-1"/>
          <w:szCs w:val="28"/>
        </w:rPr>
        <w:t xml:space="preserve"> </w:t>
      </w:r>
      <w:r w:rsidRPr="00064E86">
        <w:rPr>
          <w:rFonts w:eastAsia="Times New Roman" w:cs="Times New Roman"/>
          <w:szCs w:val="28"/>
        </w:rPr>
        <w:t>чувства</w:t>
      </w:r>
      <w:r w:rsidRPr="00064E86">
        <w:rPr>
          <w:rFonts w:eastAsia="Times New Roman" w:cs="Times New Roman"/>
          <w:spacing w:val="-1"/>
          <w:szCs w:val="28"/>
        </w:rPr>
        <w:t xml:space="preserve"> </w:t>
      </w:r>
      <w:r w:rsidRPr="00064E86">
        <w:rPr>
          <w:rFonts w:eastAsia="Times New Roman" w:cs="Times New Roman"/>
          <w:szCs w:val="28"/>
        </w:rPr>
        <w:t>доверия и</w:t>
      </w:r>
      <w:r w:rsidRPr="00064E86">
        <w:rPr>
          <w:rFonts w:eastAsia="Times New Roman" w:cs="Times New Roman"/>
          <w:spacing w:val="2"/>
          <w:szCs w:val="28"/>
        </w:rPr>
        <w:t xml:space="preserve"> </w:t>
      </w:r>
      <w:r w:rsidRPr="00064E86">
        <w:rPr>
          <w:rFonts w:eastAsia="Times New Roman" w:cs="Times New Roman"/>
          <w:szCs w:val="28"/>
        </w:rPr>
        <w:t>уважения друг</w:t>
      </w:r>
      <w:r w:rsidRPr="00064E86">
        <w:rPr>
          <w:rFonts w:eastAsia="Times New Roman" w:cs="Times New Roman"/>
          <w:spacing w:val="1"/>
          <w:szCs w:val="28"/>
        </w:rPr>
        <w:t xml:space="preserve"> </w:t>
      </w:r>
      <w:r w:rsidRPr="00064E86">
        <w:rPr>
          <w:rFonts w:eastAsia="Times New Roman" w:cs="Times New Roman"/>
          <w:szCs w:val="28"/>
        </w:rPr>
        <w:t>к</w:t>
      </w:r>
      <w:r w:rsidRPr="00064E86">
        <w:rPr>
          <w:rFonts w:eastAsia="Times New Roman" w:cs="Times New Roman"/>
          <w:spacing w:val="-1"/>
          <w:szCs w:val="28"/>
        </w:rPr>
        <w:t xml:space="preserve"> </w:t>
      </w:r>
      <w:r w:rsidRPr="00064E86">
        <w:rPr>
          <w:rFonts w:eastAsia="Times New Roman" w:cs="Times New Roman"/>
          <w:szCs w:val="28"/>
        </w:rPr>
        <w:t>другу.</w:t>
      </w:r>
    </w:p>
    <w:p w14:paraId="4100D6C7" w14:textId="77777777" w:rsidR="00A80310" w:rsidRPr="00064E86" w:rsidRDefault="00A80310" w:rsidP="00064E86">
      <w:pPr>
        <w:widowControl w:val="0"/>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b/>
          <w:bCs/>
          <w:i/>
          <w:iCs/>
          <w:szCs w:val="28"/>
        </w:rPr>
        <w:t>На</w:t>
      </w:r>
      <w:r w:rsidRPr="00064E86">
        <w:rPr>
          <w:rFonts w:eastAsia="Times New Roman" w:cs="Times New Roman"/>
          <w:b/>
          <w:bCs/>
          <w:i/>
          <w:iCs/>
          <w:spacing w:val="-1"/>
          <w:szCs w:val="28"/>
        </w:rPr>
        <w:t xml:space="preserve"> </w:t>
      </w:r>
      <w:r w:rsidRPr="00064E86">
        <w:rPr>
          <w:rFonts w:eastAsia="Times New Roman" w:cs="Times New Roman"/>
          <w:b/>
          <w:bCs/>
          <w:i/>
          <w:iCs/>
          <w:szCs w:val="28"/>
        </w:rPr>
        <w:t>уровне</w:t>
      </w:r>
      <w:r w:rsidRPr="00064E86">
        <w:rPr>
          <w:rFonts w:eastAsia="Times New Roman" w:cs="Times New Roman"/>
          <w:b/>
          <w:bCs/>
          <w:i/>
          <w:iCs/>
          <w:spacing w:val="-1"/>
          <w:szCs w:val="28"/>
        </w:rPr>
        <w:t xml:space="preserve"> </w:t>
      </w:r>
      <w:r w:rsidRPr="00064E86">
        <w:rPr>
          <w:rFonts w:eastAsia="Times New Roman" w:cs="Times New Roman"/>
          <w:b/>
          <w:bCs/>
          <w:i/>
          <w:iCs/>
          <w:szCs w:val="28"/>
        </w:rPr>
        <w:t>классов:</w:t>
      </w:r>
    </w:p>
    <w:p w14:paraId="583C6782" w14:textId="77777777" w:rsidR="00A80310" w:rsidRPr="00064E86" w:rsidRDefault="00A80310" w:rsidP="00064E86">
      <w:pPr>
        <w:widowControl w:val="0"/>
        <w:numPr>
          <w:ilvl w:val="0"/>
          <w:numId w:val="41"/>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выбор</w:t>
      </w:r>
      <w:r w:rsidRPr="00064E86">
        <w:rPr>
          <w:rFonts w:eastAsia="Times New Roman" w:cs="Times New Roman"/>
          <w:spacing w:val="-3"/>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делегирование</w:t>
      </w:r>
      <w:r w:rsidRPr="00064E86">
        <w:rPr>
          <w:rFonts w:eastAsia="Times New Roman" w:cs="Times New Roman"/>
          <w:spacing w:val="-3"/>
          <w:szCs w:val="28"/>
        </w:rPr>
        <w:t xml:space="preserve"> </w:t>
      </w:r>
      <w:r w:rsidRPr="00064E86">
        <w:rPr>
          <w:rFonts w:eastAsia="Times New Roman" w:cs="Times New Roman"/>
          <w:szCs w:val="28"/>
        </w:rPr>
        <w:t>представителей</w:t>
      </w:r>
      <w:r w:rsidRPr="00064E86">
        <w:rPr>
          <w:rFonts w:eastAsia="Times New Roman" w:cs="Times New Roman"/>
          <w:spacing w:val="-3"/>
          <w:szCs w:val="28"/>
        </w:rPr>
        <w:t xml:space="preserve"> </w:t>
      </w:r>
      <w:r w:rsidRPr="00064E86">
        <w:rPr>
          <w:rFonts w:eastAsia="Times New Roman" w:cs="Times New Roman"/>
          <w:szCs w:val="28"/>
        </w:rPr>
        <w:t>классов</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3"/>
          <w:szCs w:val="28"/>
        </w:rPr>
        <w:t xml:space="preserve"> </w:t>
      </w:r>
      <w:r w:rsidRPr="00064E86">
        <w:rPr>
          <w:rFonts w:eastAsia="Times New Roman" w:cs="Times New Roman"/>
          <w:szCs w:val="28"/>
        </w:rPr>
        <w:t>общешкольные</w:t>
      </w:r>
      <w:r w:rsidRPr="00064E86">
        <w:rPr>
          <w:rFonts w:eastAsia="Times New Roman" w:cs="Times New Roman"/>
          <w:spacing w:val="-4"/>
          <w:szCs w:val="28"/>
        </w:rPr>
        <w:t xml:space="preserve"> </w:t>
      </w:r>
      <w:r w:rsidRPr="00064E86">
        <w:rPr>
          <w:rFonts w:eastAsia="Times New Roman" w:cs="Times New Roman"/>
          <w:szCs w:val="28"/>
        </w:rPr>
        <w:t>органы</w:t>
      </w:r>
    </w:p>
    <w:p w14:paraId="205BD08D" w14:textId="77777777" w:rsidR="00A80310" w:rsidRPr="00064E86" w:rsidRDefault="00A80310" w:rsidP="00064E86">
      <w:pPr>
        <w:widowControl w:val="0"/>
        <w:numPr>
          <w:ilvl w:val="0"/>
          <w:numId w:val="41"/>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самоуправления, в Малые группы по подготовке общешкольных ключевых</w:t>
      </w:r>
      <w:r w:rsidRPr="00064E86">
        <w:rPr>
          <w:rFonts w:eastAsia="Times New Roman" w:cs="Times New Roman"/>
          <w:spacing w:val="1"/>
          <w:szCs w:val="28"/>
        </w:rPr>
        <w:t xml:space="preserve"> </w:t>
      </w:r>
      <w:r w:rsidRPr="00064E86">
        <w:rPr>
          <w:rFonts w:eastAsia="Times New Roman" w:cs="Times New Roman"/>
          <w:szCs w:val="28"/>
        </w:rPr>
        <w:t>дел;</w:t>
      </w:r>
    </w:p>
    <w:p w14:paraId="7D5C8164" w14:textId="77777777" w:rsidR="00A80310" w:rsidRPr="00064E86" w:rsidRDefault="00A80310" w:rsidP="00064E86">
      <w:pPr>
        <w:widowControl w:val="0"/>
        <w:numPr>
          <w:ilvl w:val="0"/>
          <w:numId w:val="41"/>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lastRenderedPageBreak/>
        <w:t>участие</w:t>
      </w:r>
      <w:r w:rsidRPr="00064E86">
        <w:rPr>
          <w:rFonts w:eastAsia="Times New Roman" w:cs="Times New Roman"/>
          <w:spacing w:val="-4"/>
          <w:szCs w:val="28"/>
        </w:rPr>
        <w:t xml:space="preserve"> </w:t>
      </w:r>
      <w:r w:rsidRPr="00064E86">
        <w:rPr>
          <w:rFonts w:eastAsia="Times New Roman" w:cs="Times New Roman"/>
          <w:szCs w:val="28"/>
        </w:rPr>
        <w:t>школьных</w:t>
      </w:r>
      <w:r w:rsidRPr="00064E86">
        <w:rPr>
          <w:rFonts w:eastAsia="Times New Roman" w:cs="Times New Roman"/>
          <w:spacing w:val="-3"/>
          <w:szCs w:val="28"/>
        </w:rPr>
        <w:t xml:space="preserve"> </w:t>
      </w:r>
      <w:r w:rsidRPr="00064E86">
        <w:rPr>
          <w:rFonts w:eastAsia="Times New Roman" w:cs="Times New Roman"/>
          <w:szCs w:val="28"/>
        </w:rPr>
        <w:t>классов</w:t>
      </w:r>
      <w:r w:rsidRPr="00064E86">
        <w:rPr>
          <w:rFonts w:eastAsia="Times New Roman" w:cs="Times New Roman"/>
          <w:spacing w:val="-2"/>
          <w:szCs w:val="28"/>
        </w:rPr>
        <w:t xml:space="preserve"> </w:t>
      </w:r>
      <w:r w:rsidRPr="00064E86">
        <w:rPr>
          <w:rFonts w:eastAsia="Times New Roman" w:cs="Times New Roman"/>
          <w:szCs w:val="28"/>
        </w:rPr>
        <w:t>в</w:t>
      </w:r>
      <w:r w:rsidRPr="00064E86">
        <w:rPr>
          <w:rFonts w:eastAsia="Times New Roman" w:cs="Times New Roman"/>
          <w:spacing w:val="-3"/>
          <w:szCs w:val="28"/>
        </w:rPr>
        <w:t xml:space="preserve"> </w:t>
      </w:r>
      <w:r w:rsidRPr="00064E86">
        <w:rPr>
          <w:rFonts w:eastAsia="Times New Roman" w:cs="Times New Roman"/>
          <w:szCs w:val="28"/>
        </w:rPr>
        <w:t>реализации</w:t>
      </w:r>
      <w:r w:rsidRPr="00064E86">
        <w:rPr>
          <w:rFonts w:eastAsia="Times New Roman" w:cs="Times New Roman"/>
          <w:spacing w:val="-2"/>
          <w:szCs w:val="28"/>
        </w:rPr>
        <w:t xml:space="preserve"> </w:t>
      </w:r>
      <w:r w:rsidRPr="00064E86">
        <w:rPr>
          <w:rFonts w:eastAsia="Times New Roman" w:cs="Times New Roman"/>
          <w:szCs w:val="28"/>
        </w:rPr>
        <w:t>общешкольных</w:t>
      </w:r>
      <w:r w:rsidRPr="00064E86">
        <w:rPr>
          <w:rFonts w:eastAsia="Times New Roman" w:cs="Times New Roman"/>
          <w:spacing w:val="-3"/>
          <w:szCs w:val="28"/>
        </w:rPr>
        <w:t xml:space="preserve"> </w:t>
      </w:r>
      <w:r w:rsidRPr="00064E86">
        <w:rPr>
          <w:rFonts w:eastAsia="Times New Roman" w:cs="Times New Roman"/>
          <w:szCs w:val="28"/>
        </w:rPr>
        <w:t>ключевых дел;</w:t>
      </w:r>
    </w:p>
    <w:p w14:paraId="60DCE72A" w14:textId="77777777" w:rsidR="00A80310" w:rsidRPr="00064E86" w:rsidRDefault="00A80310" w:rsidP="00064E86">
      <w:pPr>
        <w:widowControl w:val="0"/>
        <w:numPr>
          <w:ilvl w:val="0"/>
          <w:numId w:val="41"/>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проведение</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рамках</w:t>
      </w:r>
      <w:r w:rsidRPr="00064E86">
        <w:rPr>
          <w:rFonts w:eastAsia="Times New Roman" w:cs="Times New Roman"/>
          <w:spacing w:val="1"/>
          <w:szCs w:val="28"/>
        </w:rPr>
        <w:t xml:space="preserve"> </w:t>
      </w:r>
      <w:r w:rsidRPr="00064E86">
        <w:rPr>
          <w:rFonts w:eastAsia="Times New Roman" w:cs="Times New Roman"/>
          <w:szCs w:val="28"/>
        </w:rPr>
        <w:t>класса</w:t>
      </w:r>
      <w:r w:rsidRPr="00064E86">
        <w:rPr>
          <w:rFonts w:eastAsia="Times New Roman" w:cs="Times New Roman"/>
          <w:spacing w:val="1"/>
          <w:szCs w:val="28"/>
        </w:rPr>
        <w:t xml:space="preserve"> </w:t>
      </w:r>
      <w:r w:rsidRPr="00064E86">
        <w:rPr>
          <w:rFonts w:eastAsia="Times New Roman" w:cs="Times New Roman"/>
          <w:szCs w:val="28"/>
        </w:rPr>
        <w:t>итогового</w:t>
      </w:r>
      <w:r w:rsidRPr="00064E86">
        <w:rPr>
          <w:rFonts w:eastAsia="Times New Roman" w:cs="Times New Roman"/>
          <w:spacing w:val="1"/>
          <w:szCs w:val="28"/>
        </w:rPr>
        <w:t xml:space="preserve"> </w:t>
      </w:r>
      <w:r w:rsidRPr="00064E86">
        <w:rPr>
          <w:rFonts w:eastAsia="Times New Roman" w:cs="Times New Roman"/>
          <w:szCs w:val="28"/>
        </w:rPr>
        <w:t>анализа</w:t>
      </w:r>
      <w:r w:rsidRPr="00064E86">
        <w:rPr>
          <w:rFonts w:eastAsia="Times New Roman" w:cs="Times New Roman"/>
          <w:spacing w:val="1"/>
          <w:szCs w:val="28"/>
        </w:rPr>
        <w:t xml:space="preserve"> </w:t>
      </w:r>
      <w:r w:rsidRPr="00064E86">
        <w:rPr>
          <w:rFonts w:eastAsia="Times New Roman" w:cs="Times New Roman"/>
          <w:szCs w:val="28"/>
        </w:rPr>
        <w:t>детьми</w:t>
      </w:r>
      <w:r w:rsidRPr="00064E86">
        <w:rPr>
          <w:rFonts w:eastAsia="Times New Roman" w:cs="Times New Roman"/>
          <w:spacing w:val="1"/>
          <w:szCs w:val="28"/>
        </w:rPr>
        <w:t xml:space="preserve"> </w:t>
      </w:r>
      <w:r w:rsidRPr="00064E86">
        <w:rPr>
          <w:rFonts w:eastAsia="Times New Roman" w:cs="Times New Roman"/>
          <w:szCs w:val="28"/>
        </w:rPr>
        <w:t>общешкольных</w:t>
      </w:r>
      <w:r w:rsidRPr="00064E86">
        <w:rPr>
          <w:rFonts w:eastAsia="Times New Roman" w:cs="Times New Roman"/>
          <w:spacing w:val="1"/>
          <w:szCs w:val="28"/>
        </w:rPr>
        <w:t xml:space="preserve"> </w:t>
      </w:r>
      <w:r w:rsidRPr="00064E86">
        <w:rPr>
          <w:rFonts w:eastAsia="Times New Roman" w:cs="Times New Roman"/>
          <w:szCs w:val="28"/>
        </w:rPr>
        <w:t>ключевых</w:t>
      </w:r>
      <w:r w:rsidRPr="00064E86">
        <w:rPr>
          <w:rFonts w:eastAsia="Times New Roman" w:cs="Times New Roman"/>
          <w:spacing w:val="1"/>
          <w:szCs w:val="28"/>
        </w:rPr>
        <w:t xml:space="preserve"> </w:t>
      </w:r>
      <w:r w:rsidRPr="00064E86">
        <w:rPr>
          <w:rFonts w:eastAsia="Times New Roman" w:cs="Times New Roman"/>
          <w:szCs w:val="28"/>
        </w:rPr>
        <w:t>дел,</w:t>
      </w:r>
      <w:r w:rsidRPr="00064E86">
        <w:rPr>
          <w:rFonts w:eastAsia="Times New Roman" w:cs="Times New Roman"/>
          <w:spacing w:val="1"/>
          <w:szCs w:val="28"/>
        </w:rPr>
        <w:t xml:space="preserve"> </w:t>
      </w:r>
      <w:r w:rsidRPr="00064E86">
        <w:rPr>
          <w:rFonts w:eastAsia="Times New Roman" w:cs="Times New Roman"/>
          <w:szCs w:val="28"/>
        </w:rPr>
        <w:t>участие</w:t>
      </w:r>
      <w:r w:rsidRPr="00064E86">
        <w:rPr>
          <w:rFonts w:eastAsia="Times New Roman" w:cs="Times New Roman"/>
          <w:spacing w:val="1"/>
          <w:szCs w:val="28"/>
        </w:rPr>
        <w:t xml:space="preserve"> </w:t>
      </w:r>
      <w:r w:rsidRPr="00064E86">
        <w:rPr>
          <w:rFonts w:eastAsia="Times New Roman" w:cs="Times New Roman"/>
          <w:szCs w:val="28"/>
        </w:rPr>
        <w:t>представителей</w:t>
      </w:r>
      <w:r w:rsidRPr="00064E86">
        <w:rPr>
          <w:rFonts w:eastAsia="Times New Roman" w:cs="Times New Roman"/>
          <w:spacing w:val="1"/>
          <w:szCs w:val="28"/>
        </w:rPr>
        <w:t xml:space="preserve"> </w:t>
      </w:r>
      <w:r w:rsidRPr="00064E86">
        <w:rPr>
          <w:rFonts w:eastAsia="Times New Roman" w:cs="Times New Roman"/>
          <w:szCs w:val="28"/>
        </w:rPr>
        <w:t>классов</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итоговом</w:t>
      </w:r>
      <w:r w:rsidRPr="00064E86">
        <w:rPr>
          <w:rFonts w:eastAsia="Times New Roman" w:cs="Times New Roman"/>
          <w:spacing w:val="1"/>
          <w:szCs w:val="28"/>
        </w:rPr>
        <w:t xml:space="preserve"> </w:t>
      </w:r>
      <w:r w:rsidRPr="00064E86">
        <w:rPr>
          <w:rFonts w:eastAsia="Times New Roman" w:cs="Times New Roman"/>
          <w:szCs w:val="28"/>
        </w:rPr>
        <w:t>анализе</w:t>
      </w:r>
      <w:r w:rsidRPr="00064E86">
        <w:rPr>
          <w:rFonts w:eastAsia="Times New Roman" w:cs="Times New Roman"/>
          <w:spacing w:val="-57"/>
          <w:szCs w:val="28"/>
        </w:rPr>
        <w:t xml:space="preserve"> </w:t>
      </w:r>
      <w:r w:rsidRPr="00064E86">
        <w:rPr>
          <w:rFonts w:eastAsia="Times New Roman" w:cs="Times New Roman"/>
          <w:szCs w:val="28"/>
        </w:rPr>
        <w:t>проведенных дел</w:t>
      </w:r>
      <w:r w:rsidRPr="00064E86">
        <w:rPr>
          <w:rFonts w:eastAsia="Times New Roman" w:cs="Times New Roman"/>
          <w:spacing w:val="-3"/>
          <w:szCs w:val="28"/>
        </w:rPr>
        <w:t xml:space="preserve"> </w:t>
      </w:r>
      <w:r w:rsidRPr="00064E86">
        <w:rPr>
          <w:rFonts w:eastAsia="Times New Roman" w:cs="Times New Roman"/>
          <w:szCs w:val="28"/>
        </w:rPr>
        <w:t>на уровне</w:t>
      </w:r>
      <w:r w:rsidRPr="00064E86">
        <w:rPr>
          <w:rFonts w:eastAsia="Times New Roman" w:cs="Times New Roman"/>
          <w:spacing w:val="-1"/>
          <w:szCs w:val="28"/>
        </w:rPr>
        <w:t xml:space="preserve"> </w:t>
      </w:r>
      <w:r w:rsidRPr="00064E86">
        <w:rPr>
          <w:rFonts w:eastAsia="Times New Roman" w:cs="Times New Roman"/>
          <w:szCs w:val="28"/>
        </w:rPr>
        <w:t>общешкольных</w:t>
      </w:r>
      <w:r w:rsidRPr="00064E86">
        <w:rPr>
          <w:rFonts w:eastAsia="Times New Roman" w:cs="Times New Roman"/>
          <w:spacing w:val="2"/>
          <w:szCs w:val="28"/>
        </w:rPr>
        <w:t xml:space="preserve"> </w:t>
      </w:r>
      <w:r w:rsidRPr="00064E86">
        <w:rPr>
          <w:rFonts w:eastAsia="Times New Roman" w:cs="Times New Roman"/>
          <w:szCs w:val="28"/>
        </w:rPr>
        <w:t>советов</w:t>
      </w:r>
      <w:r w:rsidRPr="00064E86">
        <w:rPr>
          <w:rFonts w:eastAsia="Times New Roman" w:cs="Times New Roman"/>
          <w:spacing w:val="-1"/>
          <w:szCs w:val="28"/>
        </w:rPr>
        <w:t xml:space="preserve"> </w:t>
      </w:r>
      <w:r w:rsidRPr="00064E86">
        <w:rPr>
          <w:rFonts w:eastAsia="Times New Roman" w:cs="Times New Roman"/>
          <w:szCs w:val="28"/>
        </w:rPr>
        <w:t>дела;</w:t>
      </w:r>
    </w:p>
    <w:p w14:paraId="159D309E" w14:textId="77777777" w:rsidR="00A80310" w:rsidRPr="00064E86" w:rsidRDefault="00A80310" w:rsidP="00064E86">
      <w:pPr>
        <w:widowControl w:val="0"/>
        <w:numPr>
          <w:ilvl w:val="0"/>
          <w:numId w:val="41"/>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участие в организации и проведении мероприятий и дел, направленных на</w:t>
      </w:r>
      <w:r w:rsidRPr="00064E86">
        <w:rPr>
          <w:rFonts w:eastAsia="Times New Roman" w:cs="Times New Roman"/>
          <w:spacing w:val="1"/>
          <w:szCs w:val="28"/>
        </w:rPr>
        <w:t xml:space="preserve"> </w:t>
      </w:r>
      <w:r w:rsidRPr="00064E86">
        <w:rPr>
          <w:rFonts w:eastAsia="Times New Roman" w:cs="Times New Roman"/>
          <w:szCs w:val="28"/>
        </w:rPr>
        <w:t>сплочение</w:t>
      </w:r>
      <w:r w:rsidRPr="00064E86">
        <w:rPr>
          <w:rFonts w:eastAsia="Times New Roman" w:cs="Times New Roman"/>
          <w:spacing w:val="1"/>
          <w:szCs w:val="28"/>
        </w:rPr>
        <w:t xml:space="preserve"> </w:t>
      </w:r>
      <w:r w:rsidRPr="00064E86">
        <w:rPr>
          <w:rFonts w:eastAsia="Times New Roman" w:cs="Times New Roman"/>
          <w:szCs w:val="28"/>
        </w:rPr>
        <w:t>класса,</w:t>
      </w:r>
      <w:r w:rsidRPr="00064E86">
        <w:rPr>
          <w:rFonts w:eastAsia="Times New Roman" w:cs="Times New Roman"/>
          <w:spacing w:val="1"/>
          <w:szCs w:val="28"/>
        </w:rPr>
        <w:t xml:space="preserve"> </w:t>
      </w:r>
      <w:r w:rsidRPr="00064E86">
        <w:rPr>
          <w:rFonts w:eastAsia="Times New Roman" w:cs="Times New Roman"/>
          <w:szCs w:val="28"/>
        </w:rPr>
        <w:t>на</w:t>
      </w:r>
      <w:r w:rsidRPr="00064E86">
        <w:rPr>
          <w:rFonts w:eastAsia="Times New Roman" w:cs="Times New Roman"/>
          <w:spacing w:val="1"/>
          <w:szCs w:val="28"/>
        </w:rPr>
        <w:t xml:space="preserve"> </w:t>
      </w:r>
      <w:r w:rsidRPr="00064E86">
        <w:rPr>
          <w:rFonts w:eastAsia="Times New Roman" w:cs="Times New Roman"/>
          <w:szCs w:val="28"/>
        </w:rPr>
        <w:t>реализацию</w:t>
      </w:r>
      <w:r w:rsidRPr="00064E86">
        <w:rPr>
          <w:rFonts w:eastAsia="Times New Roman" w:cs="Times New Roman"/>
          <w:spacing w:val="1"/>
          <w:szCs w:val="28"/>
        </w:rPr>
        <w:t xml:space="preserve"> </w:t>
      </w:r>
      <w:r w:rsidRPr="00064E86">
        <w:rPr>
          <w:rFonts w:eastAsia="Times New Roman" w:cs="Times New Roman"/>
          <w:szCs w:val="28"/>
        </w:rPr>
        <w:t>плана</w:t>
      </w:r>
      <w:r w:rsidRPr="00064E86">
        <w:rPr>
          <w:rFonts w:eastAsia="Times New Roman" w:cs="Times New Roman"/>
          <w:spacing w:val="1"/>
          <w:szCs w:val="28"/>
        </w:rPr>
        <w:t xml:space="preserve"> </w:t>
      </w:r>
      <w:r w:rsidRPr="00064E86">
        <w:rPr>
          <w:rFonts w:eastAsia="Times New Roman" w:cs="Times New Roman"/>
          <w:szCs w:val="28"/>
        </w:rPr>
        <w:t>деятельности</w:t>
      </w:r>
      <w:r w:rsidRPr="00064E86">
        <w:rPr>
          <w:rFonts w:eastAsia="Times New Roman" w:cs="Times New Roman"/>
          <w:spacing w:val="1"/>
          <w:szCs w:val="28"/>
        </w:rPr>
        <w:t xml:space="preserve"> </w:t>
      </w:r>
      <w:r w:rsidRPr="00064E86">
        <w:rPr>
          <w:rFonts w:eastAsia="Times New Roman" w:cs="Times New Roman"/>
          <w:szCs w:val="28"/>
        </w:rPr>
        <w:t>выборного</w:t>
      </w:r>
      <w:r w:rsidRPr="00064E86">
        <w:rPr>
          <w:rFonts w:eastAsia="Times New Roman" w:cs="Times New Roman"/>
          <w:spacing w:val="1"/>
          <w:szCs w:val="28"/>
        </w:rPr>
        <w:t xml:space="preserve"> </w:t>
      </w:r>
      <w:r w:rsidRPr="00064E86">
        <w:rPr>
          <w:rFonts w:eastAsia="Times New Roman" w:cs="Times New Roman"/>
          <w:szCs w:val="28"/>
        </w:rPr>
        <w:t>органа</w:t>
      </w:r>
      <w:r w:rsidRPr="00064E86">
        <w:rPr>
          <w:rFonts w:eastAsia="Times New Roman" w:cs="Times New Roman"/>
          <w:spacing w:val="1"/>
          <w:szCs w:val="28"/>
        </w:rPr>
        <w:t xml:space="preserve"> </w:t>
      </w:r>
      <w:r w:rsidRPr="00064E86">
        <w:rPr>
          <w:rFonts w:eastAsia="Times New Roman" w:cs="Times New Roman"/>
          <w:szCs w:val="28"/>
        </w:rPr>
        <w:t>ученического</w:t>
      </w:r>
      <w:r w:rsidRPr="00064E86">
        <w:rPr>
          <w:rFonts w:eastAsia="Times New Roman" w:cs="Times New Roman"/>
          <w:spacing w:val="-1"/>
          <w:szCs w:val="28"/>
        </w:rPr>
        <w:t xml:space="preserve"> </w:t>
      </w:r>
      <w:r w:rsidRPr="00064E86">
        <w:rPr>
          <w:rFonts w:eastAsia="Times New Roman" w:cs="Times New Roman"/>
          <w:szCs w:val="28"/>
        </w:rPr>
        <w:t>самоуправления класса.</w:t>
      </w:r>
    </w:p>
    <w:p w14:paraId="4A5EE8A0" w14:textId="77777777" w:rsidR="00A80310" w:rsidRPr="00064E86" w:rsidRDefault="00A80310" w:rsidP="00064E86">
      <w:pPr>
        <w:widowControl w:val="0"/>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b/>
          <w:bCs/>
          <w:i/>
          <w:iCs/>
          <w:szCs w:val="28"/>
        </w:rPr>
        <w:t>На</w:t>
      </w:r>
      <w:r w:rsidRPr="00064E86">
        <w:rPr>
          <w:rFonts w:eastAsia="Times New Roman" w:cs="Times New Roman"/>
          <w:b/>
          <w:bCs/>
          <w:i/>
          <w:iCs/>
          <w:spacing w:val="-3"/>
          <w:szCs w:val="28"/>
        </w:rPr>
        <w:t xml:space="preserve"> </w:t>
      </w:r>
      <w:r w:rsidRPr="00064E86">
        <w:rPr>
          <w:rFonts w:eastAsia="Times New Roman" w:cs="Times New Roman"/>
          <w:b/>
          <w:bCs/>
          <w:i/>
          <w:iCs/>
          <w:szCs w:val="28"/>
        </w:rPr>
        <w:t>индивидуальном</w:t>
      </w:r>
      <w:r w:rsidRPr="00064E86">
        <w:rPr>
          <w:rFonts w:eastAsia="Times New Roman" w:cs="Times New Roman"/>
          <w:b/>
          <w:bCs/>
          <w:i/>
          <w:iCs/>
          <w:spacing w:val="-3"/>
          <w:szCs w:val="28"/>
        </w:rPr>
        <w:t xml:space="preserve"> </w:t>
      </w:r>
      <w:r w:rsidRPr="00064E86">
        <w:rPr>
          <w:rFonts w:eastAsia="Times New Roman" w:cs="Times New Roman"/>
          <w:b/>
          <w:bCs/>
          <w:i/>
          <w:iCs/>
          <w:szCs w:val="28"/>
        </w:rPr>
        <w:t>уровне:</w:t>
      </w:r>
    </w:p>
    <w:p w14:paraId="360F2A0D" w14:textId="77777777" w:rsidR="00A80310" w:rsidRPr="00064E86" w:rsidRDefault="00A80310" w:rsidP="00064E86">
      <w:pPr>
        <w:widowControl w:val="0"/>
        <w:numPr>
          <w:ilvl w:val="0"/>
          <w:numId w:val="42"/>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вовлечение</w:t>
      </w:r>
      <w:r w:rsidRPr="00064E86">
        <w:rPr>
          <w:rFonts w:eastAsia="Times New Roman" w:cs="Times New Roman"/>
          <w:spacing w:val="1"/>
          <w:szCs w:val="28"/>
        </w:rPr>
        <w:t xml:space="preserve"> </w:t>
      </w:r>
      <w:r w:rsidRPr="00064E86">
        <w:rPr>
          <w:rFonts w:eastAsia="Times New Roman" w:cs="Times New Roman"/>
          <w:szCs w:val="28"/>
        </w:rPr>
        <w:t>по</w:t>
      </w:r>
      <w:r w:rsidRPr="00064E86">
        <w:rPr>
          <w:rFonts w:eastAsia="Times New Roman" w:cs="Times New Roman"/>
          <w:spacing w:val="1"/>
          <w:szCs w:val="28"/>
        </w:rPr>
        <w:t xml:space="preserve"> </w:t>
      </w:r>
      <w:r w:rsidRPr="00064E86">
        <w:rPr>
          <w:rFonts w:eastAsia="Times New Roman" w:cs="Times New Roman"/>
          <w:szCs w:val="28"/>
        </w:rPr>
        <w:t>возможности</w:t>
      </w:r>
      <w:r w:rsidRPr="00064E86">
        <w:rPr>
          <w:rFonts w:eastAsia="Times New Roman" w:cs="Times New Roman"/>
          <w:spacing w:val="1"/>
          <w:szCs w:val="28"/>
        </w:rPr>
        <w:t xml:space="preserve"> </w:t>
      </w:r>
      <w:r w:rsidRPr="00064E86">
        <w:rPr>
          <w:rFonts w:eastAsia="Times New Roman" w:cs="Times New Roman"/>
          <w:szCs w:val="28"/>
        </w:rPr>
        <w:t>каждого</w:t>
      </w:r>
      <w:r w:rsidRPr="00064E86">
        <w:rPr>
          <w:rFonts w:eastAsia="Times New Roman" w:cs="Times New Roman"/>
          <w:spacing w:val="1"/>
          <w:szCs w:val="28"/>
        </w:rPr>
        <w:t xml:space="preserve"> </w:t>
      </w:r>
      <w:r w:rsidRPr="00064E86">
        <w:rPr>
          <w:rFonts w:eastAsia="Times New Roman" w:cs="Times New Roman"/>
          <w:szCs w:val="28"/>
        </w:rPr>
        <w:t>ребенка</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ключевые</w:t>
      </w:r>
      <w:r w:rsidRPr="00064E86">
        <w:rPr>
          <w:rFonts w:eastAsia="Times New Roman" w:cs="Times New Roman"/>
          <w:spacing w:val="1"/>
          <w:szCs w:val="28"/>
        </w:rPr>
        <w:t xml:space="preserve"> </w:t>
      </w:r>
      <w:r w:rsidRPr="00064E86">
        <w:rPr>
          <w:rFonts w:eastAsia="Times New Roman" w:cs="Times New Roman"/>
          <w:szCs w:val="28"/>
        </w:rPr>
        <w:t>дела</w:t>
      </w:r>
      <w:r w:rsidRPr="00064E86">
        <w:rPr>
          <w:rFonts w:eastAsia="Times New Roman" w:cs="Times New Roman"/>
          <w:spacing w:val="1"/>
          <w:szCs w:val="28"/>
        </w:rPr>
        <w:t xml:space="preserve"> </w:t>
      </w:r>
      <w:r w:rsidRPr="00064E86">
        <w:rPr>
          <w:rFonts w:eastAsia="Times New Roman" w:cs="Times New Roman"/>
          <w:szCs w:val="28"/>
        </w:rPr>
        <w:t>школы</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57"/>
          <w:szCs w:val="28"/>
        </w:rPr>
        <w:t xml:space="preserve"> </w:t>
      </w:r>
      <w:r w:rsidRPr="00064E86">
        <w:rPr>
          <w:rFonts w:eastAsia="Times New Roman" w:cs="Times New Roman"/>
          <w:szCs w:val="28"/>
        </w:rPr>
        <w:t>одной</w:t>
      </w:r>
      <w:r w:rsidRPr="00064E86">
        <w:rPr>
          <w:rFonts w:eastAsia="Times New Roman" w:cs="Times New Roman"/>
          <w:spacing w:val="1"/>
          <w:szCs w:val="28"/>
        </w:rPr>
        <w:t xml:space="preserve"> </w:t>
      </w:r>
      <w:r w:rsidRPr="00064E86">
        <w:rPr>
          <w:rFonts w:eastAsia="Times New Roman" w:cs="Times New Roman"/>
          <w:szCs w:val="28"/>
        </w:rPr>
        <w:t>из</w:t>
      </w:r>
      <w:r w:rsidRPr="00064E86">
        <w:rPr>
          <w:rFonts w:eastAsia="Times New Roman" w:cs="Times New Roman"/>
          <w:spacing w:val="1"/>
          <w:szCs w:val="28"/>
        </w:rPr>
        <w:t xml:space="preserve"> </w:t>
      </w:r>
      <w:r w:rsidRPr="00064E86">
        <w:rPr>
          <w:rFonts w:eastAsia="Times New Roman" w:cs="Times New Roman"/>
          <w:szCs w:val="28"/>
        </w:rPr>
        <w:t>возможных</w:t>
      </w:r>
      <w:r w:rsidRPr="00064E86">
        <w:rPr>
          <w:rFonts w:eastAsia="Times New Roman" w:cs="Times New Roman"/>
          <w:spacing w:val="1"/>
          <w:szCs w:val="28"/>
        </w:rPr>
        <w:t xml:space="preserve"> </w:t>
      </w:r>
      <w:r w:rsidRPr="00064E86">
        <w:rPr>
          <w:rFonts w:eastAsia="Times New Roman" w:cs="Times New Roman"/>
          <w:szCs w:val="28"/>
        </w:rPr>
        <w:t>для</w:t>
      </w:r>
      <w:r w:rsidRPr="00064E86">
        <w:rPr>
          <w:rFonts w:eastAsia="Times New Roman" w:cs="Times New Roman"/>
          <w:spacing w:val="1"/>
          <w:szCs w:val="28"/>
        </w:rPr>
        <w:t xml:space="preserve"> </w:t>
      </w:r>
      <w:r w:rsidRPr="00064E86">
        <w:rPr>
          <w:rFonts w:eastAsia="Times New Roman" w:cs="Times New Roman"/>
          <w:szCs w:val="28"/>
        </w:rPr>
        <w:t>него</w:t>
      </w:r>
      <w:r w:rsidRPr="00064E86">
        <w:rPr>
          <w:rFonts w:eastAsia="Times New Roman" w:cs="Times New Roman"/>
          <w:spacing w:val="1"/>
          <w:szCs w:val="28"/>
        </w:rPr>
        <w:t xml:space="preserve"> </w:t>
      </w:r>
      <w:r w:rsidRPr="00064E86">
        <w:rPr>
          <w:rFonts w:eastAsia="Times New Roman" w:cs="Times New Roman"/>
          <w:szCs w:val="28"/>
        </w:rPr>
        <w:t>ролей:</w:t>
      </w:r>
      <w:r w:rsidRPr="00064E86">
        <w:rPr>
          <w:rFonts w:eastAsia="Times New Roman" w:cs="Times New Roman"/>
          <w:spacing w:val="1"/>
          <w:szCs w:val="28"/>
        </w:rPr>
        <w:t xml:space="preserve"> </w:t>
      </w:r>
      <w:r w:rsidRPr="00064E86">
        <w:rPr>
          <w:rFonts w:eastAsia="Times New Roman" w:cs="Times New Roman"/>
          <w:szCs w:val="28"/>
        </w:rPr>
        <w:t>активный</w:t>
      </w:r>
      <w:r w:rsidRPr="00064E86">
        <w:rPr>
          <w:rFonts w:eastAsia="Times New Roman" w:cs="Times New Roman"/>
          <w:spacing w:val="1"/>
          <w:szCs w:val="28"/>
        </w:rPr>
        <w:t xml:space="preserve"> </w:t>
      </w:r>
      <w:r w:rsidRPr="00064E86">
        <w:rPr>
          <w:rFonts w:eastAsia="Times New Roman" w:cs="Times New Roman"/>
          <w:szCs w:val="28"/>
        </w:rPr>
        <w:t>участник,</w:t>
      </w:r>
      <w:r w:rsidRPr="00064E86">
        <w:rPr>
          <w:rFonts w:eastAsia="Times New Roman" w:cs="Times New Roman"/>
          <w:spacing w:val="1"/>
          <w:szCs w:val="28"/>
        </w:rPr>
        <w:t xml:space="preserve"> </w:t>
      </w:r>
      <w:r w:rsidRPr="00064E86">
        <w:rPr>
          <w:rFonts w:eastAsia="Times New Roman" w:cs="Times New Roman"/>
          <w:szCs w:val="28"/>
        </w:rPr>
        <w:t>инициатор,</w:t>
      </w:r>
      <w:r w:rsidRPr="00064E86">
        <w:rPr>
          <w:rFonts w:eastAsia="Times New Roman" w:cs="Times New Roman"/>
          <w:spacing w:val="-57"/>
          <w:szCs w:val="28"/>
        </w:rPr>
        <w:t xml:space="preserve"> </w:t>
      </w:r>
      <w:r w:rsidRPr="00064E86">
        <w:rPr>
          <w:rFonts w:eastAsia="Times New Roman" w:cs="Times New Roman"/>
          <w:szCs w:val="28"/>
        </w:rPr>
        <w:t>организатор,</w:t>
      </w:r>
      <w:r w:rsidRPr="00064E86">
        <w:rPr>
          <w:rFonts w:eastAsia="Times New Roman" w:cs="Times New Roman"/>
          <w:spacing w:val="-1"/>
          <w:szCs w:val="28"/>
        </w:rPr>
        <w:t xml:space="preserve"> </w:t>
      </w:r>
      <w:r w:rsidRPr="00064E86">
        <w:rPr>
          <w:rFonts w:eastAsia="Times New Roman" w:cs="Times New Roman"/>
          <w:szCs w:val="28"/>
        </w:rPr>
        <w:t>лидер;</w:t>
      </w:r>
    </w:p>
    <w:p w14:paraId="7ECD0C16" w14:textId="77777777" w:rsidR="00A80310" w:rsidRPr="00064E86" w:rsidRDefault="00A80310" w:rsidP="00064E86">
      <w:pPr>
        <w:widowControl w:val="0"/>
        <w:numPr>
          <w:ilvl w:val="0"/>
          <w:numId w:val="42"/>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индивидуальная помощь ребенку (при необходимости) в освоении навыков</w:t>
      </w:r>
      <w:r w:rsidRPr="00064E86">
        <w:rPr>
          <w:rFonts w:eastAsia="Times New Roman" w:cs="Times New Roman"/>
          <w:spacing w:val="1"/>
          <w:szCs w:val="28"/>
        </w:rPr>
        <w:t xml:space="preserve"> </w:t>
      </w:r>
      <w:r w:rsidRPr="00064E86">
        <w:rPr>
          <w:rFonts w:eastAsia="Times New Roman" w:cs="Times New Roman"/>
          <w:szCs w:val="28"/>
        </w:rPr>
        <w:t>организации,</w:t>
      </w:r>
      <w:r w:rsidRPr="00064E86">
        <w:rPr>
          <w:rFonts w:eastAsia="Times New Roman" w:cs="Times New Roman"/>
          <w:spacing w:val="-4"/>
          <w:szCs w:val="28"/>
        </w:rPr>
        <w:t xml:space="preserve"> </w:t>
      </w:r>
      <w:r w:rsidRPr="00064E86">
        <w:rPr>
          <w:rFonts w:eastAsia="Times New Roman" w:cs="Times New Roman"/>
          <w:szCs w:val="28"/>
        </w:rPr>
        <w:t>подготовки,</w:t>
      </w:r>
      <w:r w:rsidRPr="00064E86">
        <w:rPr>
          <w:rFonts w:eastAsia="Times New Roman" w:cs="Times New Roman"/>
          <w:spacing w:val="-1"/>
          <w:szCs w:val="28"/>
        </w:rPr>
        <w:t xml:space="preserve"> </w:t>
      </w:r>
      <w:r w:rsidRPr="00064E86">
        <w:rPr>
          <w:rFonts w:eastAsia="Times New Roman" w:cs="Times New Roman"/>
          <w:szCs w:val="28"/>
        </w:rPr>
        <w:t>проведения</w:t>
      </w:r>
      <w:r w:rsidRPr="00064E86">
        <w:rPr>
          <w:rFonts w:eastAsia="Times New Roman" w:cs="Times New Roman"/>
          <w:spacing w:val="-3"/>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анализа</w:t>
      </w:r>
      <w:r w:rsidRPr="00064E86">
        <w:rPr>
          <w:rFonts w:eastAsia="Times New Roman" w:cs="Times New Roman"/>
          <w:spacing w:val="-1"/>
          <w:szCs w:val="28"/>
        </w:rPr>
        <w:t xml:space="preserve"> </w:t>
      </w:r>
      <w:r w:rsidRPr="00064E86">
        <w:rPr>
          <w:rFonts w:eastAsia="Times New Roman" w:cs="Times New Roman"/>
          <w:szCs w:val="28"/>
        </w:rPr>
        <w:t>ключевых</w:t>
      </w:r>
      <w:r w:rsidRPr="00064E86">
        <w:rPr>
          <w:rFonts w:eastAsia="Times New Roman" w:cs="Times New Roman"/>
          <w:spacing w:val="1"/>
          <w:szCs w:val="28"/>
        </w:rPr>
        <w:t xml:space="preserve"> </w:t>
      </w:r>
      <w:r w:rsidRPr="00064E86">
        <w:rPr>
          <w:rFonts w:eastAsia="Times New Roman" w:cs="Times New Roman"/>
          <w:szCs w:val="28"/>
        </w:rPr>
        <w:t>дел;</w:t>
      </w:r>
    </w:p>
    <w:p w14:paraId="1B55A041" w14:textId="77777777" w:rsidR="00A80310" w:rsidRPr="00064E86" w:rsidRDefault="00A80310" w:rsidP="00064E86">
      <w:pPr>
        <w:widowControl w:val="0"/>
        <w:numPr>
          <w:ilvl w:val="0"/>
          <w:numId w:val="42"/>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наблюдение за поведением ребенка в ситуациях подготовки, проведения и</w:t>
      </w:r>
      <w:r w:rsidRPr="00064E86">
        <w:rPr>
          <w:rFonts w:eastAsia="Times New Roman" w:cs="Times New Roman"/>
          <w:spacing w:val="1"/>
          <w:szCs w:val="28"/>
        </w:rPr>
        <w:t xml:space="preserve"> </w:t>
      </w:r>
      <w:r w:rsidRPr="00064E86">
        <w:rPr>
          <w:rFonts w:eastAsia="Times New Roman" w:cs="Times New Roman"/>
          <w:szCs w:val="28"/>
        </w:rPr>
        <w:t>анализа ключевых дел, за его отношениями со сверстниками, старшими и</w:t>
      </w:r>
      <w:r w:rsidRPr="00064E86">
        <w:rPr>
          <w:rFonts w:eastAsia="Times New Roman" w:cs="Times New Roman"/>
          <w:spacing w:val="1"/>
          <w:szCs w:val="28"/>
        </w:rPr>
        <w:t xml:space="preserve"> </w:t>
      </w:r>
      <w:r w:rsidRPr="00064E86">
        <w:rPr>
          <w:rFonts w:eastAsia="Times New Roman" w:cs="Times New Roman"/>
          <w:szCs w:val="28"/>
        </w:rPr>
        <w:t>младшими</w:t>
      </w:r>
      <w:r w:rsidRPr="00064E86">
        <w:rPr>
          <w:rFonts w:eastAsia="Times New Roman" w:cs="Times New Roman"/>
          <w:spacing w:val="-1"/>
          <w:szCs w:val="28"/>
        </w:rPr>
        <w:t xml:space="preserve"> </w:t>
      </w:r>
      <w:r w:rsidRPr="00064E86">
        <w:rPr>
          <w:rFonts w:eastAsia="Times New Roman" w:cs="Times New Roman"/>
          <w:szCs w:val="28"/>
        </w:rPr>
        <w:t>школьниками,</w:t>
      </w:r>
      <w:r w:rsidRPr="00064E86">
        <w:rPr>
          <w:rFonts w:eastAsia="Times New Roman" w:cs="Times New Roman"/>
          <w:spacing w:val="-1"/>
          <w:szCs w:val="28"/>
        </w:rPr>
        <w:t xml:space="preserve"> </w:t>
      </w:r>
      <w:r w:rsidRPr="00064E86">
        <w:rPr>
          <w:rFonts w:eastAsia="Times New Roman" w:cs="Times New Roman"/>
          <w:szCs w:val="28"/>
        </w:rPr>
        <w:t>с</w:t>
      </w:r>
      <w:r w:rsidRPr="00064E86">
        <w:rPr>
          <w:rFonts w:eastAsia="Times New Roman" w:cs="Times New Roman"/>
          <w:spacing w:val="-2"/>
          <w:szCs w:val="28"/>
        </w:rPr>
        <w:t xml:space="preserve"> </w:t>
      </w:r>
      <w:r w:rsidRPr="00064E86">
        <w:rPr>
          <w:rFonts w:eastAsia="Times New Roman" w:cs="Times New Roman"/>
          <w:szCs w:val="28"/>
        </w:rPr>
        <w:t>педагогами и</w:t>
      </w:r>
      <w:r w:rsidRPr="00064E86">
        <w:rPr>
          <w:rFonts w:eastAsia="Times New Roman" w:cs="Times New Roman"/>
          <w:spacing w:val="-1"/>
          <w:szCs w:val="28"/>
        </w:rPr>
        <w:t xml:space="preserve"> </w:t>
      </w:r>
      <w:r w:rsidRPr="00064E86">
        <w:rPr>
          <w:rFonts w:eastAsia="Times New Roman" w:cs="Times New Roman"/>
          <w:szCs w:val="28"/>
        </w:rPr>
        <w:t>другими</w:t>
      </w:r>
      <w:r w:rsidRPr="00064E86">
        <w:rPr>
          <w:rFonts w:eastAsia="Times New Roman" w:cs="Times New Roman"/>
          <w:spacing w:val="-1"/>
          <w:szCs w:val="28"/>
        </w:rPr>
        <w:t xml:space="preserve"> </w:t>
      </w:r>
      <w:r w:rsidRPr="00064E86">
        <w:rPr>
          <w:rFonts w:eastAsia="Times New Roman" w:cs="Times New Roman"/>
          <w:szCs w:val="28"/>
        </w:rPr>
        <w:t>взрослыми;</w:t>
      </w:r>
    </w:p>
    <w:p w14:paraId="3EF1A59F" w14:textId="77777777" w:rsidR="00A80310" w:rsidRPr="00064E86" w:rsidRDefault="00A80310" w:rsidP="00064E86">
      <w:pPr>
        <w:widowControl w:val="0"/>
        <w:numPr>
          <w:ilvl w:val="0"/>
          <w:numId w:val="42"/>
        </w:numPr>
        <w:suppressAutoHyphens/>
        <w:autoSpaceDE w:val="0"/>
        <w:autoSpaceDN w:val="0"/>
        <w:spacing w:after="0" w:line="360" w:lineRule="auto"/>
        <w:jc w:val="both"/>
        <w:outlineLvl w:val="1"/>
        <w:rPr>
          <w:rFonts w:eastAsia="Times New Roman" w:cs="Times New Roman"/>
          <w:b/>
          <w:bCs/>
          <w:i/>
          <w:iCs/>
          <w:szCs w:val="28"/>
        </w:rPr>
      </w:pPr>
      <w:r w:rsidRPr="00064E86">
        <w:rPr>
          <w:rFonts w:eastAsia="Times New Roman" w:cs="Times New Roman"/>
          <w:szCs w:val="28"/>
        </w:rPr>
        <w:t>при необходимости коррекция поведения ребенка через частные беседы с</w:t>
      </w:r>
      <w:r w:rsidRPr="00064E86">
        <w:rPr>
          <w:rFonts w:eastAsia="Times New Roman" w:cs="Times New Roman"/>
          <w:spacing w:val="1"/>
          <w:szCs w:val="28"/>
        </w:rPr>
        <w:t xml:space="preserve"> </w:t>
      </w:r>
      <w:r w:rsidRPr="00064E86">
        <w:rPr>
          <w:rFonts w:eastAsia="Times New Roman" w:cs="Times New Roman"/>
          <w:szCs w:val="28"/>
        </w:rPr>
        <w:t>ним, через включение его в совместную работу с другими детьми, которые</w:t>
      </w:r>
      <w:r w:rsidRPr="00064E86">
        <w:rPr>
          <w:rFonts w:eastAsia="Times New Roman" w:cs="Times New Roman"/>
          <w:spacing w:val="1"/>
          <w:szCs w:val="28"/>
        </w:rPr>
        <w:t xml:space="preserve"> </w:t>
      </w:r>
      <w:r w:rsidRPr="00064E86">
        <w:rPr>
          <w:rFonts w:eastAsia="Times New Roman" w:cs="Times New Roman"/>
          <w:szCs w:val="28"/>
        </w:rPr>
        <w:t>могли бы стать хорошим примером для ребенка, через предложение взять в</w:t>
      </w:r>
      <w:r w:rsidRPr="00064E86">
        <w:rPr>
          <w:rFonts w:eastAsia="Times New Roman" w:cs="Times New Roman"/>
          <w:spacing w:val="1"/>
          <w:szCs w:val="28"/>
        </w:rPr>
        <w:t xml:space="preserve"> </w:t>
      </w:r>
      <w:r w:rsidRPr="00064E86">
        <w:rPr>
          <w:rFonts w:eastAsia="Times New Roman" w:cs="Times New Roman"/>
          <w:szCs w:val="28"/>
        </w:rPr>
        <w:t>следующем</w:t>
      </w:r>
      <w:r w:rsidRPr="00064E86">
        <w:rPr>
          <w:rFonts w:eastAsia="Times New Roman" w:cs="Times New Roman"/>
          <w:spacing w:val="1"/>
          <w:szCs w:val="28"/>
        </w:rPr>
        <w:t xml:space="preserve"> </w:t>
      </w:r>
      <w:r w:rsidRPr="00064E86">
        <w:rPr>
          <w:rFonts w:eastAsia="Times New Roman" w:cs="Times New Roman"/>
          <w:szCs w:val="28"/>
        </w:rPr>
        <w:t>ключевом</w:t>
      </w:r>
      <w:r w:rsidRPr="00064E86">
        <w:rPr>
          <w:rFonts w:eastAsia="Times New Roman" w:cs="Times New Roman"/>
          <w:spacing w:val="1"/>
          <w:szCs w:val="28"/>
        </w:rPr>
        <w:t xml:space="preserve"> </w:t>
      </w:r>
      <w:r w:rsidRPr="00064E86">
        <w:rPr>
          <w:rFonts w:eastAsia="Times New Roman" w:cs="Times New Roman"/>
          <w:szCs w:val="28"/>
        </w:rPr>
        <w:t>деле</w:t>
      </w:r>
      <w:r w:rsidRPr="00064E86">
        <w:rPr>
          <w:rFonts w:eastAsia="Times New Roman" w:cs="Times New Roman"/>
          <w:spacing w:val="1"/>
          <w:szCs w:val="28"/>
        </w:rPr>
        <w:t xml:space="preserve"> </w:t>
      </w:r>
      <w:r w:rsidRPr="00064E86">
        <w:rPr>
          <w:rFonts w:eastAsia="Times New Roman" w:cs="Times New Roman"/>
          <w:szCs w:val="28"/>
        </w:rPr>
        <w:t>на</w:t>
      </w:r>
      <w:r w:rsidRPr="00064E86">
        <w:rPr>
          <w:rFonts w:eastAsia="Times New Roman" w:cs="Times New Roman"/>
          <w:spacing w:val="1"/>
          <w:szCs w:val="28"/>
        </w:rPr>
        <w:t xml:space="preserve"> </w:t>
      </w:r>
      <w:r w:rsidRPr="00064E86">
        <w:rPr>
          <w:rFonts w:eastAsia="Times New Roman" w:cs="Times New Roman"/>
          <w:szCs w:val="28"/>
        </w:rPr>
        <w:t>себя</w:t>
      </w:r>
      <w:r w:rsidRPr="00064E86">
        <w:rPr>
          <w:rFonts w:eastAsia="Times New Roman" w:cs="Times New Roman"/>
          <w:spacing w:val="1"/>
          <w:szCs w:val="28"/>
        </w:rPr>
        <w:t xml:space="preserve"> </w:t>
      </w:r>
      <w:r w:rsidRPr="00064E86">
        <w:rPr>
          <w:rFonts w:eastAsia="Times New Roman" w:cs="Times New Roman"/>
          <w:szCs w:val="28"/>
        </w:rPr>
        <w:t>роль</w:t>
      </w:r>
      <w:r w:rsidRPr="00064E86">
        <w:rPr>
          <w:rFonts w:eastAsia="Times New Roman" w:cs="Times New Roman"/>
          <w:spacing w:val="1"/>
          <w:szCs w:val="28"/>
        </w:rPr>
        <w:t xml:space="preserve"> </w:t>
      </w:r>
      <w:r w:rsidRPr="00064E86">
        <w:rPr>
          <w:rFonts w:eastAsia="Times New Roman" w:cs="Times New Roman"/>
          <w:szCs w:val="28"/>
        </w:rPr>
        <w:t>ответственного</w:t>
      </w:r>
      <w:r w:rsidRPr="00064E86">
        <w:rPr>
          <w:rFonts w:eastAsia="Times New Roman" w:cs="Times New Roman"/>
          <w:spacing w:val="1"/>
          <w:szCs w:val="28"/>
        </w:rPr>
        <w:t xml:space="preserve"> </w:t>
      </w:r>
      <w:r w:rsidRPr="00064E86">
        <w:rPr>
          <w:rFonts w:eastAsia="Times New Roman" w:cs="Times New Roman"/>
          <w:szCs w:val="28"/>
        </w:rPr>
        <w:t>за</w:t>
      </w:r>
      <w:r w:rsidRPr="00064E86">
        <w:rPr>
          <w:rFonts w:eastAsia="Times New Roman" w:cs="Times New Roman"/>
          <w:spacing w:val="1"/>
          <w:szCs w:val="28"/>
        </w:rPr>
        <w:t xml:space="preserve"> </w:t>
      </w:r>
      <w:r w:rsidRPr="00064E86">
        <w:rPr>
          <w:rFonts w:eastAsia="Times New Roman" w:cs="Times New Roman"/>
          <w:szCs w:val="28"/>
        </w:rPr>
        <w:t>тот</w:t>
      </w:r>
      <w:r w:rsidRPr="00064E86">
        <w:rPr>
          <w:rFonts w:eastAsia="Times New Roman" w:cs="Times New Roman"/>
          <w:spacing w:val="1"/>
          <w:szCs w:val="28"/>
        </w:rPr>
        <w:t xml:space="preserve"> </w:t>
      </w:r>
      <w:r w:rsidRPr="00064E86">
        <w:rPr>
          <w:rFonts w:eastAsia="Times New Roman" w:cs="Times New Roman"/>
          <w:szCs w:val="28"/>
        </w:rPr>
        <w:t>или</w:t>
      </w:r>
      <w:r w:rsidRPr="00064E86">
        <w:rPr>
          <w:rFonts w:eastAsia="Times New Roman" w:cs="Times New Roman"/>
          <w:spacing w:val="1"/>
          <w:szCs w:val="28"/>
        </w:rPr>
        <w:t xml:space="preserve"> </w:t>
      </w:r>
      <w:r w:rsidRPr="00064E86">
        <w:rPr>
          <w:rFonts w:eastAsia="Times New Roman" w:cs="Times New Roman"/>
          <w:szCs w:val="28"/>
        </w:rPr>
        <w:t>иной</w:t>
      </w:r>
      <w:r w:rsidRPr="00064E86">
        <w:rPr>
          <w:rFonts w:eastAsia="Times New Roman" w:cs="Times New Roman"/>
          <w:spacing w:val="-57"/>
          <w:szCs w:val="28"/>
        </w:rPr>
        <w:t xml:space="preserve"> </w:t>
      </w:r>
      <w:r w:rsidRPr="00064E86">
        <w:rPr>
          <w:rFonts w:eastAsia="Times New Roman" w:cs="Times New Roman"/>
          <w:szCs w:val="28"/>
        </w:rPr>
        <w:t>фрагмент</w:t>
      </w:r>
      <w:r w:rsidRPr="00064E86">
        <w:rPr>
          <w:rFonts w:eastAsia="Times New Roman" w:cs="Times New Roman"/>
          <w:spacing w:val="-1"/>
          <w:szCs w:val="28"/>
        </w:rPr>
        <w:t xml:space="preserve"> </w:t>
      </w:r>
      <w:r w:rsidRPr="00064E86">
        <w:rPr>
          <w:rFonts w:eastAsia="Times New Roman" w:cs="Times New Roman"/>
          <w:szCs w:val="28"/>
        </w:rPr>
        <w:t>общей работы.</w:t>
      </w:r>
    </w:p>
    <w:p w14:paraId="576B8D97" w14:textId="77777777" w:rsidR="00A80310" w:rsidRPr="00064E86" w:rsidRDefault="00A80310" w:rsidP="00064E86">
      <w:pPr>
        <w:widowControl w:val="0"/>
        <w:numPr>
          <w:ilvl w:val="0"/>
          <w:numId w:val="36"/>
        </w:numPr>
        <w:tabs>
          <w:tab w:val="left" w:pos="663"/>
        </w:tabs>
        <w:suppressAutoHyphens/>
        <w:autoSpaceDE w:val="0"/>
        <w:autoSpaceDN w:val="0"/>
        <w:spacing w:after="0" w:line="360" w:lineRule="auto"/>
        <w:jc w:val="both"/>
        <w:outlineLvl w:val="0"/>
        <w:rPr>
          <w:rFonts w:eastAsia="Times New Roman" w:cs="Times New Roman"/>
          <w:b/>
          <w:bCs/>
          <w:szCs w:val="28"/>
        </w:rPr>
      </w:pPr>
      <w:r w:rsidRPr="00064E86">
        <w:rPr>
          <w:rFonts w:eastAsia="Times New Roman" w:cs="Times New Roman"/>
          <w:b/>
          <w:bCs/>
          <w:szCs w:val="28"/>
        </w:rPr>
        <w:t>Модуль</w:t>
      </w:r>
      <w:r w:rsidRPr="00064E86">
        <w:rPr>
          <w:rFonts w:eastAsia="Times New Roman" w:cs="Times New Roman"/>
          <w:b/>
          <w:bCs/>
          <w:spacing w:val="-5"/>
          <w:szCs w:val="28"/>
        </w:rPr>
        <w:t xml:space="preserve"> </w:t>
      </w:r>
      <w:r w:rsidRPr="00064E86">
        <w:rPr>
          <w:rFonts w:eastAsia="Times New Roman" w:cs="Times New Roman"/>
          <w:b/>
          <w:bCs/>
          <w:szCs w:val="28"/>
        </w:rPr>
        <w:t>«Организация</w:t>
      </w:r>
      <w:r w:rsidRPr="00064E86">
        <w:rPr>
          <w:rFonts w:eastAsia="Times New Roman" w:cs="Times New Roman"/>
          <w:b/>
          <w:bCs/>
          <w:spacing w:val="-4"/>
          <w:szCs w:val="28"/>
        </w:rPr>
        <w:t xml:space="preserve"> </w:t>
      </w:r>
      <w:r w:rsidRPr="00064E86">
        <w:rPr>
          <w:rFonts w:eastAsia="Times New Roman" w:cs="Times New Roman"/>
          <w:b/>
          <w:bCs/>
          <w:szCs w:val="28"/>
        </w:rPr>
        <w:t>предметно-эстетической</w:t>
      </w:r>
      <w:r w:rsidRPr="00064E86">
        <w:rPr>
          <w:rFonts w:eastAsia="Times New Roman" w:cs="Times New Roman"/>
          <w:b/>
          <w:bCs/>
          <w:spacing w:val="-5"/>
          <w:szCs w:val="28"/>
        </w:rPr>
        <w:t xml:space="preserve"> </w:t>
      </w:r>
      <w:r w:rsidRPr="00064E86">
        <w:rPr>
          <w:rFonts w:eastAsia="Times New Roman" w:cs="Times New Roman"/>
          <w:b/>
          <w:bCs/>
          <w:szCs w:val="28"/>
        </w:rPr>
        <w:t>среды»</w:t>
      </w:r>
    </w:p>
    <w:p w14:paraId="5423C8F9" w14:textId="77777777" w:rsidR="00A80310" w:rsidRPr="00064E86" w:rsidRDefault="00A80310" w:rsidP="00064E86">
      <w:pPr>
        <w:widowControl w:val="0"/>
        <w:autoSpaceDE w:val="0"/>
        <w:autoSpaceDN w:val="0"/>
        <w:spacing w:after="0" w:line="360" w:lineRule="auto"/>
        <w:ind w:right="108" w:firstLine="709"/>
        <w:jc w:val="both"/>
        <w:rPr>
          <w:rFonts w:eastAsia="Times New Roman" w:cs="Times New Roman"/>
          <w:szCs w:val="28"/>
        </w:rPr>
      </w:pPr>
      <w:r w:rsidRPr="00064E86">
        <w:rPr>
          <w:rFonts w:eastAsia="Times New Roman" w:cs="Times New Roman"/>
          <w:szCs w:val="28"/>
        </w:rPr>
        <w:t>Окружающая ребенка предметно-эстетическая среда школы при условии ее грамотной</w:t>
      </w:r>
      <w:r w:rsidRPr="00064E86">
        <w:rPr>
          <w:rFonts w:eastAsia="Times New Roman" w:cs="Times New Roman"/>
          <w:spacing w:val="1"/>
          <w:szCs w:val="28"/>
        </w:rPr>
        <w:t xml:space="preserve"> </w:t>
      </w:r>
      <w:r w:rsidRPr="00064E86">
        <w:rPr>
          <w:rFonts w:eastAsia="Times New Roman" w:cs="Times New Roman"/>
          <w:szCs w:val="28"/>
        </w:rPr>
        <w:t>организации</w:t>
      </w:r>
      <w:r w:rsidRPr="00064E86">
        <w:rPr>
          <w:rFonts w:eastAsia="Times New Roman" w:cs="Times New Roman"/>
          <w:spacing w:val="1"/>
          <w:szCs w:val="28"/>
        </w:rPr>
        <w:t xml:space="preserve"> </w:t>
      </w:r>
      <w:r w:rsidRPr="00064E86">
        <w:rPr>
          <w:rFonts w:eastAsia="Times New Roman" w:cs="Times New Roman"/>
          <w:szCs w:val="28"/>
        </w:rPr>
        <w:t>обогащает</w:t>
      </w:r>
      <w:r w:rsidRPr="00064E86">
        <w:rPr>
          <w:rFonts w:eastAsia="Times New Roman" w:cs="Times New Roman"/>
          <w:spacing w:val="1"/>
          <w:szCs w:val="28"/>
        </w:rPr>
        <w:t xml:space="preserve"> </w:t>
      </w:r>
      <w:r w:rsidRPr="00064E86">
        <w:rPr>
          <w:rFonts w:eastAsia="Times New Roman" w:cs="Times New Roman"/>
          <w:szCs w:val="28"/>
        </w:rPr>
        <w:t>внутренний</w:t>
      </w:r>
      <w:r w:rsidRPr="00064E86">
        <w:rPr>
          <w:rFonts w:eastAsia="Times New Roman" w:cs="Times New Roman"/>
          <w:spacing w:val="1"/>
          <w:szCs w:val="28"/>
        </w:rPr>
        <w:t xml:space="preserve"> </w:t>
      </w:r>
      <w:r w:rsidRPr="00064E86">
        <w:rPr>
          <w:rFonts w:eastAsia="Times New Roman" w:cs="Times New Roman"/>
          <w:szCs w:val="28"/>
        </w:rPr>
        <w:t>мир</w:t>
      </w:r>
      <w:r w:rsidRPr="00064E86">
        <w:rPr>
          <w:rFonts w:eastAsia="Times New Roman" w:cs="Times New Roman"/>
          <w:spacing w:val="1"/>
          <w:szCs w:val="28"/>
        </w:rPr>
        <w:t xml:space="preserve"> </w:t>
      </w:r>
      <w:r w:rsidRPr="00064E86">
        <w:rPr>
          <w:rFonts w:eastAsia="Times New Roman" w:cs="Times New Roman"/>
          <w:szCs w:val="28"/>
        </w:rPr>
        <w:t>ученика,</w:t>
      </w:r>
      <w:r w:rsidRPr="00064E86">
        <w:rPr>
          <w:rFonts w:eastAsia="Times New Roman" w:cs="Times New Roman"/>
          <w:spacing w:val="1"/>
          <w:szCs w:val="28"/>
        </w:rPr>
        <w:t xml:space="preserve"> </w:t>
      </w:r>
      <w:r w:rsidRPr="00064E86">
        <w:rPr>
          <w:rFonts w:eastAsia="Times New Roman" w:cs="Times New Roman"/>
          <w:szCs w:val="28"/>
        </w:rPr>
        <w:t>способствует</w:t>
      </w:r>
      <w:r w:rsidRPr="00064E86">
        <w:rPr>
          <w:rFonts w:eastAsia="Times New Roman" w:cs="Times New Roman"/>
          <w:spacing w:val="1"/>
          <w:szCs w:val="28"/>
        </w:rPr>
        <w:t xml:space="preserve"> </w:t>
      </w:r>
      <w:r w:rsidRPr="00064E86">
        <w:rPr>
          <w:rFonts w:eastAsia="Times New Roman" w:cs="Times New Roman"/>
          <w:szCs w:val="28"/>
        </w:rPr>
        <w:t>формированию</w:t>
      </w:r>
      <w:r w:rsidRPr="00064E86">
        <w:rPr>
          <w:rFonts w:eastAsia="Times New Roman" w:cs="Times New Roman"/>
          <w:spacing w:val="1"/>
          <w:szCs w:val="28"/>
        </w:rPr>
        <w:t xml:space="preserve"> </w:t>
      </w:r>
      <w:r w:rsidRPr="00064E86">
        <w:rPr>
          <w:rFonts w:eastAsia="Times New Roman" w:cs="Times New Roman"/>
          <w:szCs w:val="28"/>
        </w:rPr>
        <w:t>у него</w:t>
      </w:r>
      <w:r w:rsidRPr="00064E86">
        <w:rPr>
          <w:rFonts w:eastAsia="Times New Roman" w:cs="Times New Roman"/>
          <w:spacing w:val="1"/>
          <w:szCs w:val="28"/>
        </w:rPr>
        <w:t xml:space="preserve"> </w:t>
      </w:r>
      <w:r w:rsidRPr="00064E86">
        <w:rPr>
          <w:rFonts w:eastAsia="Times New Roman" w:cs="Times New Roman"/>
          <w:szCs w:val="28"/>
        </w:rPr>
        <w:t>чувства</w:t>
      </w:r>
      <w:r w:rsidRPr="00064E86">
        <w:rPr>
          <w:rFonts w:eastAsia="Times New Roman" w:cs="Times New Roman"/>
          <w:spacing w:val="1"/>
          <w:szCs w:val="28"/>
        </w:rPr>
        <w:t xml:space="preserve"> </w:t>
      </w:r>
      <w:r w:rsidRPr="00064E86">
        <w:rPr>
          <w:rFonts w:eastAsia="Times New Roman" w:cs="Times New Roman"/>
          <w:szCs w:val="28"/>
        </w:rPr>
        <w:t>вкуса</w:t>
      </w:r>
      <w:r w:rsidRPr="00064E86">
        <w:rPr>
          <w:rFonts w:eastAsia="Times New Roman" w:cs="Times New Roman"/>
          <w:spacing w:val="1"/>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стиля,</w:t>
      </w:r>
      <w:r w:rsidRPr="00064E86">
        <w:rPr>
          <w:rFonts w:eastAsia="Times New Roman" w:cs="Times New Roman"/>
          <w:spacing w:val="1"/>
          <w:szCs w:val="28"/>
        </w:rPr>
        <w:t xml:space="preserve"> </w:t>
      </w:r>
      <w:r w:rsidRPr="00064E86">
        <w:rPr>
          <w:rFonts w:eastAsia="Times New Roman" w:cs="Times New Roman"/>
          <w:szCs w:val="28"/>
        </w:rPr>
        <w:t>создает</w:t>
      </w:r>
      <w:r w:rsidRPr="00064E86">
        <w:rPr>
          <w:rFonts w:eastAsia="Times New Roman" w:cs="Times New Roman"/>
          <w:spacing w:val="1"/>
          <w:szCs w:val="28"/>
        </w:rPr>
        <w:t xml:space="preserve"> </w:t>
      </w:r>
      <w:r w:rsidRPr="00064E86">
        <w:rPr>
          <w:rFonts w:eastAsia="Times New Roman" w:cs="Times New Roman"/>
          <w:szCs w:val="28"/>
        </w:rPr>
        <w:t>атмосферу</w:t>
      </w:r>
      <w:r w:rsidRPr="00064E86">
        <w:rPr>
          <w:rFonts w:eastAsia="Times New Roman" w:cs="Times New Roman"/>
          <w:spacing w:val="1"/>
          <w:szCs w:val="28"/>
        </w:rPr>
        <w:t xml:space="preserve"> </w:t>
      </w:r>
      <w:r w:rsidRPr="00064E86">
        <w:rPr>
          <w:rFonts w:eastAsia="Times New Roman" w:cs="Times New Roman"/>
          <w:szCs w:val="28"/>
        </w:rPr>
        <w:t>психологического</w:t>
      </w:r>
      <w:r w:rsidRPr="00064E86">
        <w:rPr>
          <w:rFonts w:eastAsia="Times New Roman" w:cs="Times New Roman"/>
          <w:spacing w:val="1"/>
          <w:szCs w:val="28"/>
        </w:rPr>
        <w:t xml:space="preserve"> </w:t>
      </w:r>
      <w:r w:rsidRPr="00064E86">
        <w:rPr>
          <w:rFonts w:eastAsia="Times New Roman" w:cs="Times New Roman"/>
          <w:szCs w:val="28"/>
        </w:rPr>
        <w:t>комфорта,</w:t>
      </w:r>
      <w:r w:rsidRPr="00064E86">
        <w:rPr>
          <w:rFonts w:eastAsia="Times New Roman" w:cs="Times New Roman"/>
          <w:spacing w:val="1"/>
          <w:szCs w:val="28"/>
        </w:rPr>
        <w:t xml:space="preserve"> </w:t>
      </w:r>
      <w:r w:rsidRPr="00064E86">
        <w:rPr>
          <w:rFonts w:eastAsia="Times New Roman" w:cs="Times New Roman"/>
          <w:szCs w:val="28"/>
        </w:rPr>
        <w:t>поднимает</w:t>
      </w:r>
      <w:r w:rsidRPr="00064E86">
        <w:rPr>
          <w:rFonts w:eastAsia="Times New Roman" w:cs="Times New Roman"/>
          <w:spacing w:val="1"/>
          <w:szCs w:val="28"/>
        </w:rPr>
        <w:t xml:space="preserve"> </w:t>
      </w:r>
      <w:r w:rsidRPr="00064E86">
        <w:rPr>
          <w:rFonts w:eastAsia="Times New Roman" w:cs="Times New Roman"/>
          <w:szCs w:val="28"/>
        </w:rPr>
        <w:t>настроение, предупреждает стрессовые ситуации, способствует позитивному восприятию</w:t>
      </w:r>
      <w:r w:rsidRPr="00064E86">
        <w:rPr>
          <w:rFonts w:eastAsia="Times New Roman" w:cs="Times New Roman"/>
          <w:spacing w:val="1"/>
          <w:szCs w:val="28"/>
        </w:rPr>
        <w:t xml:space="preserve"> </w:t>
      </w:r>
      <w:r w:rsidRPr="00064E86">
        <w:rPr>
          <w:rFonts w:eastAsia="Times New Roman" w:cs="Times New Roman"/>
          <w:szCs w:val="28"/>
        </w:rPr>
        <w:t>ребенком учреждения.</w:t>
      </w:r>
    </w:p>
    <w:p w14:paraId="7BE1E09B" w14:textId="77777777" w:rsidR="00A80310" w:rsidRPr="00064E86" w:rsidRDefault="00A80310" w:rsidP="00064E86">
      <w:pPr>
        <w:widowControl w:val="0"/>
        <w:autoSpaceDE w:val="0"/>
        <w:autoSpaceDN w:val="0"/>
        <w:spacing w:after="0" w:line="360" w:lineRule="auto"/>
        <w:ind w:right="113" w:firstLine="709"/>
        <w:jc w:val="both"/>
        <w:rPr>
          <w:rFonts w:eastAsia="Times New Roman" w:cs="Times New Roman"/>
          <w:szCs w:val="28"/>
        </w:rPr>
      </w:pPr>
      <w:r w:rsidRPr="00064E86">
        <w:rPr>
          <w:rFonts w:eastAsia="Times New Roman" w:cs="Times New Roman"/>
          <w:szCs w:val="28"/>
        </w:rPr>
        <w:lastRenderedPageBreak/>
        <w:t>Воспитывающее</w:t>
      </w:r>
      <w:r w:rsidRPr="00064E86">
        <w:rPr>
          <w:rFonts w:eastAsia="Times New Roman" w:cs="Times New Roman"/>
          <w:spacing w:val="1"/>
          <w:szCs w:val="28"/>
        </w:rPr>
        <w:t xml:space="preserve"> </w:t>
      </w:r>
      <w:r w:rsidRPr="00064E86">
        <w:rPr>
          <w:rFonts w:eastAsia="Times New Roman" w:cs="Times New Roman"/>
          <w:szCs w:val="28"/>
        </w:rPr>
        <w:t>влияние</w:t>
      </w:r>
      <w:r w:rsidRPr="00064E86">
        <w:rPr>
          <w:rFonts w:eastAsia="Times New Roman" w:cs="Times New Roman"/>
          <w:spacing w:val="1"/>
          <w:szCs w:val="28"/>
        </w:rPr>
        <w:t xml:space="preserve"> </w:t>
      </w:r>
      <w:r w:rsidRPr="00064E86">
        <w:rPr>
          <w:rFonts w:eastAsia="Times New Roman" w:cs="Times New Roman"/>
          <w:szCs w:val="28"/>
        </w:rPr>
        <w:t>на</w:t>
      </w:r>
      <w:r w:rsidRPr="00064E86">
        <w:rPr>
          <w:rFonts w:eastAsia="Times New Roman" w:cs="Times New Roman"/>
          <w:spacing w:val="1"/>
          <w:szCs w:val="28"/>
        </w:rPr>
        <w:t xml:space="preserve"> </w:t>
      </w:r>
      <w:r w:rsidRPr="00064E86">
        <w:rPr>
          <w:rFonts w:eastAsia="Times New Roman" w:cs="Times New Roman"/>
          <w:szCs w:val="28"/>
        </w:rPr>
        <w:t>ребенка</w:t>
      </w:r>
      <w:r w:rsidRPr="00064E86">
        <w:rPr>
          <w:rFonts w:eastAsia="Times New Roman" w:cs="Times New Roman"/>
          <w:spacing w:val="1"/>
          <w:szCs w:val="28"/>
        </w:rPr>
        <w:t xml:space="preserve"> </w:t>
      </w:r>
      <w:r w:rsidRPr="00064E86">
        <w:rPr>
          <w:rFonts w:eastAsia="Times New Roman" w:cs="Times New Roman"/>
          <w:szCs w:val="28"/>
        </w:rPr>
        <w:t>осуществляется</w:t>
      </w:r>
      <w:r w:rsidRPr="00064E86">
        <w:rPr>
          <w:rFonts w:eastAsia="Times New Roman" w:cs="Times New Roman"/>
          <w:spacing w:val="1"/>
          <w:szCs w:val="28"/>
        </w:rPr>
        <w:t xml:space="preserve"> </w:t>
      </w:r>
      <w:r w:rsidRPr="00064E86">
        <w:rPr>
          <w:rFonts w:eastAsia="Times New Roman" w:cs="Times New Roman"/>
          <w:szCs w:val="28"/>
        </w:rPr>
        <w:t>через</w:t>
      </w:r>
      <w:r w:rsidRPr="00064E86">
        <w:rPr>
          <w:rFonts w:eastAsia="Times New Roman" w:cs="Times New Roman"/>
          <w:spacing w:val="1"/>
          <w:szCs w:val="28"/>
        </w:rPr>
        <w:t xml:space="preserve"> </w:t>
      </w:r>
      <w:r w:rsidRPr="00064E86">
        <w:rPr>
          <w:rFonts w:eastAsia="Times New Roman" w:cs="Times New Roman"/>
          <w:szCs w:val="28"/>
        </w:rPr>
        <w:t>такие</w:t>
      </w:r>
      <w:r w:rsidRPr="00064E86">
        <w:rPr>
          <w:rFonts w:eastAsia="Times New Roman" w:cs="Times New Roman"/>
          <w:spacing w:val="1"/>
          <w:szCs w:val="28"/>
        </w:rPr>
        <w:t xml:space="preserve"> </w:t>
      </w:r>
      <w:r w:rsidRPr="00064E86">
        <w:rPr>
          <w:rFonts w:eastAsia="Times New Roman" w:cs="Times New Roman"/>
          <w:szCs w:val="28"/>
        </w:rPr>
        <w:t>формы</w:t>
      </w:r>
      <w:r w:rsidRPr="00064E86">
        <w:rPr>
          <w:rFonts w:eastAsia="Times New Roman" w:cs="Times New Roman"/>
          <w:spacing w:val="1"/>
          <w:szCs w:val="28"/>
        </w:rPr>
        <w:t xml:space="preserve"> </w:t>
      </w:r>
      <w:r w:rsidRPr="00064E86">
        <w:rPr>
          <w:rFonts w:eastAsia="Times New Roman" w:cs="Times New Roman"/>
          <w:szCs w:val="28"/>
        </w:rPr>
        <w:t>работы</w:t>
      </w:r>
      <w:r w:rsidRPr="00064E86">
        <w:rPr>
          <w:rFonts w:eastAsia="Times New Roman" w:cs="Times New Roman"/>
          <w:spacing w:val="1"/>
          <w:szCs w:val="28"/>
        </w:rPr>
        <w:t xml:space="preserve"> </w:t>
      </w:r>
      <w:r w:rsidRPr="00064E86">
        <w:rPr>
          <w:rFonts w:eastAsia="Times New Roman" w:cs="Times New Roman"/>
          <w:szCs w:val="28"/>
        </w:rPr>
        <w:t>с</w:t>
      </w:r>
      <w:r w:rsidRPr="00064E86">
        <w:rPr>
          <w:rFonts w:eastAsia="Times New Roman" w:cs="Times New Roman"/>
          <w:spacing w:val="1"/>
          <w:szCs w:val="28"/>
        </w:rPr>
        <w:t xml:space="preserve"> </w:t>
      </w:r>
      <w:r w:rsidRPr="00064E86">
        <w:rPr>
          <w:rFonts w:eastAsia="Times New Roman" w:cs="Times New Roman"/>
          <w:szCs w:val="28"/>
        </w:rPr>
        <w:t>предметно</w:t>
      </w:r>
      <w:r w:rsidRPr="00064E86">
        <w:rPr>
          <w:rFonts w:eastAsia="Times New Roman" w:cs="Times New Roman"/>
          <w:spacing w:val="-1"/>
          <w:szCs w:val="28"/>
        </w:rPr>
        <w:t xml:space="preserve"> </w:t>
      </w:r>
      <w:r w:rsidRPr="00064E86">
        <w:rPr>
          <w:rFonts w:eastAsia="Times New Roman" w:cs="Times New Roman"/>
          <w:szCs w:val="28"/>
        </w:rPr>
        <w:t>эстетической средой:</w:t>
      </w:r>
    </w:p>
    <w:p w14:paraId="23728695" w14:textId="77777777" w:rsidR="00A80310" w:rsidRPr="00064E86" w:rsidRDefault="00A80310" w:rsidP="00064E86">
      <w:pPr>
        <w:widowControl w:val="0"/>
        <w:numPr>
          <w:ilvl w:val="0"/>
          <w:numId w:val="31"/>
        </w:numPr>
        <w:tabs>
          <w:tab w:val="left" w:pos="1658"/>
        </w:tabs>
        <w:autoSpaceDE w:val="0"/>
        <w:autoSpaceDN w:val="0"/>
        <w:spacing w:after="0" w:line="360" w:lineRule="auto"/>
        <w:ind w:left="961" w:right="106"/>
        <w:jc w:val="both"/>
        <w:rPr>
          <w:rFonts w:eastAsia="Times New Roman" w:cs="Times New Roman"/>
          <w:szCs w:val="28"/>
        </w:rPr>
      </w:pPr>
      <w:r w:rsidRPr="00064E86">
        <w:rPr>
          <w:rFonts w:eastAsia="Times New Roman" w:cs="Times New Roman"/>
          <w:szCs w:val="28"/>
        </w:rPr>
        <w:t>оформление</w:t>
      </w:r>
      <w:r w:rsidRPr="00064E86">
        <w:rPr>
          <w:rFonts w:eastAsia="Times New Roman" w:cs="Times New Roman"/>
          <w:spacing w:val="1"/>
          <w:szCs w:val="28"/>
        </w:rPr>
        <w:t xml:space="preserve"> </w:t>
      </w:r>
      <w:r w:rsidRPr="00064E86">
        <w:rPr>
          <w:rFonts w:eastAsia="Times New Roman" w:cs="Times New Roman"/>
          <w:szCs w:val="28"/>
        </w:rPr>
        <w:t>интерьера</w:t>
      </w:r>
      <w:r w:rsidRPr="00064E86">
        <w:rPr>
          <w:rFonts w:eastAsia="Times New Roman" w:cs="Times New Roman"/>
          <w:spacing w:val="1"/>
          <w:szCs w:val="28"/>
        </w:rPr>
        <w:t xml:space="preserve"> </w:t>
      </w:r>
      <w:r w:rsidRPr="00064E86">
        <w:rPr>
          <w:rFonts w:eastAsia="Times New Roman" w:cs="Times New Roman"/>
          <w:szCs w:val="28"/>
        </w:rPr>
        <w:t>помещений</w:t>
      </w:r>
      <w:r w:rsidRPr="00064E86">
        <w:rPr>
          <w:rFonts w:eastAsia="Times New Roman" w:cs="Times New Roman"/>
          <w:spacing w:val="1"/>
          <w:szCs w:val="28"/>
        </w:rPr>
        <w:t xml:space="preserve"> </w:t>
      </w:r>
      <w:r w:rsidRPr="00064E86">
        <w:rPr>
          <w:rFonts w:eastAsia="Times New Roman" w:cs="Times New Roman"/>
          <w:szCs w:val="28"/>
        </w:rPr>
        <w:t>школы</w:t>
      </w:r>
      <w:r w:rsidRPr="00064E86">
        <w:rPr>
          <w:rFonts w:eastAsia="Times New Roman" w:cs="Times New Roman"/>
          <w:spacing w:val="1"/>
          <w:szCs w:val="28"/>
        </w:rPr>
        <w:t xml:space="preserve"> </w:t>
      </w:r>
      <w:r w:rsidRPr="00064E86">
        <w:rPr>
          <w:rFonts w:eastAsia="Times New Roman" w:cs="Times New Roman"/>
          <w:szCs w:val="28"/>
        </w:rPr>
        <w:t>(вестибюля,</w:t>
      </w:r>
      <w:r w:rsidRPr="00064E86">
        <w:rPr>
          <w:rFonts w:eastAsia="Times New Roman" w:cs="Times New Roman"/>
          <w:spacing w:val="1"/>
          <w:szCs w:val="28"/>
        </w:rPr>
        <w:t xml:space="preserve"> </w:t>
      </w:r>
      <w:r w:rsidRPr="00064E86">
        <w:rPr>
          <w:rFonts w:eastAsia="Times New Roman" w:cs="Times New Roman"/>
          <w:szCs w:val="28"/>
        </w:rPr>
        <w:t>коридоров,</w:t>
      </w:r>
      <w:r w:rsidRPr="00064E86">
        <w:rPr>
          <w:rFonts w:eastAsia="Times New Roman" w:cs="Times New Roman"/>
          <w:spacing w:val="1"/>
          <w:szCs w:val="28"/>
        </w:rPr>
        <w:t xml:space="preserve"> </w:t>
      </w:r>
      <w:r w:rsidRPr="00064E86">
        <w:rPr>
          <w:rFonts w:eastAsia="Times New Roman" w:cs="Times New Roman"/>
          <w:szCs w:val="28"/>
        </w:rPr>
        <w:t>рекреаций, залов, лестничных пролетов и т.п.) и их периодическая переориентация,</w:t>
      </w:r>
      <w:r w:rsidRPr="00064E86">
        <w:rPr>
          <w:rFonts w:eastAsia="Times New Roman" w:cs="Times New Roman"/>
          <w:spacing w:val="-57"/>
          <w:szCs w:val="28"/>
        </w:rPr>
        <w:t xml:space="preserve"> </w:t>
      </w:r>
      <w:r w:rsidRPr="00064E86">
        <w:rPr>
          <w:rFonts w:eastAsia="Times New Roman" w:cs="Times New Roman"/>
          <w:szCs w:val="28"/>
        </w:rPr>
        <w:t>которая</w:t>
      </w:r>
      <w:r w:rsidRPr="00064E86">
        <w:rPr>
          <w:rFonts w:eastAsia="Times New Roman" w:cs="Times New Roman"/>
          <w:spacing w:val="1"/>
          <w:szCs w:val="28"/>
        </w:rPr>
        <w:t xml:space="preserve"> </w:t>
      </w:r>
      <w:r w:rsidRPr="00064E86">
        <w:rPr>
          <w:rFonts w:eastAsia="Times New Roman" w:cs="Times New Roman"/>
          <w:szCs w:val="28"/>
        </w:rPr>
        <w:t>может</w:t>
      </w:r>
      <w:r w:rsidRPr="00064E86">
        <w:rPr>
          <w:rFonts w:eastAsia="Times New Roman" w:cs="Times New Roman"/>
          <w:spacing w:val="1"/>
          <w:szCs w:val="28"/>
        </w:rPr>
        <w:t xml:space="preserve"> </w:t>
      </w:r>
      <w:r w:rsidRPr="00064E86">
        <w:rPr>
          <w:rFonts w:eastAsia="Times New Roman" w:cs="Times New Roman"/>
          <w:szCs w:val="28"/>
        </w:rPr>
        <w:t>служить</w:t>
      </w:r>
      <w:r w:rsidRPr="00064E86">
        <w:rPr>
          <w:rFonts w:eastAsia="Times New Roman" w:cs="Times New Roman"/>
          <w:spacing w:val="1"/>
          <w:szCs w:val="28"/>
        </w:rPr>
        <w:t xml:space="preserve"> </w:t>
      </w:r>
      <w:r w:rsidRPr="00064E86">
        <w:rPr>
          <w:rFonts w:eastAsia="Times New Roman" w:cs="Times New Roman"/>
          <w:szCs w:val="28"/>
        </w:rPr>
        <w:t>хорошим</w:t>
      </w:r>
      <w:r w:rsidRPr="00064E86">
        <w:rPr>
          <w:rFonts w:eastAsia="Times New Roman" w:cs="Times New Roman"/>
          <w:spacing w:val="1"/>
          <w:szCs w:val="28"/>
        </w:rPr>
        <w:t xml:space="preserve"> </w:t>
      </w:r>
      <w:r w:rsidRPr="00064E86">
        <w:rPr>
          <w:rFonts w:eastAsia="Times New Roman" w:cs="Times New Roman"/>
          <w:szCs w:val="28"/>
        </w:rPr>
        <w:t>средством</w:t>
      </w:r>
      <w:r w:rsidRPr="00064E86">
        <w:rPr>
          <w:rFonts w:eastAsia="Times New Roman" w:cs="Times New Roman"/>
          <w:spacing w:val="1"/>
          <w:szCs w:val="28"/>
        </w:rPr>
        <w:t xml:space="preserve"> </w:t>
      </w:r>
      <w:r w:rsidRPr="00064E86">
        <w:rPr>
          <w:rFonts w:eastAsia="Times New Roman" w:cs="Times New Roman"/>
          <w:szCs w:val="28"/>
        </w:rPr>
        <w:t>разрушения</w:t>
      </w:r>
      <w:r w:rsidRPr="00064E86">
        <w:rPr>
          <w:rFonts w:eastAsia="Times New Roman" w:cs="Times New Roman"/>
          <w:spacing w:val="1"/>
          <w:szCs w:val="28"/>
        </w:rPr>
        <w:t xml:space="preserve"> </w:t>
      </w:r>
      <w:r w:rsidRPr="00064E86">
        <w:rPr>
          <w:rFonts w:eastAsia="Times New Roman" w:cs="Times New Roman"/>
          <w:szCs w:val="28"/>
        </w:rPr>
        <w:t>негативных</w:t>
      </w:r>
      <w:r w:rsidRPr="00064E86">
        <w:rPr>
          <w:rFonts w:eastAsia="Times New Roman" w:cs="Times New Roman"/>
          <w:spacing w:val="1"/>
          <w:szCs w:val="28"/>
        </w:rPr>
        <w:t xml:space="preserve"> </w:t>
      </w:r>
      <w:r w:rsidRPr="00064E86">
        <w:rPr>
          <w:rFonts w:eastAsia="Times New Roman" w:cs="Times New Roman"/>
          <w:szCs w:val="28"/>
        </w:rPr>
        <w:t>установок</w:t>
      </w:r>
      <w:r w:rsidRPr="00064E86">
        <w:rPr>
          <w:rFonts w:eastAsia="Times New Roman" w:cs="Times New Roman"/>
          <w:spacing w:val="-57"/>
          <w:szCs w:val="28"/>
        </w:rPr>
        <w:t xml:space="preserve"> </w:t>
      </w:r>
      <w:r w:rsidRPr="00064E86">
        <w:rPr>
          <w:rFonts w:eastAsia="Times New Roman" w:cs="Times New Roman"/>
          <w:szCs w:val="28"/>
        </w:rPr>
        <w:t>школьников</w:t>
      </w:r>
      <w:r w:rsidRPr="00064E86">
        <w:rPr>
          <w:rFonts w:eastAsia="Times New Roman" w:cs="Times New Roman"/>
          <w:spacing w:val="-3"/>
          <w:szCs w:val="28"/>
        </w:rPr>
        <w:t xml:space="preserve"> </w:t>
      </w:r>
      <w:r w:rsidRPr="00064E86">
        <w:rPr>
          <w:rFonts w:eastAsia="Times New Roman" w:cs="Times New Roman"/>
          <w:szCs w:val="28"/>
        </w:rPr>
        <w:t>на</w:t>
      </w:r>
      <w:r w:rsidRPr="00064E86">
        <w:rPr>
          <w:rFonts w:eastAsia="Times New Roman" w:cs="Times New Roman"/>
          <w:spacing w:val="1"/>
          <w:szCs w:val="28"/>
        </w:rPr>
        <w:t xml:space="preserve"> </w:t>
      </w:r>
      <w:r w:rsidRPr="00064E86">
        <w:rPr>
          <w:rFonts w:eastAsia="Times New Roman" w:cs="Times New Roman"/>
          <w:szCs w:val="28"/>
        </w:rPr>
        <w:t>учебные</w:t>
      </w:r>
      <w:r w:rsidRPr="00064E86">
        <w:rPr>
          <w:rFonts w:eastAsia="Times New Roman" w:cs="Times New Roman"/>
          <w:spacing w:val="-2"/>
          <w:szCs w:val="28"/>
        </w:rPr>
        <w:t xml:space="preserve"> </w:t>
      </w:r>
      <w:r w:rsidRPr="00064E86">
        <w:rPr>
          <w:rFonts w:eastAsia="Times New Roman" w:cs="Times New Roman"/>
          <w:szCs w:val="28"/>
        </w:rPr>
        <w:t>и внеучебные</w:t>
      </w:r>
      <w:r w:rsidRPr="00064E86">
        <w:rPr>
          <w:rFonts w:eastAsia="Times New Roman" w:cs="Times New Roman"/>
          <w:spacing w:val="-2"/>
          <w:szCs w:val="28"/>
        </w:rPr>
        <w:t xml:space="preserve"> </w:t>
      </w:r>
      <w:r w:rsidRPr="00064E86">
        <w:rPr>
          <w:rFonts w:eastAsia="Times New Roman" w:cs="Times New Roman"/>
          <w:szCs w:val="28"/>
        </w:rPr>
        <w:t>занятия;</w:t>
      </w:r>
    </w:p>
    <w:p w14:paraId="7BA1C7BC" w14:textId="77777777" w:rsidR="00A80310" w:rsidRPr="00064E86" w:rsidRDefault="00A80310" w:rsidP="00064E86">
      <w:pPr>
        <w:widowControl w:val="0"/>
        <w:numPr>
          <w:ilvl w:val="0"/>
          <w:numId w:val="31"/>
        </w:numPr>
        <w:tabs>
          <w:tab w:val="left" w:pos="1658"/>
        </w:tabs>
        <w:autoSpaceDE w:val="0"/>
        <w:autoSpaceDN w:val="0"/>
        <w:spacing w:after="0" w:line="360" w:lineRule="auto"/>
        <w:ind w:left="961" w:right="106"/>
        <w:jc w:val="both"/>
        <w:rPr>
          <w:rFonts w:eastAsia="Times New Roman" w:cs="Times New Roman"/>
          <w:szCs w:val="28"/>
        </w:rPr>
      </w:pPr>
      <w:r w:rsidRPr="00064E86">
        <w:rPr>
          <w:rFonts w:eastAsia="Times New Roman" w:cs="Times New Roman"/>
          <w:szCs w:val="28"/>
        </w:rPr>
        <w:t>благоустройство</w:t>
      </w:r>
      <w:r w:rsidRPr="00064E86">
        <w:rPr>
          <w:rFonts w:eastAsia="Times New Roman" w:cs="Times New Roman"/>
          <w:spacing w:val="1"/>
          <w:szCs w:val="28"/>
        </w:rPr>
        <w:t xml:space="preserve"> </w:t>
      </w:r>
      <w:r w:rsidRPr="00064E86">
        <w:rPr>
          <w:rFonts w:eastAsia="Times New Roman" w:cs="Times New Roman"/>
          <w:szCs w:val="28"/>
        </w:rPr>
        <w:t>классных</w:t>
      </w:r>
      <w:r w:rsidRPr="00064E86">
        <w:rPr>
          <w:rFonts w:eastAsia="Times New Roman" w:cs="Times New Roman"/>
          <w:spacing w:val="1"/>
          <w:szCs w:val="28"/>
        </w:rPr>
        <w:t xml:space="preserve"> </w:t>
      </w:r>
      <w:r w:rsidRPr="00064E86">
        <w:rPr>
          <w:rFonts w:eastAsia="Times New Roman" w:cs="Times New Roman"/>
          <w:szCs w:val="28"/>
        </w:rPr>
        <w:t>кабинетов,</w:t>
      </w:r>
      <w:r w:rsidRPr="00064E86">
        <w:rPr>
          <w:rFonts w:eastAsia="Times New Roman" w:cs="Times New Roman"/>
          <w:spacing w:val="1"/>
          <w:szCs w:val="28"/>
        </w:rPr>
        <w:t xml:space="preserve"> </w:t>
      </w:r>
      <w:r w:rsidRPr="00064E86">
        <w:rPr>
          <w:rFonts w:eastAsia="Times New Roman" w:cs="Times New Roman"/>
          <w:szCs w:val="28"/>
        </w:rPr>
        <w:t>осуществляемое</w:t>
      </w:r>
      <w:r w:rsidRPr="00064E86">
        <w:rPr>
          <w:rFonts w:eastAsia="Times New Roman" w:cs="Times New Roman"/>
          <w:spacing w:val="1"/>
          <w:szCs w:val="28"/>
        </w:rPr>
        <w:t xml:space="preserve"> </w:t>
      </w:r>
      <w:r w:rsidRPr="00064E86">
        <w:rPr>
          <w:rFonts w:eastAsia="Times New Roman" w:cs="Times New Roman"/>
          <w:szCs w:val="28"/>
        </w:rPr>
        <w:t>классными</w:t>
      </w:r>
      <w:r w:rsidRPr="00064E86">
        <w:rPr>
          <w:rFonts w:eastAsia="Times New Roman" w:cs="Times New Roman"/>
          <w:spacing w:val="1"/>
          <w:szCs w:val="28"/>
        </w:rPr>
        <w:t xml:space="preserve"> </w:t>
      </w:r>
      <w:r w:rsidRPr="00064E86">
        <w:rPr>
          <w:rFonts w:eastAsia="Times New Roman" w:cs="Times New Roman"/>
          <w:szCs w:val="28"/>
        </w:rPr>
        <w:t>руководителями</w:t>
      </w:r>
      <w:r w:rsidRPr="00064E86">
        <w:rPr>
          <w:rFonts w:eastAsia="Times New Roman" w:cs="Times New Roman"/>
          <w:spacing w:val="2"/>
          <w:szCs w:val="28"/>
        </w:rPr>
        <w:t xml:space="preserve"> </w:t>
      </w:r>
      <w:r w:rsidRPr="00064E86">
        <w:rPr>
          <w:rFonts w:eastAsia="Times New Roman" w:cs="Times New Roman"/>
          <w:szCs w:val="28"/>
        </w:rPr>
        <w:t>вместе</w:t>
      </w:r>
      <w:r w:rsidRPr="00064E86">
        <w:rPr>
          <w:rFonts w:eastAsia="Times New Roman" w:cs="Times New Roman"/>
          <w:spacing w:val="59"/>
          <w:szCs w:val="28"/>
        </w:rPr>
        <w:t xml:space="preserve"> </w:t>
      </w:r>
      <w:r w:rsidRPr="00064E86">
        <w:rPr>
          <w:rFonts w:eastAsia="Times New Roman" w:cs="Times New Roman"/>
          <w:szCs w:val="28"/>
        </w:rPr>
        <w:t>с</w:t>
      </w:r>
      <w:r w:rsidRPr="00064E86">
        <w:rPr>
          <w:rFonts w:eastAsia="Times New Roman" w:cs="Times New Roman"/>
          <w:spacing w:val="5"/>
          <w:szCs w:val="28"/>
        </w:rPr>
        <w:t xml:space="preserve"> </w:t>
      </w:r>
      <w:r w:rsidRPr="00064E86">
        <w:rPr>
          <w:rFonts w:eastAsia="Times New Roman" w:cs="Times New Roman"/>
          <w:szCs w:val="28"/>
        </w:rPr>
        <w:t>обучающимися,</w:t>
      </w:r>
      <w:r w:rsidRPr="00064E86">
        <w:rPr>
          <w:rFonts w:eastAsia="Times New Roman" w:cs="Times New Roman"/>
          <w:spacing w:val="3"/>
          <w:szCs w:val="28"/>
        </w:rPr>
        <w:t xml:space="preserve"> </w:t>
      </w:r>
      <w:r w:rsidRPr="00064E86">
        <w:rPr>
          <w:rFonts w:eastAsia="Times New Roman" w:cs="Times New Roman"/>
          <w:szCs w:val="28"/>
        </w:rPr>
        <w:t>развивающее</w:t>
      </w:r>
      <w:r w:rsidRPr="00064E86">
        <w:rPr>
          <w:rFonts w:eastAsia="Times New Roman" w:cs="Times New Roman"/>
          <w:spacing w:val="1"/>
          <w:szCs w:val="28"/>
        </w:rPr>
        <w:t xml:space="preserve"> </w:t>
      </w:r>
      <w:r w:rsidRPr="00064E86">
        <w:rPr>
          <w:rFonts w:eastAsia="Times New Roman" w:cs="Times New Roman"/>
          <w:szCs w:val="28"/>
        </w:rPr>
        <w:t>фантазию</w:t>
      </w:r>
      <w:r w:rsidRPr="00064E86">
        <w:rPr>
          <w:rFonts w:eastAsia="Times New Roman" w:cs="Times New Roman"/>
          <w:spacing w:val="2"/>
          <w:szCs w:val="28"/>
        </w:rPr>
        <w:t xml:space="preserve"> </w:t>
      </w:r>
      <w:r w:rsidRPr="00064E86">
        <w:rPr>
          <w:rFonts w:eastAsia="Times New Roman" w:cs="Times New Roman"/>
          <w:szCs w:val="28"/>
        </w:rPr>
        <w:t>и</w:t>
      </w:r>
      <w:r w:rsidRPr="00064E86">
        <w:rPr>
          <w:rFonts w:eastAsia="Times New Roman" w:cs="Times New Roman"/>
          <w:spacing w:val="2"/>
          <w:szCs w:val="28"/>
        </w:rPr>
        <w:t xml:space="preserve"> </w:t>
      </w:r>
      <w:r w:rsidRPr="00064E86">
        <w:rPr>
          <w:rFonts w:eastAsia="Times New Roman" w:cs="Times New Roman"/>
          <w:szCs w:val="28"/>
        </w:rPr>
        <w:t>творческие способности учащихся, создающее повод для длительного общения педагогов с</w:t>
      </w:r>
      <w:r w:rsidRPr="00064E86">
        <w:rPr>
          <w:rFonts w:eastAsia="Times New Roman" w:cs="Times New Roman"/>
          <w:spacing w:val="1"/>
          <w:szCs w:val="28"/>
        </w:rPr>
        <w:t xml:space="preserve"> </w:t>
      </w:r>
      <w:r w:rsidRPr="00064E86">
        <w:rPr>
          <w:rFonts w:eastAsia="Times New Roman" w:cs="Times New Roman"/>
          <w:szCs w:val="28"/>
        </w:rPr>
        <w:t>детьми;</w:t>
      </w:r>
    </w:p>
    <w:p w14:paraId="08786DB0" w14:textId="77777777" w:rsidR="00A80310" w:rsidRPr="00064E86" w:rsidRDefault="00A80310" w:rsidP="00064E86">
      <w:pPr>
        <w:widowControl w:val="0"/>
        <w:numPr>
          <w:ilvl w:val="0"/>
          <w:numId w:val="31"/>
        </w:numPr>
        <w:tabs>
          <w:tab w:val="left" w:pos="1658"/>
        </w:tabs>
        <w:autoSpaceDE w:val="0"/>
        <w:autoSpaceDN w:val="0"/>
        <w:spacing w:after="0" w:line="360" w:lineRule="auto"/>
        <w:ind w:left="961" w:right="107"/>
        <w:jc w:val="both"/>
        <w:rPr>
          <w:rFonts w:eastAsia="Times New Roman" w:cs="Times New Roman"/>
          <w:szCs w:val="28"/>
        </w:rPr>
      </w:pPr>
      <w:r w:rsidRPr="00064E86">
        <w:rPr>
          <w:rFonts w:eastAsia="Times New Roman" w:cs="Times New Roman"/>
          <w:szCs w:val="28"/>
        </w:rPr>
        <w:t>оформление школы к традиционным мероприятиям (День Знаний, Новый</w:t>
      </w:r>
      <w:r w:rsidRPr="00064E86">
        <w:rPr>
          <w:rFonts w:eastAsia="Times New Roman" w:cs="Times New Roman"/>
          <w:spacing w:val="1"/>
          <w:szCs w:val="28"/>
        </w:rPr>
        <w:t xml:space="preserve"> </w:t>
      </w:r>
      <w:r w:rsidRPr="00064E86">
        <w:rPr>
          <w:rFonts w:eastAsia="Times New Roman" w:cs="Times New Roman"/>
          <w:szCs w:val="28"/>
        </w:rPr>
        <w:t>год, День Победы), лагерь дневного пребывания, мотивационные плакаты, уголок</w:t>
      </w:r>
      <w:r w:rsidRPr="00064E86">
        <w:rPr>
          <w:rFonts w:eastAsia="Times New Roman" w:cs="Times New Roman"/>
          <w:spacing w:val="1"/>
          <w:szCs w:val="28"/>
        </w:rPr>
        <w:t xml:space="preserve"> </w:t>
      </w:r>
      <w:r w:rsidRPr="00064E86">
        <w:rPr>
          <w:rFonts w:eastAsia="Times New Roman" w:cs="Times New Roman"/>
          <w:szCs w:val="28"/>
        </w:rPr>
        <w:t>безопасности;</w:t>
      </w:r>
    </w:p>
    <w:p w14:paraId="0F14AC1E" w14:textId="77777777" w:rsidR="00A80310" w:rsidRPr="00064E86" w:rsidRDefault="00A80310" w:rsidP="00064E86">
      <w:pPr>
        <w:widowControl w:val="0"/>
        <w:numPr>
          <w:ilvl w:val="0"/>
          <w:numId w:val="31"/>
        </w:numPr>
        <w:tabs>
          <w:tab w:val="left" w:pos="1658"/>
        </w:tabs>
        <w:autoSpaceDE w:val="0"/>
        <w:autoSpaceDN w:val="0"/>
        <w:spacing w:after="0" w:line="360" w:lineRule="auto"/>
        <w:ind w:left="961" w:right="106"/>
        <w:jc w:val="both"/>
        <w:rPr>
          <w:rFonts w:eastAsia="Times New Roman" w:cs="Times New Roman"/>
          <w:szCs w:val="28"/>
        </w:rPr>
      </w:pPr>
      <w:r w:rsidRPr="00064E86">
        <w:rPr>
          <w:rFonts w:eastAsia="Times New Roman" w:cs="Times New Roman"/>
          <w:szCs w:val="28"/>
        </w:rPr>
        <w:t>конкурсы дизайнерских идей обучающихся и родителей на создание лучших</w:t>
      </w:r>
      <w:r w:rsidRPr="00064E86">
        <w:rPr>
          <w:rFonts w:eastAsia="Times New Roman" w:cs="Times New Roman"/>
          <w:spacing w:val="-57"/>
          <w:szCs w:val="28"/>
        </w:rPr>
        <w:t xml:space="preserve"> </w:t>
      </w:r>
      <w:r w:rsidRPr="00064E86">
        <w:rPr>
          <w:rFonts w:eastAsia="Times New Roman" w:cs="Times New Roman"/>
          <w:szCs w:val="28"/>
        </w:rPr>
        <w:t>арт-объектов</w:t>
      </w:r>
      <w:r w:rsidRPr="00064E86">
        <w:rPr>
          <w:rFonts w:eastAsia="Times New Roman" w:cs="Times New Roman"/>
          <w:spacing w:val="-1"/>
          <w:szCs w:val="28"/>
        </w:rPr>
        <w:t xml:space="preserve"> </w:t>
      </w:r>
      <w:r w:rsidRPr="00064E86">
        <w:rPr>
          <w:rFonts w:eastAsia="Times New Roman" w:cs="Times New Roman"/>
          <w:szCs w:val="28"/>
        </w:rPr>
        <w:t>для школы;</w:t>
      </w:r>
    </w:p>
    <w:p w14:paraId="271BB0B3" w14:textId="77777777" w:rsidR="00A80310" w:rsidRPr="00064E86" w:rsidRDefault="00A80310" w:rsidP="00064E86">
      <w:pPr>
        <w:widowControl w:val="0"/>
        <w:numPr>
          <w:ilvl w:val="0"/>
          <w:numId w:val="31"/>
        </w:numPr>
        <w:tabs>
          <w:tab w:val="left" w:pos="1658"/>
        </w:tabs>
        <w:autoSpaceDE w:val="0"/>
        <w:autoSpaceDN w:val="0"/>
        <w:spacing w:after="0" w:line="360" w:lineRule="auto"/>
        <w:ind w:left="961" w:right="104"/>
        <w:jc w:val="both"/>
        <w:rPr>
          <w:rFonts w:eastAsia="Times New Roman" w:cs="Times New Roman"/>
          <w:szCs w:val="28"/>
        </w:rPr>
      </w:pPr>
      <w:r w:rsidRPr="00064E86">
        <w:rPr>
          <w:rFonts w:eastAsia="Times New Roman" w:cs="Times New Roman"/>
          <w:szCs w:val="28"/>
        </w:rPr>
        <w:t>размещение на стенах школы регулярно сменяемых экспозиций: творческих</w:t>
      </w:r>
      <w:r w:rsidRPr="00064E86">
        <w:rPr>
          <w:rFonts w:eastAsia="Times New Roman" w:cs="Times New Roman"/>
          <w:spacing w:val="1"/>
          <w:szCs w:val="28"/>
        </w:rPr>
        <w:t xml:space="preserve"> </w:t>
      </w:r>
      <w:r w:rsidRPr="00064E86">
        <w:rPr>
          <w:rFonts w:eastAsia="Times New Roman" w:cs="Times New Roman"/>
          <w:szCs w:val="28"/>
        </w:rPr>
        <w:t>работ учащихся, позволяющих им реализовать свой творческий потенциал, а также</w:t>
      </w:r>
      <w:r w:rsidRPr="00064E86">
        <w:rPr>
          <w:rFonts w:eastAsia="Times New Roman" w:cs="Times New Roman"/>
          <w:spacing w:val="1"/>
          <w:szCs w:val="28"/>
        </w:rPr>
        <w:t xml:space="preserve"> </w:t>
      </w:r>
      <w:r w:rsidRPr="00064E86">
        <w:rPr>
          <w:rFonts w:eastAsia="Times New Roman" w:cs="Times New Roman"/>
          <w:szCs w:val="28"/>
        </w:rPr>
        <w:t>знакомящих их</w:t>
      </w:r>
      <w:r w:rsidRPr="00064E86">
        <w:rPr>
          <w:rFonts w:eastAsia="Times New Roman" w:cs="Times New Roman"/>
          <w:spacing w:val="1"/>
          <w:szCs w:val="28"/>
        </w:rPr>
        <w:t xml:space="preserve"> </w:t>
      </w:r>
      <w:r w:rsidRPr="00064E86">
        <w:rPr>
          <w:rFonts w:eastAsia="Times New Roman" w:cs="Times New Roman"/>
          <w:szCs w:val="28"/>
        </w:rPr>
        <w:t>с работами друг друга; картин определенного художественного</w:t>
      </w:r>
      <w:r w:rsidRPr="00064E86">
        <w:rPr>
          <w:rFonts w:eastAsia="Times New Roman" w:cs="Times New Roman"/>
          <w:spacing w:val="1"/>
          <w:szCs w:val="28"/>
        </w:rPr>
        <w:t xml:space="preserve"> </w:t>
      </w:r>
      <w:r w:rsidRPr="00064E86">
        <w:rPr>
          <w:rFonts w:eastAsia="Times New Roman" w:cs="Times New Roman"/>
          <w:szCs w:val="28"/>
        </w:rPr>
        <w:t>стиля, знакомящего школьников с разнообразием эстетического осмысления мира;</w:t>
      </w:r>
      <w:r w:rsidRPr="00064E86">
        <w:rPr>
          <w:rFonts w:eastAsia="Times New Roman" w:cs="Times New Roman"/>
          <w:spacing w:val="1"/>
          <w:szCs w:val="28"/>
        </w:rPr>
        <w:t xml:space="preserve"> </w:t>
      </w:r>
      <w:r w:rsidRPr="00064E86">
        <w:rPr>
          <w:rFonts w:eastAsia="Times New Roman" w:cs="Times New Roman"/>
          <w:szCs w:val="28"/>
        </w:rPr>
        <w:t>фотоотчетов</w:t>
      </w:r>
      <w:r w:rsidRPr="00064E86">
        <w:rPr>
          <w:rFonts w:eastAsia="Times New Roman" w:cs="Times New Roman"/>
          <w:spacing w:val="1"/>
          <w:szCs w:val="28"/>
        </w:rPr>
        <w:t xml:space="preserve"> </w:t>
      </w:r>
      <w:r w:rsidRPr="00064E86">
        <w:rPr>
          <w:rFonts w:eastAsia="Times New Roman" w:cs="Times New Roman"/>
          <w:szCs w:val="28"/>
        </w:rPr>
        <w:t>об</w:t>
      </w:r>
      <w:r w:rsidRPr="00064E86">
        <w:rPr>
          <w:rFonts w:eastAsia="Times New Roman" w:cs="Times New Roman"/>
          <w:spacing w:val="1"/>
          <w:szCs w:val="28"/>
        </w:rPr>
        <w:t xml:space="preserve"> </w:t>
      </w:r>
      <w:r w:rsidRPr="00064E86">
        <w:rPr>
          <w:rFonts w:eastAsia="Times New Roman" w:cs="Times New Roman"/>
          <w:szCs w:val="28"/>
        </w:rPr>
        <w:t>интересных</w:t>
      </w:r>
      <w:r w:rsidRPr="00064E86">
        <w:rPr>
          <w:rFonts w:eastAsia="Times New Roman" w:cs="Times New Roman"/>
          <w:spacing w:val="1"/>
          <w:szCs w:val="28"/>
        </w:rPr>
        <w:t xml:space="preserve"> </w:t>
      </w:r>
      <w:r w:rsidRPr="00064E86">
        <w:rPr>
          <w:rFonts w:eastAsia="Times New Roman" w:cs="Times New Roman"/>
          <w:szCs w:val="28"/>
        </w:rPr>
        <w:t>событиях,</w:t>
      </w:r>
      <w:r w:rsidRPr="00064E86">
        <w:rPr>
          <w:rFonts w:eastAsia="Times New Roman" w:cs="Times New Roman"/>
          <w:spacing w:val="1"/>
          <w:szCs w:val="28"/>
        </w:rPr>
        <w:t xml:space="preserve"> </w:t>
      </w:r>
      <w:r w:rsidRPr="00064E86">
        <w:rPr>
          <w:rFonts w:eastAsia="Times New Roman" w:cs="Times New Roman"/>
          <w:szCs w:val="28"/>
        </w:rPr>
        <w:t>происходящих</w:t>
      </w:r>
      <w:r w:rsidRPr="00064E86">
        <w:rPr>
          <w:rFonts w:eastAsia="Times New Roman" w:cs="Times New Roman"/>
          <w:spacing w:val="1"/>
          <w:szCs w:val="28"/>
        </w:rPr>
        <w:t xml:space="preserve"> </w:t>
      </w:r>
      <w:r w:rsidRPr="00064E86">
        <w:rPr>
          <w:rFonts w:eastAsia="Times New Roman" w:cs="Times New Roman"/>
          <w:szCs w:val="28"/>
        </w:rPr>
        <w:t>в</w:t>
      </w:r>
      <w:r w:rsidRPr="00064E86">
        <w:rPr>
          <w:rFonts w:eastAsia="Times New Roman" w:cs="Times New Roman"/>
          <w:spacing w:val="1"/>
          <w:szCs w:val="28"/>
        </w:rPr>
        <w:t xml:space="preserve"> </w:t>
      </w:r>
      <w:r w:rsidRPr="00064E86">
        <w:rPr>
          <w:rFonts w:eastAsia="Times New Roman" w:cs="Times New Roman"/>
          <w:szCs w:val="28"/>
        </w:rPr>
        <w:t>школе</w:t>
      </w:r>
      <w:r w:rsidRPr="00064E86">
        <w:rPr>
          <w:rFonts w:eastAsia="Times New Roman" w:cs="Times New Roman"/>
          <w:spacing w:val="1"/>
          <w:szCs w:val="28"/>
        </w:rPr>
        <w:t xml:space="preserve"> </w:t>
      </w:r>
      <w:r w:rsidRPr="00064E86">
        <w:rPr>
          <w:rFonts w:eastAsia="Times New Roman" w:cs="Times New Roman"/>
          <w:szCs w:val="28"/>
        </w:rPr>
        <w:t>(проведенных</w:t>
      </w:r>
      <w:r w:rsidRPr="00064E86">
        <w:rPr>
          <w:rFonts w:eastAsia="Times New Roman" w:cs="Times New Roman"/>
          <w:spacing w:val="1"/>
          <w:szCs w:val="28"/>
        </w:rPr>
        <w:t xml:space="preserve"> </w:t>
      </w:r>
      <w:r w:rsidRPr="00064E86">
        <w:rPr>
          <w:rFonts w:eastAsia="Times New Roman" w:cs="Times New Roman"/>
          <w:szCs w:val="28"/>
        </w:rPr>
        <w:t>ключевых</w:t>
      </w:r>
      <w:r w:rsidRPr="00064E86">
        <w:rPr>
          <w:rFonts w:eastAsia="Times New Roman" w:cs="Times New Roman"/>
          <w:spacing w:val="1"/>
          <w:szCs w:val="28"/>
        </w:rPr>
        <w:t xml:space="preserve"> </w:t>
      </w:r>
      <w:r w:rsidRPr="00064E86">
        <w:rPr>
          <w:rFonts w:eastAsia="Times New Roman" w:cs="Times New Roman"/>
          <w:szCs w:val="28"/>
        </w:rPr>
        <w:t>делах,</w:t>
      </w:r>
      <w:r w:rsidRPr="00064E86">
        <w:rPr>
          <w:rFonts w:eastAsia="Times New Roman" w:cs="Times New Roman"/>
          <w:spacing w:val="1"/>
          <w:szCs w:val="28"/>
        </w:rPr>
        <w:t xml:space="preserve"> </w:t>
      </w:r>
      <w:r w:rsidRPr="00064E86">
        <w:rPr>
          <w:rFonts w:eastAsia="Times New Roman" w:cs="Times New Roman"/>
          <w:szCs w:val="28"/>
        </w:rPr>
        <w:t>интересных</w:t>
      </w:r>
      <w:r w:rsidRPr="00064E86">
        <w:rPr>
          <w:rFonts w:eastAsia="Times New Roman" w:cs="Times New Roman"/>
          <w:spacing w:val="1"/>
          <w:szCs w:val="28"/>
        </w:rPr>
        <w:t xml:space="preserve"> </w:t>
      </w:r>
      <w:r w:rsidRPr="00064E86">
        <w:rPr>
          <w:rFonts w:eastAsia="Times New Roman" w:cs="Times New Roman"/>
          <w:szCs w:val="28"/>
        </w:rPr>
        <w:t>экскурсиях,</w:t>
      </w:r>
      <w:r w:rsidRPr="00064E86">
        <w:rPr>
          <w:rFonts w:eastAsia="Times New Roman" w:cs="Times New Roman"/>
          <w:spacing w:val="1"/>
          <w:szCs w:val="28"/>
        </w:rPr>
        <w:t xml:space="preserve"> </w:t>
      </w:r>
      <w:r w:rsidRPr="00064E86">
        <w:rPr>
          <w:rFonts w:eastAsia="Times New Roman" w:cs="Times New Roman"/>
          <w:szCs w:val="28"/>
        </w:rPr>
        <w:t>походах,</w:t>
      </w:r>
      <w:r w:rsidRPr="00064E86">
        <w:rPr>
          <w:rFonts w:eastAsia="Times New Roman" w:cs="Times New Roman"/>
          <w:spacing w:val="1"/>
          <w:szCs w:val="28"/>
        </w:rPr>
        <w:t xml:space="preserve"> </w:t>
      </w:r>
      <w:r w:rsidRPr="00064E86">
        <w:rPr>
          <w:rFonts w:eastAsia="Times New Roman" w:cs="Times New Roman"/>
          <w:szCs w:val="28"/>
        </w:rPr>
        <w:t>встречах</w:t>
      </w:r>
      <w:r w:rsidRPr="00064E86">
        <w:rPr>
          <w:rFonts w:eastAsia="Times New Roman" w:cs="Times New Roman"/>
          <w:spacing w:val="1"/>
          <w:szCs w:val="28"/>
        </w:rPr>
        <w:t xml:space="preserve"> </w:t>
      </w:r>
      <w:r w:rsidRPr="00064E86">
        <w:rPr>
          <w:rFonts w:eastAsia="Times New Roman" w:cs="Times New Roman"/>
          <w:szCs w:val="28"/>
        </w:rPr>
        <w:t>с</w:t>
      </w:r>
      <w:r w:rsidRPr="00064E86">
        <w:rPr>
          <w:rFonts w:eastAsia="Times New Roman" w:cs="Times New Roman"/>
          <w:spacing w:val="60"/>
          <w:szCs w:val="28"/>
        </w:rPr>
        <w:t xml:space="preserve"> </w:t>
      </w:r>
      <w:r w:rsidRPr="00064E86">
        <w:rPr>
          <w:rFonts w:eastAsia="Times New Roman" w:cs="Times New Roman"/>
          <w:szCs w:val="28"/>
        </w:rPr>
        <w:t>интересными</w:t>
      </w:r>
      <w:r w:rsidRPr="00064E86">
        <w:rPr>
          <w:rFonts w:eastAsia="Times New Roman" w:cs="Times New Roman"/>
          <w:spacing w:val="1"/>
          <w:szCs w:val="28"/>
        </w:rPr>
        <w:t xml:space="preserve"> </w:t>
      </w:r>
      <w:r w:rsidRPr="00064E86">
        <w:rPr>
          <w:rFonts w:eastAsia="Times New Roman" w:cs="Times New Roman"/>
          <w:szCs w:val="28"/>
        </w:rPr>
        <w:t>людьми</w:t>
      </w:r>
      <w:r w:rsidRPr="00064E86">
        <w:rPr>
          <w:rFonts w:eastAsia="Times New Roman" w:cs="Times New Roman"/>
          <w:spacing w:val="-2"/>
          <w:szCs w:val="28"/>
        </w:rPr>
        <w:t xml:space="preserve"> </w:t>
      </w:r>
      <w:r w:rsidRPr="00064E86">
        <w:rPr>
          <w:rFonts w:eastAsia="Times New Roman" w:cs="Times New Roman"/>
          <w:szCs w:val="28"/>
        </w:rPr>
        <w:t>и</w:t>
      </w:r>
      <w:r w:rsidRPr="00064E86">
        <w:rPr>
          <w:rFonts w:eastAsia="Times New Roman" w:cs="Times New Roman"/>
          <w:spacing w:val="-1"/>
          <w:szCs w:val="28"/>
        </w:rPr>
        <w:t xml:space="preserve"> </w:t>
      </w:r>
      <w:r w:rsidRPr="00064E86">
        <w:rPr>
          <w:rFonts w:eastAsia="Times New Roman" w:cs="Times New Roman"/>
          <w:szCs w:val="28"/>
        </w:rPr>
        <w:t>т.</w:t>
      </w:r>
      <w:r w:rsidRPr="00064E86">
        <w:rPr>
          <w:rFonts w:eastAsia="Times New Roman" w:cs="Times New Roman"/>
          <w:spacing w:val="1"/>
          <w:szCs w:val="28"/>
        </w:rPr>
        <w:t xml:space="preserve"> </w:t>
      </w:r>
      <w:r w:rsidRPr="00064E86">
        <w:rPr>
          <w:rFonts w:eastAsia="Times New Roman" w:cs="Times New Roman"/>
          <w:szCs w:val="28"/>
        </w:rPr>
        <w:t>п.);</w:t>
      </w:r>
    </w:p>
    <w:p w14:paraId="6C568689" w14:textId="77777777" w:rsidR="00A80310" w:rsidRPr="00064E86" w:rsidRDefault="00A80310" w:rsidP="00064E86">
      <w:pPr>
        <w:widowControl w:val="0"/>
        <w:numPr>
          <w:ilvl w:val="0"/>
          <w:numId w:val="31"/>
        </w:numPr>
        <w:tabs>
          <w:tab w:val="left" w:pos="1658"/>
        </w:tabs>
        <w:autoSpaceDE w:val="0"/>
        <w:autoSpaceDN w:val="0"/>
        <w:spacing w:after="0" w:line="360" w:lineRule="auto"/>
        <w:ind w:left="961" w:right="104"/>
        <w:jc w:val="both"/>
        <w:rPr>
          <w:rFonts w:eastAsia="Times New Roman" w:cs="Times New Roman"/>
          <w:szCs w:val="28"/>
        </w:rPr>
      </w:pPr>
      <w:r w:rsidRPr="00064E86">
        <w:rPr>
          <w:rFonts w:eastAsia="Times New Roman" w:cs="Times New Roman"/>
          <w:szCs w:val="28"/>
        </w:rPr>
        <w:t>озеленение</w:t>
      </w:r>
      <w:r w:rsidRPr="00064E86">
        <w:rPr>
          <w:rFonts w:eastAsia="Times New Roman" w:cs="Times New Roman"/>
          <w:spacing w:val="-3"/>
          <w:szCs w:val="28"/>
        </w:rPr>
        <w:t xml:space="preserve"> </w:t>
      </w:r>
      <w:r w:rsidRPr="00064E86">
        <w:rPr>
          <w:rFonts w:eastAsia="Times New Roman" w:cs="Times New Roman"/>
          <w:szCs w:val="28"/>
        </w:rPr>
        <w:t>школы</w:t>
      </w:r>
      <w:r w:rsidRPr="00064E86">
        <w:rPr>
          <w:rFonts w:eastAsia="Times New Roman" w:cs="Times New Roman"/>
          <w:spacing w:val="-3"/>
          <w:szCs w:val="28"/>
        </w:rPr>
        <w:t xml:space="preserve"> </w:t>
      </w:r>
      <w:r w:rsidRPr="00064E86">
        <w:rPr>
          <w:rFonts w:eastAsia="Times New Roman" w:cs="Times New Roman"/>
          <w:szCs w:val="28"/>
        </w:rPr>
        <w:t>и</w:t>
      </w:r>
      <w:r w:rsidRPr="00064E86">
        <w:rPr>
          <w:rFonts w:eastAsia="Times New Roman" w:cs="Times New Roman"/>
          <w:spacing w:val="-5"/>
          <w:szCs w:val="28"/>
        </w:rPr>
        <w:t xml:space="preserve"> </w:t>
      </w:r>
      <w:r w:rsidRPr="00064E86">
        <w:rPr>
          <w:rFonts w:eastAsia="Times New Roman" w:cs="Times New Roman"/>
          <w:szCs w:val="28"/>
        </w:rPr>
        <w:t>пришкольной</w:t>
      </w:r>
      <w:r w:rsidRPr="00064E86">
        <w:rPr>
          <w:rFonts w:eastAsia="Times New Roman" w:cs="Times New Roman"/>
          <w:spacing w:val="-5"/>
          <w:szCs w:val="28"/>
        </w:rPr>
        <w:t xml:space="preserve"> </w:t>
      </w:r>
      <w:r w:rsidRPr="00064E86">
        <w:rPr>
          <w:rFonts w:eastAsia="Times New Roman" w:cs="Times New Roman"/>
          <w:szCs w:val="28"/>
        </w:rPr>
        <w:t>территории,</w:t>
      </w:r>
      <w:r w:rsidRPr="00064E86">
        <w:rPr>
          <w:rFonts w:eastAsia="Times New Roman" w:cs="Times New Roman"/>
          <w:spacing w:val="-3"/>
          <w:szCs w:val="28"/>
        </w:rPr>
        <w:t xml:space="preserve"> </w:t>
      </w:r>
      <w:r w:rsidRPr="00064E86">
        <w:rPr>
          <w:rFonts w:eastAsia="Times New Roman" w:cs="Times New Roman"/>
          <w:szCs w:val="28"/>
        </w:rPr>
        <w:t>разбивка</w:t>
      </w:r>
      <w:r w:rsidRPr="00064E86">
        <w:rPr>
          <w:rFonts w:eastAsia="Times New Roman" w:cs="Times New Roman"/>
          <w:spacing w:val="-4"/>
          <w:szCs w:val="28"/>
        </w:rPr>
        <w:t xml:space="preserve"> </w:t>
      </w:r>
      <w:r w:rsidRPr="00064E86">
        <w:rPr>
          <w:rFonts w:eastAsia="Times New Roman" w:cs="Times New Roman"/>
          <w:szCs w:val="28"/>
        </w:rPr>
        <w:t>клумб.</w:t>
      </w:r>
    </w:p>
    <w:p w14:paraId="4E7428DC" w14:textId="77777777" w:rsidR="00A80310" w:rsidRPr="00064E86" w:rsidRDefault="00A80310" w:rsidP="00064E86">
      <w:pPr>
        <w:numPr>
          <w:ilvl w:val="0"/>
          <w:numId w:val="36"/>
        </w:numPr>
        <w:suppressAutoHyphens/>
        <w:spacing w:after="0" w:line="360" w:lineRule="auto"/>
        <w:contextualSpacing/>
        <w:jc w:val="both"/>
        <w:rPr>
          <w:rFonts w:eastAsia="Times New Roman" w:cs="Times New Roman"/>
          <w:b/>
          <w:szCs w:val="28"/>
          <w:lang w:eastAsia="ar-SA"/>
        </w:rPr>
      </w:pPr>
      <w:r w:rsidRPr="00064E86">
        <w:rPr>
          <w:rFonts w:eastAsia="Times New Roman" w:cs="Times New Roman"/>
          <w:b/>
          <w:szCs w:val="28"/>
          <w:lang w:eastAsia="ar-SA"/>
        </w:rPr>
        <w:t>Модуль «Внешкольные мероприятия»</w:t>
      </w:r>
    </w:p>
    <w:p w14:paraId="595059C2" w14:textId="77777777" w:rsidR="00A80310" w:rsidRPr="00064E86" w:rsidRDefault="00A80310" w:rsidP="00064E86">
      <w:pPr>
        <w:spacing w:after="0" w:line="360" w:lineRule="auto"/>
        <w:ind w:firstLine="708"/>
        <w:contextualSpacing/>
        <w:jc w:val="both"/>
        <w:rPr>
          <w:rFonts w:eastAsia="Times New Roman" w:cs="Times New Roman"/>
          <w:szCs w:val="28"/>
          <w:lang w:eastAsia="ru-RU"/>
        </w:rPr>
      </w:pPr>
      <w:r w:rsidRPr="00064E86">
        <w:rPr>
          <w:rFonts w:eastAsia="Times New Roman" w:cs="Times New Roman"/>
          <w:szCs w:val="28"/>
          <w:lang w:eastAsia="ru-RU"/>
        </w:rPr>
        <w:t>Реализация воспитательного потенциала внешкольных мероприятий предусматривает:</w:t>
      </w:r>
    </w:p>
    <w:p w14:paraId="7A905F82" w14:textId="77777777" w:rsidR="00A80310" w:rsidRPr="00064E86" w:rsidRDefault="00A80310" w:rsidP="00064E86">
      <w:pPr>
        <w:tabs>
          <w:tab w:val="left" w:pos="142"/>
          <w:tab w:val="left" w:pos="284"/>
        </w:tabs>
        <w:autoSpaceDE w:val="0"/>
        <w:autoSpaceDN w:val="0"/>
        <w:adjustRightInd w:val="0"/>
        <w:spacing w:after="0" w:line="360" w:lineRule="auto"/>
        <w:jc w:val="both"/>
        <w:rPr>
          <w:rFonts w:eastAsia="Times New Roman" w:cs="Times New Roman"/>
          <w:b/>
          <w:bCs/>
          <w:i/>
          <w:iCs/>
          <w:szCs w:val="28"/>
          <w:u w:val="single"/>
          <w:lang w:eastAsia="ru-RU"/>
        </w:rPr>
      </w:pPr>
      <w:r w:rsidRPr="00064E86">
        <w:rPr>
          <w:rFonts w:eastAsia="Times New Roman" w:cs="Times New Roman"/>
          <w:szCs w:val="28"/>
          <w:lang w:eastAsia="ru-RU"/>
        </w:rPr>
        <w:lastRenderedPageBreak/>
        <w:t>●</w:t>
      </w:r>
      <w:r w:rsidRPr="00064E86">
        <w:rPr>
          <w:rFonts w:eastAsia="Times New Roman" w:cs="Times New Roman"/>
          <w:szCs w:val="28"/>
          <w:lang w:eastAsia="ru-RU"/>
        </w:rPr>
        <w:tab/>
      </w:r>
      <w:r w:rsidRPr="00064E86">
        <w:rPr>
          <w:rFonts w:eastAsia="Times New Roman" w:cs="Times New Roman"/>
          <w:b/>
          <w:szCs w:val="28"/>
          <w:lang w:eastAsia="ru-RU"/>
        </w:rPr>
        <w:t>внешкольные мероприятия,</w:t>
      </w:r>
      <w:r w:rsidRPr="00064E86">
        <w:rPr>
          <w:rFonts w:eastAsia="Times New Roman" w:cs="Times New Roman"/>
          <w:szCs w:val="28"/>
          <w:lang w:eastAsia="ru-RU"/>
        </w:rPr>
        <w:t xml:space="preserve"> в том числе организуемые совместно с социальными партнёрами школы;</w:t>
      </w:r>
    </w:p>
    <w:p w14:paraId="0FACFDFC" w14:textId="77777777" w:rsidR="00A80310" w:rsidRPr="00064E86" w:rsidRDefault="00A80310" w:rsidP="00064E86">
      <w:pPr>
        <w:tabs>
          <w:tab w:val="left" w:pos="142"/>
          <w:tab w:val="left" w:pos="284"/>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w:t>
      </w:r>
      <w:r w:rsidRPr="00064E86">
        <w:rPr>
          <w:rFonts w:eastAsia="Times New Roman" w:cs="Times New Roman"/>
          <w:szCs w:val="28"/>
          <w:lang w:eastAsia="ru-RU"/>
        </w:rPr>
        <w:tab/>
      </w:r>
      <w:r w:rsidRPr="00064E86">
        <w:rPr>
          <w:rFonts w:eastAsia="Times New Roman" w:cs="Times New Roman"/>
          <w:b/>
          <w:szCs w:val="28"/>
          <w:lang w:eastAsia="ru-RU"/>
        </w:rPr>
        <w:t>внешкольные тематические мероприятия</w:t>
      </w:r>
      <w:r w:rsidRPr="00064E86">
        <w:rPr>
          <w:rFonts w:eastAsia="Times New Roman" w:cs="Times New Roman"/>
          <w:szCs w:val="28"/>
          <w:lang w:eastAsia="ru-RU"/>
        </w:rPr>
        <w:t xml:space="preserve"> воспитательной направленности, организуемые педагогами </w:t>
      </w:r>
      <w:r w:rsidRPr="00064E86">
        <w:rPr>
          <w:rFonts w:eastAsia="Times New Roman" w:cs="Times New Roman"/>
          <w:b/>
          <w:szCs w:val="28"/>
          <w:lang w:eastAsia="ru-RU"/>
        </w:rPr>
        <w:t>по изучаемым в школе учебным предметам</w:t>
      </w:r>
      <w:r w:rsidRPr="00064E86">
        <w:rPr>
          <w:rFonts w:eastAsia="Times New Roman" w:cs="Times New Roman"/>
          <w:szCs w:val="28"/>
          <w:lang w:eastAsia="ru-RU"/>
        </w:rPr>
        <w:t>, курсам, модулям;</w:t>
      </w:r>
    </w:p>
    <w:p w14:paraId="7A98547B" w14:textId="77777777" w:rsidR="00A80310" w:rsidRPr="00064E86" w:rsidRDefault="00A80310" w:rsidP="00064E86">
      <w:pPr>
        <w:tabs>
          <w:tab w:val="left" w:pos="284"/>
        </w:tabs>
        <w:adjustRightInd w:val="0"/>
        <w:spacing w:after="0" w:line="360" w:lineRule="auto"/>
        <w:ind w:right="-1"/>
        <w:jc w:val="both"/>
        <w:rPr>
          <w:rFonts w:eastAsia="Times New Roman" w:cs="Times New Roman"/>
          <w:szCs w:val="28"/>
          <w:lang w:eastAsia="ru-RU"/>
        </w:rPr>
      </w:pPr>
      <w:r w:rsidRPr="00064E86">
        <w:rPr>
          <w:rFonts w:eastAsia="Times New Roman" w:cs="Times New Roman"/>
          <w:szCs w:val="28"/>
          <w:lang w:eastAsia="ru-RU"/>
        </w:rPr>
        <w:t>●</w:t>
      </w:r>
      <w:r w:rsidRPr="00064E86">
        <w:rPr>
          <w:rFonts w:eastAsia="Times New Roman" w:cs="Times New Roman"/>
          <w:szCs w:val="28"/>
          <w:lang w:eastAsia="ru-RU"/>
        </w:rPr>
        <w:tab/>
      </w:r>
      <w:r w:rsidRPr="00064E86">
        <w:rPr>
          <w:rFonts w:eastAsia="Times New Roman" w:cs="Times New Roman"/>
          <w:b/>
          <w:szCs w:val="28"/>
          <w:lang w:eastAsia="ru-RU"/>
        </w:rPr>
        <w:t>экскурсии, походы выходного дня</w:t>
      </w:r>
      <w:r w:rsidRPr="00064E86">
        <w:rPr>
          <w:rFonts w:eastAsia="Times New Roman" w:cs="Times New Roman"/>
          <w:szCs w:val="28"/>
          <w:lang w:eastAsia="ru-RU"/>
        </w:rPr>
        <w:t xml:space="preserve">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0EDEBC5" w14:textId="77777777" w:rsidR="00A80310" w:rsidRPr="00064E86" w:rsidRDefault="00A80310" w:rsidP="00064E86">
      <w:pPr>
        <w:tabs>
          <w:tab w:val="left" w:pos="142"/>
          <w:tab w:val="left" w:pos="284"/>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w:t>
      </w:r>
      <w:r w:rsidRPr="00064E86">
        <w:rPr>
          <w:rFonts w:eastAsia="Times New Roman" w:cs="Times New Roman"/>
          <w:szCs w:val="28"/>
          <w:lang w:eastAsia="ru-RU"/>
        </w:rPr>
        <w:tab/>
      </w:r>
      <w:r w:rsidRPr="00064E86">
        <w:rPr>
          <w:rFonts w:eastAsia="Times New Roman" w:cs="Times New Roman"/>
          <w:b/>
          <w:szCs w:val="28"/>
          <w:lang w:eastAsia="ru-RU"/>
        </w:rPr>
        <w:t>литературные, исторические, экологические и другие походы, экскурсии, экспедиции</w:t>
      </w:r>
      <w:r w:rsidRPr="00064E86">
        <w:rPr>
          <w:rFonts w:eastAsia="Times New Roman" w:cs="Times New Roman"/>
          <w:szCs w:val="28"/>
          <w:lang w:eastAsia="ru-RU"/>
        </w:rPr>
        <w:t>,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r w:rsidRPr="00064E86">
        <w:rPr>
          <w:rFonts w:eastAsia="Calibri" w:cs="Times New Roman"/>
          <w:szCs w:val="28"/>
          <w:lang w:eastAsia="ru-RU"/>
        </w:rPr>
        <w:t xml:space="preserve"> </w:t>
      </w:r>
    </w:p>
    <w:p w14:paraId="027AAC6D" w14:textId="77777777" w:rsidR="00A80310" w:rsidRPr="00064E86" w:rsidRDefault="00A80310" w:rsidP="00064E86">
      <w:pPr>
        <w:autoSpaceDE w:val="0"/>
        <w:autoSpaceDN w:val="0"/>
        <w:adjustRightInd w:val="0"/>
        <w:spacing w:after="0" w:line="360" w:lineRule="auto"/>
        <w:ind w:firstLine="708"/>
        <w:jc w:val="both"/>
        <w:rPr>
          <w:rFonts w:eastAsia="Times New Roman" w:cs="Times New Roman"/>
          <w:szCs w:val="28"/>
          <w:lang w:eastAsia="ru-RU"/>
        </w:rPr>
      </w:pPr>
      <w:r w:rsidRPr="00064E86">
        <w:rPr>
          <w:rFonts w:eastAsia="Times New Roman" w:cs="Times New Roman"/>
          <w:szCs w:val="28"/>
          <w:lang w:eastAsia="ru-RU"/>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14:paraId="37358C7E" w14:textId="77777777" w:rsidR="00A80310" w:rsidRPr="00064E86" w:rsidRDefault="00A80310" w:rsidP="00064E86">
      <w:pPr>
        <w:tabs>
          <w:tab w:val="left" w:pos="142"/>
          <w:tab w:val="left" w:pos="284"/>
        </w:tabs>
        <w:spacing w:after="0" w:line="360" w:lineRule="auto"/>
        <w:ind w:firstLine="709"/>
        <w:contextualSpacing/>
        <w:jc w:val="both"/>
        <w:rPr>
          <w:rFonts w:eastAsia="Times New Roman" w:cs="Times New Roman"/>
          <w:szCs w:val="28"/>
          <w:lang w:eastAsia="ru-RU"/>
        </w:rPr>
      </w:pPr>
      <w:r w:rsidRPr="00064E86">
        <w:rPr>
          <w:rFonts w:eastAsia="Times New Roman" w:cs="Times New Roman"/>
          <w:szCs w:val="28"/>
          <w:lang w:eastAsia="ru-RU"/>
        </w:rPr>
        <w:t xml:space="preserve">К реализации модуля активно привлекаются социальные партнеры из числа выпускников школы и родителей (законных представителей) обучающихся. Таким образом, всё социальное окружение – педагоги, обучающиеся, родители (законные представители), социальные партнёры – </w:t>
      </w:r>
      <w:r w:rsidRPr="00064E86">
        <w:rPr>
          <w:rFonts w:eastAsia="Times New Roman" w:cs="Times New Roman"/>
          <w:szCs w:val="28"/>
          <w:lang w:eastAsia="ru-RU"/>
        </w:rPr>
        <w:lastRenderedPageBreak/>
        <w:t>решают общую задачу приобщения детей к культурному наследию малой Родины и воспитанию патриотизма.</w:t>
      </w:r>
    </w:p>
    <w:p w14:paraId="1C5B8EC7" w14:textId="77777777" w:rsidR="00A80310" w:rsidRPr="00064E86" w:rsidRDefault="00A80310" w:rsidP="00064E86">
      <w:pPr>
        <w:numPr>
          <w:ilvl w:val="0"/>
          <w:numId w:val="36"/>
        </w:numPr>
        <w:tabs>
          <w:tab w:val="left" w:pos="851"/>
        </w:tabs>
        <w:suppressAutoHyphens/>
        <w:spacing w:after="0" w:line="360" w:lineRule="auto"/>
        <w:jc w:val="both"/>
        <w:rPr>
          <w:rFonts w:eastAsia="Times New Roman" w:cs="Times New Roman"/>
          <w:b/>
          <w:szCs w:val="28"/>
          <w:lang w:eastAsia="ar-SA"/>
        </w:rPr>
      </w:pPr>
      <w:r w:rsidRPr="00064E86">
        <w:rPr>
          <w:rFonts w:eastAsia="Times New Roman" w:cs="Times New Roman"/>
          <w:b/>
          <w:szCs w:val="28"/>
          <w:lang w:eastAsia="ar-SA"/>
        </w:rPr>
        <w:t>Модуль «Профилактика и безопасность»</w:t>
      </w:r>
    </w:p>
    <w:p w14:paraId="7F8119F8" w14:textId="77777777" w:rsidR="00A80310" w:rsidRPr="00064E86" w:rsidRDefault="00A80310" w:rsidP="00064E86">
      <w:pPr>
        <w:tabs>
          <w:tab w:val="left" w:pos="993"/>
        </w:tabs>
        <w:autoSpaceDE w:val="0"/>
        <w:autoSpaceDN w:val="0"/>
        <w:adjustRightInd w:val="0"/>
        <w:spacing w:after="0" w:line="360" w:lineRule="auto"/>
        <w:ind w:firstLine="709"/>
        <w:jc w:val="both"/>
        <w:rPr>
          <w:rFonts w:eastAsia="Times New Roman" w:cs="Times New Roman"/>
          <w:szCs w:val="28"/>
          <w:lang w:eastAsia="ru-RU"/>
        </w:rPr>
      </w:pPr>
      <w:r w:rsidRPr="00064E86">
        <w:rPr>
          <w:rFonts w:eastAsia="Times New Roman" w:cs="Times New Roman"/>
          <w:szCs w:val="28"/>
          <w:lang w:eastAsia="ru-RU"/>
        </w:rPr>
        <w:t>Задачей данного модуля является организация работы по профилактике безнадзорности и правонарушений несовершеннолетних, суицидального поведения, формирование законопослушного поведения и здорового образа жизни.</w:t>
      </w:r>
    </w:p>
    <w:p w14:paraId="16CE2958" w14:textId="77777777" w:rsidR="00A80310" w:rsidRPr="00064E86" w:rsidRDefault="00A80310" w:rsidP="00064E86">
      <w:pPr>
        <w:tabs>
          <w:tab w:val="left" w:pos="567"/>
          <w:tab w:val="left" w:pos="993"/>
        </w:tabs>
        <w:spacing w:after="0" w:line="360" w:lineRule="auto"/>
        <w:ind w:firstLine="709"/>
        <w:contextualSpacing/>
        <w:jc w:val="both"/>
        <w:rPr>
          <w:rFonts w:eastAsia="Times New Roman" w:cs="Times New Roman"/>
          <w:szCs w:val="28"/>
          <w:lang w:eastAsia="ru-RU"/>
        </w:rPr>
      </w:pPr>
      <w:r w:rsidRPr="00064E86">
        <w:rPr>
          <w:rFonts w:eastAsia="Times New Roman" w:cs="Times New Roman"/>
          <w:b/>
          <w:szCs w:val="28"/>
          <w:lang w:eastAsia="ru-RU"/>
        </w:rPr>
        <w:t>Целью профилактической работы школы</w:t>
      </w:r>
      <w:r w:rsidRPr="00064E86">
        <w:rPr>
          <w:rFonts w:eastAsia="Times New Roman" w:cs="Times New Roman"/>
          <w:szCs w:val="28"/>
          <w:lang w:eastAsia="ru-RU"/>
        </w:rPr>
        <w:t xml:space="preserve"> является создание условий для формирования и поддержки безопасной и комфортной среды, для совершенствования существующей системы профилактики правонарушений несовершеннолетних, для позитивной социализации обучающихся, предотвращения социально-негативных явлений, повышение уровня общей и правовой культуры обучающихся. </w:t>
      </w:r>
    </w:p>
    <w:p w14:paraId="7E14DE2C" w14:textId="77777777" w:rsidR="00A80310" w:rsidRPr="00064E86" w:rsidRDefault="00A80310" w:rsidP="00064E86">
      <w:pPr>
        <w:tabs>
          <w:tab w:val="left" w:pos="567"/>
          <w:tab w:val="left" w:pos="993"/>
        </w:tabs>
        <w:spacing w:after="0" w:line="360" w:lineRule="auto"/>
        <w:ind w:firstLine="709"/>
        <w:contextualSpacing/>
        <w:jc w:val="both"/>
        <w:rPr>
          <w:rFonts w:eastAsia="Times New Roman" w:cs="Times New Roman"/>
          <w:szCs w:val="28"/>
          <w:lang w:eastAsia="ru-RU"/>
        </w:rPr>
      </w:pPr>
      <w:r w:rsidRPr="00064E86">
        <w:rPr>
          <w:rFonts w:eastAsia="Times New Roman" w:cs="Times New Roman"/>
          <w:b/>
          <w:szCs w:val="28"/>
          <w:lang w:eastAsia="ru-RU"/>
        </w:rPr>
        <w:t>Основные задачи деятельности школы</w:t>
      </w:r>
      <w:r w:rsidRPr="00064E86">
        <w:rPr>
          <w:rFonts w:eastAsia="Times New Roman" w:cs="Times New Roman"/>
          <w:szCs w:val="28"/>
          <w:lang w:eastAsia="ru-RU"/>
        </w:rPr>
        <w:t xml:space="preserve"> по профилактике социально-негативных явлений: </w:t>
      </w:r>
    </w:p>
    <w:p w14:paraId="019C2996"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xml:space="preserve">- </w:t>
      </w:r>
      <w:r w:rsidRPr="00064E86">
        <w:rPr>
          <w:rFonts w:eastAsia="Times New Roman" w:cs="Times New Roman"/>
          <w:b/>
          <w:szCs w:val="28"/>
          <w:lang w:eastAsia="ru-RU"/>
        </w:rPr>
        <w:t>обеспечить выполнение закона</w:t>
      </w:r>
      <w:r w:rsidRPr="00064E86">
        <w:rPr>
          <w:rFonts w:eastAsia="Times New Roman" w:cs="Times New Roman"/>
          <w:szCs w:val="28"/>
          <w:lang w:eastAsia="ru-RU"/>
        </w:rPr>
        <w:t xml:space="preserve"> 120-ФЗ «Об основах системы профилактики безнадзорности и правонарушений несовершеннолетних в образовательном учреждении»; </w:t>
      </w:r>
    </w:p>
    <w:p w14:paraId="5EF40CAC"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xml:space="preserve">- </w:t>
      </w:r>
      <w:r w:rsidRPr="00064E86">
        <w:rPr>
          <w:rFonts w:eastAsia="Times New Roman" w:cs="Times New Roman"/>
          <w:b/>
          <w:szCs w:val="28"/>
          <w:lang w:eastAsia="ru-RU"/>
        </w:rPr>
        <w:t>организовать деятельность по своевременному выявлению несовершеннолетних,</w:t>
      </w:r>
      <w:r w:rsidRPr="00064E86">
        <w:rPr>
          <w:rFonts w:eastAsia="Times New Roman" w:cs="Times New Roman"/>
          <w:szCs w:val="28"/>
          <w:lang w:eastAsia="ru-RU"/>
        </w:rPr>
        <w:t xml:space="preserve"> с которыми необходима индивидуальная профилактическая работа в соответствии со ст. 5, 6 вышеуказанного закона; </w:t>
      </w:r>
    </w:p>
    <w:p w14:paraId="539710A1"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w:t>
      </w:r>
      <w:r w:rsidRPr="00064E86">
        <w:rPr>
          <w:rFonts w:eastAsia="Times New Roman" w:cs="Times New Roman"/>
          <w:b/>
          <w:szCs w:val="28"/>
          <w:lang w:eastAsia="ru-RU"/>
        </w:rPr>
        <w:t>проводить работу по предупреждению</w:t>
      </w:r>
      <w:r w:rsidRPr="00064E86">
        <w:rPr>
          <w:rFonts w:eastAsia="Times New Roman" w:cs="Times New Roman"/>
          <w:szCs w:val="28"/>
          <w:lang w:eastAsia="ru-RU"/>
        </w:rPr>
        <w:t xml:space="preserve"> безнадзорности, беспризорности, правонарушений и антиобщественных действий, в том числе экстремистских проявлений, совершенных несовершеннолетними и подростками; </w:t>
      </w:r>
    </w:p>
    <w:p w14:paraId="6565D63D"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xml:space="preserve">- </w:t>
      </w:r>
      <w:r w:rsidRPr="00064E86">
        <w:rPr>
          <w:rFonts w:eastAsia="Times New Roman" w:cs="Times New Roman"/>
          <w:b/>
          <w:szCs w:val="28"/>
          <w:lang w:eastAsia="ru-RU"/>
        </w:rPr>
        <w:t xml:space="preserve">проводить работу по профилактике </w:t>
      </w:r>
      <w:r w:rsidRPr="00064E86">
        <w:rPr>
          <w:rFonts w:eastAsia="Times New Roman" w:cs="Times New Roman"/>
          <w:szCs w:val="28"/>
          <w:lang w:eastAsia="ru-RU"/>
        </w:rPr>
        <w:t xml:space="preserve">аутодеструктивного, суицидального поведения; </w:t>
      </w:r>
    </w:p>
    <w:p w14:paraId="0ED8D5A1"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xml:space="preserve">- </w:t>
      </w:r>
      <w:r w:rsidRPr="00064E86">
        <w:rPr>
          <w:rFonts w:eastAsia="Times New Roman" w:cs="Times New Roman"/>
          <w:b/>
          <w:szCs w:val="28"/>
          <w:lang w:eastAsia="ru-RU"/>
        </w:rPr>
        <w:t>проводить работу по формированию законопослушного поведения</w:t>
      </w:r>
      <w:r w:rsidRPr="00064E86">
        <w:rPr>
          <w:rFonts w:eastAsia="Times New Roman" w:cs="Times New Roman"/>
          <w:szCs w:val="28"/>
          <w:lang w:eastAsia="ru-RU"/>
        </w:rPr>
        <w:t xml:space="preserve"> </w:t>
      </w:r>
      <w:r w:rsidRPr="00064E86">
        <w:rPr>
          <w:rFonts w:eastAsia="Times New Roman" w:cs="Times New Roman"/>
          <w:b/>
          <w:szCs w:val="28"/>
          <w:lang w:eastAsia="ru-RU"/>
        </w:rPr>
        <w:t>и здорового образа жизни:</w:t>
      </w:r>
      <w:r w:rsidRPr="00064E86">
        <w:rPr>
          <w:rFonts w:eastAsia="Times New Roman" w:cs="Times New Roman"/>
          <w:szCs w:val="28"/>
          <w:lang w:eastAsia="ru-RU"/>
        </w:rPr>
        <w:t xml:space="preserve"> профилактика социально-опасных инфекционных заболеваний (ВИЧ-инфекция и др.), профилактика зависимого поведения </w:t>
      </w:r>
      <w:r w:rsidRPr="00064E86">
        <w:rPr>
          <w:rFonts w:eastAsia="Times New Roman" w:cs="Times New Roman"/>
          <w:szCs w:val="28"/>
          <w:lang w:eastAsia="ru-RU"/>
        </w:rPr>
        <w:lastRenderedPageBreak/>
        <w:t>(химической и нехимической зависимости), развитие навыков безопасного поведения в различных жизненных ситуациях (на воде, вблизи железной дороги, общественном транспорте); интернет-безопасность, проведение мероприятий по предупреждению травматизма обучающихся, в том числе детского дорожно-транспортного травматизма;</w:t>
      </w:r>
    </w:p>
    <w:p w14:paraId="2F883172"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xml:space="preserve"> - </w:t>
      </w:r>
      <w:r w:rsidRPr="00064E86">
        <w:rPr>
          <w:rFonts w:eastAsia="Times New Roman" w:cs="Times New Roman"/>
          <w:b/>
          <w:szCs w:val="28"/>
          <w:lang w:eastAsia="ru-RU"/>
        </w:rPr>
        <w:t>обеспечивать защиту прав и законных интересов</w:t>
      </w:r>
      <w:r w:rsidRPr="00064E86">
        <w:rPr>
          <w:rFonts w:eastAsia="Times New Roman" w:cs="Times New Roman"/>
          <w:szCs w:val="28"/>
          <w:lang w:eastAsia="ru-RU"/>
        </w:rPr>
        <w:t xml:space="preserve"> несовершеннолетних, социально - педагогическую реабилитацию обучающихся, находящихся в социально - опасном положении; </w:t>
      </w:r>
    </w:p>
    <w:p w14:paraId="16DD9F7C"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xml:space="preserve">- </w:t>
      </w:r>
      <w:r w:rsidRPr="00064E86">
        <w:rPr>
          <w:rFonts w:eastAsia="Times New Roman" w:cs="Times New Roman"/>
          <w:b/>
          <w:szCs w:val="28"/>
          <w:lang w:eastAsia="ru-RU"/>
        </w:rPr>
        <w:t>выявлять и пресекать случаи вовлечения</w:t>
      </w:r>
      <w:r w:rsidRPr="00064E86">
        <w:rPr>
          <w:rFonts w:eastAsia="Times New Roman" w:cs="Times New Roman"/>
          <w:szCs w:val="28"/>
          <w:lang w:eastAsia="ru-RU"/>
        </w:rPr>
        <w:t xml:space="preserve"> несовершеннолетних в совершение преступлений и антиобщественных действий, безнадзорности и правонарушений несовершеннолетних;</w:t>
      </w:r>
    </w:p>
    <w:p w14:paraId="4F3C0CF2"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xml:space="preserve">- </w:t>
      </w:r>
      <w:r w:rsidRPr="00064E86">
        <w:rPr>
          <w:rFonts w:eastAsia="Times New Roman" w:cs="Times New Roman"/>
          <w:b/>
          <w:szCs w:val="28"/>
          <w:lang w:eastAsia="ru-RU"/>
        </w:rPr>
        <w:t>работа по обеспечению полной занятости обучающихся</w:t>
      </w:r>
      <w:r w:rsidRPr="00064E86">
        <w:rPr>
          <w:rFonts w:eastAsia="Times New Roman" w:cs="Times New Roman"/>
          <w:szCs w:val="28"/>
          <w:lang w:eastAsia="ru-RU"/>
        </w:rPr>
        <w:t xml:space="preserve"> во внеурочное время. </w:t>
      </w:r>
    </w:p>
    <w:p w14:paraId="4DC982E5" w14:textId="77777777" w:rsidR="00A80310" w:rsidRPr="00064E86" w:rsidRDefault="00A80310" w:rsidP="00064E86">
      <w:pPr>
        <w:tabs>
          <w:tab w:val="left" w:pos="851"/>
          <w:tab w:val="left" w:pos="993"/>
        </w:tabs>
        <w:spacing w:after="0" w:line="360" w:lineRule="auto"/>
        <w:ind w:firstLine="709"/>
        <w:jc w:val="both"/>
        <w:rPr>
          <w:rFonts w:eastAsia="Times New Roman" w:cs="Times New Roman"/>
          <w:szCs w:val="28"/>
          <w:lang w:eastAsia="ru-RU"/>
        </w:rPr>
      </w:pPr>
      <w:r w:rsidRPr="00064E86">
        <w:rPr>
          <w:rFonts w:eastAsia="Times New Roman" w:cs="Times New Roman"/>
          <w:b/>
          <w:szCs w:val="28"/>
          <w:lang w:eastAsia="ru-RU"/>
        </w:rPr>
        <w:t>На уровне школы:</w:t>
      </w:r>
      <w:r w:rsidRPr="00064E86">
        <w:rPr>
          <w:rFonts w:eastAsia="Times New Roman" w:cs="Times New Roman"/>
          <w:szCs w:val="28"/>
          <w:lang w:eastAsia="ru-RU"/>
        </w:rPr>
        <w:t xml:space="preserve"> </w:t>
      </w:r>
    </w:p>
    <w:p w14:paraId="46AF6302" w14:textId="77777777" w:rsidR="00A80310" w:rsidRPr="00064E86" w:rsidRDefault="00A80310" w:rsidP="00064E86">
      <w:pPr>
        <w:numPr>
          <w:ilvl w:val="0"/>
          <w:numId w:val="27"/>
        </w:numPr>
        <w:tabs>
          <w:tab w:val="left" w:pos="142"/>
        </w:tabs>
        <w:spacing w:after="0" w:line="360" w:lineRule="auto"/>
        <w:ind w:left="0" w:firstLine="0"/>
        <w:jc w:val="both"/>
        <w:rPr>
          <w:rFonts w:eastAsia="Times New Roman" w:cs="Times New Roman"/>
          <w:szCs w:val="28"/>
          <w:lang w:eastAsia="ar-SA"/>
        </w:rPr>
      </w:pPr>
      <w:r w:rsidRPr="00064E86">
        <w:rPr>
          <w:rFonts w:eastAsia="Times New Roman" w:cs="Times New Roman"/>
          <w:szCs w:val="28"/>
          <w:lang w:eastAsia="ar-SA"/>
        </w:rPr>
        <w:t>организация деятельности педагогического коллектива по созданию в школе</w:t>
      </w:r>
      <w:r w:rsidRPr="00064E86">
        <w:rPr>
          <w:rFonts w:eastAsia="Times New Roman" w:cs="Times New Roman"/>
          <w:i/>
          <w:szCs w:val="28"/>
          <w:lang w:eastAsia="ar-SA"/>
        </w:rPr>
        <w:t xml:space="preserve"> </w:t>
      </w:r>
      <w:r w:rsidRPr="00064E86">
        <w:rPr>
          <w:rFonts w:eastAsia="Times New Roman" w:cs="Times New Roman"/>
          <w:szCs w:val="28"/>
          <w:lang w:eastAsia="ar-SA"/>
        </w:rPr>
        <w:t>эффективной профилактической среды обеспечения безопасности жизнедеятельности как условия успешной воспитательной деятельности;</w:t>
      </w:r>
    </w:p>
    <w:p w14:paraId="51761912" w14:textId="77777777" w:rsidR="00A80310" w:rsidRPr="00064E86" w:rsidRDefault="00A80310" w:rsidP="00064E86">
      <w:pPr>
        <w:widowControl w:val="0"/>
        <w:numPr>
          <w:ilvl w:val="0"/>
          <w:numId w:val="27"/>
        </w:numPr>
        <w:tabs>
          <w:tab w:val="left" w:pos="142"/>
        </w:tabs>
        <w:spacing w:after="0" w:line="360" w:lineRule="auto"/>
        <w:ind w:left="0" w:firstLine="0"/>
        <w:jc w:val="both"/>
        <w:rPr>
          <w:rFonts w:eastAsia="Times New Roman" w:cs="Times New Roman"/>
          <w:szCs w:val="28"/>
          <w:lang w:eastAsia="ru-RU"/>
        </w:rPr>
      </w:pPr>
      <w:r w:rsidRPr="00064E86">
        <w:rPr>
          <w:rFonts w:eastAsia="Times New Roman" w:cs="Times New Roman"/>
          <w:szCs w:val="28"/>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3AAC9D1C" w14:textId="77777777" w:rsidR="00A80310" w:rsidRPr="00064E86" w:rsidRDefault="00A80310" w:rsidP="00064E86">
      <w:pPr>
        <w:widowControl w:val="0"/>
        <w:numPr>
          <w:ilvl w:val="0"/>
          <w:numId w:val="27"/>
        </w:numPr>
        <w:tabs>
          <w:tab w:val="left" w:pos="142"/>
          <w:tab w:val="left" w:pos="284"/>
        </w:tabs>
        <w:spacing w:after="0" w:line="360" w:lineRule="auto"/>
        <w:ind w:left="0" w:firstLine="0"/>
        <w:jc w:val="both"/>
        <w:rPr>
          <w:rFonts w:eastAsia="Times New Roman" w:cs="Times New Roman"/>
          <w:szCs w:val="28"/>
          <w:lang w:eastAsia="ru-RU"/>
        </w:rPr>
      </w:pPr>
      <w:r w:rsidRPr="00064E86">
        <w:rPr>
          <w:rFonts w:eastAsia="Times New Roman" w:cs="Times New Roman"/>
          <w:szCs w:val="28"/>
          <w:lang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0B13FF49" w14:textId="77777777" w:rsidR="00A80310" w:rsidRPr="00064E86" w:rsidRDefault="00A80310" w:rsidP="00064E86">
      <w:pPr>
        <w:widowControl w:val="0"/>
        <w:numPr>
          <w:ilvl w:val="0"/>
          <w:numId w:val="27"/>
        </w:numPr>
        <w:tabs>
          <w:tab w:val="left" w:pos="142"/>
          <w:tab w:val="left" w:pos="1134"/>
        </w:tabs>
        <w:spacing w:after="0" w:line="360" w:lineRule="auto"/>
        <w:ind w:left="0" w:firstLine="0"/>
        <w:jc w:val="both"/>
        <w:rPr>
          <w:rFonts w:eastAsia="Times New Roman" w:cs="Times New Roman"/>
          <w:szCs w:val="28"/>
          <w:lang w:eastAsia="ru-RU"/>
        </w:rPr>
      </w:pPr>
      <w:r w:rsidRPr="00064E86">
        <w:rPr>
          <w:rFonts w:eastAsia="Times New Roman" w:cs="Times New Roman"/>
          <w:szCs w:val="28"/>
          <w:lang w:eastAsia="ru-RU"/>
        </w:rPr>
        <w:t>разработка и реализация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9354B45" w14:textId="77777777" w:rsidR="00A80310" w:rsidRPr="00064E86" w:rsidRDefault="00A80310" w:rsidP="00064E86">
      <w:pPr>
        <w:widowControl w:val="0"/>
        <w:numPr>
          <w:ilvl w:val="0"/>
          <w:numId w:val="27"/>
        </w:numPr>
        <w:tabs>
          <w:tab w:val="left" w:pos="142"/>
          <w:tab w:val="left" w:pos="1134"/>
        </w:tabs>
        <w:spacing w:after="0" w:line="360" w:lineRule="auto"/>
        <w:ind w:left="0" w:firstLine="0"/>
        <w:jc w:val="both"/>
        <w:rPr>
          <w:rFonts w:eastAsia="Times New Roman" w:cs="Times New Roman"/>
          <w:szCs w:val="28"/>
          <w:lang w:eastAsia="ru-RU"/>
        </w:rPr>
      </w:pPr>
      <w:r w:rsidRPr="00064E86">
        <w:rPr>
          <w:rFonts w:eastAsia="Times New Roman" w:cs="Times New Roman"/>
          <w:szCs w:val="28"/>
          <w:lang w:eastAsia="ru-RU"/>
        </w:rPr>
        <w:t xml:space="preserve">вовлечение обучающихся в воспитательную деятельность, проекты, </w:t>
      </w:r>
      <w:r w:rsidRPr="00064E86">
        <w:rPr>
          <w:rFonts w:eastAsia="Times New Roman" w:cs="Times New Roman"/>
          <w:szCs w:val="28"/>
          <w:lang w:eastAsia="ru-RU"/>
        </w:rPr>
        <w:lastRenderedPageBreak/>
        <w:t>программы профилактической направленности социальных и природных рисков в школе</w:t>
      </w:r>
      <w:r w:rsidRPr="00064E86">
        <w:rPr>
          <w:rFonts w:eastAsia="Times New Roman" w:cs="Times New Roman"/>
          <w:i/>
          <w:szCs w:val="28"/>
          <w:lang w:eastAsia="ru-RU"/>
        </w:rPr>
        <w:t xml:space="preserve"> </w:t>
      </w:r>
      <w:r w:rsidRPr="00064E86">
        <w:rPr>
          <w:rFonts w:eastAsia="Times New Roman" w:cs="Times New Roman"/>
          <w:szCs w:val="28"/>
          <w:lang w:eastAsia="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объединения;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2C954EF0" w14:textId="77777777" w:rsidR="00A80310" w:rsidRPr="00064E86" w:rsidRDefault="00A80310" w:rsidP="00064E86">
      <w:pPr>
        <w:widowControl w:val="0"/>
        <w:numPr>
          <w:ilvl w:val="0"/>
          <w:numId w:val="27"/>
        </w:numPr>
        <w:tabs>
          <w:tab w:val="left" w:pos="142"/>
          <w:tab w:val="left" w:pos="1134"/>
        </w:tabs>
        <w:spacing w:after="0" w:line="360" w:lineRule="auto"/>
        <w:ind w:left="0" w:firstLine="0"/>
        <w:jc w:val="both"/>
        <w:rPr>
          <w:rFonts w:eastAsia="Times New Roman" w:cs="Times New Roman"/>
          <w:szCs w:val="28"/>
          <w:lang w:eastAsia="ru-RU"/>
        </w:rPr>
      </w:pPr>
      <w:r w:rsidRPr="00064E86">
        <w:rPr>
          <w:rFonts w:eastAsia="Times New Roman" w:cs="Times New Roman"/>
          <w:szCs w:val="28"/>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70221DA" w14:textId="77777777" w:rsidR="00A80310" w:rsidRPr="00064E86" w:rsidRDefault="00A80310" w:rsidP="00064E86">
      <w:pPr>
        <w:widowControl w:val="0"/>
        <w:numPr>
          <w:ilvl w:val="0"/>
          <w:numId w:val="27"/>
        </w:numPr>
        <w:tabs>
          <w:tab w:val="left" w:pos="142"/>
          <w:tab w:val="left" w:pos="1134"/>
        </w:tabs>
        <w:spacing w:after="0" w:line="360" w:lineRule="auto"/>
        <w:ind w:left="0" w:firstLine="0"/>
        <w:jc w:val="both"/>
        <w:rPr>
          <w:rFonts w:eastAsia="Times New Roman" w:cs="Times New Roman"/>
          <w:szCs w:val="28"/>
          <w:lang w:eastAsia="ru-RU"/>
        </w:rPr>
      </w:pPr>
      <w:r w:rsidRPr="00064E86">
        <w:rPr>
          <w:rFonts w:eastAsia="Times New Roman" w:cs="Times New Roman"/>
          <w:szCs w:val="28"/>
          <w:lang w:eastAsia="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27D9B224" w14:textId="77777777" w:rsidR="00A80310" w:rsidRPr="00064E86" w:rsidRDefault="00A80310" w:rsidP="00064E86">
      <w:pPr>
        <w:widowControl w:val="0"/>
        <w:numPr>
          <w:ilvl w:val="0"/>
          <w:numId w:val="27"/>
        </w:numPr>
        <w:tabs>
          <w:tab w:val="left" w:pos="142"/>
          <w:tab w:val="left" w:pos="1134"/>
        </w:tabs>
        <w:spacing w:after="0" w:line="360" w:lineRule="auto"/>
        <w:ind w:left="0" w:firstLine="0"/>
        <w:jc w:val="both"/>
        <w:rPr>
          <w:rFonts w:eastAsia="Times New Roman" w:cs="Times New Roman"/>
          <w:szCs w:val="28"/>
          <w:lang w:eastAsia="ru-RU"/>
        </w:rPr>
      </w:pPr>
      <w:r w:rsidRPr="00064E86">
        <w:rPr>
          <w:rFonts w:eastAsia="Times New Roman" w:cs="Times New Roman"/>
          <w:szCs w:val="28"/>
          <w:lang w:eastAsia="ru-RU"/>
        </w:rPr>
        <w:t>предупреждение, профилактику и целенаправленную деятельность в случаях появления, расширения, влияния в школе</w:t>
      </w:r>
      <w:r w:rsidRPr="00064E86">
        <w:rPr>
          <w:rFonts w:eastAsia="Times New Roman" w:cs="Times New Roman"/>
          <w:i/>
          <w:szCs w:val="28"/>
          <w:lang w:eastAsia="ru-RU"/>
        </w:rPr>
        <w:t xml:space="preserve"> </w:t>
      </w:r>
      <w:r w:rsidRPr="00064E86">
        <w:rPr>
          <w:rFonts w:eastAsia="Times New Roman" w:cs="Times New Roman"/>
          <w:szCs w:val="28"/>
          <w:lang w:eastAsia="ru-RU"/>
        </w:rPr>
        <w:t xml:space="preserve">маргинальных групп обучающихся (оставивших обучение, криминальной направленности, с агрессивным поведением и др.); </w:t>
      </w:r>
    </w:p>
    <w:p w14:paraId="6593D1FD" w14:textId="77777777" w:rsidR="00A80310" w:rsidRPr="00064E86" w:rsidRDefault="00A80310" w:rsidP="00064E86">
      <w:pPr>
        <w:widowControl w:val="0"/>
        <w:numPr>
          <w:ilvl w:val="0"/>
          <w:numId w:val="27"/>
        </w:numPr>
        <w:tabs>
          <w:tab w:val="left" w:pos="142"/>
          <w:tab w:val="left" w:pos="1134"/>
        </w:tabs>
        <w:spacing w:after="0" w:line="360" w:lineRule="auto"/>
        <w:ind w:left="0" w:firstLine="0"/>
        <w:jc w:val="both"/>
        <w:rPr>
          <w:rFonts w:eastAsia="Times New Roman" w:cs="Times New Roman"/>
          <w:szCs w:val="28"/>
          <w:lang w:eastAsia="ru-RU"/>
        </w:rPr>
      </w:pPr>
      <w:r w:rsidRPr="00064E86">
        <w:rPr>
          <w:rFonts w:eastAsia="Times New Roman" w:cs="Times New Roman"/>
          <w:szCs w:val="28"/>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72EBB89D"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-беседы, дискуссии, диспуты в рамках программ учебных предметов, программ внеурочной деятельности;</w:t>
      </w:r>
    </w:p>
    <w:p w14:paraId="581659D7"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организация работы спортивных секций;</w:t>
      </w:r>
    </w:p>
    <w:p w14:paraId="6C818237"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организация работы Совета профилактики;</w:t>
      </w:r>
    </w:p>
    <w:p w14:paraId="3F6D7483"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организация работы школьной службы примирения;</w:t>
      </w:r>
    </w:p>
    <w:p w14:paraId="651B9B15" w14:textId="77777777" w:rsidR="00A80310" w:rsidRPr="00064E86" w:rsidRDefault="00A80310" w:rsidP="00064E86">
      <w:pPr>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lastRenderedPageBreak/>
        <w:t>- психолого-педагогическое консультирование родителей (законных представителей), учителей-предметников с целью выработки единых подходов к воспитанию и обучению подростков.</w:t>
      </w:r>
    </w:p>
    <w:p w14:paraId="6F195822" w14:textId="77777777" w:rsidR="00A80310" w:rsidRPr="00064E86" w:rsidRDefault="00A80310" w:rsidP="00064E86">
      <w:pPr>
        <w:widowControl w:val="0"/>
        <w:tabs>
          <w:tab w:val="left" w:pos="993"/>
        </w:tabs>
        <w:spacing w:after="0" w:line="360" w:lineRule="auto"/>
        <w:ind w:firstLine="709"/>
        <w:contextualSpacing/>
        <w:jc w:val="both"/>
        <w:rPr>
          <w:rFonts w:eastAsia="Times New Roman" w:cs="Times New Roman"/>
          <w:b/>
          <w:szCs w:val="28"/>
          <w:lang w:eastAsia="ru-RU"/>
        </w:rPr>
      </w:pPr>
      <w:r w:rsidRPr="00064E86">
        <w:rPr>
          <w:rFonts w:eastAsia="Times New Roman" w:cs="Times New Roman"/>
          <w:b/>
          <w:szCs w:val="28"/>
          <w:lang w:eastAsia="ru-RU"/>
        </w:rPr>
        <w:t>На уровне класса:</w:t>
      </w:r>
    </w:p>
    <w:p w14:paraId="3A56F295" w14:textId="77777777" w:rsidR="00A80310" w:rsidRPr="00064E86" w:rsidRDefault="00A80310" w:rsidP="00064E86">
      <w:pPr>
        <w:widowControl w:val="0"/>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проведение правовых игр;</w:t>
      </w:r>
    </w:p>
    <w:p w14:paraId="34A51D10" w14:textId="77777777" w:rsidR="00A80310" w:rsidRPr="00064E86" w:rsidRDefault="00A80310" w:rsidP="00064E86">
      <w:pPr>
        <w:widowControl w:val="0"/>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организация работы киноклуба с дискуссионными формами работы;</w:t>
      </w:r>
    </w:p>
    <w:p w14:paraId="3D58CDF9" w14:textId="77777777" w:rsidR="00A80310" w:rsidRPr="00064E86" w:rsidRDefault="00A80310" w:rsidP="00064E86">
      <w:pPr>
        <w:widowControl w:val="0"/>
        <w:tabs>
          <w:tab w:val="left" w:pos="842"/>
        </w:tabs>
        <w:spacing w:after="0" w:line="360" w:lineRule="auto"/>
        <w:jc w:val="both"/>
        <w:rPr>
          <w:rFonts w:eastAsia="Times New Roman" w:cs="Times New Roman"/>
          <w:szCs w:val="28"/>
          <w:lang w:eastAsia="ru-RU"/>
        </w:rPr>
      </w:pPr>
      <w:r w:rsidRPr="00064E86">
        <w:rPr>
          <w:rFonts w:eastAsia="Times New Roman" w:cs="Times New Roman"/>
          <w:szCs w:val="28"/>
          <w:lang w:eastAsia="ru-RU"/>
        </w:rPr>
        <w:t>- тематические классные часы, тренинги, дискуссии;</w:t>
      </w:r>
    </w:p>
    <w:p w14:paraId="12E29729" w14:textId="77777777" w:rsidR="00A80310" w:rsidRPr="00064E86" w:rsidRDefault="00A80310" w:rsidP="00064E86">
      <w:pPr>
        <w:widowControl w:val="0"/>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выявление несовершеннолетних и подростков с проблемами в развитии, обучении и адаптации, в социально опасном положении (диагностика психологическая, педагогическая, социально-педагогическая);</w:t>
      </w:r>
    </w:p>
    <w:p w14:paraId="19CDC13C" w14:textId="77777777" w:rsidR="00A80310" w:rsidRPr="00064E86" w:rsidRDefault="00A80310" w:rsidP="00064E86">
      <w:pPr>
        <w:widowControl w:val="0"/>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привлечение родителей (законных представителей) к проведению внеклассных мероприятий;</w:t>
      </w:r>
    </w:p>
    <w:p w14:paraId="057ADD43" w14:textId="77777777" w:rsidR="00A80310" w:rsidRPr="00064E86" w:rsidRDefault="00A80310" w:rsidP="00064E86">
      <w:pPr>
        <w:widowControl w:val="0"/>
        <w:tabs>
          <w:tab w:val="left" w:pos="993"/>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 привлечение родителей (законных представителей) к осуществлению правопорядка во время проведения культурно-массовых мероприятий;</w:t>
      </w:r>
    </w:p>
    <w:p w14:paraId="55870B3C" w14:textId="77777777" w:rsidR="00A80310" w:rsidRPr="00064E86" w:rsidRDefault="00A80310" w:rsidP="00064E86">
      <w:pPr>
        <w:widowControl w:val="0"/>
        <w:tabs>
          <w:tab w:val="left" w:pos="842"/>
          <w:tab w:val="left" w:pos="4561"/>
          <w:tab w:val="left" w:pos="7279"/>
          <w:tab w:val="left" w:pos="9150"/>
        </w:tabs>
        <w:spacing w:after="0" w:line="360" w:lineRule="auto"/>
        <w:ind w:right="124"/>
        <w:jc w:val="both"/>
        <w:rPr>
          <w:rFonts w:eastAsia="Times New Roman" w:cs="Times New Roman"/>
          <w:szCs w:val="28"/>
          <w:lang w:eastAsia="ru-RU"/>
        </w:rPr>
      </w:pPr>
      <w:r w:rsidRPr="00064E86">
        <w:rPr>
          <w:rFonts w:eastAsia="Times New Roman" w:cs="Times New Roman"/>
          <w:szCs w:val="28"/>
          <w:lang w:eastAsia="ru-RU"/>
        </w:rPr>
        <w:t>-психолого-педагогическое консультирование родителей (законных представителей), учителей-</w:t>
      </w:r>
      <w:r w:rsidRPr="00064E86">
        <w:rPr>
          <w:rFonts w:eastAsia="Times New Roman" w:cs="Times New Roman"/>
          <w:spacing w:val="-67"/>
          <w:szCs w:val="28"/>
          <w:lang w:eastAsia="ru-RU"/>
        </w:rPr>
        <w:t xml:space="preserve"> </w:t>
      </w:r>
      <w:r w:rsidRPr="00064E86">
        <w:rPr>
          <w:rFonts w:eastAsia="Times New Roman" w:cs="Times New Roman"/>
          <w:szCs w:val="28"/>
          <w:lang w:eastAsia="ru-RU"/>
        </w:rPr>
        <w:t>предметников</w:t>
      </w:r>
      <w:r w:rsidRPr="00064E86">
        <w:rPr>
          <w:rFonts w:eastAsia="Times New Roman" w:cs="Times New Roman"/>
          <w:spacing w:val="-9"/>
          <w:szCs w:val="28"/>
          <w:lang w:eastAsia="ru-RU"/>
        </w:rPr>
        <w:t xml:space="preserve"> </w:t>
      </w:r>
      <w:r w:rsidRPr="00064E86">
        <w:rPr>
          <w:rFonts w:eastAsia="Times New Roman" w:cs="Times New Roman"/>
          <w:szCs w:val="28"/>
          <w:lang w:eastAsia="ru-RU"/>
        </w:rPr>
        <w:t>с</w:t>
      </w:r>
      <w:r w:rsidRPr="00064E86">
        <w:rPr>
          <w:rFonts w:eastAsia="Times New Roman" w:cs="Times New Roman"/>
          <w:spacing w:val="-6"/>
          <w:szCs w:val="28"/>
          <w:lang w:eastAsia="ru-RU"/>
        </w:rPr>
        <w:t xml:space="preserve"> </w:t>
      </w:r>
      <w:r w:rsidRPr="00064E86">
        <w:rPr>
          <w:rFonts w:eastAsia="Times New Roman" w:cs="Times New Roman"/>
          <w:szCs w:val="28"/>
          <w:lang w:eastAsia="ru-RU"/>
        </w:rPr>
        <w:t>целью</w:t>
      </w:r>
      <w:r w:rsidRPr="00064E86">
        <w:rPr>
          <w:rFonts w:eastAsia="Times New Roman" w:cs="Times New Roman"/>
          <w:spacing w:val="-7"/>
          <w:szCs w:val="28"/>
          <w:lang w:eastAsia="ru-RU"/>
        </w:rPr>
        <w:t xml:space="preserve"> </w:t>
      </w:r>
      <w:r w:rsidRPr="00064E86">
        <w:rPr>
          <w:rFonts w:eastAsia="Times New Roman" w:cs="Times New Roman"/>
          <w:szCs w:val="28"/>
          <w:lang w:eastAsia="ru-RU"/>
        </w:rPr>
        <w:t>выработки</w:t>
      </w:r>
      <w:r w:rsidRPr="00064E86">
        <w:rPr>
          <w:rFonts w:eastAsia="Times New Roman" w:cs="Times New Roman"/>
          <w:spacing w:val="-7"/>
          <w:szCs w:val="28"/>
          <w:lang w:eastAsia="ru-RU"/>
        </w:rPr>
        <w:t xml:space="preserve"> </w:t>
      </w:r>
      <w:r w:rsidRPr="00064E86">
        <w:rPr>
          <w:rFonts w:eastAsia="Times New Roman" w:cs="Times New Roman"/>
          <w:szCs w:val="28"/>
          <w:lang w:eastAsia="ru-RU"/>
        </w:rPr>
        <w:t>подходов</w:t>
      </w:r>
      <w:r w:rsidRPr="00064E86">
        <w:rPr>
          <w:rFonts w:eastAsia="Times New Roman" w:cs="Times New Roman"/>
          <w:spacing w:val="-8"/>
          <w:szCs w:val="28"/>
          <w:lang w:eastAsia="ru-RU"/>
        </w:rPr>
        <w:t xml:space="preserve"> </w:t>
      </w:r>
      <w:r w:rsidRPr="00064E86">
        <w:rPr>
          <w:rFonts w:eastAsia="Times New Roman" w:cs="Times New Roman"/>
          <w:szCs w:val="28"/>
          <w:lang w:eastAsia="ru-RU"/>
        </w:rPr>
        <w:t>к</w:t>
      </w:r>
      <w:r w:rsidRPr="00064E86">
        <w:rPr>
          <w:rFonts w:eastAsia="Times New Roman" w:cs="Times New Roman"/>
          <w:spacing w:val="-6"/>
          <w:szCs w:val="28"/>
          <w:lang w:eastAsia="ru-RU"/>
        </w:rPr>
        <w:t xml:space="preserve"> </w:t>
      </w:r>
      <w:r w:rsidRPr="00064E86">
        <w:rPr>
          <w:rFonts w:eastAsia="Times New Roman" w:cs="Times New Roman"/>
          <w:szCs w:val="28"/>
          <w:lang w:eastAsia="ru-RU"/>
        </w:rPr>
        <w:t>воспитанию</w:t>
      </w:r>
      <w:r w:rsidRPr="00064E86">
        <w:rPr>
          <w:rFonts w:eastAsia="Times New Roman" w:cs="Times New Roman"/>
          <w:spacing w:val="-8"/>
          <w:szCs w:val="28"/>
          <w:lang w:eastAsia="ru-RU"/>
        </w:rPr>
        <w:t xml:space="preserve"> </w:t>
      </w:r>
      <w:r w:rsidRPr="00064E86">
        <w:rPr>
          <w:rFonts w:eastAsia="Times New Roman" w:cs="Times New Roman"/>
          <w:szCs w:val="28"/>
          <w:lang w:eastAsia="ru-RU"/>
        </w:rPr>
        <w:t>и</w:t>
      </w:r>
      <w:r w:rsidRPr="00064E86">
        <w:rPr>
          <w:rFonts w:eastAsia="Times New Roman" w:cs="Times New Roman"/>
          <w:spacing w:val="-9"/>
          <w:szCs w:val="28"/>
          <w:lang w:eastAsia="ru-RU"/>
        </w:rPr>
        <w:t xml:space="preserve"> </w:t>
      </w:r>
      <w:r w:rsidRPr="00064E86">
        <w:rPr>
          <w:rFonts w:eastAsia="Times New Roman" w:cs="Times New Roman"/>
          <w:szCs w:val="28"/>
          <w:lang w:eastAsia="ru-RU"/>
        </w:rPr>
        <w:t>обучению</w:t>
      </w:r>
      <w:r w:rsidRPr="00064E86">
        <w:rPr>
          <w:rFonts w:eastAsia="Times New Roman" w:cs="Times New Roman"/>
          <w:spacing w:val="-7"/>
          <w:szCs w:val="28"/>
          <w:lang w:eastAsia="ru-RU"/>
        </w:rPr>
        <w:t xml:space="preserve"> </w:t>
      </w:r>
      <w:r w:rsidRPr="00064E86">
        <w:rPr>
          <w:rFonts w:eastAsia="Times New Roman" w:cs="Times New Roman"/>
          <w:szCs w:val="28"/>
          <w:lang w:eastAsia="ru-RU"/>
        </w:rPr>
        <w:t>подростков.</w:t>
      </w:r>
    </w:p>
    <w:p w14:paraId="38C6E9F8" w14:textId="77777777" w:rsidR="00A80310" w:rsidRPr="00064E86" w:rsidRDefault="00A80310" w:rsidP="00064E86">
      <w:pPr>
        <w:widowControl w:val="0"/>
        <w:tabs>
          <w:tab w:val="left" w:pos="841"/>
          <w:tab w:val="left" w:pos="842"/>
        </w:tabs>
        <w:spacing w:after="0" w:line="360" w:lineRule="auto"/>
        <w:ind w:firstLine="709"/>
        <w:jc w:val="both"/>
        <w:rPr>
          <w:rFonts w:eastAsia="Times New Roman" w:cs="Times New Roman"/>
          <w:b/>
          <w:szCs w:val="28"/>
          <w:lang w:eastAsia="ru-RU"/>
        </w:rPr>
      </w:pPr>
      <w:r w:rsidRPr="00064E86">
        <w:rPr>
          <w:rFonts w:eastAsia="Times New Roman" w:cs="Times New Roman"/>
          <w:b/>
          <w:szCs w:val="28"/>
          <w:lang w:eastAsia="ru-RU"/>
        </w:rPr>
        <w:t>На индивидуальном уровне</w:t>
      </w:r>
    </w:p>
    <w:p w14:paraId="420A9B85" w14:textId="77777777" w:rsidR="00A80310" w:rsidRPr="00064E86" w:rsidRDefault="00A80310" w:rsidP="00064E86">
      <w:pPr>
        <w:widowControl w:val="0"/>
        <w:tabs>
          <w:tab w:val="left" w:pos="841"/>
          <w:tab w:val="left" w:pos="842"/>
        </w:tabs>
        <w:spacing w:after="0" w:line="360" w:lineRule="auto"/>
        <w:jc w:val="both"/>
        <w:rPr>
          <w:rFonts w:eastAsia="Times New Roman" w:cs="Times New Roman"/>
          <w:szCs w:val="28"/>
          <w:lang w:eastAsia="ru-RU"/>
        </w:rPr>
      </w:pPr>
      <w:r w:rsidRPr="00064E86">
        <w:rPr>
          <w:rFonts w:eastAsia="Times New Roman" w:cs="Times New Roman"/>
          <w:szCs w:val="28"/>
          <w:lang w:eastAsia="ru-RU"/>
        </w:rPr>
        <w:t>-индивидуальные</w:t>
      </w:r>
      <w:r w:rsidRPr="00064E86">
        <w:rPr>
          <w:rFonts w:eastAsia="Times New Roman" w:cs="Times New Roman"/>
          <w:spacing w:val="-15"/>
          <w:szCs w:val="28"/>
          <w:lang w:eastAsia="ru-RU"/>
        </w:rPr>
        <w:t xml:space="preserve"> </w:t>
      </w:r>
      <w:r w:rsidRPr="00064E86">
        <w:rPr>
          <w:rFonts w:eastAsia="Times New Roman" w:cs="Times New Roman"/>
          <w:szCs w:val="28"/>
          <w:lang w:eastAsia="ru-RU"/>
        </w:rPr>
        <w:t>консультации</w:t>
      </w:r>
      <w:r w:rsidRPr="00064E86">
        <w:rPr>
          <w:rFonts w:eastAsia="Times New Roman" w:cs="Times New Roman"/>
          <w:spacing w:val="-14"/>
          <w:szCs w:val="28"/>
          <w:lang w:eastAsia="ru-RU"/>
        </w:rPr>
        <w:t xml:space="preserve"> </w:t>
      </w:r>
      <w:r w:rsidRPr="00064E86">
        <w:rPr>
          <w:rFonts w:eastAsia="Times New Roman" w:cs="Times New Roman"/>
          <w:szCs w:val="28"/>
          <w:lang w:eastAsia="ru-RU"/>
        </w:rPr>
        <w:t>психолога</w:t>
      </w:r>
      <w:r w:rsidRPr="00064E86">
        <w:rPr>
          <w:rFonts w:eastAsia="Times New Roman" w:cs="Times New Roman"/>
          <w:spacing w:val="-15"/>
          <w:szCs w:val="28"/>
          <w:lang w:eastAsia="ru-RU"/>
        </w:rPr>
        <w:t xml:space="preserve"> </w:t>
      </w:r>
      <w:r w:rsidRPr="00064E86">
        <w:rPr>
          <w:rFonts w:eastAsia="Times New Roman" w:cs="Times New Roman"/>
          <w:szCs w:val="28"/>
          <w:lang w:eastAsia="ru-RU"/>
        </w:rPr>
        <w:t>по</w:t>
      </w:r>
      <w:r w:rsidRPr="00064E86">
        <w:rPr>
          <w:rFonts w:eastAsia="Times New Roman" w:cs="Times New Roman"/>
          <w:spacing w:val="-16"/>
          <w:szCs w:val="28"/>
          <w:lang w:eastAsia="ru-RU"/>
        </w:rPr>
        <w:t xml:space="preserve"> </w:t>
      </w:r>
      <w:r w:rsidRPr="00064E86">
        <w:rPr>
          <w:rFonts w:eastAsia="Times New Roman" w:cs="Times New Roman"/>
          <w:szCs w:val="28"/>
          <w:lang w:eastAsia="ru-RU"/>
        </w:rPr>
        <w:t>проблемам</w:t>
      </w:r>
      <w:r w:rsidRPr="00064E86">
        <w:rPr>
          <w:rFonts w:eastAsia="Times New Roman" w:cs="Times New Roman"/>
          <w:spacing w:val="-14"/>
          <w:szCs w:val="28"/>
          <w:lang w:eastAsia="ru-RU"/>
        </w:rPr>
        <w:t xml:space="preserve"> </w:t>
      </w:r>
      <w:r w:rsidRPr="00064E86">
        <w:rPr>
          <w:rFonts w:eastAsia="Times New Roman" w:cs="Times New Roman"/>
          <w:szCs w:val="28"/>
          <w:lang w:eastAsia="ru-RU"/>
        </w:rPr>
        <w:t>подростка;</w:t>
      </w:r>
    </w:p>
    <w:p w14:paraId="2BFD21A6" w14:textId="77777777" w:rsidR="00A80310" w:rsidRPr="00064E86" w:rsidRDefault="00A80310" w:rsidP="00064E86">
      <w:pPr>
        <w:widowControl w:val="0"/>
        <w:tabs>
          <w:tab w:val="left" w:pos="841"/>
          <w:tab w:val="left" w:pos="842"/>
        </w:tabs>
        <w:spacing w:after="0" w:line="360" w:lineRule="auto"/>
        <w:jc w:val="both"/>
        <w:rPr>
          <w:rFonts w:eastAsia="Times New Roman" w:cs="Times New Roman"/>
          <w:szCs w:val="28"/>
          <w:lang w:eastAsia="ru-RU"/>
        </w:rPr>
      </w:pPr>
      <w:r w:rsidRPr="00064E86">
        <w:rPr>
          <w:rFonts w:eastAsia="Times New Roman" w:cs="Times New Roman"/>
          <w:szCs w:val="28"/>
          <w:lang w:eastAsia="ru-RU"/>
        </w:rPr>
        <w:t>-индивидуальные</w:t>
      </w:r>
      <w:r w:rsidRPr="00064E86">
        <w:rPr>
          <w:rFonts w:eastAsia="Times New Roman" w:cs="Times New Roman"/>
          <w:spacing w:val="-6"/>
          <w:szCs w:val="28"/>
          <w:lang w:eastAsia="ru-RU"/>
        </w:rPr>
        <w:t xml:space="preserve"> </w:t>
      </w:r>
      <w:r w:rsidRPr="00064E86">
        <w:rPr>
          <w:rFonts w:eastAsia="Times New Roman" w:cs="Times New Roman"/>
          <w:szCs w:val="28"/>
          <w:lang w:eastAsia="ru-RU"/>
        </w:rPr>
        <w:t>профилактические</w:t>
      </w:r>
      <w:r w:rsidRPr="00064E86">
        <w:rPr>
          <w:rFonts w:eastAsia="Times New Roman" w:cs="Times New Roman"/>
          <w:spacing w:val="-6"/>
          <w:szCs w:val="28"/>
          <w:lang w:eastAsia="ru-RU"/>
        </w:rPr>
        <w:t xml:space="preserve"> </w:t>
      </w:r>
      <w:r w:rsidRPr="00064E86">
        <w:rPr>
          <w:rFonts w:eastAsia="Times New Roman" w:cs="Times New Roman"/>
          <w:szCs w:val="28"/>
          <w:lang w:eastAsia="ru-RU"/>
        </w:rPr>
        <w:t>беседы</w:t>
      </w:r>
      <w:r w:rsidRPr="00064E86">
        <w:rPr>
          <w:rFonts w:eastAsia="Times New Roman" w:cs="Times New Roman"/>
          <w:spacing w:val="-7"/>
          <w:szCs w:val="28"/>
          <w:lang w:eastAsia="ru-RU"/>
        </w:rPr>
        <w:t xml:space="preserve"> </w:t>
      </w:r>
      <w:r w:rsidRPr="00064E86">
        <w:rPr>
          <w:rFonts w:eastAsia="Times New Roman" w:cs="Times New Roman"/>
          <w:szCs w:val="28"/>
          <w:lang w:eastAsia="ru-RU"/>
        </w:rPr>
        <w:t>с</w:t>
      </w:r>
      <w:r w:rsidRPr="00064E86">
        <w:rPr>
          <w:rFonts w:eastAsia="Times New Roman" w:cs="Times New Roman"/>
          <w:spacing w:val="-7"/>
          <w:szCs w:val="28"/>
          <w:lang w:eastAsia="ru-RU"/>
        </w:rPr>
        <w:t xml:space="preserve"> </w:t>
      </w:r>
      <w:r w:rsidRPr="00064E86">
        <w:rPr>
          <w:rFonts w:eastAsia="Times New Roman" w:cs="Times New Roman"/>
          <w:szCs w:val="28"/>
          <w:lang w:eastAsia="ru-RU"/>
        </w:rPr>
        <w:t>обучающимися;</w:t>
      </w:r>
    </w:p>
    <w:p w14:paraId="29009919" w14:textId="77777777" w:rsidR="00A80310" w:rsidRPr="00064E86" w:rsidRDefault="00A80310" w:rsidP="00064E86">
      <w:pPr>
        <w:widowControl w:val="0"/>
        <w:tabs>
          <w:tab w:val="left" w:pos="841"/>
          <w:tab w:val="left" w:pos="842"/>
          <w:tab w:val="left" w:pos="2503"/>
          <w:tab w:val="left" w:pos="4173"/>
          <w:tab w:val="left" w:pos="4621"/>
          <w:tab w:val="left" w:pos="7796"/>
          <w:tab w:val="left" w:pos="9696"/>
        </w:tabs>
        <w:spacing w:after="0" w:line="360" w:lineRule="auto"/>
        <w:ind w:right="122"/>
        <w:jc w:val="both"/>
        <w:rPr>
          <w:rFonts w:eastAsia="Times New Roman" w:cs="Times New Roman"/>
          <w:szCs w:val="28"/>
          <w:lang w:eastAsia="ru-RU"/>
        </w:rPr>
      </w:pPr>
      <w:r w:rsidRPr="00064E86">
        <w:rPr>
          <w:rFonts w:eastAsia="Times New Roman" w:cs="Times New Roman"/>
          <w:szCs w:val="28"/>
          <w:lang w:eastAsia="ru-RU"/>
        </w:rPr>
        <w:t>-вовлечение обучающихся в общественно-значимую деятельность через</w:t>
      </w:r>
      <w:r w:rsidRPr="00064E86">
        <w:rPr>
          <w:rFonts w:eastAsia="Times New Roman" w:cs="Times New Roman"/>
          <w:spacing w:val="-67"/>
          <w:szCs w:val="28"/>
          <w:lang w:eastAsia="ru-RU"/>
        </w:rPr>
        <w:t xml:space="preserve">   </w:t>
      </w:r>
      <w:r w:rsidRPr="00064E86">
        <w:rPr>
          <w:rFonts w:eastAsia="Times New Roman" w:cs="Times New Roman"/>
          <w:szCs w:val="28"/>
          <w:lang w:eastAsia="ru-RU"/>
        </w:rPr>
        <w:t>реализацию</w:t>
      </w:r>
      <w:r w:rsidRPr="00064E86">
        <w:rPr>
          <w:rFonts w:eastAsia="Times New Roman" w:cs="Times New Roman"/>
          <w:spacing w:val="-2"/>
          <w:szCs w:val="28"/>
          <w:lang w:eastAsia="ru-RU"/>
        </w:rPr>
        <w:t xml:space="preserve"> </w:t>
      </w:r>
      <w:r w:rsidRPr="00064E86">
        <w:rPr>
          <w:rFonts w:eastAsia="Times New Roman" w:cs="Times New Roman"/>
          <w:szCs w:val="28"/>
          <w:lang w:eastAsia="ru-RU"/>
        </w:rPr>
        <w:t>социальных</w:t>
      </w:r>
      <w:r w:rsidRPr="00064E86">
        <w:rPr>
          <w:rFonts w:eastAsia="Times New Roman" w:cs="Times New Roman"/>
          <w:spacing w:val="1"/>
          <w:szCs w:val="28"/>
          <w:lang w:eastAsia="ru-RU"/>
        </w:rPr>
        <w:t xml:space="preserve"> </w:t>
      </w:r>
      <w:r w:rsidRPr="00064E86">
        <w:rPr>
          <w:rFonts w:eastAsia="Times New Roman" w:cs="Times New Roman"/>
          <w:szCs w:val="28"/>
          <w:lang w:eastAsia="ru-RU"/>
        </w:rPr>
        <w:t>проектов;</w:t>
      </w:r>
    </w:p>
    <w:p w14:paraId="16FE2BFA" w14:textId="77777777" w:rsidR="00A80310" w:rsidRPr="00064E86" w:rsidRDefault="00A80310" w:rsidP="00064E86">
      <w:pPr>
        <w:widowControl w:val="0"/>
        <w:tabs>
          <w:tab w:val="left" w:pos="841"/>
          <w:tab w:val="left" w:pos="842"/>
        </w:tabs>
        <w:spacing w:after="0" w:line="360" w:lineRule="auto"/>
        <w:ind w:right="133"/>
        <w:jc w:val="both"/>
        <w:rPr>
          <w:rFonts w:eastAsia="Times New Roman" w:cs="Times New Roman"/>
          <w:szCs w:val="28"/>
          <w:lang w:eastAsia="ru-RU"/>
        </w:rPr>
      </w:pPr>
      <w:r w:rsidRPr="00064E86">
        <w:rPr>
          <w:rFonts w:eastAsia="Times New Roman" w:cs="Times New Roman"/>
          <w:szCs w:val="28"/>
          <w:lang w:eastAsia="ru-RU"/>
        </w:rPr>
        <w:t>-вовлечение</w:t>
      </w:r>
      <w:r w:rsidRPr="00064E86">
        <w:rPr>
          <w:rFonts w:eastAsia="Times New Roman" w:cs="Times New Roman"/>
          <w:spacing w:val="18"/>
          <w:szCs w:val="28"/>
          <w:lang w:eastAsia="ru-RU"/>
        </w:rPr>
        <w:t xml:space="preserve"> </w:t>
      </w:r>
      <w:r w:rsidRPr="00064E86">
        <w:rPr>
          <w:rFonts w:eastAsia="Times New Roman" w:cs="Times New Roman"/>
          <w:szCs w:val="28"/>
          <w:lang w:eastAsia="ru-RU"/>
        </w:rPr>
        <w:t>обучающихся в</w:t>
      </w:r>
      <w:r w:rsidRPr="00064E86">
        <w:rPr>
          <w:rFonts w:eastAsia="Times New Roman" w:cs="Times New Roman"/>
          <w:spacing w:val="17"/>
          <w:szCs w:val="28"/>
          <w:lang w:eastAsia="ru-RU"/>
        </w:rPr>
        <w:t xml:space="preserve"> </w:t>
      </w:r>
      <w:r w:rsidRPr="00064E86">
        <w:rPr>
          <w:rFonts w:eastAsia="Times New Roman" w:cs="Times New Roman"/>
          <w:szCs w:val="28"/>
          <w:lang w:eastAsia="ru-RU"/>
        </w:rPr>
        <w:t>систему</w:t>
      </w:r>
      <w:r w:rsidRPr="00064E86">
        <w:rPr>
          <w:rFonts w:eastAsia="Times New Roman" w:cs="Times New Roman"/>
          <w:spacing w:val="15"/>
          <w:szCs w:val="28"/>
          <w:lang w:eastAsia="ru-RU"/>
        </w:rPr>
        <w:t xml:space="preserve"> </w:t>
      </w:r>
      <w:r w:rsidRPr="00064E86">
        <w:rPr>
          <w:rFonts w:eastAsia="Times New Roman" w:cs="Times New Roman"/>
          <w:szCs w:val="28"/>
          <w:lang w:eastAsia="ru-RU"/>
        </w:rPr>
        <w:t>объединений</w:t>
      </w:r>
      <w:r w:rsidRPr="00064E86">
        <w:rPr>
          <w:rFonts w:eastAsia="Times New Roman" w:cs="Times New Roman"/>
          <w:spacing w:val="16"/>
          <w:szCs w:val="28"/>
          <w:lang w:eastAsia="ru-RU"/>
        </w:rPr>
        <w:t xml:space="preserve"> </w:t>
      </w:r>
      <w:r w:rsidRPr="00064E86">
        <w:rPr>
          <w:rFonts w:eastAsia="Times New Roman" w:cs="Times New Roman"/>
          <w:szCs w:val="28"/>
          <w:lang w:eastAsia="ru-RU"/>
        </w:rPr>
        <w:t>дополнительного</w:t>
      </w:r>
      <w:r w:rsidRPr="00064E86">
        <w:rPr>
          <w:rFonts w:eastAsia="Times New Roman" w:cs="Times New Roman"/>
          <w:spacing w:val="17"/>
          <w:szCs w:val="28"/>
          <w:lang w:eastAsia="ru-RU"/>
        </w:rPr>
        <w:t xml:space="preserve"> </w:t>
      </w:r>
      <w:r w:rsidRPr="00064E86">
        <w:rPr>
          <w:rFonts w:eastAsia="Times New Roman" w:cs="Times New Roman"/>
          <w:szCs w:val="28"/>
          <w:lang w:eastAsia="ru-RU"/>
        </w:rPr>
        <w:t>образования</w:t>
      </w:r>
      <w:r w:rsidRPr="00064E86">
        <w:rPr>
          <w:rFonts w:eastAsia="Times New Roman" w:cs="Times New Roman"/>
          <w:spacing w:val="13"/>
          <w:szCs w:val="28"/>
          <w:lang w:eastAsia="ru-RU"/>
        </w:rPr>
        <w:t xml:space="preserve"> </w:t>
      </w:r>
      <w:r w:rsidRPr="00064E86">
        <w:rPr>
          <w:rFonts w:eastAsia="Times New Roman" w:cs="Times New Roman"/>
          <w:szCs w:val="28"/>
          <w:lang w:eastAsia="ru-RU"/>
        </w:rPr>
        <w:t>с</w:t>
      </w:r>
      <w:r w:rsidRPr="00064E86">
        <w:rPr>
          <w:rFonts w:eastAsia="Times New Roman" w:cs="Times New Roman"/>
          <w:spacing w:val="-67"/>
          <w:szCs w:val="28"/>
          <w:lang w:eastAsia="ru-RU"/>
        </w:rPr>
        <w:t xml:space="preserve"> </w:t>
      </w:r>
      <w:r w:rsidRPr="00064E86">
        <w:rPr>
          <w:rFonts w:eastAsia="Times New Roman" w:cs="Times New Roman"/>
          <w:szCs w:val="28"/>
          <w:lang w:eastAsia="ru-RU"/>
        </w:rPr>
        <w:t>целью</w:t>
      </w:r>
      <w:r w:rsidRPr="00064E86">
        <w:rPr>
          <w:rFonts w:eastAsia="Times New Roman" w:cs="Times New Roman"/>
          <w:spacing w:val="-2"/>
          <w:szCs w:val="28"/>
          <w:lang w:eastAsia="ru-RU"/>
        </w:rPr>
        <w:t xml:space="preserve"> </w:t>
      </w:r>
      <w:r w:rsidRPr="00064E86">
        <w:rPr>
          <w:rFonts w:eastAsia="Times New Roman" w:cs="Times New Roman"/>
          <w:szCs w:val="28"/>
          <w:lang w:eastAsia="ru-RU"/>
        </w:rPr>
        <w:t>организации занятости в</w:t>
      </w:r>
      <w:r w:rsidRPr="00064E86">
        <w:rPr>
          <w:rFonts w:eastAsia="Times New Roman" w:cs="Times New Roman"/>
          <w:spacing w:val="-1"/>
          <w:szCs w:val="28"/>
          <w:lang w:eastAsia="ru-RU"/>
        </w:rPr>
        <w:t xml:space="preserve"> </w:t>
      </w:r>
      <w:r w:rsidRPr="00064E86">
        <w:rPr>
          <w:rFonts w:eastAsia="Times New Roman" w:cs="Times New Roman"/>
          <w:szCs w:val="28"/>
          <w:lang w:eastAsia="ru-RU"/>
        </w:rPr>
        <w:t>свободное</w:t>
      </w:r>
      <w:r w:rsidRPr="00064E86">
        <w:rPr>
          <w:rFonts w:eastAsia="Times New Roman" w:cs="Times New Roman"/>
          <w:spacing w:val="-1"/>
          <w:szCs w:val="28"/>
          <w:lang w:eastAsia="ru-RU"/>
        </w:rPr>
        <w:t xml:space="preserve"> </w:t>
      </w:r>
      <w:r w:rsidRPr="00064E86">
        <w:rPr>
          <w:rFonts w:eastAsia="Times New Roman" w:cs="Times New Roman"/>
          <w:szCs w:val="28"/>
          <w:lang w:eastAsia="ru-RU"/>
        </w:rPr>
        <w:t>время.</w:t>
      </w:r>
    </w:p>
    <w:p w14:paraId="2FE9CBC5" w14:textId="77777777" w:rsidR="00A80310" w:rsidRPr="00064E86" w:rsidRDefault="00A80310" w:rsidP="00064E86">
      <w:pPr>
        <w:widowControl w:val="0"/>
        <w:tabs>
          <w:tab w:val="left" w:pos="841"/>
          <w:tab w:val="left" w:pos="842"/>
        </w:tabs>
        <w:spacing w:after="0" w:line="360" w:lineRule="auto"/>
        <w:jc w:val="both"/>
        <w:rPr>
          <w:rFonts w:eastAsia="Times New Roman" w:cs="Times New Roman"/>
          <w:szCs w:val="28"/>
          <w:lang w:eastAsia="ru-RU"/>
        </w:rPr>
      </w:pPr>
      <w:r w:rsidRPr="00064E86">
        <w:rPr>
          <w:rFonts w:eastAsia="Times New Roman" w:cs="Times New Roman"/>
          <w:szCs w:val="28"/>
          <w:lang w:eastAsia="ru-RU"/>
        </w:rPr>
        <w:t xml:space="preserve">   Задача индивидуальной работы с обучающимися с девиантным поведением состоит в содействии сознательному выбору воспитанником своего жизненного пути. </w:t>
      </w:r>
    </w:p>
    <w:p w14:paraId="373B1604" w14:textId="77777777" w:rsidR="00A80310" w:rsidRPr="00064E86" w:rsidRDefault="00A80310" w:rsidP="00064E86">
      <w:pPr>
        <w:numPr>
          <w:ilvl w:val="0"/>
          <w:numId w:val="36"/>
        </w:numPr>
        <w:tabs>
          <w:tab w:val="left" w:pos="142"/>
        </w:tabs>
        <w:suppressAutoHyphens/>
        <w:spacing w:after="0" w:line="360" w:lineRule="auto"/>
        <w:contextualSpacing/>
        <w:jc w:val="both"/>
        <w:rPr>
          <w:rFonts w:eastAsia="Times New Roman" w:cs="Times New Roman"/>
          <w:b/>
          <w:szCs w:val="28"/>
          <w:lang w:eastAsia="ar-SA"/>
        </w:rPr>
      </w:pPr>
      <w:r w:rsidRPr="00064E86">
        <w:rPr>
          <w:rFonts w:eastAsia="Times New Roman" w:cs="Times New Roman"/>
          <w:b/>
          <w:szCs w:val="28"/>
          <w:lang w:eastAsia="ar-SA"/>
        </w:rPr>
        <w:t>Модуль «Социальное партнёрство»</w:t>
      </w:r>
    </w:p>
    <w:p w14:paraId="70C85BEF" w14:textId="77777777" w:rsidR="00A80310" w:rsidRPr="00064E86" w:rsidRDefault="00A80310" w:rsidP="001B0FD0">
      <w:pPr>
        <w:tabs>
          <w:tab w:val="left" w:pos="0"/>
          <w:tab w:val="left" w:pos="142"/>
        </w:tabs>
        <w:spacing w:after="0" w:line="360" w:lineRule="auto"/>
        <w:ind w:firstLine="709"/>
        <w:contextualSpacing/>
        <w:jc w:val="both"/>
        <w:rPr>
          <w:rFonts w:eastAsia="Times New Roman" w:cs="Times New Roman"/>
          <w:szCs w:val="28"/>
          <w:lang w:eastAsia="ru-RU"/>
        </w:rPr>
      </w:pPr>
      <w:r w:rsidRPr="00064E86">
        <w:rPr>
          <w:rFonts w:eastAsia="Times New Roman" w:cs="Times New Roman"/>
          <w:szCs w:val="28"/>
          <w:lang w:eastAsia="ru-RU"/>
        </w:rPr>
        <w:lastRenderedPageBreak/>
        <w:t>Реализация воспитательного потенциала социального партнёрства школы предусматривает:</w:t>
      </w:r>
    </w:p>
    <w:p w14:paraId="517BE0C6" w14:textId="77777777" w:rsidR="00A80310" w:rsidRPr="00064E86" w:rsidRDefault="00A80310" w:rsidP="00064E86">
      <w:pPr>
        <w:tabs>
          <w:tab w:val="left" w:pos="142"/>
          <w:tab w:val="left" w:pos="284"/>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w:t>
      </w:r>
      <w:r w:rsidRPr="00064E86">
        <w:rPr>
          <w:rFonts w:eastAsia="Times New Roman" w:cs="Times New Roman"/>
          <w:szCs w:val="28"/>
          <w:lang w:eastAsia="ru-RU"/>
        </w:rPr>
        <w:tab/>
      </w:r>
      <w:r w:rsidRPr="00064E86">
        <w:rPr>
          <w:rFonts w:eastAsia="Times New Roman" w:cs="Times New Roman"/>
          <w:b/>
          <w:szCs w:val="28"/>
          <w:lang w:eastAsia="ru-RU"/>
        </w:rPr>
        <w:t>участие</w:t>
      </w:r>
      <w:r w:rsidRPr="00064E86">
        <w:rPr>
          <w:rFonts w:eastAsia="Times New Roman" w:cs="Times New Roman"/>
          <w:szCs w:val="28"/>
          <w:lang w:eastAsia="ru-RU"/>
        </w:rPr>
        <w:t xml:space="preserve"> представителей организаций-партнёров, в том числе в соответствии с договорами о сотрудничестве, </w:t>
      </w:r>
      <w:r w:rsidRPr="00064E86">
        <w:rPr>
          <w:rFonts w:eastAsia="Times New Roman" w:cs="Times New Roman"/>
          <w:b/>
          <w:szCs w:val="28"/>
          <w:lang w:eastAsia="ru-RU"/>
        </w:rPr>
        <w:t>в проведении отдельных мероприятий</w:t>
      </w:r>
      <w:r w:rsidRPr="00064E86">
        <w:rPr>
          <w:rFonts w:eastAsia="Times New Roman" w:cs="Times New Roman"/>
          <w:szCs w:val="28"/>
          <w:lang w:eastAsia="ru-RU"/>
        </w:rPr>
        <w:t xml:space="preserve"> в рамках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86AFD00" w14:textId="77777777" w:rsidR="00A80310" w:rsidRPr="00064E86" w:rsidRDefault="00A80310" w:rsidP="00064E86">
      <w:pPr>
        <w:tabs>
          <w:tab w:val="left" w:pos="142"/>
          <w:tab w:val="left" w:pos="284"/>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w:t>
      </w:r>
      <w:r w:rsidRPr="00064E86">
        <w:rPr>
          <w:rFonts w:eastAsia="Times New Roman" w:cs="Times New Roman"/>
          <w:szCs w:val="28"/>
          <w:lang w:eastAsia="ru-RU"/>
        </w:rPr>
        <w:tab/>
      </w:r>
      <w:r w:rsidRPr="00064E86">
        <w:rPr>
          <w:rFonts w:eastAsia="Times New Roman" w:cs="Times New Roman"/>
          <w:b/>
          <w:szCs w:val="28"/>
          <w:lang w:eastAsia="ru-RU"/>
        </w:rPr>
        <w:t>участие</w:t>
      </w:r>
      <w:r w:rsidRPr="00064E86">
        <w:rPr>
          <w:rFonts w:eastAsia="Times New Roman" w:cs="Times New Roman"/>
          <w:szCs w:val="28"/>
          <w:lang w:eastAsia="ru-RU"/>
        </w:rPr>
        <w:t xml:space="preserve"> представителей организаций-партнёров </w:t>
      </w:r>
      <w:r w:rsidRPr="00064E86">
        <w:rPr>
          <w:rFonts w:eastAsia="Times New Roman" w:cs="Times New Roman"/>
          <w:b/>
          <w:szCs w:val="28"/>
          <w:lang w:eastAsia="ru-RU"/>
        </w:rPr>
        <w:t>в проведении отдельных уроков, внеурочных занятий, внешкольных мероприятий</w:t>
      </w:r>
      <w:r w:rsidRPr="00064E86">
        <w:rPr>
          <w:rFonts w:eastAsia="Times New Roman" w:cs="Times New Roman"/>
          <w:szCs w:val="28"/>
          <w:lang w:eastAsia="ru-RU"/>
        </w:rPr>
        <w:t xml:space="preserve"> соответствующей тематической направленности;</w:t>
      </w:r>
    </w:p>
    <w:p w14:paraId="5B78A025" w14:textId="77777777" w:rsidR="00A80310" w:rsidRPr="00064E86" w:rsidRDefault="00A80310" w:rsidP="00064E86">
      <w:pPr>
        <w:tabs>
          <w:tab w:val="left" w:pos="142"/>
          <w:tab w:val="left" w:pos="284"/>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w:t>
      </w:r>
      <w:r w:rsidRPr="00064E86">
        <w:rPr>
          <w:rFonts w:eastAsia="Times New Roman" w:cs="Times New Roman"/>
          <w:szCs w:val="28"/>
          <w:lang w:eastAsia="ru-RU"/>
        </w:rPr>
        <w:tab/>
      </w:r>
      <w:r w:rsidRPr="00064E86">
        <w:rPr>
          <w:rFonts w:eastAsia="Times New Roman" w:cs="Times New Roman"/>
          <w:b/>
          <w:szCs w:val="28"/>
          <w:lang w:eastAsia="ru-RU"/>
        </w:rPr>
        <w:t>проведение на базе организаций-партнёров отдельных уроков,</w:t>
      </w:r>
      <w:r w:rsidRPr="00064E86">
        <w:rPr>
          <w:rFonts w:eastAsia="Times New Roman" w:cs="Times New Roman"/>
          <w:szCs w:val="28"/>
          <w:lang w:eastAsia="ru-RU"/>
        </w:rPr>
        <w:t xml:space="preserve"> занятий, внешкольных мероприятий, акций воспитательной направленности;</w:t>
      </w:r>
    </w:p>
    <w:p w14:paraId="3DA49FA8" w14:textId="77777777" w:rsidR="00A80310" w:rsidRPr="00064E86" w:rsidRDefault="00A80310" w:rsidP="00064E86">
      <w:pPr>
        <w:tabs>
          <w:tab w:val="left" w:pos="142"/>
          <w:tab w:val="left" w:pos="284"/>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w:t>
      </w:r>
      <w:r w:rsidRPr="00064E86">
        <w:rPr>
          <w:rFonts w:eastAsia="Times New Roman" w:cs="Times New Roman"/>
          <w:szCs w:val="28"/>
          <w:lang w:eastAsia="ru-RU"/>
        </w:rPr>
        <w:tab/>
      </w:r>
      <w:r w:rsidRPr="00064E86">
        <w:rPr>
          <w:rFonts w:eastAsia="Times New Roman" w:cs="Times New Roman"/>
          <w:b/>
          <w:szCs w:val="28"/>
          <w:lang w:eastAsia="ru-RU"/>
        </w:rPr>
        <w:t>открытые дискуссионные площадки</w:t>
      </w:r>
      <w:r w:rsidRPr="00064E86">
        <w:rPr>
          <w:rFonts w:eastAsia="Times New Roman" w:cs="Times New Roman"/>
          <w:szCs w:val="28"/>
          <w:lang w:eastAsia="ru-RU"/>
        </w:rPr>
        <w:t xml:space="preserve">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города, региона, страны;</w:t>
      </w:r>
    </w:p>
    <w:p w14:paraId="6F8DBF4E" w14:textId="77777777" w:rsidR="00A80310" w:rsidRPr="00064E86" w:rsidRDefault="00A80310" w:rsidP="00064E86">
      <w:pPr>
        <w:tabs>
          <w:tab w:val="left" w:pos="142"/>
          <w:tab w:val="left" w:pos="284"/>
        </w:tabs>
        <w:spacing w:after="0" w:line="360" w:lineRule="auto"/>
        <w:contextualSpacing/>
        <w:jc w:val="both"/>
        <w:rPr>
          <w:rFonts w:eastAsia="Times New Roman" w:cs="Times New Roman"/>
          <w:szCs w:val="28"/>
          <w:lang w:eastAsia="ru-RU"/>
        </w:rPr>
      </w:pPr>
      <w:r w:rsidRPr="00064E86">
        <w:rPr>
          <w:rFonts w:eastAsia="Times New Roman" w:cs="Times New Roman"/>
          <w:szCs w:val="28"/>
          <w:lang w:eastAsia="ru-RU"/>
        </w:rPr>
        <w:t>●</w:t>
      </w:r>
      <w:r w:rsidRPr="00064E86">
        <w:rPr>
          <w:rFonts w:eastAsia="Times New Roman" w:cs="Times New Roman"/>
          <w:szCs w:val="28"/>
          <w:lang w:eastAsia="ru-RU"/>
        </w:rPr>
        <w:tab/>
      </w:r>
      <w:r w:rsidRPr="00064E86">
        <w:rPr>
          <w:rFonts w:eastAsia="Times New Roman" w:cs="Times New Roman"/>
          <w:b/>
          <w:szCs w:val="28"/>
          <w:lang w:eastAsia="ru-RU"/>
        </w:rPr>
        <w:t>социальные проекты,</w:t>
      </w:r>
      <w:r w:rsidRPr="00064E86">
        <w:rPr>
          <w:rFonts w:eastAsia="Times New Roman" w:cs="Times New Roman"/>
          <w:szCs w:val="28"/>
          <w:lang w:eastAsia="ru-RU"/>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2BF0F3EC" w14:textId="77777777" w:rsidR="00A80310" w:rsidRPr="00A80310" w:rsidRDefault="00A80310" w:rsidP="00A80310">
      <w:pPr>
        <w:widowControl w:val="0"/>
        <w:tabs>
          <w:tab w:val="left" w:pos="1658"/>
        </w:tabs>
        <w:autoSpaceDE w:val="0"/>
        <w:autoSpaceDN w:val="0"/>
        <w:spacing w:before="124" w:after="0" w:line="259" w:lineRule="auto"/>
        <w:ind w:left="265" w:right="104"/>
        <w:rPr>
          <w:rFonts w:eastAsia="Times New Roman" w:cs="Times New Roman"/>
          <w:sz w:val="24"/>
        </w:rPr>
      </w:pPr>
    </w:p>
    <w:p w14:paraId="55CA5D74" w14:textId="77777777" w:rsidR="00A80310" w:rsidRPr="001B0FD0" w:rsidRDefault="00A80310" w:rsidP="001B0FD0">
      <w:pPr>
        <w:numPr>
          <w:ilvl w:val="1"/>
          <w:numId w:val="30"/>
        </w:numPr>
        <w:suppressAutoHyphens/>
        <w:spacing w:after="0" w:line="360" w:lineRule="auto"/>
        <w:jc w:val="both"/>
        <w:rPr>
          <w:rFonts w:eastAsia="Times New Roman" w:cs="Times New Roman"/>
          <w:b/>
          <w:szCs w:val="28"/>
          <w:lang w:eastAsia="ar-SA"/>
        </w:rPr>
      </w:pPr>
      <w:r w:rsidRPr="001B0FD0">
        <w:rPr>
          <w:rFonts w:eastAsia="Times New Roman" w:cs="Times New Roman"/>
          <w:b/>
          <w:szCs w:val="28"/>
          <w:lang w:eastAsia="ar-SA"/>
        </w:rPr>
        <w:t>ВАРИАНТИВНЫЕ МОДУЛИ</w:t>
      </w:r>
    </w:p>
    <w:p w14:paraId="4F70183C" w14:textId="77777777" w:rsidR="00A80310" w:rsidRPr="001B0FD0" w:rsidRDefault="00A80310" w:rsidP="001B0FD0">
      <w:pPr>
        <w:widowControl w:val="0"/>
        <w:numPr>
          <w:ilvl w:val="0"/>
          <w:numId w:val="43"/>
        </w:numPr>
        <w:tabs>
          <w:tab w:val="left" w:pos="662"/>
        </w:tabs>
        <w:suppressAutoHyphens/>
        <w:autoSpaceDE w:val="0"/>
        <w:autoSpaceDN w:val="0"/>
        <w:spacing w:after="0" w:line="360" w:lineRule="auto"/>
        <w:jc w:val="both"/>
        <w:outlineLvl w:val="0"/>
        <w:rPr>
          <w:rFonts w:eastAsia="Times New Roman" w:cs="Times New Roman"/>
          <w:b/>
          <w:bCs/>
          <w:szCs w:val="28"/>
        </w:rPr>
      </w:pPr>
      <w:r w:rsidRPr="001B0FD0">
        <w:rPr>
          <w:rFonts w:eastAsia="Times New Roman" w:cs="Times New Roman"/>
          <w:b/>
          <w:bCs/>
          <w:szCs w:val="28"/>
        </w:rPr>
        <w:t>Модуль</w:t>
      </w:r>
      <w:r w:rsidRPr="001B0FD0">
        <w:rPr>
          <w:rFonts w:eastAsia="Times New Roman" w:cs="Times New Roman"/>
          <w:b/>
          <w:bCs/>
          <w:spacing w:val="-2"/>
          <w:szCs w:val="28"/>
        </w:rPr>
        <w:t xml:space="preserve"> </w:t>
      </w:r>
      <w:r w:rsidRPr="001B0FD0">
        <w:rPr>
          <w:rFonts w:eastAsia="Times New Roman" w:cs="Times New Roman"/>
          <w:b/>
          <w:bCs/>
          <w:szCs w:val="28"/>
        </w:rPr>
        <w:t>«Школьные</w:t>
      </w:r>
      <w:r w:rsidRPr="001B0FD0">
        <w:rPr>
          <w:rFonts w:eastAsia="Times New Roman" w:cs="Times New Roman"/>
          <w:b/>
          <w:bCs/>
          <w:spacing w:val="-3"/>
          <w:szCs w:val="28"/>
        </w:rPr>
        <w:t xml:space="preserve"> </w:t>
      </w:r>
      <w:r w:rsidRPr="001B0FD0">
        <w:rPr>
          <w:rFonts w:eastAsia="Times New Roman" w:cs="Times New Roman"/>
          <w:b/>
          <w:bCs/>
          <w:szCs w:val="28"/>
        </w:rPr>
        <w:t>медиа»</w:t>
      </w:r>
    </w:p>
    <w:p w14:paraId="1A5EA19F" w14:textId="77777777" w:rsidR="00A80310" w:rsidRPr="001B0FD0" w:rsidRDefault="00A80310" w:rsidP="001B0FD0">
      <w:pPr>
        <w:spacing w:after="0" w:line="360" w:lineRule="auto"/>
        <w:ind w:firstLine="454"/>
        <w:jc w:val="both"/>
        <w:rPr>
          <w:rFonts w:eastAsia="Times New Roman" w:cs="Times New Roman"/>
          <w:szCs w:val="28"/>
        </w:rPr>
      </w:pPr>
      <w:r w:rsidRPr="001B0FD0">
        <w:rPr>
          <w:rFonts w:eastAsia="Times New Roman" w:cs="Times New Roman"/>
          <w:szCs w:val="28"/>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w:t>
      </w:r>
      <w:r w:rsidRPr="001B0FD0">
        <w:rPr>
          <w:rFonts w:eastAsia="Times New Roman" w:cs="Times New Roman"/>
          <w:szCs w:val="28"/>
        </w:rPr>
        <w:lastRenderedPageBreak/>
        <w:t xml:space="preserve">обучающихся. Воспитательный потенциал школьных медиа для школьников реализуется в рамках следующих видов и форм деятельности: </w:t>
      </w:r>
    </w:p>
    <w:p w14:paraId="3B6B12D9" w14:textId="77777777" w:rsidR="00A80310" w:rsidRPr="001B0FD0" w:rsidRDefault="00A80310" w:rsidP="001B0FD0">
      <w:pPr>
        <w:numPr>
          <w:ilvl w:val="0"/>
          <w:numId w:val="24"/>
        </w:numPr>
        <w:spacing w:after="0" w:line="360" w:lineRule="auto"/>
        <w:jc w:val="both"/>
        <w:rPr>
          <w:rFonts w:eastAsia="Times New Roman" w:cs="Times New Roman"/>
          <w:szCs w:val="28"/>
        </w:rPr>
      </w:pPr>
      <w:r w:rsidRPr="001B0FD0">
        <w:rPr>
          <w:rFonts w:eastAsia="Times New Roman" w:cs="Times New Roman"/>
          <w:b/>
          <w:szCs w:val="28"/>
        </w:rPr>
        <w:t>разновозрастный редакционный совет обучающихся</w:t>
      </w:r>
      <w:r w:rsidRPr="001B0FD0">
        <w:rPr>
          <w:rFonts w:eastAsia="Times New Roman" w:cs="Times New Roman"/>
          <w:szCs w:val="28"/>
        </w:rPr>
        <w:t xml:space="preserve">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дел, кружков, секций, деятельности органов ученического самоуправления;</w:t>
      </w:r>
    </w:p>
    <w:p w14:paraId="15BEF09E" w14:textId="77777777" w:rsidR="00A80310" w:rsidRPr="001B0FD0" w:rsidRDefault="00A80310" w:rsidP="001B0FD0">
      <w:pPr>
        <w:numPr>
          <w:ilvl w:val="0"/>
          <w:numId w:val="25"/>
        </w:numPr>
        <w:spacing w:after="0" w:line="360" w:lineRule="auto"/>
        <w:jc w:val="both"/>
        <w:rPr>
          <w:rFonts w:eastAsia="Times New Roman" w:cs="Times New Roman"/>
          <w:i/>
          <w:szCs w:val="28"/>
        </w:rPr>
      </w:pPr>
      <w:r w:rsidRPr="001B0FD0">
        <w:rPr>
          <w:rFonts w:eastAsia="Times New Roman" w:cs="Times New Roman"/>
          <w:b/>
          <w:szCs w:val="28"/>
        </w:rPr>
        <w:t>школьная газета</w:t>
      </w:r>
      <w:r w:rsidRPr="001B0FD0">
        <w:rPr>
          <w:rFonts w:eastAsia="Times New Roman" w:cs="Times New Roman"/>
          <w:szCs w:val="28"/>
        </w:rPr>
        <w:t>,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r w:rsidRPr="001B0FD0">
        <w:rPr>
          <w:rFonts w:eastAsia="Times New Roman" w:cs="Times New Roman"/>
          <w:b/>
          <w:szCs w:val="28"/>
        </w:rPr>
        <w:t xml:space="preserve"> </w:t>
      </w:r>
    </w:p>
    <w:p w14:paraId="59219272" w14:textId="77777777" w:rsidR="00A80310" w:rsidRPr="001B0FD0" w:rsidRDefault="00A80310" w:rsidP="001B0FD0">
      <w:pPr>
        <w:numPr>
          <w:ilvl w:val="0"/>
          <w:numId w:val="25"/>
        </w:numPr>
        <w:spacing w:after="0" w:line="360" w:lineRule="auto"/>
        <w:jc w:val="both"/>
        <w:rPr>
          <w:rFonts w:eastAsia="Times New Roman" w:cs="Times New Roman"/>
          <w:i/>
          <w:szCs w:val="28"/>
        </w:rPr>
      </w:pPr>
      <w:r w:rsidRPr="001B0FD0">
        <w:rPr>
          <w:rFonts w:eastAsia="Times New Roman" w:cs="Times New Roman"/>
          <w:szCs w:val="28"/>
          <w:lang w:eastAsia="ru-RU"/>
        </w:rPr>
        <w:t>интернет-группа</w:t>
      </w:r>
      <w:r w:rsidRPr="001B0FD0">
        <w:rPr>
          <w:rFonts w:eastAsia="Times New Roman" w:cs="Times New Roman"/>
          <w:spacing w:val="1"/>
          <w:szCs w:val="28"/>
          <w:lang w:eastAsia="ru-RU"/>
        </w:rPr>
        <w:t xml:space="preserve"> </w:t>
      </w:r>
      <w:r w:rsidRPr="001B0FD0">
        <w:rPr>
          <w:rFonts w:eastAsia="Times New Roman" w:cs="Times New Roman"/>
          <w:szCs w:val="28"/>
          <w:lang w:eastAsia="ru-RU"/>
        </w:rPr>
        <w:t>–</w:t>
      </w:r>
      <w:r w:rsidRPr="001B0FD0">
        <w:rPr>
          <w:rFonts w:eastAsia="Times New Roman" w:cs="Times New Roman"/>
          <w:spacing w:val="1"/>
          <w:szCs w:val="28"/>
          <w:lang w:eastAsia="ru-RU"/>
        </w:rPr>
        <w:t xml:space="preserve"> </w:t>
      </w:r>
      <w:r w:rsidRPr="001B0FD0">
        <w:rPr>
          <w:rFonts w:eastAsia="Times New Roman" w:cs="Times New Roman"/>
          <w:szCs w:val="28"/>
          <w:lang w:eastAsia="ru-RU"/>
        </w:rPr>
        <w:t>разновозрастное</w:t>
      </w:r>
      <w:r w:rsidRPr="001B0FD0">
        <w:rPr>
          <w:rFonts w:eastAsia="Times New Roman" w:cs="Times New Roman"/>
          <w:spacing w:val="1"/>
          <w:szCs w:val="28"/>
          <w:lang w:eastAsia="ru-RU"/>
        </w:rPr>
        <w:t xml:space="preserve"> </w:t>
      </w:r>
      <w:r w:rsidRPr="001B0FD0">
        <w:rPr>
          <w:rFonts w:eastAsia="Times New Roman" w:cs="Times New Roman"/>
          <w:szCs w:val="28"/>
          <w:lang w:eastAsia="ru-RU"/>
        </w:rPr>
        <w:t>сообщество</w:t>
      </w:r>
      <w:r w:rsidRPr="001B0FD0">
        <w:rPr>
          <w:rFonts w:eastAsia="Times New Roman" w:cs="Times New Roman"/>
          <w:spacing w:val="1"/>
          <w:szCs w:val="28"/>
          <w:lang w:eastAsia="ru-RU"/>
        </w:rPr>
        <w:t xml:space="preserve"> </w:t>
      </w:r>
      <w:r w:rsidRPr="001B0FD0">
        <w:rPr>
          <w:rFonts w:eastAsia="Times New Roman" w:cs="Times New Roman"/>
          <w:szCs w:val="28"/>
          <w:lang w:eastAsia="ru-RU"/>
        </w:rPr>
        <w:t>учащихся</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и</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педагогов,</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поддерживающее</w:t>
      </w:r>
      <w:r w:rsidRPr="001B0FD0">
        <w:rPr>
          <w:rFonts w:eastAsia="Times New Roman" w:cs="Times New Roman"/>
          <w:spacing w:val="57"/>
          <w:szCs w:val="28"/>
          <w:lang w:eastAsia="ru-RU"/>
        </w:rPr>
        <w:t xml:space="preserve"> </w:t>
      </w:r>
      <w:r w:rsidRPr="001B0FD0">
        <w:rPr>
          <w:rFonts w:eastAsia="Times New Roman" w:cs="Times New Roman"/>
          <w:szCs w:val="28"/>
          <w:lang w:eastAsia="ru-RU"/>
        </w:rPr>
        <w:t>интернет-сайт</w:t>
      </w:r>
      <w:r w:rsidRPr="001B0FD0">
        <w:rPr>
          <w:rFonts w:eastAsia="Times New Roman" w:cs="Times New Roman"/>
          <w:spacing w:val="59"/>
          <w:szCs w:val="28"/>
          <w:lang w:eastAsia="ru-RU"/>
        </w:rPr>
        <w:t xml:space="preserve"> </w:t>
      </w:r>
      <w:r w:rsidRPr="001B0FD0">
        <w:rPr>
          <w:rFonts w:eastAsia="Times New Roman" w:cs="Times New Roman"/>
          <w:szCs w:val="28"/>
          <w:lang w:eastAsia="ru-RU"/>
        </w:rPr>
        <w:t>Школы</w:t>
      </w:r>
      <w:r w:rsidRPr="001B0FD0">
        <w:rPr>
          <w:rFonts w:eastAsia="Times New Roman" w:cs="Times New Roman"/>
          <w:spacing w:val="60"/>
          <w:szCs w:val="28"/>
          <w:lang w:eastAsia="ru-RU"/>
        </w:rPr>
        <w:t xml:space="preserve"> </w:t>
      </w:r>
      <w:r w:rsidRPr="001B0FD0">
        <w:rPr>
          <w:rFonts w:eastAsia="Times New Roman" w:cs="Times New Roman"/>
          <w:szCs w:val="28"/>
          <w:lang w:eastAsia="ru-RU"/>
        </w:rPr>
        <w:t>и</w:t>
      </w:r>
      <w:r w:rsidRPr="001B0FD0">
        <w:rPr>
          <w:rFonts w:eastAsia="Times New Roman" w:cs="Times New Roman"/>
          <w:spacing w:val="59"/>
          <w:szCs w:val="28"/>
          <w:lang w:eastAsia="ru-RU"/>
        </w:rPr>
        <w:t xml:space="preserve"> </w:t>
      </w:r>
      <w:r w:rsidRPr="001B0FD0">
        <w:rPr>
          <w:rFonts w:eastAsia="Times New Roman" w:cs="Times New Roman"/>
          <w:szCs w:val="28"/>
          <w:lang w:eastAsia="ru-RU"/>
        </w:rPr>
        <w:t>группы</w:t>
      </w:r>
      <w:r w:rsidRPr="001B0FD0">
        <w:rPr>
          <w:rFonts w:eastAsia="Times New Roman" w:cs="Times New Roman"/>
          <w:spacing w:val="58"/>
          <w:szCs w:val="28"/>
          <w:lang w:eastAsia="ru-RU"/>
        </w:rPr>
        <w:t xml:space="preserve"> </w:t>
      </w:r>
      <w:r w:rsidRPr="001B0FD0">
        <w:rPr>
          <w:rFonts w:eastAsia="Times New Roman" w:cs="Times New Roman"/>
          <w:szCs w:val="28"/>
          <w:lang w:eastAsia="ru-RU"/>
        </w:rPr>
        <w:t>в</w:t>
      </w:r>
      <w:r w:rsidRPr="001B0FD0">
        <w:rPr>
          <w:rFonts w:eastAsia="Times New Roman" w:cs="Times New Roman"/>
          <w:spacing w:val="60"/>
          <w:szCs w:val="28"/>
          <w:lang w:eastAsia="ru-RU"/>
        </w:rPr>
        <w:t xml:space="preserve"> </w:t>
      </w:r>
      <w:r w:rsidRPr="001B0FD0">
        <w:rPr>
          <w:rFonts w:eastAsia="Times New Roman" w:cs="Times New Roman"/>
          <w:szCs w:val="28"/>
          <w:lang w:eastAsia="ru-RU"/>
        </w:rPr>
        <w:t>социальных</w:t>
      </w:r>
      <w:r w:rsidRPr="001B0FD0">
        <w:rPr>
          <w:rFonts w:eastAsia="Times New Roman" w:cs="Times New Roman"/>
          <w:spacing w:val="60"/>
          <w:szCs w:val="28"/>
          <w:lang w:eastAsia="ru-RU"/>
        </w:rPr>
        <w:t xml:space="preserve"> </w:t>
      </w:r>
      <w:r w:rsidRPr="001B0FD0">
        <w:rPr>
          <w:rFonts w:eastAsia="Times New Roman" w:cs="Times New Roman"/>
          <w:szCs w:val="28"/>
          <w:lang w:eastAsia="ru-RU"/>
        </w:rPr>
        <w:t>сетях</w:t>
      </w:r>
      <w:r w:rsidRPr="001B0FD0">
        <w:rPr>
          <w:rFonts w:eastAsia="Times New Roman" w:cs="Times New Roman"/>
          <w:i/>
          <w:szCs w:val="28"/>
        </w:rPr>
        <w:t xml:space="preserve"> </w:t>
      </w:r>
      <w:r w:rsidRPr="001B0FD0">
        <w:rPr>
          <w:rFonts w:eastAsia="Times New Roman" w:cs="Times New Roman"/>
          <w:szCs w:val="28"/>
          <w:lang w:eastAsia="ru-RU"/>
        </w:rPr>
        <w:t>«Вконтакте»,</w:t>
      </w:r>
      <w:r w:rsidRPr="001B0FD0">
        <w:rPr>
          <w:rFonts w:eastAsia="Times New Roman" w:cs="Times New Roman"/>
          <w:spacing w:val="1"/>
          <w:szCs w:val="28"/>
          <w:lang w:eastAsia="ru-RU"/>
        </w:rPr>
        <w:t xml:space="preserve"> </w:t>
      </w:r>
      <w:r w:rsidRPr="001B0FD0">
        <w:rPr>
          <w:rFonts w:eastAsia="Times New Roman" w:cs="Times New Roman"/>
          <w:szCs w:val="28"/>
          <w:lang w:eastAsia="ru-RU"/>
        </w:rPr>
        <w:t>«Телеграмм» и др.</w:t>
      </w:r>
      <w:r w:rsidRPr="001B0FD0">
        <w:rPr>
          <w:rFonts w:eastAsia="Times New Roman" w:cs="Times New Roman"/>
          <w:spacing w:val="1"/>
          <w:szCs w:val="28"/>
          <w:lang w:eastAsia="ru-RU"/>
        </w:rPr>
        <w:t xml:space="preserve"> </w:t>
      </w:r>
      <w:r w:rsidRPr="001B0FD0">
        <w:rPr>
          <w:rFonts w:eastAsia="Times New Roman" w:cs="Times New Roman"/>
          <w:szCs w:val="28"/>
          <w:lang w:eastAsia="ru-RU"/>
        </w:rPr>
        <w:t>с целью освещения деятельности</w:t>
      </w:r>
      <w:r w:rsidRPr="001B0FD0">
        <w:rPr>
          <w:rFonts w:eastAsia="Times New Roman" w:cs="Times New Roman"/>
          <w:spacing w:val="1"/>
          <w:szCs w:val="28"/>
          <w:lang w:eastAsia="ru-RU"/>
        </w:rPr>
        <w:t xml:space="preserve"> </w:t>
      </w:r>
      <w:r w:rsidRPr="001B0FD0">
        <w:rPr>
          <w:rFonts w:eastAsia="Times New Roman" w:cs="Times New Roman"/>
          <w:szCs w:val="28"/>
          <w:lang w:eastAsia="ru-RU"/>
        </w:rPr>
        <w:t>школы</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в</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информационном</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пространстве,</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привлечения</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внимания</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общественности, информационного продвижения ценностей, и организации</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виртуальной</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диалоговой</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площадки,</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на</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которой</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детьми,</w:t>
      </w:r>
      <w:r w:rsidRPr="001B0FD0">
        <w:rPr>
          <w:rFonts w:eastAsia="Times New Roman" w:cs="Times New Roman"/>
          <w:spacing w:val="1"/>
          <w:szCs w:val="28"/>
          <w:lang w:eastAsia="ru-RU"/>
        </w:rPr>
        <w:t xml:space="preserve"> </w:t>
      </w:r>
      <w:r w:rsidRPr="001B0FD0">
        <w:rPr>
          <w:rFonts w:eastAsia="Times New Roman" w:cs="Times New Roman"/>
          <w:szCs w:val="28"/>
          <w:lang w:eastAsia="ru-RU"/>
        </w:rPr>
        <w:t>учителями</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и</w:t>
      </w:r>
      <w:r w:rsidRPr="001B0FD0">
        <w:rPr>
          <w:rFonts w:eastAsia="Times New Roman" w:cs="Times New Roman"/>
          <w:spacing w:val="1"/>
          <w:szCs w:val="28"/>
          <w:lang w:eastAsia="ru-RU"/>
        </w:rPr>
        <w:t xml:space="preserve"> </w:t>
      </w:r>
      <w:r w:rsidRPr="001B0FD0">
        <w:rPr>
          <w:rFonts w:eastAsia="Times New Roman" w:cs="Times New Roman"/>
          <w:szCs w:val="28"/>
          <w:lang w:eastAsia="ru-RU"/>
        </w:rPr>
        <w:t>родителями</w:t>
      </w:r>
      <w:r w:rsidRPr="001B0FD0">
        <w:rPr>
          <w:rFonts w:eastAsia="Times New Roman" w:cs="Times New Roman"/>
          <w:spacing w:val="-3"/>
          <w:szCs w:val="28"/>
          <w:lang w:eastAsia="ru-RU"/>
        </w:rPr>
        <w:t xml:space="preserve"> </w:t>
      </w:r>
      <w:r w:rsidRPr="001B0FD0">
        <w:rPr>
          <w:rFonts w:eastAsia="Times New Roman" w:cs="Times New Roman"/>
          <w:szCs w:val="28"/>
          <w:lang w:eastAsia="ru-RU"/>
        </w:rPr>
        <w:t>могли бы</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открыто</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обсуждаться</w:t>
      </w:r>
      <w:r w:rsidRPr="001B0FD0">
        <w:rPr>
          <w:rFonts w:eastAsia="Times New Roman" w:cs="Times New Roman"/>
          <w:spacing w:val="-1"/>
          <w:szCs w:val="28"/>
          <w:lang w:eastAsia="ru-RU"/>
        </w:rPr>
        <w:t xml:space="preserve"> </w:t>
      </w:r>
      <w:r w:rsidRPr="001B0FD0">
        <w:rPr>
          <w:rFonts w:eastAsia="Times New Roman" w:cs="Times New Roman"/>
          <w:szCs w:val="28"/>
          <w:lang w:eastAsia="ru-RU"/>
        </w:rPr>
        <w:t>значимые</w:t>
      </w:r>
      <w:r w:rsidRPr="001B0FD0">
        <w:rPr>
          <w:rFonts w:eastAsia="Times New Roman" w:cs="Times New Roman"/>
          <w:spacing w:val="-3"/>
          <w:szCs w:val="28"/>
          <w:lang w:eastAsia="ru-RU"/>
        </w:rPr>
        <w:t xml:space="preserve"> </w:t>
      </w:r>
      <w:r w:rsidRPr="001B0FD0">
        <w:rPr>
          <w:rFonts w:eastAsia="Times New Roman" w:cs="Times New Roman"/>
          <w:szCs w:val="28"/>
          <w:lang w:eastAsia="ru-RU"/>
        </w:rPr>
        <w:t>для</w:t>
      </w:r>
      <w:r w:rsidRPr="001B0FD0">
        <w:rPr>
          <w:rFonts w:eastAsia="Times New Roman" w:cs="Times New Roman"/>
          <w:spacing w:val="-1"/>
          <w:szCs w:val="28"/>
          <w:lang w:eastAsia="ru-RU"/>
        </w:rPr>
        <w:t xml:space="preserve"> </w:t>
      </w:r>
      <w:r w:rsidRPr="001B0FD0">
        <w:rPr>
          <w:rFonts w:eastAsia="Times New Roman" w:cs="Times New Roman"/>
          <w:szCs w:val="28"/>
          <w:lang w:eastAsia="ru-RU"/>
        </w:rPr>
        <w:t>школы вопросы;</w:t>
      </w:r>
    </w:p>
    <w:p w14:paraId="77FC1054" w14:textId="77777777" w:rsidR="00A80310" w:rsidRPr="001B0FD0" w:rsidRDefault="00A80310" w:rsidP="001B0FD0">
      <w:pPr>
        <w:numPr>
          <w:ilvl w:val="0"/>
          <w:numId w:val="25"/>
        </w:numPr>
        <w:spacing w:after="0" w:line="360" w:lineRule="auto"/>
        <w:jc w:val="both"/>
        <w:rPr>
          <w:rFonts w:eastAsia="Times New Roman" w:cs="Times New Roman"/>
          <w:szCs w:val="28"/>
        </w:rPr>
      </w:pPr>
      <w:r w:rsidRPr="001B0FD0">
        <w:rPr>
          <w:rFonts w:eastAsia="Times New Roman" w:cs="Times New Roman"/>
          <w:b/>
          <w:szCs w:val="28"/>
        </w:rPr>
        <w:t xml:space="preserve">участие </w:t>
      </w:r>
      <w:r w:rsidRPr="001B0FD0">
        <w:rPr>
          <w:rFonts w:eastAsia="Times New Roman" w:cs="Times New Roman"/>
          <w:szCs w:val="28"/>
        </w:rPr>
        <w:t xml:space="preserve">школьников </w:t>
      </w:r>
      <w:r w:rsidRPr="001B0FD0">
        <w:rPr>
          <w:rFonts w:eastAsia="Times New Roman" w:cs="Times New Roman"/>
          <w:b/>
          <w:szCs w:val="28"/>
        </w:rPr>
        <w:t>в конкурсах школьных медиа</w:t>
      </w:r>
      <w:r w:rsidRPr="001B0FD0">
        <w:rPr>
          <w:rFonts w:eastAsia="Times New Roman" w:cs="Times New Roman"/>
          <w:szCs w:val="28"/>
        </w:rPr>
        <w:t>.</w:t>
      </w:r>
    </w:p>
    <w:p w14:paraId="1C0B5C75" w14:textId="77777777" w:rsidR="00A80310" w:rsidRPr="001B0FD0" w:rsidRDefault="00A80310" w:rsidP="001B0FD0">
      <w:pPr>
        <w:spacing w:after="0" w:line="360" w:lineRule="auto"/>
        <w:jc w:val="both"/>
        <w:rPr>
          <w:rFonts w:eastAsia="Times New Roman" w:cs="Times New Roman"/>
          <w:szCs w:val="28"/>
        </w:rPr>
      </w:pPr>
      <w:r w:rsidRPr="001B0FD0">
        <w:rPr>
          <w:rFonts w:eastAsia="Times New Roman" w:cs="Times New Roman"/>
          <w:szCs w:val="28"/>
        </w:rPr>
        <w:t xml:space="preserve">    Школьная газета «37-я параллель» является средством массовой информации МБОУ Школы №37 г.о. Самара, выражающим мнение учеников, родителей (законных представителей) и педагогов школы.</w:t>
      </w:r>
    </w:p>
    <w:p w14:paraId="7AE6A43B" w14:textId="77777777" w:rsidR="00A80310" w:rsidRPr="001B0FD0" w:rsidRDefault="00A80310" w:rsidP="001B0FD0">
      <w:pPr>
        <w:spacing w:after="0" w:line="360" w:lineRule="auto"/>
        <w:jc w:val="both"/>
        <w:rPr>
          <w:rFonts w:eastAsia="Times New Roman" w:cs="Times New Roman"/>
          <w:szCs w:val="28"/>
        </w:rPr>
      </w:pPr>
      <w:bookmarkStart w:id="3" w:name="bookmark10"/>
      <w:bookmarkEnd w:id="3"/>
      <w:r w:rsidRPr="001B0FD0">
        <w:rPr>
          <w:rFonts w:eastAsia="Times New Roman" w:cs="Times New Roman"/>
          <w:szCs w:val="28"/>
        </w:rPr>
        <w:tab/>
        <w:t xml:space="preserve">   Основной целью выпуска школьной газеты является постоянное информирование читателей о прошедших и предстоящих событиях, достижениях учеников и учителей, жизни школы, города, района.</w:t>
      </w:r>
      <w:bookmarkStart w:id="4" w:name="bookmark11"/>
      <w:bookmarkEnd w:id="4"/>
      <w:r w:rsidRPr="001B0FD0">
        <w:rPr>
          <w:rFonts w:eastAsia="Times New Roman" w:cs="Times New Roman"/>
          <w:szCs w:val="28"/>
        </w:rPr>
        <w:t xml:space="preserve"> Газета школы является информационно-аналитическим, публицистическим, духовно-</w:t>
      </w:r>
      <w:r w:rsidRPr="001B0FD0">
        <w:rPr>
          <w:rFonts w:eastAsia="Times New Roman" w:cs="Times New Roman"/>
          <w:szCs w:val="28"/>
        </w:rPr>
        <w:softHyphen/>
        <w:t>просветительским, художественным, печатным изданием.</w:t>
      </w:r>
      <w:bookmarkStart w:id="5" w:name="bookmark12"/>
      <w:bookmarkEnd w:id="5"/>
      <w:r w:rsidRPr="001B0FD0">
        <w:rPr>
          <w:rFonts w:eastAsia="Times New Roman" w:cs="Times New Roman"/>
          <w:szCs w:val="28"/>
        </w:rPr>
        <w:t xml:space="preserve"> </w:t>
      </w:r>
    </w:p>
    <w:p w14:paraId="7D376051" w14:textId="77777777" w:rsidR="00A80310" w:rsidRPr="001B0FD0" w:rsidRDefault="00A80310" w:rsidP="001B0FD0">
      <w:pPr>
        <w:spacing w:after="0" w:line="360" w:lineRule="auto"/>
        <w:jc w:val="both"/>
        <w:rPr>
          <w:rFonts w:eastAsia="Times New Roman" w:cs="Times New Roman"/>
          <w:szCs w:val="28"/>
        </w:rPr>
      </w:pPr>
      <w:r w:rsidRPr="001B0FD0">
        <w:rPr>
          <w:rFonts w:eastAsia="Times New Roman" w:cs="Times New Roman"/>
          <w:szCs w:val="28"/>
        </w:rPr>
        <w:t xml:space="preserve">     Помимо приобретения обучающимися навыков литературного творчества и журналистской работы, при издании школьной газеты создается уникальная </w:t>
      </w:r>
      <w:r w:rsidRPr="001B0FD0">
        <w:rPr>
          <w:rFonts w:eastAsia="Times New Roman" w:cs="Times New Roman"/>
          <w:szCs w:val="28"/>
        </w:rPr>
        <w:lastRenderedPageBreak/>
        <w:t xml:space="preserve">творческая обучающая среда, которая стимулирует интерес подростков к развитию собственных интеллектуальных способностей, активно мобилизует их творческие силы, систематизирует и закрепляет приобретенные умения и навыки </w:t>
      </w:r>
      <w:r w:rsidRPr="001B0FD0">
        <w:rPr>
          <w:rFonts w:eastAsia="Times New Roman" w:cs="Times New Roman"/>
          <w:iCs/>
          <w:szCs w:val="28"/>
        </w:rPr>
        <w:t xml:space="preserve">в литературном творчестве, в издательском деле, в полиграфии, дизайне, компьютерных технологиях, </w:t>
      </w:r>
      <w:r w:rsidRPr="001B0FD0">
        <w:rPr>
          <w:rFonts w:eastAsia="Times New Roman" w:cs="Times New Roman"/>
          <w:szCs w:val="28"/>
        </w:rPr>
        <w:t>развивает коммуникативные способности.</w:t>
      </w:r>
    </w:p>
    <w:p w14:paraId="5077116A" w14:textId="77777777" w:rsidR="00A80310" w:rsidRPr="001B0FD0" w:rsidRDefault="00A80310" w:rsidP="001B0FD0">
      <w:pPr>
        <w:spacing w:after="0" w:line="360" w:lineRule="auto"/>
        <w:jc w:val="both"/>
        <w:rPr>
          <w:rFonts w:eastAsia="Times New Roman" w:cs="Times New Roman"/>
          <w:b/>
          <w:szCs w:val="28"/>
          <w:lang w:eastAsia="ru-RU"/>
        </w:rPr>
      </w:pPr>
      <w:r w:rsidRPr="001B0FD0">
        <w:rPr>
          <w:rFonts w:eastAsia="Times New Roman" w:cs="Times New Roman"/>
          <w:b/>
          <w:szCs w:val="28"/>
          <w:lang w:eastAsia="ru-RU"/>
        </w:rPr>
        <w:t>2. Модуль «Детские общественные объединения»</w:t>
      </w:r>
    </w:p>
    <w:p w14:paraId="02E3F171" w14:textId="77777777" w:rsidR="00A80310" w:rsidRPr="001B0FD0" w:rsidRDefault="00A80310" w:rsidP="001B0FD0">
      <w:pPr>
        <w:autoSpaceDE w:val="0"/>
        <w:autoSpaceDN w:val="0"/>
        <w:adjustRightInd w:val="0"/>
        <w:spacing w:after="0" w:line="360" w:lineRule="auto"/>
        <w:ind w:firstLine="708"/>
        <w:jc w:val="both"/>
        <w:rPr>
          <w:rFonts w:eastAsia="Times New Roman" w:cs="Times New Roman"/>
          <w:szCs w:val="28"/>
          <w:lang w:eastAsia="ru-RU"/>
        </w:rPr>
      </w:pPr>
      <w:r w:rsidRPr="001B0FD0">
        <w:rPr>
          <w:rFonts w:eastAsia="Times New Roman" w:cs="Times New Roman"/>
          <w:szCs w:val="28"/>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14:paraId="7DB23F09" w14:textId="77777777" w:rsidR="00A80310" w:rsidRPr="001B0FD0" w:rsidRDefault="00A80310" w:rsidP="001B0FD0">
      <w:p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 </w:t>
      </w:r>
      <w:r w:rsidRPr="001B0FD0">
        <w:rPr>
          <w:rFonts w:eastAsia="Times New Roman" w:cs="Times New Roman"/>
          <w:b/>
          <w:szCs w:val="28"/>
          <w:lang w:eastAsia="ru-RU"/>
        </w:rPr>
        <w:t>утверждение и последовательную реализацию</w:t>
      </w:r>
      <w:r w:rsidRPr="001B0FD0">
        <w:rPr>
          <w:rFonts w:eastAsia="Times New Roman" w:cs="Times New Roman"/>
          <w:szCs w:val="28"/>
          <w:lang w:eastAsia="ru-RU"/>
        </w:rPr>
        <w:t xml:space="preserve"> в детском общественном объединении </w:t>
      </w:r>
      <w:r w:rsidRPr="001B0FD0">
        <w:rPr>
          <w:rFonts w:eastAsia="Times New Roman" w:cs="Times New Roman"/>
          <w:b/>
          <w:szCs w:val="28"/>
          <w:lang w:eastAsia="ru-RU"/>
        </w:rPr>
        <w:t>демократических процедур</w:t>
      </w:r>
      <w:r w:rsidRPr="001B0FD0">
        <w:rPr>
          <w:rFonts w:eastAsia="Times New Roman" w:cs="Times New Roman"/>
          <w:szCs w:val="28"/>
          <w:lang w:eastAsia="ru-RU"/>
        </w:rPr>
        <w:t xml:space="preserve">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3A2924F3" w14:textId="77777777" w:rsidR="00A80310" w:rsidRPr="001B0FD0" w:rsidRDefault="00A80310" w:rsidP="001B0FD0">
      <w:pPr>
        <w:tabs>
          <w:tab w:val="left" w:pos="142"/>
        </w:tabs>
        <w:suppressAutoHyphens/>
        <w:autoSpaceDE w:val="0"/>
        <w:spacing w:after="0" w:line="360" w:lineRule="auto"/>
        <w:jc w:val="both"/>
        <w:rPr>
          <w:rFonts w:eastAsia="Times New Roman" w:cs="Times New Roman"/>
          <w:szCs w:val="28"/>
          <w:lang w:eastAsia="ar-SA"/>
        </w:rPr>
      </w:pPr>
      <w:r w:rsidRPr="001B0FD0">
        <w:rPr>
          <w:rFonts w:eastAsia="Times New Roman" w:cs="Times New Roman"/>
          <w:b/>
          <w:szCs w:val="28"/>
          <w:lang w:eastAsia="ar-SA"/>
        </w:rPr>
        <w:t>• организацию общественно полезных дел</w:t>
      </w:r>
      <w:r w:rsidRPr="001B0FD0">
        <w:rPr>
          <w:rFonts w:eastAsia="Times New Roman" w:cs="Times New Roman"/>
          <w:szCs w:val="28"/>
          <w:lang w:eastAsia="ar-SA"/>
        </w:rPr>
        <w:t xml:space="preserve">, </w:t>
      </w:r>
      <w:r w:rsidRPr="001B0FD0">
        <w:rPr>
          <w:rFonts w:eastAsia="Times New Roman" w:cs="Times New Roman"/>
          <w:b/>
          <w:szCs w:val="28"/>
          <w:lang w:eastAsia="ar-SA"/>
        </w:rPr>
        <w:t>дающих</w:t>
      </w:r>
      <w:r w:rsidRPr="001B0FD0">
        <w:rPr>
          <w:rFonts w:eastAsia="Times New Roman" w:cs="Times New Roman"/>
          <w:szCs w:val="28"/>
          <w:lang w:eastAsia="ar-SA"/>
        </w:rPr>
        <w:t xml:space="preserve"> детям </w:t>
      </w:r>
      <w:r w:rsidRPr="001B0FD0">
        <w:rPr>
          <w:rFonts w:eastAsia="Times New Roman" w:cs="Times New Roman"/>
          <w:b/>
          <w:szCs w:val="28"/>
          <w:lang w:eastAsia="ar-SA"/>
        </w:rPr>
        <w:t>возможность получить</w:t>
      </w:r>
      <w:r w:rsidRPr="001B0FD0">
        <w:rPr>
          <w:rFonts w:eastAsia="Times New Roman" w:cs="Times New Roman"/>
          <w:szCs w:val="28"/>
          <w:lang w:eastAsia="ar-SA"/>
        </w:rPr>
        <w:t xml:space="preserve"> важный для их личностного развития </w:t>
      </w:r>
      <w:r w:rsidRPr="001B0FD0">
        <w:rPr>
          <w:rFonts w:eastAsia="Times New Roman" w:cs="Times New Roman"/>
          <w:b/>
          <w:szCs w:val="28"/>
          <w:lang w:eastAsia="ar-SA"/>
        </w:rPr>
        <w:t>опыт деятельности</w:t>
      </w:r>
      <w:r w:rsidRPr="001B0FD0">
        <w:rPr>
          <w:rFonts w:eastAsia="Times New Roman" w:cs="Times New Roman"/>
          <w:szCs w:val="28"/>
          <w:lang w:eastAsia="ar-SA"/>
        </w:rPr>
        <w:t xml:space="preserve">,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участие школьников в работе на прилегающей к школе территории и другие; </w:t>
      </w:r>
    </w:p>
    <w:p w14:paraId="577B3F3D" w14:textId="77777777" w:rsidR="00A80310" w:rsidRPr="001B0FD0" w:rsidRDefault="00A80310" w:rsidP="001B0FD0">
      <w:pPr>
        <w:numPr>
          <w:ilvl w:val="0"/>
          <w:numId w:val="22"/>
        </w:num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b/>
          <w:szCs w:val="28"/>
          <w:lang w:eastAsia="ru-RU"/>
        </w:rPr>
        <w:t>договор,</w:t>
      </w:r>
      <w:r w:rsidRPr="001B0FD0">
        <w:rPr>
          <w:rFonts w:eastAsia="Times New Roman" w:cs="Times New Roman"/>
          <w:szCs w:val="28"/>
          <w:lang w:eastAsia="ru-RU"/>
        </w:rPr>
        <w:t xml:space="preserve"> заключаемый между ребенком и детским общественным объединением, традиционной формой которого является Торжественное </w:t>
      </w:r>
      <w:r w:rsidRPr="001B0FD0">
        <w:rPr>
          <w:rFonts w:eastAsia="Times New Roman" w:cs="Times New Roman"/>
          <w:szCs w:val="28"/>
          <w:lang w:eastAsia="ru-RU"/>
        </w:rPr>
        <w:lastRenderedPageBreak/>
        <w:t xml:space="preserve">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14:paraId="2E35F382" w14:textId="77777777" w:rsidR="00A80310" w:rsidRPr="001B0FD0" w:rsidRDefault="00A80310" w:rsidP="001B0FD0">
      <w:pPr>
        <w:numPr>
          <w:ilvl w:val="0"/>
          <w:numId w:val="22"/>
        </w:num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b/>
          <w:szCs w:val="28"/>
          <w:lang w:eastAsia="ru-RU"/>
        </w:rPr>
        <w:t>клубные встречи</w:t>
      </w:r>
      <w:r w:rsidRPr="001B0FD0">
        <w:rPr>
          <w:rFonts w:eastAsia="Times New Roman" w:cs="Times New Roman"/>
          <w:szCs w:val="28"/>
          <w:lang w:eastAsia="ru-RU"/>
        </w:rPr>
        <w:t xml:space="preserve"> (формальные, неформальные)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66CB8EBA" w14:textId="77777777" w:rsidR="00A80310" w:rsidRPr="001B0FD0" w:rsidRDefault="00A80310" w:rsidP="001B0FD0">
      <w:pPr>
        <w:numPr>
          <w:ilvl w:val="0"/>
          <w:numId w:val="22"/>
        </w:num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b/>
          <w:szCs w:val="28"/>
          <w:lang w:eastAsia="ru-RU"/>
        </w:rPr>
        <w:t>рекрутинговые мероприятия</w:t>
      </w:r>
      <w:r w:rsidRPr="001B0FD0">
        <w:rPr>
          <w:rFonts w:eastAsia="Times New Roman" w:cs="Times New Roman"/>
          <w:szCs w:val="28"/>
          <w:lang w:eastAsia="ru-RU"/>
        </w:rPr>
        <w:t xml:space="preserve">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2A2F60DF" w14:textId="77777777" w:rsidR="00A80310" w:rsidRPr="001B0FD0" w:rsidRDefault="00A80310" w:rsidP="001B0FD0">
      <w:pPr>
        <w:numPr>
          <w:ilvl w:val="0"/>
          <w:numId w:val="22"/>
        </w:num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b/>
          <w:szCs w:val="28"/>
          <w:lang w:eastAsia="ru-RU"/>
        </w:rPr>
        <w:t>поддержку и развитие в детском объединении его традиций и ритуалов</w:t>
      </w:r>
      <w:r w:rsidRPr="001B0FD0">
        <w:rPr>
          <w:rFonts w:eastAsia="Times New Roman" w:cs="Times New Roman"/>
          <w:szCs w:val="28"/>
          <w:lang w:eastAsia="ru-RU"/>
        </w:rPr>
        <w:t>,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огоньков-формы коллективного анализа проводимых детским объединением дел);</w:t>
      </w:r>
    </w:p>
    <w:p w14:paraId="76A402AE" w14:textId="77777777" w:rsidR="00A80310" w:rsidRPr="001B0FD0" w:rsidRDefault="00A80310" w:rsidP="001B0FD0">
      <w:pPr>
        <w:numPr>
          <w:ilvl w:val="0"/>
          <w:numId w:val="22"/>
        </w:num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b/>
          <w:szCs w:val="28"/>
          <w:lang w:eastAsia="ru-RU"/>
        </w:rPr>
        <w:t>участие</w:t>
      </w:r>
      <w:r w:rsidRPr="001B0FD0">
        <w:rPr>
          <w:rFonts w:eastAsia="Times New Roman" w:cs="Times New Roman"/>
          <w:szCs w:val="28"/>
          <w:lang w:eastAsia="ru-RU"/>
        </w:rPr>
        <w:t xml:space="preserve"> членов детского общественного объединения </w:t>
      </w:r>
      <w:r w:rsidRPr="001B0FD0">
        <w:rPr>
          <w:rFonts w:eastAsia="Times New Roman" w:cs="Times New Roman"/>
          <w:b/>
          <w:szCs w:val="28"/>
          <w:lang w:eastAsia="ru-RU"/>
        </w:rPr>
        <w:t>в волонтерских акциях</w:t>
      </w:r>
      <w:r w:rsidRPr="001B0FD0">
        <w:rPr>
          <w:rFonts w:eastAsia="Times New Roman" w:cs="Times New Roman"/>
          <w:szCs w:val="28"/>
          <w:lang w:eastAsia="ru-RU"/>
        </w:rPr>
        <w:t xml:space="preserve">,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0D07CBD8" w14:textId="77777777" w:rsidR="00A80310" w:rsidRPr="001B0FD0" w:rsidRDefault="00A80310" w:rsidP="001B0FD0">
      <w:pPr>
        <w:suppressAutoHyphens/>
        <w:autoSpaceDE w:val="0"/>
        <w:spacing w:after="0" w:line="360" w:lineRule="auto"/>
        <w:ind w:firstLine="708"/>
        <w:jc w:val="both"/>
        <w:rPr>
          <w:rFonts w:eastAsia="Times New Roman" w:cs="Times New Roman"/>
          <w:szCs w:val="28"/>
          <w:lang w:eastAsia="ar-SA"/>
        </w:rPr>
      </w:pPr>
      <w:r w:rsidRPr="001B0FD0">
        <w:rPr>
          <w:rFonts w:eastAsia="Times New Roman" w:cs="Times New Roman"/>
          <w:szCs w:val="28"/>
          <w:lang w:eastAsia="ar-SA"/>
        </w:rPr>
        <w:t>В</w:t>
      </w:r>
      <w:r w:rsidRPr="001B0FD0">
        <w:rPr>
          <w:rFonts w:eastAsia="Times New Roman" w:cs="Times New Roman"/>
          <w:bCs/>
          <w:szCs w:val="28"/>
          <w:lang w:eastAsia="ar-SA"/>
        </w:rPr>
        <w:t xml:space="preserve"> МБОУ Школе №37 г.о. Самара</w:t>
      </w:r>
      <w:r w:rsidRPr="001B0FD0">
        <w:rPr>
          <w:rFonts w:eastAsia="Times New Roman" w:cs="Times New Roman"/>
          <w:szCs w:val="28"/>
          <w:lang w:eastAsia="ar-SA"/>
        </w:rPr>
        <w:t xml:space="preserve"> для младших школьников действуют следующие детские общественные объединения:</w:t>
      </w:r>
    </w:p>
    <w:p w14:paraId="7F23CFE4" w14:textId="77777777" w:rsidR="00A80310" w:rsidRPr="001B0FD0" w:rsidRDefault="00A80310" w:rsidP="001B0FD0">
      <w:pPr>
        <w:numPr>
          <w:ilvl w:val="0"/>
          <w:numId w:val="28"/>
        </w:numPr>
        <w:tabs>
          <w:tab w:val="left" w:pos="142"/>
        </w:tabs>
        <w:autoSpaceDE w:val="0"/>
        <w:autoSpaceDN w:val="0"/>
        <w:adjustRightInd w:val="0"/>
        <w:spacing w:after="0" w:line="360" w:lineRule="auto"/>
        <w:ind w:left="0" w:firstLine="0"/>
        <w:jc w:val="both"/>
        <w:rPr>
          <w:rFonts w:eastAsia="Times New Roman" w:cs="Times New Roman"/>
          <w:b/>
          <w:szCs w:val="28"/>
          <w:lang w:eastAsia="ar-SA"/>
        </w:rPr>
      </w:pPr>
      <w:r w:rsidRPr="001B0FD0">
        <w:rPr>
          <w:rFonts w:eastAsia="Times New Roman" w:cs="Times New Roman"/>
          <w:b/>
          <w:szCs w:val="28"/>
          <w:lang w:eastAsia="ar-SA"/>
        </w:rPr>
        <w:t>«Юные инспектора дорожного движения» (1-8 классы)</w:t>
      </w:r>
    </w:p>
    <w:p w14:paraId="1BEB6766" w14:textId="77777777" w:rsidR="00A80310" w:rsidRPr="001B0FD0" w:rsidRDefault="00A80310" w:rsidP="001B0FD0">
      <w:pPr>
        <w:tabs>
          <w:tab w:val="num" w:pos="1080"/>
        </w:tabs>
        <w:spacing w:after="0" w:line="360" w:lineRule="auto"/>
        <w:ind w:firstLine="227"/>
        <w:jc w:val="both"/>
        <w:rPr>
          <w:rFonts w:eastAsia="Times New Roman" w:cs="Times New Roman"/>
          <w:szCs w:val="28"/>
          <w:lang w:eastAsia="ru-RU"/>
        </w:rPr>
      </w:pPr>
      <w:r w:rsidRPr="001B0FD0">
        <w:rPr>
          <w:rFonts w:eastAsia="Times New Roman" w:cs="Times New Roman"/>
          <w:b/>
          <w:szCs w:val="28"/>
          <w:lang w:eastAsia="ru-RU"/>
        </w:rPr>
        <w:lastRenderedPageBreak/>
        <w:t>Основными целями</w:t>
      </w:r>
      <w:r w:rsidRPr="001B0FD0">
        <w:rPr>
          <w:rFonts w:eastAsia="Times New Roman" w:cs="Times New Roman"/>
          <w:szCs w:val="28"/>
          <w:lang w:eastAsia="ru-RU"/>
        </w:rPr>
        <w:t xml:space="preserve"> создания и деятельности отряда ЮИД являются:</w:t>
      </w:r>
    </w:p>
    <w:p w14:paraId="30EA7A6A"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-снижение уровня детского дорожно-транспортного травматизма в городе, области;</w:t>
      </w:r>
    </w:p>
    <w:p w14:paraId="2E66FD7D"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-воспитание законопослушных участников дорожного движения, чувства коллективизма, дисциплинированности, ответственности за свои поступки;</w:t>
      </w:r>
    </w:p>
    <w:p w14:paraId="40177B1A"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-пропаганда здорового образа жизни;</w:t>
      </w:r>
    </w:p>
    <w:p w14:paraId="5FDA745A" w14:textId="77777777" w:rsid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-активизация деятельности по предупреждению детского дорожно-транспортного травматизма (ДДТТ); </w:t>
      </w:r>
    </w:p>
    <w:p w14:paraId="5AAE8DB7"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-организация активного досуга детей и подростков во внеучебное время;</w:t>
      </w:r>
    </w:p>
    <w:p w14:paraId="757F8A55"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-создание условий для широкого привлечения обучающихся школы к пропаганде безопасного поведения детей на дорогах и улицах;</w:t>
      </w:r>
    </w:p>
    <w:p w14:paraId="38EACB73"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-профессиональная ориентация на службу в органах ГИБДД и работу водителем;</w:t>
      </w:r>
    </w:p>
    <w:p w14:paraId="228BDC43"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-создание условий для правового и гражданского воспитания обучающихся.</w:t>
      </w:r>
    </w:p>
    <w:p w14:paraId="6A8DB5E0" w14:textId="77777777" w:rsidR="00A80310" w:rsidRPr="001B0FD0" w:rsidRDefault="00A80310" w:rsidP="001B0FD0">
      <w:pPr>
        <w:spacing w:after="0" w:line="360" w:lineRule="auto"/>
        <w:ind w:firstLine="709"/>
        <w:jc w:val="both"/>
        <w:rPr>
          <w:rFonts w:eastAsia="Times New Roman" w:cs="Times New Roman"/>
          <w:szCs w:val="28"/>
          <w:lang w:eastAsia="ru-RU"/>
        </w:rPr>
      </w:pPr>
      <w:r w:rsidRPr="001B0FD0">
        <w:rPr>
          <w:rFonts w:eastAsia="Times New Roman" w:cs="Times New Roman"/>
          <w:b/>
          <w:szCs w:val="28"/>
          <w:lang w:eastAsia="ru-RU"/>
        </w:rPr>
        <w:t>Основные задачи</w:t>
      </w:r>
      <w:r w:rsidRPr="001B0FD0">
        <w:rPr>
          <w:rFonts w:eastAsia="Times New Roman" w:cs="Times New Roman"/>
          <w:szCs w:val="28"/>
          <w:lang w:eastAsia="ru-RU"/>
        </w:rPr>
        <w:t>, решаемые в процессе работы отряда ЮИД:</w:t>
      </w:r>
    </w:p>
    <w:p w14:paraId="598753C6"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-широкое привлечение школьников к пропаганде правил безопасного поведения на дорогах;</w:t>
      </w:r>
    </w:p>
    <w:p w14:paraId="37A5C75E"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-углубленное изучение и закрепление знаний ПДД;</w:t>
      </w:r>
    </w:p>
    <w:p w14:paraId="6DDE4553"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-овладение навыками работы по пропаганде ПДД;</w:t>
      </w:r>
    </w:p>
    <w:p w14:paraId="03167BBD"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-овладение практическими методами предупреждения детского дорожно-транспортного травматизма;</w:t>
      </w:r>
    </w:p>
    <w:p w14:paraId="1095BB6F"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-овладение практическими навыками оказания первой медицинской помощи пострадавшим в ДТП;</w:t>
      </w:r>
    </w:p>
    <w:p w14:paraId="5B444686"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-овладение техническими знаниями по устройству и эксплуатации велосипеда.</w:t>
      </w:r>
    </w:p>
    <w:p w14:paraId="6552722C" w14:textId="77777777" w:rsidR="00A80310" w:rsidRPr="001B0FD0" w:rsidRDefault="00A80310" w:rsidP="001B0FD0">
      <w:pPr>
        <w:autoSpaceDE w:val="0"/>
        <w:autoSpaceDN w:val="0"/>
        <w:adjustRightInd w:val="0"/>
        <w:spacing w:after="0" w:line="360" w:lineRule="auto"/>
        <w:ind w:firstLine="709"/>
        <w:jc w:val="both"/>
        <w:rPr>
          <w:rFonts w:eastAsia="Times New Roman" w:cs="Times New Roman"/>
          <w:szCs w:val="28"/>
          <w:lang w:eastAsia="ru-RU"/>
        </w:rPr>
      </w:pPr>
      <w:r w:rsidRPr="001B0FD0">
        <w:rPr>
          <w:rFonts w:eastAsia="Times New Roman" w:cs="Times New Roman"/>
          <w:szCs w:val="28"/>
          <w:lang w:eastAsia="ru-RU"/>
        </w:rPr>
        <w:t>Для этого используются следующие формы работы:</w:t>
      </w:r>
    </w:p>
    <w:p w14:paraId="26F2E69D" w14:textId="77777777" w:rsidR="00A80310" w:rsidRPr="001B0FD0" w:rsidRDefault="00A80310" w:rsidP="001B0FD0">
      <w:pPr>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b/>
          <w:bCs/>
          <w:i/>
          <w:iCs/>
          <w:szCs w:val="28"/>
          <w:lang w:eastAsia="ru-RU"/>
        </w:rPr>
        <w:t>на внешкольном уровне:</w:t>
      </w:r>
      <w:r w:rsidRPr="001B0FD0">
        <w:rPr>
          <w:rFonts w:eastAsia="Times New Roman" w:cs="Times New Roman"/>
          <w:szCs w:val="28"/>
          <w:lang w:eastAsia="ru-RU"/>
        </w:rPr>
        <w:t xml:space="preserve"> </w:t>
      </w:r>
    </w:p>
    <w:p w14:paraId="4F85ECB3"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-участие в городских акциях «Безопасный путь домой», «Внимание – Дети!», «Стань заметнее на дороге», «С дядей Стёпой в первый класс», « Впереди лето! На велосипедах и СИМ по правилам Кати!», </w:t>
      </w:r>
      <w:r w:rsidRPr="001B0FD0">
        <w:rPr>
          <w:rFonts w:eastAsia="Times New Roman" w:cs="Times New Roman"/>
          <w:szCs w:val="28"/>
          <w:shd w:val="clear" w:color="auto" w:fill="FFFFFF"/>
          <w:lang w:eastAsia="ru-RU"/>
        </w:rPr>
        <w:t xml:space="preserve">акции «Береги меня, </w:t>
      </w:r>
      <w:r w:rsidRPr="001B0FD0">
        <w:rPr>
          <w:rFonts w:eastAsia="Times New Roman" w:cs="Times New Roman"/>
          <w:szCs w:val="28"/>
          <w:shd w:val="clear" w:color="auto" w:fill="FFFFFF"/>
          <w:lang w:eastAsia="ru-RU"/>
        </w:rPr>
        <w:lastRenderedPageBreak/>
        <w:t xml:space="preserve">водитель!», </w:t>
      </w:r>
      <w:r w:rsidRPr="001B0FD0">
        <w:rPr>
          <w:rFonts w:eastAsia="Times New Roman" w:cs="Times New Roman"/>
          <w:szCs w:val="28"/>
          <w:lang w:eastAsia="ru-RU"/>
        </w:rPr>
        <w:t xml:space="preserve">посвященного Всемирному дню памяти жертв дорожно-транспортных происшествий (раздача листовок); </w:t>
      </w:r>
    </w:p>
    <w:p w14:paraId="5FD67CCC" w14:textId="77777777" w:rsidR="00A80310" w:rsidRPr="001B0FD0" w:rsidRDefault="00A80310" w:rsidP="001B0FD0">
      <w:pPr>
        <w:widowControl w:val="0"/>
        <w:tabs>
          <w:tab w:val="left" w:pos="0"/>
          <w:tab w:val="left" w:pos="175"/>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szCs w:val="28"/>
          <w:lang w:eastAsia="ru-RU"/>
        </w:rPr>
        <w:t>-участие в городских конкурсах: о</w:t>
      </w:r>
      <w:r w:rsidRPr="001B0FD0">
        <w:rPr>
          <w:rFonts w:eastAsia="Times New Roman" w:cs="Arial"/>
          <w:szCs w:val="28"/>
          <w:lang w:eastAsia="ru-RU"/>
        </w:rPr>
        <w:t>кружной этап областного конкурса агитбригад юных инспекторов дорожного движения</w:t>
      </w:r>
      <w:r w:rsidRPr="001B0FD0">
        <w:rPr>
          <w:rFonts w:eastAsia="Times New Roman" w:cs="Times New Roman"/>
          <w:szCs w:val="28"/>
          <w:lang w:eastAsia="ru-RU"/>
        </w:rPr>
        <w:t xml:space="preserve"> «Безопасное колесо», </w:t>
      </w:r>
      <w:r w:rsidRPr="001B0FD0">
        <w:rPr>
          <w:rFonts w:eastAsia="Calibri" w:cs="Times New Roman"/>
          <w:szCs w:val="28"/>
          <w:lang w:eastAsia="ru-RU"/>
        </w:rPr>
        <w:t>окружной этап областного конкурса литературных работ «Добрая дорога детства», окружной этап областного конкурса детских газет и журналов «Улицы, транспорт и мы», окружной этап областного конкурса фоторабот «Внимание – дорога!».</w:t>
      </w:r>
    </w:p>
    <w:p w14:paraId="427E7BEB" w14:textId="77777777" w:rsidR="00A80310" w:rsidRPr="001B0FD0" w:rsidRDefault="00A80310" w:rsidP="001B0FD0">
      <w:pPr>
        <w:suppressAutoHyphens/>
        <w:autoSpaceDE w:val="0"/>
        <w:spacing w:after="0" w:line="360" w:lineRule="auto"/>
        <w:jc w:val="both"/>
        <w:rPr>
          <w:rFonts w:eastAsia="Times New Roman" w:cs="Times New Roman"/>
          <w:szCs w:val="28"/>
          <w:lang w:eastAsia="ar-SA"/>
        </w:rPr>
      </w:pPr>
      <w:r w:rsidRPr="001B0FD0">
        <w:rPr>
          <w:rFonts w:eastAsia="Times New Roman" w:cs="Times New Roman"/>
          <w:b/>
          <w:bCs/>
          <w:i/>
          <w:iCs/>
          <w:szCs w:val="28"/>
          <w:lang w:eastAsia="ar-SA"/>
        </w:rPr>
        <w:t>на уровне школы:</w:t>
      </w:r>
      <w:r w:rsidRPr="001B0FD0">
        <w:rPr>
          <w:rFonts w:eastAsia="Times New Roman" w:cs="Times New Roman"/>
          <w:szCs w:val="28"/>
          <w:lang w:eastAsia="ar-SA"/>
        </w:rPr>
        <w:t xml:space="preserve"> </w:t>
      </w:r>
    </w:p>
    <w:p w14:paraId="0964D019" w14:textId="77777777" w:rsidR="00A80310" w:rsidRPr="001B0FD0" w:rsidRDefault="00A80310" w:rsidP="001B0FD0">
      <w:pPr>
        <w:suppressAutoHyphens/>
        <w:autoSpaceDE w:val="0"/>
        <w:spacing w:after="0" w:line="360" w:lineRule="auto"/>
        <w:jc w:val="both"/>
        <w:rPr>
          <w:rFonts w:eastAsia="Times New Roman" w:cs="Times New Roman"/>
          <w:szCs w:val="28"/>
          <w:lang w:eastAsia="ar-SA"/>
        </w:rPr>
      </w:pPr>
      <w:r w:rsidRPr="001B0FD0">
        <w:rPr>
          <w:rFonts w:eastAsia="Times New Roman" w:cs="Times New Roman"/>
          <w:szCs w:val="28"/>
          <w:lang w:eastAsia="ar-SA"/>
        </w:rPr>
        <w:t xml:space="preserve">-участие в организации и проведении школьных мероприятий; </w:t>
      </w:r>
    </w:p>
    <w:p w14:paraId="7B900DDE" w14:textId="77777777" w:rsidR="00A80310" w:rsidRPr="001B0FD0" w:rsidRDefault="00A80310" w:rsidP="001B0FD0">
      <w:pPr>
        <w:suppressAutoHyphens/>
        <w:autoSpaceDE w:val="0"/>
        <w:spacing w:after="0" w:line="360" w:lineRule="auto"/>
        <w:jc w:val="both"/>
        <w:rPr>
          <w:rFonts w:eastAsia="Times New Roman" w:cs="Times New Roman"/>
          <w:szCs w:val="28"/>
          <w:lang w:eastAsia="ar-SA"/>
        </w:rPr>
      </w:pPr>
      <w:r w:rsidRPr="001B0FD0">
        <w:rPr>
          <w:rFonts w:eastAsia="Times New Roman" w:cs="Times New Roman"/>
          <w:szCs w:val="28"/>
          <w:lang w:eastAsia="ar-SA"/>
        </w:rPr>
        <w:t xml:space="preserve">-организация и проведение подвижных перемен и флешмобов; </w:t>
      </w:r>
    </w:p>
    <w:p w14:paraId="60710617" w14:textId="77777777" w:rsidR="00A80310" w:rsidRPr="001B0FD0" w:rsidRDefault="00A80310" w:rsidP="001B0FD0">
      <w:pPr>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szCs w:val="28"/>
          <w:lang w:eastAsia="ar-SA"/>
        </w:rPr>
        <w:t>-подготовка агитбригад по безопасности дорожного движения;</w:t>
      </w:r>
    </w:p>
    <w:p w14:paraId="6B0397B7" w14:textId="77777777" w:rsidR="00A80310" w:rsidRPr="001B0FD0" w:rsidRDefault="00A80310" w:rsidP="001B0FD0">
      <w:pPr>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b/>
          <w:bCs/>
          <w:i/>
          <w:iCs/>
          <w:szCs w:val="28"/>
          <w:lang w:eastAsia="ar-SA"/>
        </w:rPr>
        <w:t xml:space="preserve">на уровне класса: </w:t>
      </w:r>
    </w:p>
    <w:p w14:paraId="03E02EE3" w14:textId="77777777" w:rsidR="00A80310" w:rsidRPr="001B0FD0" w:rsidRDefault="00A80310" w:rsidP="001B0FD0">
      <w:pPr>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szCs w:val="28"/>
          <w:lang w:eastAsia="ar-SA"/>
        </w:rPr>
        <w:t>-участие в организации и проведении внутриклассных мероприятий, в классных часах;</w:t>
      </w:r>
    </w:p>
    <w:p w14:paraId="4A73610D" w14:textId="77777777" w:rsidR="00A80310" w:rsidRPr="001B0FD0" w:rsidRDefault="00A80310" w:rsidP="001B0FD0">
      <w:pPr>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b/>
          <w:i/>
          <w:szCs w:val="28"/>
          <w:lang w:eastAsia="ar-SA"/>
        </w:rPr>
        <w:t>н</w:t>
      </w:r>
      <w:r w:rsidRPr="001B0FD0">
        <w:rPr>
          <w:rFonts w:eastAsia="Times New Roman" w:cs="Times New Roman"/>
          <w:b/>
          <w:bCs/>
          <w:i/>
          <w:iCs/>
          <w:szCs w:val="28"/>
          <w:lang w:eastAsia="ar-SA"/>
        </w:rPr>
        <w:t xml:space="preserve">а индивидуальном уровне: </w:t>
      </w:r>
    </w:p>
    <w:p w14:paraId="475F1E77" w14:textId="77777777" w:rsidR="00A80310" w:rsidRPr="001B0FD0" w:rsidRDefault="00A80310" w:rsidP="001B0FD0">
      <w:pPr>
        <w:tabs>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-формирование навыков безопасного поведения на дороге, здоровьесбережения. </w:t>
      </w:r>
    </w:p>
    <w:p w14:paraId="2720A6E7" w14:textId="77777777" w:rsidR="00A80310" w:rsidRPr="001B0FD0" w:rsidRDefault="00A80310" w:rsidP="001B0FD0">
      <w:pPr>
        <w:numPr>
          <w:ilvl w:val="0"/>
          <w:numId w:val="28"/>
        </w:numPr>
        <w:tabs>
          <w:tab w:val="left" w:pos="142"/>
        </w:tabs>
        <w:autoSpaceDE w:val="0"/>
        <w:autoSpaceDN w:val="0"/>
        <w:adjustRightInd w:val="0"/>
        <w:spacing w:after="0" w:line="360" w:lineRule="auto"/>
        <w:ind w:left="0" w:firstLine="0"/>
        <w:jc w:val="both"/>
        <w:rPr>
          <w:rFonts w:eastAsia="Times New Roman" w:cs="Times New Roman"/>
          <w:b/>
          <w:spacing w:val="-2"/>
          <w:szCs w:val="28"/>
          <w:u w:color="000000"/>
          <w:lang w:eastAsia="ru-RU"/>
        </w:rPr>
      </w:pPr>
      <w:r w:rsidRPr="001B0FD0">
        <w:rPr>
          <w:rFonts w:eastAsia="Times New Roman" w:cs="Times New Roman"/>
          <w:b/>
          <w:spacing w:val="-2"/>
          <w:szCs w:val="28"/>
          <w:u w:color="000000"/>
          <w:lang w:eastAsia="ru-RU"/>
        </w:rPr>
        <w:t>Тимуровский отряд  «Открытые сердца» (1-7 классы)</w:t>
      </w:r>
    </w:p>
    <w:p w14:paraId="2AAFC66F" w14:textId="77777777" w:rsidR="00A80310" w:rsidRPr="001B0FD0" w:rsidRDefault="00A80310" w:rsidP="001B0FD0">
      <w:pPr>
        <w:spacing w:after="0" w:line="360" w:lineRule="auto"/>
        <w:ind w:firstLine="708"/>
        <w:jc w:val="both"/>
        <w:rPr>
          <w:rFonts w:eastAsia="Times New Roman" w:cs="Times New Roman"/>
          <w:szCs w:val="28"/>
          <w:lang w:eastAsia="ru-RU"/>
        </w:rPr>
      </w:pPr>
      <w:r w:rsidRPr="001B0FD0">
        <w:rPr>
          <w:rFonts w:eastAsia="Times New Roman" w:cs="Times New Roman"/>
          <w:szCs w:val="28"/>
          <w:lang w:eastAsia="ru-RU"/>
        </w:rPr>
        <w:t>Школьный тимуровский отряд</w:t>
      </w:r>
      <w:r w:rsidRPr="001B0FD0">
        <w:rPr>
          <w:rFonts w:eastAsia="Calibri" w:cs="Times New Roman"/>
          <w:szCs w:val="28"/>
          <w:lang w:eastAsia="ru-RU"/>
        </w:rPr>
        <w:t xml:space="preserve"> - это добровольное общественное объединение обучающихся, созданное по инициативе обучающихся и педагогов, занимающихся социально полезной, со</w:t>
      </w:r>
      <w:r w:rsidRPr="001B0FD0">
        <w:rPr>
          <w:rFonts w:eastAsia="Times New Roman" w:cs="Times New Roman"/>
          <w:szCs w:val="28"/>
          <w:lang w:eastAsia="ru-RU"/>
        </w:rPr>
        <w:t xml:space="preserve">циально значимой деятельностью. Работа отряда </w:t>
      </w:r>
      <w:r w:rsidRPr="001B0FD0">
        <w:rPr>
          <w:rFonts w:eastAsia="Calibri" w:cs="Times New Roman"/>
          <w:szCs w:val="28"/>
          <w:lang w:eastAsia="ru-RU"/>
        </w:rPr>
        <w:t xml:space="preserve"> включает в себя трудовые и творческие процессы.</w:t>
      </w:r>
    </w:p>
    <w:p w14:paraId="345C53FC" w14:textId="77777777" w:rsidR="00A80310" w:rsidRPr="001B0FD0" w:rsidRDefault="00A80310" w:rsidP="001B0FD0">
      <w:pPr>
        <w:suppressAutoHyphens/>
        <w:spacing w:after="0" w:line="360" w:lineRule="auto"/>
        <w:ind w:firstLine="708"/>
        <w:jc w:val="both"/>
        <w:rPr>
          <w:rFonts w:eastAsia="Calibri" w:cs="Times New Roman"/>
          <w:szCs w:val="28"/>
          <w:lang w:eastAsia="ar-SA"/>
        </w:rPr>
      </w:pPr>
      <w:r w:rsidRPr="001B0FD0">
        <w:rPr>
          <w:rFonts w:eastAsia="Calibri" w:cs="Times New Roman"/>
          <w:szCs w:val="28"/>
          <w:lang w:eastAsia="ar-SA"/>
        </w:rPr>
        <w:t xml:space="preserve">Цель: </w:t>
      </w:r>
      <w:r w:rsidRPr="001B0FD0">
        <w:rPr>
          <w:rFonts w:eastAsia="Times New Roman" w:cs="Times New Roman"/>
          <w:szCs w:val="28"/>
          <w:lang w:eastAsia="ar-SA"/>
        </w:rPr>
        <w:t>р</w:t>
      </w:r>
      <w:r w:rsidRPr="001B0FD0">
        <w:rPr>
          <w:rFonts w:eastAsia="Calibri" w:cs="Times New Roman"/>
          <w:szCs w:val="28"/>
          <w:lang w:eastAsia="ar-SA"/>
        </w:rPr>
        <w:t>азвитие нравственных чувств</w:t>
      </w:r>
      <w:r w:rsidRPr="001B0FD0">
        <w:rPr>
          <w:rFonts w:eastAsia="Times New Roman" w:cs="Times New Roman"/>
          <w:szCs w:val="28"/>
          <w:lang w:eastAsia="ar-SA"/>
        </w:rPr>
        <w:t>: сострадания, милосердия, чувства долга</w:t>
      </w:r>
      <w:r w:rsidRPr="001B0FD0">
        <w:rPr>
          <w:rFonts w:eastAsia="Calibri" w:cs="Times New Roman"/>
          <w:szCs w:val="28"/>
          <w:lang w:eastAsia="ar-SA"/>
        </w:rPr>
        <w:t xml:space="preserve">; </w:t>
      </w:r>
      <w:r w:rsidRPr="001B0FD0">
        <w:rPr>
          <w:rFonts w:eastAsia="Times New Roman" w:cs="Times New Roman"/>
          <w:szCs w:val="28"/>
          <w:lang w:eastAsia="ar-SA"/>
        </w:rPr>
        <w:t>р</w:t>
      </w:r>
      <w:r w:rsidRPr="001B0FD0">
        <w:rPr>
          <w:rFonts w:eastAsia="Calibri" w:cs="Times New Roman"/>
          <w:szCs w:val="28"/>
          <w:lang w:eastAsia="ar-SA"/>
        </w:rPr>
        <w:t xml:space="preserve">азвитие патриотического отношения к </w:t>
      </w:r>
      <w:r w:rsidRPr="001B0FD0">
        <w:rPr>
          <w:rFonts w:eastAsia="Times New Roman" w:cs="Times New Roman"/>
          <w:szCs w:val="28"/>
          <w:lang w:eastAsia="ar-SA"/>
        </w:rPr>
        <w:t>своему городу, к своей стране</w:t>
      </w:r>
      <w:r w:rsidRPr="001B0FD0">
        <w:rPr>
          <w:rFonts w:eastAsia="Calibri" w:cs="Times New Roman"/>
          <w:szCs w:val="28"/>
          <w:lang w:eastAsia="ar-SA"/>
        </w:rPr>
        <w:t>; развитие уважения к пожилым людям</w:t>
      </w:r>
      <w:r w:rsidRPr="001B0FD0">
        <w:rPr>
          <w:rFonts w:eastAsia="Times New Roman" w:cs="Times New Roman"/>
          <w:szCs w:val="28"/>
          <w:lang w:eastAsia="ar-SA"/>
        </w:rPr>
        <w:t>;</w:t>
      </w:r>
      <w:r w:rsidRPr="001B0FD0">
        <w:rPr>
          <w:rFonts w:eastAsia="Calibri" w:cs="Times New Roman"/>
          <w:szCs w:val="28"/>
          <w:lang w:eastAsia="ar-SA"/>
        </w:rPr>
        <w:t xml:space="preserve"> </w:t>
      </w:r>
      <w:r w:rsidRPr="001B0FD0">
        <w:rPr>
          <w:rFonts w:eastAsia="Times New Roman" w:cs="Times New Roman"/>
          <w:szCs w:val="28"/>
          <w:lang w:eastAsia="ar-SA"/>
        </w:rPr>
        <w:t>развитие творческих способностей, организация интересного и полезного досуга.</w:t>
      </w:r>
    </w:p>
    <w:p w14:paraId="550EC536" w14:textId="77777777" w:rsidR="00A80310" w:rsidRPr="001B0FD0" w:rsidRDefault="001B0FD0" w:rsidP="001B0FD0">
      <w:pPr>
        <w:tabs>
          <w:tab w:val="left" w:pos="0"/>
          <w:tab w:val="left" w:pos="142"/>
        </w:tabs>
        <w:autoSpaceDE w:val="0"/>
        <w:autoSpaceDN w:val="0"/>
        <w:adjustRightInd w:val="0"/>
        <w:spacing w:after="0" w:line="360" w:lineRule="auto"/>
        <w:jc w:val="both"/>
        <w:rPr>
          <w:rFonts w:eastAsia="Times New Roman" w:cs="Times New Roman"/>
          <w:szCs w:val="28"/>
          <w:lang w:eastAsia="ru-RU"/>
        </w:rPr>
      </w:pPr>
      <w:r>
        <w:rPr>
          <w:rFonts w:eastAsia="Times New Roman" w:cs="Times New Roman"/>
          <w:szCs w:val="28"/>
          <w:lang w:eastAsia="ru-RU"/>
        </w:rPr>
        <w:tab/>
      </w:r>
      <w:r>
        <w:rPr>
          <w:rFonts w:eastAsia="Times New Roman" w:cs="Times New Roman"/>
          <w:szCs w:val="28"/>
          <w:lang w:eastAsia="ru-RU"/>
        </w:rPr>
        <w:tab/>
      </w:r>
      <w:r w:rsidR="00A80310" w:rsidRPr="001B0FD0">
        <w:rPr>
          <w:rFonts w:eastAsia="Times New Roman" w:cs="Times New Roman"/>
          <w:szCs w:val="28"/>
          <w:lang w:eastAsia="ru-RU"/>
        </w:rPr>
        <w:t>Для этого используются следующие формы работы:</w:t>
      </w:r>
    </w:p>
    <w:p w14:paraId="32B07A37" w14:textId="77777777" w:rsidR="00A80310" w:rsidRPr="001B0FD0" w:rsidRDefault="00A80310" w:rsidP="001B0FD0">
      <w:pPr>
        <w:tabs>
          <w:tab w:val="left" w:pos="0"/>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b/>
          <w:bCs/>
          <w:i/>
          <w:iCs/>
          <w:szCs w:val="28"/>
          <w:lang w:eastAsia="ru-RU"/>
        </w:rPr>
        <w:lastRenderedPageBreak/>
        <w:t>на внешкольном уровне:</w:t>
      </w:r>
      <w:r w:rsidRPr="001B0FD0">
        <w:rPr>
          <w:rFonts w:eastAsia="Times New Roman" w:cs="Times New Roman"/>
          <w:szCs w:val="28"/>
          <w:lang w:eastAsia="ru-RU"/>
        </w:rPr>
        <w:t xml:space="preserve"> </w:t>
      </w:r>
    </w:p>
    <w:p w14:paraId="374D6267" w14:textId="77777777" w:rsidR="00A80310" w:rsidRPr="001B0FD0" w:rsidRDefault="00A80310" w:rsidP="001B0FD0">
      <w:pPr>
        <w:spacing w:after="0" w:line="360" w:lineRule="auto"/>
        <w:jc w:val="both"/>
        <w:rPr>
          <w:rFonts w:eastAsia="Calibri" w:cs="Times New Roman"/>
          <w:bCs/>
          <w:szCs w:val="28"/>
          <w:lang w:eastAsia="ru-RU"/>
        </w:rPr>
      </w:pPr>
      <w:r w:rsidRPr="001B0FD0">
        <w:rPr>
          <w:rFonts w:eastAsia="Times New Roman" w:cs="Times New Roman"/>
          <w:iCs/>
          <w:szCs w:val="28"/>
          <w:lang w:eastAsia="ru-RU"/>
        </w:rPr>
        <w:t>-участие в г</w:t>
      </w:r>
      <w:r w:rsidRPr="001B0FD0">
        <w:rPr>
          <w:rFonts w:eastAsia="Calibri" w:cs="Times New Roman"/>
          <w:bCs/>
          <w:szCs w:val="28"/>
          <w:lang w:eastAsia="ru-RU"/>
        </w:rPr>
        <w:t xml:space="preserve">ородском конкурсе информационных материалов «Тимуровский </w:t>
      </w:r>
      <w:r w:rsidRPr="001B0FD0">
        <w:rPr>
          <w:rFonts w:eastAsia="Calibri" w:cs="Times New Roman"/>
          <w:bCs/>
          <w:szCs w:val="28"/>
          <w:lang w:val="en-US" w:eastAsia="ru-RU"/>
        </w:rPr>
        <w:t>Re</w:t>
      </w:r>
      <w:r w:rsidRPr="001B0FD0">
        <w:rPr>
          <w:rFonts w:eastAsia="Calibri" w:cs="Times New Roman"/>
          <w:bCs/>
          <w:szCs w:val="28"/>
          <w:lang w:eastAsia="ru-RU"/>
        </w:rPr>
        <w:t>: пост»: «Дела отряда, которыми мы гордимся»;</w:t>
      </w:r>
    </w:p>
    <w:p w14:paraId="2EC4DBC4" w14:textId="77777777" w:rsidR="00A80310" w:rsidRPr="001B0FD0" w:rsidRDefault="00A80310" w:rsidP="001B0FD0">
      <w:pPr>
        <w:tabs>
          <w:tab w:val="left" w:pos="0"/>
          <w:tab w:val="left" w:pos="142"/>
          <w:tab w:val="left" w:pos="284"/>
          <w:tab w:val="left" w:pos="2175"/>
        </w:tabs>
        <w:spacing w:after="0" w:line="360" w:lineRule="auto"/>
        <w:jc w:val="both"/>
        <w:rPr>
          <w:rFonts w:eastAsia="Times New Roman" w:cs="Times New Roman"/>
          <w:szCs w:val="28"/>
          <w:lang w:eastAsia="ru-RU"/>
        </w:rPr>
      </w:pPr>
      <w:r w:rsidRPr="001B0FD0">
        <w:rPr>
          <w:rFonts w:eastAsia="Times New Roman" w:cs="Times New Roman"/>
          <w:b/>
          <w:bCs/>
          <w:i/>
          <w:iCs/>
          <w:szCs w:val="28"/>
          <w:lang w:eastAsia="ru-RU"/>
        </w:rPr>
        <w:t>на уровне школы:</w:t>
      </w:r>
      <w:r w:rsidRPr="001B0FD0">
        <w:rPr>
          <w:rFonts w:eastAsia="Times New Roman" w:cs="Times New Roman"/>
          <w:szCs w:val="28"/>
          <w:lang w:eastAsia="ru-RU"/>
        </w:rPr>
        <w:t xml:space="preserve"> </w:t>
      </w:r>
    </w:p>
    <w:p w14:paraId="512FB995" w14:textId="77777777" w:rsidR="00A80310" w:rsidRPr="001B0FD0" w:rsidRDefault="00A80310" w:rsidP="001B0FD0">
      <w:pPr>
        <w:tabs>
          <w:tab w:val="left" w:pos="0"/>
          <w:tab w:val="left" w:pos="142"/>
          <w:tab w:val="left" w:pos="284"/>
          <w:tab w:val="left" w:pos="2175"/>
        </w:tabs>
        <w:spacing w:after="0" w:line="360" w:lineRule="auto"/>
        <w:jc w:val="both"/>
        <w:rPr>
          <w:rFonts w:eastAsia="Times New Roman" w:cs="Times New Roman"/>
          <w:iCs/>
          <w:szCs w:val="28"/>
          <w:lang w:eastAsia="ru-RU"/>
        </w:rPr>
      </w:pPr>
      <w:r w:rsidRPr="001B0FD0">
        <w:rPr>
          <w:rFonts w:eastAsia="Times New Roman" w:cs="Times New Roman"/>
          <w:szCs w:val="28"/>
          <w:lang w:eastAsia="ru-RU"/>
        </w:rPr>
        <w:t>-пропаганда идеи тимуровского движения,</w:t>
      </w:r>
    </w:p>
    <w:p w14:paraId="2EEF58A1" w14:textId="77777777" w:rsidR="00A80310" w:rsidRPr="001B0FD0" w:rsidRDefault="00A80310" w:rsidP="001B0FD0">
      <w:pPr>
        <w:tabs>
          <w:tab w:val="left" w:pos="0"/>
          <w:tab w:val="left" w:pos="142"/>
          <w:tab w:val="left" w:pos="284"/>
          <w:tab w:val="left" w:pos="2175"/>
        </w:tabs>
        <w:spacing w:after="0" w:line="360" w:lineRule="auto"/>
        <w:jc w:val="both"/>
        <w:rPr>
          <w:rFonts w:eastAsia="Times New Roman" w:cs="Times New Roman"/>
          <w:iCs/>
          <w:szCs w:val="28"/>
          <w:lang w:eastAsia="ru-RU"/>
        </w:rPr>
      </w:pPr>
      <w:r w:rsidRPr="001B0FD0">
        <w:rPr>
          <w:rFonts w:eastAsia="Times New Roman" w:cs="Times New Roman"/>
          <w:iCs/>
          <w:szCs w:val="28"/>
          <w:lang w:eastAsia="ru-RU"/>
        </w:rPr>
        <w:t>-помощь пожилым и престарелым жителям микрорайона,</w:t>
      </w:r>
    </w:p>
    <w:p w14:paraId="2F27E79D" w14:textId="77777777" w:rsidR="00A80310" w:rsidRPr="001B0FD0" w:rsidRDefault="00A80310" w:rsidP="001B0FD0">
      <w:pPr>
        <w:tabs>
          <w:tab w:val="left" w:pos="0"/>
          <w:tab w:val="left" w:pos="142"/>
          <w:tab w:val="left" w:pos="284"/>
          <w:tab w:val="left" w:pos="2175"/>
        </w:tabs>
        <w:spacing w:after="0" w:line="360" w:lineRule="auto"/>
        <w:jc w:val="both"/>
        <w:rPr>
          <w:rFonts w:eastAsia="Times New Roman" w:cs="Times New Roman"/>
          <w:iCs/>
          <w:szCs w:val="28"/>
          <w:lang w:eastAsia="ru-RU"/>
        </w:rPr>
      </w:pPr>
      <w:r w:rsidRPr="001B0FD0">
        <w:rPr>
          <w:rFonts w:eastAsia="Times New Roman" w:cs="Times New Roman"/>
          <w:iCs/>
          <w:szCs w:val="28"/>
          <w:lang w:eastAsia="ru-RU"/>
        </w:rPr>
        <w:t xml:space="preserve">-деятельность отряда является гласной, а информация о её программах, мероприятий –общедоступной; </w:t>
      </w:r>
    </w:p>
    <w:p w14:paraId="28ED44AF" w14:textId="77777777" w:rsidR="00A80310" w:rsidRPr="001B0FD0" w:rsidRDefault="00A80310" w:rsidP="001B0FD0">
      <w:pPr>
        <w:tabs>
          <w:tab w:val="left" w:pos="0"/>
          <w:tab w:val="left" w:pos="142"/>
        </w:tabs>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b/>
          <w:bCs/>
          <w:i/>
          <w:iCs/>
          <w:szCs w:val="28"/>
          <w:lang w:eastAsia="ar-SA"/>
        </w:rPr>
        <w:t>на уровне класса:</w:t>
      </w:r>
    </w:p>
    <w:p w14:paraId="3170AE77" w14:textId="77777777" w:rsidR="00A80310" w:rsidRPr="001B0FD0" w:rsidRDefault="00A80310" w:rsidP="001B0FD0">
      <w:pPr>
        <w:tabs>
          <w:tab w:val="left" w:pos="0"/>
          <w:tab w:val="left" w:pos="142"/>
        </w:tabs>
        <w:suppressAutoHyphens/>
        <w:autoSpaceDE w:val="0"/>
        <w:spacing w:after="0" w:line="360" w:lineRule="auto"/>
        <w:jc w:val="both"/>
        <w:rPr>
          <w:rFonts w:eastAsia="Times New Roman" w:cs="Times New Roman"/>
          <w:szCs w:val="28"/>
          <w:lang w:eastAsia="ar-SA"/>
        </w:rPr>
      </w:pPr>
      <w:r w:rsidRPr="001B0FD0">
        <w:rPr>
          <w:rFonts w:eastAsia="Times New Roman" w:cs="Times New Roman"/>
          <w:bCs/>
          <w:iCs/>
          <w:szCs w:val="28"/>
          <w:lang w:eastAsia="ar-SA"/>
        </w:rPr>
        <w:t>-т</w:t>
      </w:r>
      <w:r w:rsidRPr="001B0FD0">
        <w:rPr>
          <w:rFonts w:eastAsia="Times New Roman" w:cs="Times New Roman"/>
          <w:szCs w:val="28"/>
          <w:lang w:eastAsia="ar-SA"/>
        </w:rPr>
        <w:t xml:space="preserve">ематические беседы, </w:t>
      </w:r>
    </w:p>
    <w:p w14:paraId="4AE1CA3F" w14:textId="77777777" w:rsidR="00A80310" w:rsidRPr="001B0FD0" w:rsidRDefault="00A80310" w:rsidP="001B0FD0">
      <w:pPr>
        <w:tabs>
          <w:tab w:val="left" w:pos="0"/>
          <w:tab w:val="left" w:pos="142"/>
        </w:tabs>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szCs w:val="28"/>
          <w:lang w:eastAsia="ar-SA"/>
        </w:rPr>
        <w:t>- акции, концерты, квесты, онлайн – конкурсы;</w:t>
      </w:r>
    </w:p>
    <w:p w14:paraId="5318A382" w14:textId="77777777" w:rsidR="00A80310" w:rsidRPr="001B0FD0" w:rsidRDefault="00A80310" w:rsidP="001B0FD0">
      <w:pPr>
        <w:tabs>
          <w:tab w:val="left" w:pos="0"/>
          <w:tab w:val="left" w:pos="142"/>
        </w:tabs>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b/>
          <w:i/>
          <w:szCs w:val="28"/>
          <w:lang w:eastAsia="ar-SA"/>
        </w:rPr>
        <w:t>н</w:t>
      </w:r>
      <w:r w:rsidRPr="001B0FD0">
        <w:rPr>
          <w:rFonts w:eastAsia="Times New Roman" w:cs="Times New Roman"/>
          <w:b/>
          <w:bCs/>
          <w:i/>
          <w:iCs/>
          <w:szCs w:val="28"/>
          <w:lang w:eastAsia="ar-SA"/>
        </w:rPr>
        <w:t xml:space="preserve">а индивидуальном уровне: </w:t>
      </w:r>
    </w:p>
    <w:p w14:paraId="73459D25"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-формирование у ребенка лидерских качеств; </w:t>
      </w:r>
    </w:p>
    <w:p w14:paraId="50AA9C5C"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-воспитание у детей готовности раскрыть и применить свои способности на пользу Родине, людям, своей семье, себе самому.</w:t>
      </w:r>
    </w:p>
    <w:p w14:paraId="3C3D624B" w14:textId="77777777" w:rsidR="00A80310" w:rsidRPr="001B0FD0" w:rsidRDefault="00A80310" w:rsidP="001B0FD0">
      <w:pPr>
        <w:numPr>
          <w:ilvl w:val="0"/>
          <w:numId w:val="23"/>
        </w:numPr>
        <w:tabs>
          <w:tab w:val="left" w:pos="142"/>
        </w:tabs>
        <w:autoSpaceDE w:val="0"/>
        <w:autoSpaceDN w:val="0"/>
        <w:adjustRightInd w:val="0"/>
        <w:spacing w:after="0" w:line="360" w:lineRule="auto"/>
        <w:ind w:left="0" w:firstLine="0"/>
        <w:jc w:val="both"/>
        <w:rPr>
          <w:rFonts w:eastAsia="Times New Roman" w:cs="Times New Roman"/>
          <w:b/>
          <w:szCs w:val="28"/>
          <w:lang w:eastAsia="ar-SA"/>
        </w:rPr>
      </w:pPr>
      <w:r w:rsidRPr="001B0FD0">
        <w:rPr>
          <w:rFonts w:eastAsia="Times New Roman" w:cs="Times New Roman"/>
          <w:b/>
          <w:szCs w:val="28"/>
          <w:lang w:eastAsia="ar-SA"/>
        </w:rPr>
        <w:t>Юнармейский отряд «Патриот»  (1-11 классы)</w:t>
      </w:r>
    </w:p>
    <w:p w14:paraId="19F0AE2A" w14:textId="77777777" w:rsidR="00A80310" w:rsidRPr="001B0FD0" w:rsidRDefault="00A80310" w:rsidP="001B0FD0">
      <w:pPr>
        <w:autoSpaceDE w:val="0"/>
        <w:autoSpaceDN w:val="0"/>
        <w:adjustRightInd w:val="0"/>
        <w:spacing w:after="0" w:line="360" w:lineRule="auto"/>
        <w:ind w:firstLine="708"/>
        <w:jc w:val="both"/>
        <w:rPr>
          <w:rFonts w:eastAsia="Times New Roman" w:cs="Times New Roman"/>
          <w:szCs w:val="28"/>
          <w:lang w:eastAsia="ru-RU"/>
        </w:rPr>
      </w:pPr>
      <w:r w:rsidRPr="001B0FD0">
        <w:rPr>
          <w:rFonts w:eastAsia="Times New Roman" w:cs="Times New Roman"/>
          <w:b/>
          <w:szCs w:val="28"/>
          <w:lang w:eastAsia="ru-RU"/>
        </w:rPr>
        <w:t xml:space="preserve">Целями </w:t>
      </w:r>
      <w:r w:rsidRPr="001B0FD0">
        <w:rPr>
          <w:rFonts w:eastAsia="Times New Roman" w:cs="Times New Roman"/>
          <w:szCs w:val="28"/>
          <w:lang w:eastAsia="ru-RU"/>
        </w:rPr>
        <w:t xml:space="preserve">Движения являются: </w:t>
      </w:r>
      <w:r w:rsidRPr="001B0FD0">
        <w:rPr>
          <w:rFonts w:eastAsia="Times New Roman" w:cs="Times New Roman"/>
          <w:szCs w:val="28"/>
          <w:lang w:eastAsia="ru-RU"/>
        </w:rPr>
        <w:tab/>
      </w:r>
    </w:p>
    <w:p w14:paraId="41564FB5" w14:textId="77777777" w:rsidR="00A80310" w:rsidRPr="001B0FD0" w:rsidRDefault="00A80310" w:rsidP="001B0FD0">
      <w:p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szCs w:val="28"/>
          <w:lang w:eastAsia="ru-RU"/>
        </w:rPr>
        <w:t>-участие в реализации государственной молодежной политики Российской Федерации;</w:t>
      </w:r>
    </w:p>
    <w:p w14:paraId="273CB36A" w14:textId="77777777" w:rsidR="00A80310" w:rsidRPr="001B0FD0" w:rsidRDefault="00A80310" w:rsidP="001B0FD0">
      <w:p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szCs w:val="28"/>
          <w:lang w:eastAsia="ru-RU"/>
        </w:rPr>
        <w:t>-всестороннее развитие и совершенствование личности детей и подростков, удовлетворение их индивидуальных потребностей в интеллектуальном, нравственном и физическом совершенствовании;</w:t>
      </w:r>
    </w:p>
    <w:p w14:paraId="5EBBA91F" w14:textId="77777777" w:rsidR="00A80310" w:rsidRPr="001B0FD0" w:rsidRDefault="00A80310" w:rsidP="001B0FD0">
      <w:p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szCs w:val="28"/>
          <w:lang w:eastAsia="ru-RU"/>
        </w:rPr>
        <w:t>-повышение в обществе авторитета и престижа военной службы;</w:t>
      </w:r>
    </w:p>
    <w:p w14:paraId="6053EC44" w14:textId="77777777" w:rsidR="00A80310" w:rsidRPr="001B0FD0" w:rsidRDefault="00A80310" w:rsidP="001B0FD0">
      <w:p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szCs w:val="28"/>
          <w:lang w:eastAsia="ru-RU"/>
        </w:rPr>
        <w:t>-сохранение и приумножение патриотических традиций;</w:t>
      </w:r>
    </w:p>
    <w:p w14:paraId="0E9BDD06" w14:textId="77777777" w:rsidR="00A80310" w:rsidRPr="001B0FD0" w:rsidRDefault="00A80310" w:rsidP="001B0FD0">
      <w:pPr>
        <w:tabs>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szCs w:val="28"/>
          <w:lang w:eastAsia="ru-RU"/>
        </w:rPr>
        <w:t>-формирование у молодежи готовности и практической способности к выполнению гражданского долга и конституционных обязанностей по защите Отечества.</w:t>
      </w:r>
    </w:p>
    <w:p w14:paraId="0C7AED60" w14:textId="77777777" w:rsidR="00A80310" w:rsidRPr="001B0FD0" w:rsidRDefault="001B0FD0" w:rsidP="001B0FD0">
      <w:pPr>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imes New Roman"/>
          <w:b/>
          <w:szCs w:val="28"/>
          <w:lang w:eastAsia="ru-RU"/>
        </w:rPr>
      </w:pPr>
      <w:r>
        <w:rPr>
          <w:rFonts w:eastAsia="Times New Roman" w:cs="Times New Roman"/>
          <w:b/>
          <w:szCs w:val="28"/>
          <w:lang w:eastAsia="ru-RU"/>
        </w:rPr>
        <w:tab/>
      </w:r>
      <w:r w:rsidR="00A80310" w:rsidRPr="001B0FD0">
        <w:rPr>
          <w:rFonts w:eastAsia="Times New Roman" w:cs="Times New Roman"/>
          <w:b/>
          <w:szCs w:val="28"/>
          <w:lang w:eastAsia="ru-RU"/>
        </w:rPr>
        <w:t>Задачи:</w:t>
      </w:r>
    </w:p>
    <w:p w14:paraId="62F12635"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lastRenderedPageBreak/>
        <w:t>-воспитание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5853B125"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-изучение истории страны и военно-исторического наследия Отечества, развитие краеведения, расширение знаний об истории и выдающихся людях «малой» Родины;</w:t>
      </w:r>
    </w:p>
    <w:p w14:paraId="1DBFB5E1"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5EB13F9E"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50E28A28"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-укрепление физической закалки и физической выносливости;</w:t>
      </w:r>
    </w:p>
    <w:p w14:paraId="1DDB00BE"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-активное приобщение молодежи к военно-техническим знаниям и техническому творчеству.</w:t>
      </w:r>
    </w:p>
    <w:p w14:paraId="75B83530" w14:textId="77777777" w:rsidR="00A80310" w:rsidRPr="001B0FD0" w:rsidRDefault="001B0FD0" w:rsidP="001B0FD0">
      <w:pPr>
        <w:tabs>
          <w:tab w:val="left" w:pos="0"/>
          <w:tab w:val="left" w:pos="142"/>
        </w:tabs>
        <w:suppressAutoHyphens/>
        <w:autoSpaceDE w:val="0"/>
        <w:autoSpaceDN w:val="0"/>
        <w:adjustRightInd w:val="0"/>
        <w:spacing w:after="0" w:line="360" w:lineRule="auto"/>
        <w:jc w:val="both"/>
        <w:rPr>
          <w:rFonts w:eastAsia="Times New Roman" w:cs="Times New Roman"/>
          <w:b/>
          <w:szCs w:val="28"/>
          <w:lang w:eastAsia="ar-SA"/>
        </w:rPr>
      </w:pPr>
      <w:r>
        <w:rPr>
          <w:rFonts w:eastAsia="Times New Roman" w:cs="Times New Roman"/>
          <w:szCs w:val="28"/>
          <w:lang w:eastAsia="ar-SA"/>
        </w:rPr>
        <w:tab/>
      </w:r>
      <w:r>
        <w:rPr>
          <w:rFonts w:eastAsia="Times New Roman" w:cs="Times New Roman"/>
          <w:szCs w:val="28"/>
          <w:lang w:eastAsia="ar-SA"/>
        </w:rPr>
        <w:tab/>
      </w:r>
      <w:r w:rsidR="00A80310" w:rsidRPr="001B0FD0">
        <w:rPr>
          <w:rFonts w:eastAsia="Times New Roman" w:cs="Times New Roman"/>
          <w:szCs w:val="28"/>
          <w:lang w:eastAsia="ar-SA"/>
        </w:rPr>
        <w:t xml:space="preserve">Для этого используются следующие </w:t>
      </w:r>
      <w:r w:rsidR="00A80310" w:rsidRPr="001B0FD0">
        <w:rPr>
          <w:rFonts w:eastAsia="Times New Roman" w:cs="Times New Roman"/>
          <w:b/>
          <w:szCs w:val="28"/>
          <w:lang w:eastAsia="ar-SA"/>
        </w:rPr>
        <w:t>формы работы:</w:t>
      </w:r>
    </w:p>
    <w:p w14:paraId="36DD6D2C" w14:textId="77777777" w:rsidR="00A80310" w:rsidRPr="001B0FD0" w:rsidRDefault="00A80310" w:rsidP="001B0FD0">
      <w:pPr>
        <w:tabs>
          <w:tab w:val="left" w:pos="0"/>
          <w:tab w:val="left" w:pos="142"/>
        </w:tabs>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b/>
          <w:bCs/>
          <w:i/>
          <w:iCs/>
          <w:szCs w:val="28"/>
          <w:lang w:eastAsia="ru-RU"/>
        </w:rPr>
        <w:t>на внешкольном уровне:</w:t>
      </w:r>
      <w:r w:rsidRPr="001B0FD0">
        <w:rPr>
          <w:rFonts w:eastAsia="Times New Roman" w:cs="Times New Roman"/>
          <w:szCs w:val="28"/>
          <w:lang w:eastAsia="ru-RU"/>
        </w:rPr>
        <w:t xml:space="preserve"> </w:t>
      </w:r>
    </w:p>
    <w:p w14:paraId="67B1F8B0" w14:textId="77777777" w:rsidR="00A80310" w:rsidRPr="001B0FD0" w:rsidRDefault="00A80310" w:rsidP="001B0FD0">
      <w:pPr>
        <w:tabs>
          <w:tab w:val="left" w:pos="0"/>
          <w:tab w:val="left" w:pos="142"/>
          <w:tab w:val="left" w:pos="284"/>
          <w:tab w:val="left" w:pos="2175"/>
        </w:tabs>
        <w:spacing w:after="0" w:line="360" w:lineRule="auto"/>
        <w:jc w:val="both"/>
        <w:rPr>
          <w:rFonts w:eastAsia="Times New Roman" w:cs="Times New Roman"/>
          <w:iCs/>
          <w:szCs w:val="28"/>
          <w:lang w:eastAsia="ru-RU"/>
        </w:rPr>
      </w:pPr>
      <w:r w:rsidRPr="001B0FD0">
        <w:rPr>
          <w:rFonts w:eastAsia="Times New Roman" w:cs="Times New Roman"/>
          <w:iCs/>
          <w:szCs w:val="28"/>
          <w:lang w:eastAsia="ru-RU"/>
        </w:rPr>
        <w:t>-участие в спартакиадах по военно-прикладным видам спорта, сдаче норм ГТО;</w:t>
      </w:r>
    </w:p>
    <w:p w14:paraId="319E719F" w14:textId="77777777" w:rsidR="00A80310" w:rsidRPr="001B0FD0" w:rsidRDefault="00A80310" w:rsidP="001B0FD0">
      <w:pPr>
        <w:tabs>
          <w:tab w:val="left" w:pos="0"/>
          <w:tab w:val="left" w:pos="142"/>
          <w:tab w:val="left" w:pos="284"/>
          <w:tab w:val="left" w:pos="2175"/>
        </w:tabs>
        <w:spacing w:after="0" w:line="360" w:lineRule="auto"/>
        <w:jc w:val="both"/>
        <w:rPr>
          <w:rFonts w:eastAsia="Times New Roman" w:cs="Times New Roman"/>
          <w:iCs/>
          <w:szCs w:val="28"/>
          <w:lang w:eastAsia="ru-RU"/>
        </w:rPr>
      </w:pPr>
      <w:r w:rsidRPr="001B0FD0">
        <w:rPr>
          <w:rFonts w:eastAsia="Times New Roman" w:cs="Times New Roman"/>
          <w:iCs/>
          <w:szCs w:val="28"/>
          <w:lang w:eastAsia="ru-RU"/>
        </w:rPr>
        <w:t xml:space="preserve">-юнармейская помощь ветераном войны и тыла, детям войны через волонтерскую деятельность; </w:t>
      </w:r>
    </w:p>
    <w:p w14:paraId="2679BA01" w14:textId="77777777" w:rsidR="00A80310" w:rsidRPr="001B0FD0" w:rsidRDefault="00A80310" w:rsidP="001B0FD0">
      <w:pPr>
        <w:tabs>
          <w:tab w:val="left" w:pos="0"/>
          <w:tab w:val="left" w:pos="142"/>
          <w:tab w:val="left" w:pos="284"/>
          <w:tab w:val="left" w:pos="2175"/>
        </w:tabs>
        <w:spacing w:after="0" w:line="360" w:lineRule="auto"/>
        <w:jc w:val="both"/>
        <w:rPr>
          <w:rFonts w:eastAsia="Times New Roman" w:cs="Times New Roman"/>
          <w:iCs/>
          <w:szCs w:val="28"/>
          <w:lang w:eastAsia="ru-RU"/>
        </w:rPr>
      </w:pPr>
      <w:r w:rsidRPr="001B0FD0">
        <w:rPr>
          <w:rFonts w:eastAsia="Times New Roman" w:cs="Times New Roman"/>
          <w:b/>
          <w:bCs/>
          <w:i/>
          <w:iCs/>
          <w:szCs w:val="28"/>
          <w:lang w:eastAsia="ru-RU"/>
        </w:rPr>
        <w:t>на уровне школы:</w:t>
      </w:r>
      <w:r w:rsidRPr="001B0FD0">
        <w:rPr>
          <w:rFonts w:eastAsia="Times New Roman" w:cs="Times New Roman"/>
          <w:szCs w:val="28"/>
          <w:lang w:eastAsia="ru-RU"/>
        </w:rPr>
        <w:t xml:space="preserve"> </w:t>
      </w:r>
    </w:p>
    <w:p w14:paraId="26E178A7" w14:textId="77777777" w:rsidR="00A80310" w:rsidRPr="001B0FD0" w:rsidRDefault="00A80310" w:rsidP="001B0FD0">
      <w:pPr>
        <w:tabs>
          <w:tab w:val="left" w:pos="0"/>
          <w:tab w:val="left" w:pos="142"/>
          <w:tab w:val="left" w:pos="284"/>
          <w:tab w:val="left" w:pos="2175"/>
        </w:tabs>
        <w:spacing w:after="0" w:line="360" w:lineRule="auto"/>
        <w:jc w:val="both"/>
        <w:rPr>
          <w:rFonts w:eastAsia="Times New Roman" w:cs="Times New Roman"/>
          <w:iCs/>
          <w:szCs w:val="28"/>
          <w:lang w:eastAsia="ru-RU"/>
        </w:rPr>
      </w:pPr>
      <w:r w:rsidRPr="001B0FD0">
        <w:rPr>
          <w:rFonts w:eastAsia="Times New Roman" w:cs="Times New Roman"/>
          <w:iCs/>
          <w:szCs w:val="28"/>
          <w:lang w:eastAsia="ru-RU"/>
        </w:rPr>
        <w:t>-организация и проведение военно-патриотических игр, олимпиад, конкурсов, Вахт Памяти;</w:t>
      </w:r>
    </w:p>
    <w:p w14:paraId="32DE72AA" w14:textId="77777777" w:rsidR="00A80310" w:rsidRPr="001B0FD0" w:rsidRDefault="00A80310" w:rsidP="001B0FD0">
      <w:pPr>
        <w:tabs>
          <w:tab w:val="left" w:pos="0"/>
          <w:tab w:val="left" w:pos="142"/>
        </w:tabs>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b/>
          <w:bCs/>
          <w:i/>
          <w:iCs/>
          <w:szCs w:val="28"/>
          <w:lang w:eastAsia="ar-SA"/>
        </w:rPr>
        <w:t>на уровне класса:</w:t>
      </w:r>
    </w:p>
    <w:p w14:paraId="1AE1AEFD" w14:textId="77777777" w:rsidR="00A80310" w:rsidRPr="001B0FD0" w:rsidRDefault="00A80310" w:rsidP="001B0FD0">
      <w:pPr>
        <w:tabs>
          <w:tab w:val="left" w:pos="0"/>
          <w:tab w:val="left" w:pos="142"/>
        </w:tabs>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bCs/>
          <w:iCs/>
          <w:szCs w:val="28"/>
          <w:lang w:eastAsia="ar-SA"/>
        </w:rPr>
        <w:t>-т</w:t>
      </w:r>
      <w:r w:rsidRPr="001B0FD0">
        <w:rPr>
          <w:rFonts w:eastAsia="Times New Roman" w:cs="Times New Roman"/>
          <w:szCs w:val="28"/>
          <w:lang w:eastAsia="ar-SA"/>
        </w:rPr>
        <w:t>ематические беседы, посвященные Дням воинской славы России;</w:t>
      </w:r>
    </w:p>
    <w:p w14:paraId="5F02E179" w14:textId="77777777" w:rsidR="00A80310" w:rsidRPr="001B0FD0" w:rsidRDefault="00A80310" w:rsidP="001B0FD0">
      <w:pPr>
        <w:tabs>
          <w:tab w:val="left" w:pos="0"/>
          <w:tab w:val="left" w:pos="142"/>
        </w:tabs>
        <w:suppressAutoHyphens/>
        <w:autoSpaceDE w:val="0"/>
        <w:spacing w:after="0" w:line="360" w:lineRule="auto"/>
        <w:jc w:val="both"/>
        <w:rPr>
          <w:rFonts w:eastAsia="Times New Roman" w:cs="Times New Roman"/>
          <w:b/>
          <w:bCs/>
          <w:i/>
          <w:iCs/>
          <w:szCs w:val="28"/>
          <w:lang w:eastAsia="ar-SA"/>
        </w:rPr>
      </w:pPr>
      <w:r w:rsidRPr="001B0FD0">
        <w:rPr>
          <w:rFonts w:eastAsia="Times New Roman" w:cs="Times New Roman"/>
          <w:b/>
          <w:i/>
          <w:szCs w:val="28"/>
          <w:lang w:eastAsia="ar-SA"/>
        </w:rPr>
        <w:t>н</w:t>
      </w:r>
      <w:r w:rsidRPr="001B0FD0">
        <w:rPr>
          <w:rFonts w:eastAsia="Times New Roman" w:cs="Times New Roman"/>
          <w:b/>
          <w:bCs/>
          <w:i/>
          <w:iCs/>
          <w:szCs w:val="28"/>
          <w:lang w:eastAsia="ar-SA"/>
        </w:rPr>
        <w:t xml:space="preserve">а индивидуальном уровне: </w:t>
      </w:r>
    </w:p>
    <w:p w14:paraId="0C90B654"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-формирование у ребенка лидерских качеств, умений и навыков XXI века; развитие стратегического мышления и эмоционального интеллекта; </w:t>
      </w:r>
    </w:p>
    <w:p w14:paraId="26AF600D" w14:textId="77777777" w:rsidR="00A80310" w:rsidRPr="001B0FD0" w:rsidRDefault="00A80310" w:rsidP="001B0FD0">
      <w:pPr>
        <w:tabs>
          <w:tab w:val="left" w:pos="0"/>
          <w:tab w:val="left" w:pos="142"/>
        </w:tabs>
        <w:spacing w:after="0" w:line="360" w:lineRule="auto"/>
        <w:jc w:val="both"/>
        <w:rPr>
          <w:rFonts w:eastAsia="Times New Roman" w:cs="Times New Roman"/>
          <w:szCs w:val="28"/>
          <w:lang w:eastAsia="ru-RU"/>
        </w:rPr>
      </w:pPr>
      <w:r w:rsidRPr="001B0FD0">
        <w:rPr>
          <w:rFonts w:eastAsia="Times New Roman" w:cs="Times New Roman"/>
          <w:szCs w:val="28"/>
          <w:lang w:eastAsia="ru-RU"/>
        </w:rPr>
        <w:lastRenderedPageBreak/>
        <w:t>-повышение уровня знаний в области военного дела, истории, географии.</w:t>
      </w:r>
    </w:p>
    <w:p w14:paraId="31049AA8" w14:textId="77777777" w:rsidR="00A80310" w:rsidRPr="001B0FD0" w:rsidRDefault="00A80310" w:rsidP="001B0FD0">
      <w:pPr>
        <w:autoSpaceDE w:val="0"/>
        <w:autoSpaceDN w:val="0"/>
        <w:adjustRightInd w:val="0"/>
        <w:spacing w:after="0" w:line="360" w:lineRule="auto"/>
        <w:jc w:val="both"/>
        <w:rPr>
          <w:rFonts w:eastAsia="Times New Roman" w:cs="Times New Roman"/>
          <w:b/>
          <w:spacing w:val="-2"/>
          <w:szCs w:val="28"/>
          <w:u w:val="single" w:color="000000"/>
          <w:lang w:eastAsia="ru-RU"/>
        </w:rPr>
      </w:pPr>
      <w:r w:rsidRPr="001B0FD0">
        <w:rPr>
          <w:rFonts w:eastAsia="Times New Roman" w:cs="Times New Roman"/>
          <w:spacing w:val="-2"/>
          <w:szCs w:val="28"/>
          <w:u w:color="000000"/>
          <w:lang w:eastAsia="ru-RU"/>
        </w:rPr>
        <w:t>-повышение уровня физической подготовки, дисциплины, безопасного поведения; развитие военно-прикладных навыков и умений.</w:t>
      </w:r>
    </w:p>
    <w:p w14:paraId="18ADE0E5" w14:textId="77777777" w:rsidR="00A80310" w:rsidRPr="001B0FD0" w:rsidRDefault="00A80310" w:rsidP="001B0FD0">
      <w:pPr>
        <w:autoSpaceDE w:val="0"/>
        <w:autoSpaceDN w:val="0"/>
        <w:adjustRightInd w:val="0"/>
        <w:spacing w:after="0" w:line="360" w:lineRule="auto"/>
        <w:jc w:val="both"/>
        <w:rPr>
          <w:rFonts w:eastAsia="Times New Roman" w:cs="Times New Roman"/>
          <w:b/>
          <w:spacing w:val="-2"/>
          <w:szCs w:val="28"/>
          <w:u w:val="single" w:color="000000"/>
          <w:lang w:eastAsia="ru-RU"/>
        </w:rPr>
      </w:pPr>
      <w:r w:rsidRPr="001B0FD0">
        <w:rPr>
          <w:rFonts w:eastAsia="Times New Roman" w:cs="Times New Roman"/>
          <w:spacing w:val="-2"/>
          <w:szCs w:val="28"/>
          <w:u w:color="000000"/>
          <w:lang w:eastAsia="ru-RU"/>
        </w:rPr>
        <w:t>-профессиональное самоопределение ребенка в области современных военных профессий.</w:t>
      </w:r>
    </w:p>
    <w:p w14:paraId="61997E11" w14:textId="77777777" w:rsidR="00A80310" w:rsidRPr="001B0FD0" w:rsidRDefault="00A80310" w:rsidP="001B0FD0">
      <w:pPr>
        <w:numPr>
          <w:ilvl w:val="0"/>
          <w:numId w:val="29"/>
        </w:numPr>
        <w:suppressAutoHyphens/>
        <w:spacing w:after="0" w:line="360" w:lineRule="auto"/>
        <w:jc w:val="both"/>
        <w:rPr>
          <w:rFonts w:eastAsia="Times New Roman" w:cs="Times New Roman"/>
          <w:b/>
          <w:bCs/>
          <w:szCs w:val="28"/>
          <w:shd w:val="clear" w:color="auto" w:fill="FFFFFF"/>
          <w:lang w:eastAsia="ar-SA"/>
        </w:rPr>
      </w:pPr>
      <w:r w:rsidRPr="001B0FD0">
        <w:rPr>
          <w:rFonts w:eastAsia="Times New Roman" w:cs="Times New Roman"/>
          <w:b/>
          <w:bCs/>
          <w:szCs w:val="28"/>
          <w:shd w:val="clear" w:color="auto" w:fill="FFFFFF"/>
          <w:lang w:eastAsia="ar-SA"/>
        </w:rPr>
        <w:t>Модуль  «Музей и школа»</w:t>
      </w:r>
    </w:p>
    <w:p w14:paraId="588639F3" w14:textId="77777777" w:rsidR="00A80310" w:rsidRPr="001B0FD0" w:rsidRDefault="00A80310" w:rsidP="001B0FD0">
      <w:pPr>
        <w:spacing w:after="0" w:line="360" w:lineRule="auto"/>
        <w:ind w:firstLine="709"/>
        <w:contextualSpacing/>
        <w:jc w:val="both"/>
        <w:rPr>
          <w:rFonts w:eastAsia="Times New Roman" w:cs="Times New Roman"/>
          <w:szCs w:val="28"/>
          <w:lang w:eastAsia="ru-RU"/>
        </w:rPr>
      </w:pPr>
      <w:r w:rsidRPr="001B0FD0">
        <w:rPr>
          <w:rFonts w:eastAsia="Times New Roman" w:cs="Times New Roman"/>
          <w:szCs w:val="28"/>
          <w:lang w:eastAsia="ru-RU"/>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музея Боевой Славы «Связисты 8-х РТК».</w:t>
      </w:r>
    </w:p>
    <w:p w14:paraId="306A0F12" w14:textId="77777777" w:rsidR="00A80310" w:rsidRPr="001B0FD0" w:rsidRDefault="00A80310" w:rsidP="001B0FD0">
      <w:pPr>
        <w:spacing w:after="0" w:line="360" w:lineRule="auto"/>
        <w:ind w:firstLine="708"/>
        <w:jc w:val="both"/>
        <w:rPr>
          <w:rFonts w:eastAsia="Times New Roman" w:cs="Times New Roman"/>
          <w:szCs w:val="28"/>
          <w:lang w:eastAsia="ru-RU"/>
        </w:rPr>
      </w:pPr>
      <w:r w:rsidRPr="001B0FD0">
        <w:rPr>
          <w:rFonts w:eastAsia="Times New Roman" w:cs="Times New Roman"/>
          <w:szCs w:val="28"/>
          <w:lang w:eastAsia="ru-RU"/>
        </w:rPr>
        <w:t>В музеях сложились традиции проведения экскурсий для обучающихся начальных классов: знакомство с материалами музеев, классные часы.</w:t>
      </w:r>
    </w:p>
    <w:p w14:paraId="6FD0FFAD" w14:textId="77777777" w:rsidR="00A80310" w:rsidRPr="001B0FD0" w:rsidRDefault="00A80310" w:rsidP="001B0FD0">
      <w:pPr>
        <w:spacing w:after="0" w:line="360" w:lineRule="auto"/>
        <w:ind w:firstLine="708"/>
        <w:jc w:val="both"/>
        <w:rPr>
          <w:rFonts w:eastAsia="Times New Roman" w:cs="Times New Roman"/>
          <w:szCs w:val="28"/>
          <w:lang w:eastAsia="ru-RU"/>
        </w:rPr>
      </w:pPr>
      <w:r w:rsidRPr="001B0FD0">
        <w:rPr>
          <w:rFonts w:eastAsia="Times New Roman" w:cs="Times New Roman"/>
          <w:szCs w:val="28"/>
          <w:lang w:eastAsia="ru-RU"/>
        </w:rPr>
        <w:t xml:space="preserve">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Это позволяет каждому ученику выбрать себе деятельность по душе. </w:t>
      </w:r>
    </w:p>
    <w:p w14:paraId="3FED7D65" w14:textId="77777777" w:rsidR="00A80310" w:rsidRPr="001B0FD0" w:rsidRDefault="00A80310" w:rsidP="001B0FD0">
      <w:pPr>
        <w:spacing w:after="0" w:line="360" w:lineRule="auto"/>
        <w:ind w:firstLine="708"/>
        <w:jc w:val="both"/>
        <w:rPr>
          <w:rFonts w:eastAsia="Times New Roman" w:cs="Times New Roman"/>
          <w:szCs w:val="28"/>
          <w:lang w:eastAsia="ru-RU"/>
        </w:rPr>
      </w:pPr>
      <w:r w:rsidRPr="001B0FD0">
        <w:rPr>
          <w:rFonts w:eastAsia="Times New Roman" w:cs="Times New Roman"/>
          <w:szCs w:val="28"/>
          <w:lang w:eastAsia="ru-RU"/>
        </w:rPr>
        <w:t>Работая индивидуально, обучающиеся самостоятельно готовят доклады, рефераты, оформляют персональные выставки рисунков, фотографий, поделок; записывают воспоминания ветеранов, берут интервью у жителей города, выпускников школы и т.д.</w:t>
      </w:r>
    </w:p>
    <w:p w14:paraId="14F05499" w14:textId="77777777" w:rsidR="00A80310" w:rsidRPr="001B0FD0" w:rsidRDefault="00A80310" w:rsidP="001B0FD0">
      <w:pPr>
        <w:spacing w:after="0" w:line="360" w:lineRule="auto"/>
        <w:ind w:firstLine="708"/>
        <w:jc w:val="both"/>
        <w:rPr>
          <w:rFonts w:eastAsia="Times New Roman" w:cs="Times New Roman"/>
          <w:szCs w:val="28"/>
          <w:lang w:eastAsia="ru-RU"/>
        </w:rPr>
      </w:pPr>
      <w:r w:rsidRPr="001B0FD0">
        <w:rPr>
          <w:rFonts w:eastAsia="Times New Roman" w:cs="Times New Roman"/>
          <w:szCs w:val="28"/>
          <w:lang w:eastAsia="ru-RU"/>
        </w:rPr>
        <w:t>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экспозиции, готовят буклеты по различной тематике, составляют путеводители по городу.</w:t>
      </w:r>
    </w:p>
    <w:p w14:paraId="62EA414E" w14:textId="77777777" w:rsidR="00A80310" w:rsidRPr="001B0FD0" w:rsidRDefault="00A80310" w:rsidP="001B0FD0">
      <w:pPr>
        <w:spacing w:after="0" w:line="360" w:lineRule="auto"/>
        <w:ind w:firstLine="708"/>
        <w:jc w:val="both"/>
        <w:rPr>
          <w:rFonts w:eastAsia="Times New Roman" w:cs="Times New Roman"/>
          <w:szCs w:val="28"/>
          <w:lang w:eastAsia="ru-RU"/>
        </w:rPr>
      </w:pPr>
      <w:r w:rsidRPr="001B0FD0">
        <w:rPr>
          <w:rFonts w:eastAsia="Times New Roman" w:cs="Times New Roman"/>
          <w:szCs w:val="28"/>
          <w:lang w:eastAsia="ru-RU"/>
        </w:rPr>
        <w:t xml:space="preserve">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w:t>
      </w:r>
      <w:r w:rsidRPr="001B0FD0">
        <w:rPr>
          <w:rFonts w:eastAsia="Times New Roman" w:cs="Times New Roman"/>
          <w:szCs w:val="28"/>
          <w:lang w:eastAsia="ru-RU"/>
        </w:rPr>
        <w:lastRenderedPageBreak/>
        <w:t xml:space="preserve">становятся наиболее запоминающимися и результативными. В совместной деятельности педагогов и школьников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w:t>
      </w:r>
    </w:p>
    <w:p w14:paraId="4FD8315D" w14:textId="77777777" w:rsidR="00A80310" w:rsidRPr="001B0FD0" w:rsidRDefault="00A80310" w:rsidP="001B0FD0">
      <w:pPr>
        <w:spacing w:after="0" w:line="360" w:lineRule="auto"/>
        <w:ind w:firstLine="426"/>
        <w:jc w:val="both"/>
        <w:rPr>
          <w:rFonts w:eastAsia="Times New Roman" w:cs="Times New Roman"/>
          <w:b/>
          <w:bCs/>
          <w:szCs w:val="28"/>
          <w:u w:val="single"/>
          <w:shd w:val="clear" w:color="auto" w:fill="FFFFFF"/>
          <w:lang w:eastAsia="ru-RU"/>
        </w:rPr>
      </w:pPr>
      <w:r w:rsidRPr="001B0FD0">
        <w:rPr>
          <w:rFonts w:eastAsia="Times New Roman" w:cs="Times New Roman"/>
          <w:szCs w:val="28"/>
          <w:lang w:eastAsia="ru-RU"/>
        </w:rPr>
        <w:t>Таким образом, педагоги вовлекают школьников в деятельность, которая им интересна, они вместе планируют дело, вместе добиваются результатов, они могут глубже познакомиться с той или иной профессией, пройти несколько профессиональных проб.</w:t>
      </w:r>
    </w:p>
    <w:p w14:paraId="33EAA96F" w14:textId="77777777" w:rsidR="00A80310" w:rsidRPr="001B0FD0" w:rsidRDefault="00A80310" w:rsidP="001B0FD0">
      <w:pPr>
        <w:spacing w:after="0" w:line="360" w:lineRule="auto"/>
        <w:jc w:val="center"/>
        <w:rPr>
          <w:rFonts w:eastAsia="Times New Roman" w:cs="Times New Roman"/>
          <w:szCs w:val="28"/>
          <w:lang w:eastAsia="ru-RU"/>
        </w:rPr>
      </w:pPr>
      <w:r w:rsidRPr="001B0FD0">
        <w:rPr>
          <w:rFonts w:eastAsia="Times New Roman" w:cs="Times New Roman"/>
          <w:b/>
          <w:w w:val="0"/>
          <w:szCs w:val="28"/>
          <w:lang w:eastAsia="ru-RU"/>
        </w:rPr>
        <w:t>4.</w:t>
      </w:r>
      <w:r w:rsidRPr="001B0FD0">
        <w:rPr>
          <w:rFonts w:eastAsia="Times New Roman" w:cs="Times New Roman"/>
          <w:szCs w:val="28"/>
          <w:lang w:eastAsia="ru-RU"/>
        </w:rPr>
        <w:t xml:space="preserve"> </w:t>
      </w:r>
      <w:r w:rsidRPr="001B0FD0">
        <w:rPr>
          <w:rFonts w:eastAsia="Times New Roman" w:cs="Times New Roman"/>
          <w:b/>
          <w:szCs w:val="28"/>
          <w:lang w:eastAsia="ru-RU"/>
        </w:rPr>
        <w:t>СИСТЕМА ПООЩРЕНИЯ СОЦИАЛЬНОЙ УСПЕШНОСТИ И ПРОЯВЛЕНИЙ АКТИВНОЙ ЖИЗНЕННОЙ ПОЗИЦИИ ОБУЧАЮЩИХСЯ</w:t>
      </w:r>
    </w:p>
    <w:p w14:paraId="4C72C956" w14:textId="77777777" w:rsidR="00A80310" w:rsidRPr="001B0FD0" w:rsidRDefault="00A80310" w:rsidP="001B0FD0">
      <w:pPr>
        <w:spacing w:after="0" w:line="360" w:lineRule="auto"/>
        <w:ind w:firstLine="708"/>
        <w:jc w:val="both"/>
        <w:rPr>
          <w:rFonts w:eastAsia="Times New Roman" w:cs="Times New Roman"/>
          <w:szCs w:val="28"/>
          <w:lang w:eastAsia="ru-RU"/>
        </w:rPr>
      </w:pPr>
      <w:r w:rsidRPr="001B0FD0">
        <w:rPr>
          <w:rFonts w:eastAsia="Times New Roman" w:cs="Times New Roman"/>
          <w:szCs w:val="28"/>
          <w:lang w:eastAsia="ru-RU"/>
        </w:rPr>
        <w:t xml:space="preserve">Система поощрения социальной успешности и проявлений активной жизненной позиции обучающихся </w:t>
      </w:r>
      <w:r w:rsidRPr="001B0FD0">
        <w:rPr>
          <w:rFonts w:eastAsia="Times New Roman" w:cs="Times New Roman"/>
          <w:b/>
          <w:szCs w:val="28"/>
          <w:lang w:eastAsia="ru-RU"/>
        </w:rPr>
        <w:t>призвана реализовывать стратегическую задачу</w:t>
      </w:r>
      <w:r w:rsidRPr="001B0FD0">
        <w:rPr>
          <w:rFonts w:eastAsia="Times New Roman" w:cs="Times New Roman"/>
          <w:szCs w:val="28"/>
          <w:lang w:eastAsia="ru-RU"/>
        </w:rPr>
        <w:t xml:space="preserve"> (формирование у обучающихся активной жизненной позиции) и </w:t>
      </w:r>
      <w:r w:rsidRPr="001B0FD0">
        <w:rPr>
          <w:rFonts w:eastAsia="Times New Roman" w:cs="Times New Roman"/>
          <w:b/>
          <w:szCs w:val="28"/>
          <w:lang w:eastAsia="ru-RU"/>
        </w:rPr>
        <w:t>тактическую задачу</w:t>
      </w:r>
      <w:r w:rsidRPr="001B0FD0">
        <w:rPr>
          <w:rFonts w:eastAsia="Times New Roman" w:cs="Times New Roman"/>
          <w:szCs w:val="28"/>
          <w:lang w:eastAsia="ru-RU"/>
        </w:rPr>
        <w:t xml:space="preserve">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обучающихся в школе строится на </w:t>
      </w:r>
      <w:r w:rsidRPr="001B0FD0">
        <w:rPr>
          <w:rFonts w:eastAsia="Times New Roman" w:cs="Times New Roman"/>
          <w:b/>
          <w:szCs w:val="28"/>
          <w:lang w:eastAsia="ru-RU"/>
        </w:rPr>
        <w:t>следующих принципах:</w:t>
      </w:r>
      <w:r w:rsidRPr="001B0FD0">
        <w:rPr>
          <w:rFonts w:eastAsia="Times New Roman" w:cs="Times New Roman"/>
          <w:szCs w:val="28"/>
          <w:lang w:eastAsia="ru-RU"/>
        </w:rPr>
        <w:t xml:space="preserve"> </w:t>
      </w:r>
    </w:p>
    <w:p w14:paraId="6AA2C30E"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 </w:t>
      </w:r>
      <w:r w:rsidRPr="001B0FD0">
        <w:rPr>
          <w:rFonts w:eastAsia="Times New Roman" w:cs="Times New Roman"/>
          <w:b/>
          <w:szCs w:val="28"/>
          <w:lang w:eastAsia="ru-RU"/>
        </w:rPr>
        <w:t>публичность поощрения</w:t>
      </w:r>
      <w:r w:rsidRPr="001B0FD0">
        <w:rPr>
          <w:rFonts w:eastAsia="Times New Roman" w:cs="Times New Roman"/>
          <w:szCs w:val="28"/>
          <w:lang w:eastAsia="ru-RU"/>
        </w:rPr>
        <w:t xml:space="preserve"> (информирование всех обучающихся о награждении, проведение процедуры награждения в присутствии значительного числа школьников); </w:t>
      </w:r>
    </w:p>
    <w:p w14:paraId="0121CFA0"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 </w:t>
      </w:r>
      <w:r w:rsidRPr="001B0FD0">
        <w:rPr>
          <w:rFonts w:eastAsia="Times New Roman" w:cs="Times New Roman"/>
          <w:b/>
          <w:szCs w:val="28"/>
          <w:lang w:eastAsia="ru-RU"/>
        </w:rPr>
        <w:t>соответствие артефактов и процедур награждения укладу жизни школы</w:t>
      </w:r>
      <w:r w:rsidRPr="001B0FD0">
        <w:rPr>
          <w:rFonts w:eastAsia="Times New Roman" w:cs="Times New Roman"/>
          <w:szCs w:val="28"/>
          <w:lang w:eastAsia="ru-RU"/>
        </w:rPr>
        <w:t xml:space="preserve">, специфической символике, выработанной и существующей в сообществе в виде традиции; </w:t>
      </w:r>
    </w:p>
    <w:p w14:paraId="0926D0F2"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 </w:t>
      </w:r>
      <w:r w:rsidRPr="001B0FD0">
        <w:rPr>
          <w:rFonts w:eastAsia="Times New Roman" w:cs="Times New Roman"/>
          <w:b/>
          <w:szCs w:val="28"/>
          <w:lang w:eastAsia="ru-RU"/>
        </w:rPr>
        <w:t>прозрачность правил поощрения</w:t>
      </w:r>
      <w:r w:rsidRPr="001B0FD0">
        <w:rPr>
          <w:rFonts w:eastAsia="Times New Roman" w:cs="Times New Roman"/>
          <w:szCs w:val="28"/>
          <w:lang w:eastAsia="ru-RU"/>
        </w:rPr>
        <w:t xml:space="preserve">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12A80A6"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lastRenderedPageBreak/>
        <w:t xml:space="preserve"> - </w:t>
      </w:r>
      <w:r w:rsidRPr="001B0FD0">
        <w:rPr>
          <w:rFonts w:eastAsia="Times New Roman" w:cs="Times New Roman"/>
          <w:b/>
          <w:szCs w:val="28"/>
          <w:lang w:eastAsia="ru-RU"/>
        </w:rPr>
        <w:t>регулирование частоты награждений</w:t>
      </w:r>
      <w:r w:rsidRPr="001B0FD0">
        <w:rPr>
          <w:rFonts w:eastAsia="Times New Roman" w:cs="Times New Roman"/>
          <w:szCs w:val="28"/>
          <w:lang w:eastAsia="ru-RU"/>
        </w:rPr>
        <w:t xml:space="preserve"> (недопущение избыточности в поощрениях - недостаточно длительные периоды ожидания и чрезмерно большие группы поощряемых); </w:t>
      </w:r>
    </w:p>
    <w:p w14:paraId="46963024"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 </w:t>
      </w:r>
      <w:r w:rsidRPr="001B0FD0">
        <w:rPr>
          <w:rFonts w:eastAsia="Times New Roman" w:cs="Times New Roman"/>
          <w:b/>
          <w:szCs w:val="28"/>
          <w:lang w:eastAsia="ru-RU"/>
        </w:rPr>
        <w:t>сочетание индивидуального и коллективного поощрения</w:t>
      </w:r>
      <w:r w:rsidRPr="001B0FD0">
        <w:rPr>
          <w:rFonts w:eastAsia="Times New Roman" w:cs="Times New Roman"/>
          <w:szCs w:val="28"/>
          <w:lang w:eastAsia="ru-RU"/>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14:paraId="0AC1B062"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 </w:t>
      </w:r>
      <w:r w:rsidRPr="001B0FD0">
        <w:rPr>
          <w:rFonts w:eastAsia="Times New Roman" w:cs="Times New Roman"/>
          <w:b/>
          <w:szCs w:val="28"/>
          <w:lang w:eastAsia="ru-RU"/>
        </w:rPr>
        <w:t>дифференцированность поощрений</w:t>
      </w:r>
      <w:r w:rsidRPr="001B0FD0">
        <w:rPr>
          <w:rFonts w:eastAsia="Times New Roman" w:cs="Times New Roman"/>
          <w:szCs w:val="28"/>
          <w:lang w:eastAsia="ru-RU"/>
        </w:rPr>
        <w:t xml:space="preserve"> (наличие уровней и типов наград позволяет продлить стимулирующее действие системы поощрения). </w:t>
      </w:r>
    </w:p>
    <w:p w14:paraId="43984C8F" w14:textId="77777777" w:rsidR="00A80310" w:rsidRPr="001B0FD0" w:rsidRDefault="00A80310" w:rsidP="001B0FD0">
      <w:pPr>
        <w:spacing w:after="0" w:line="360" w:lineRule="auto"/>
        <w:ind w:firstLine="709"/>
        <w:jc w:val="both"/>
        <w:rPr>
          <w:rFonts w:eastAsia="Times New Roman" w:cs="Times New Roman"/>
          <w:szCs w:val="28"/>
          <w:lang w:eastAsia="ru-RU"/>
        </w:rPr>
      </w:pPr>
      <w:r w:rsidRPr="001B0FD0">
        <w:rPr>
          <w:rFonts w:eastAsia="Times New Roman" w:cs="Times New Roman"/>
          <w:szCs w:val="28"/>
          <w:lang w:eastAsia="ru-RU"/>
        </w:rPr>
        <w:t xml:space="preserve">Формами поощрения социальной успешности и проявлений активной жизненной позиции обучающихся младших классов являются формирование портфолио, награждение на общешкольной линейке, вручения благодарственных писем родителям (законным представителям) и т.п. </w:t>
      </w:r>
    </w:p>
    <w:p w14:paraId="44BDE330" w14:textId="77777777" w:rsidR="00A80310" w:rsidRPr="001B0FD0" w:rsidRDefault="00A80310" w:rsidP="001B0FD0">
      <w:pPr>
        <w:spacing w:after="0" w:line="360" w:lineRule="auto"/>
        <w:ind w:firstLine="709"/>
        <w:jc w:val="both"/>
        <w:rPr>
          <w:rFonts w:eastAsia="Times New Roman" w:cs="Times New Roman"/>
          <w:szCs w:val="28"/>
          <w:lang w:eastAsia="ru-RU"/>
        </w:rPr>
      </w:pPr>
      <w:r w:rsidRPr="001B0FD0">
        <w:rPr>
          <w:rFonts w:eastAsia="Times New Roman" w:cs="Times New Roman"/>
          <w:szCs w:val="28"/>
          <w:lang w:eastAsia="ru-RU"/>
        </w:rPr>
        <w:t xml:space="preserve">Формирование </w:t>
      </w:r>
      <w:r w:rsidRPr="001B0FD0">
        <w:rPr>
          <w:rFonts w:eastAsia="Times New Roman" w:cs="Times New Roman"/>
          <w:b/>
          <w:szCs w:val="28"/>
          <w:lang w:eastAsia="ru-RU"/>
        </w:rPr>
        <w:t xml:space="preserve">портфолио </w:t>
      </w:r>
      <w:r w:rsidRPr="001B0FD0">
        <w:rPr>
          <w:rFonts w:eastAsia="Times New Roman" w:cs="Times New Roman"/>
          <w:szCs w:val="28"/>
          <w:lang w:eastAsia="ru-RU"/>
        </w:rPr>
        <w:t>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т.д.), может - исключительно артефакты деятельности (рефераты, доклады, статьи, чертежи или фото изделий и т.д.), портфолио может иметь смешанный характер.</w:t>
      </w:r>
    </w:p>
    <w:p w14:paraId="43C18F17" w14:textId="77777777" w:rsidR="00A80310" w:rsidRPr="001B0FD0" w:rsidRDefault="00A80310" w:rsidP="001B0FD0">
      <w:pPr>
        <w:autoSpaceDE w:val="0"/>
        <w:autoSpaceDN w:val="0"/>
        <w:adjustRightInd w:val="0"/>
        <w:spacing w:after="0" w:line="360" w:lineRule="auto"/>
        <w:ind w:firstLine="709"/>
        <w:jc w:val="both"/>
        <w:rPr>
          <w:rFonts w:eastAsia="Times New Roman" w:cs="Times New Roman"/>
          <w:szCs w:val="28"/>
          <w:lang w:eastAsia="ru-RU"/>
        </w:rPr>
      </w:pPr>
      <w:r w:rsidRPr="001B0FD0">
        <w:rPr>
          <w:rFonts w:eastAsia="Times New Roman" w:cs="Times New Roman"/>
          <w:szCs w:val="28"/>
          <w:lang w:eastAsia="ru-RU"/>
        </w:rPr>
        <w:t>Важным условием социализации обучающегося является формирование адекватной самооценки, создание ситуации успеха, признания достижений обучающихся другими участниками образовательных отношений. Обеспечению этих условий способствуют: проведение школьных предметных олимпиад; работа с одаренными детьми; участие обучающихся в интеллектуальных играх, научно-практической конференции.</w:t>
      </w:r>
    </w:p>
    <w:p w14:paraId="739B3959" w14:textId="77777777" w:rsidR="00A80310" w:rsidRPr="001B0FD0" w:rsidRDefault="00A80310" w:rsidP="001B0FD0">
      <w:pPr>
        <w:autoSpaceDE w:val="0"/>
        <w:autoSpaceDN w:val="0"/>
        <w:adjustRightInd w:val="0"/>
        <w:spacing w:after="0" w:line="360" w:lineRule="auto"/>
        <w:ind w:firstLine="709"/>
        <w:jc w:val="both"/>
        <w:rPr>
          <w:rFonts w:eastAsia="Times New Roman" w:cs="Times New Roman"/>
          <w:szCs w:val="28"/>
          <w:lang w:eastAsia="ru-RU"/>
        </w:rPr>
      </w:pPr>
      <w:r w:rsidRPr="001B0FD0">
        <w:rPr>
          <w:rFonts w:eastAsia="Times New Roman" w:cs="Times New Roman"/>
          <w:szCs w:val="28"/>
          <w:lang w:eastAsia="ru-RU"/>
        </w:rPr>
        <w:t xml:space="preserve">В школе существуют </w:t>
      </w:r>
      <w:r w:rsidRPr="001B0FD0">
        <w:rPr>
          <w:rFonts w:eastAsia="Times New Roman" w:cs="Times New Roman"/>
          <w:b/>
          <w:szCs w:val="28"/>
          <w:lang w:eastAsia="ru-RU"/>
        </w:rPr>
        <w:t>следующие традиции</w:t>
      </w:r>
      <w:r w:rsidRPr="001B0FD0">
        <w:rPr>
          <w:rFonts w:eastAsia="Times New Roman" w:cs="Times New Roman"/>
          <w:szCs w:val="28"/>
          <w:lang w:eastAsia="ru-RU"/>
        </w:rPr>
        <w:t xml:space="preserve">: </w:t>
      </w:r>
    </w:p>
    <w:p w14:paraId="24F3FCED" w14:textId="77777777" w:rsidR="00A80310" w:rsidRPr="001B0FD0" w:rsidRDefault="00A80310" w:rsidP="001B0FD0">
      <w:pPr>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szCs w:val="28"/>
          <w:lang w:eastAsia="ru-RU"/>
        </w:rPr>
        <w:lastRenderedPageBreak/>
        <w:t xml:space="preserve">-вручение благодарственных писем родителям (законным представителям) наиболее активных обучающихся по итогам года, в которых отмечаются не только учебные успехи, но и творческие, спортивные достижения, его социальная активность, вклад в успехи класса и школы; </w:t>
      </w:r>
    </w:p>
    <w:p w14:paraId="3F3AD1A9" w14:textId="77777777" w:rsidR="00A80310" w:rsidRPr="001B0FD0" w:rsidRDefault="00A80310" w:rsidP="001B0FD0">
      <w:pPr>
        <w:autoSpaceDE w:val="0"/>
        <w:autoSpaceDN w:val="0"/>
        <w:adjustRightInd w:val="0"/>
        <w:spacing w:after="0" w:line="360" w:lineRule="auto"/>
        <w:jc w:val="both"/>
        <w:rPr>
          <w:rFonts w:eastAsia="Times New Roman" w:cs="Times New Roman"/>
          <w:szCs w:val="28"/>
          <w:lang w:eastAsia="ru-RU"/>
        </w:rPr>
      </w:pPr>
      <w:r w:rsidRPr="001B0FD0">
        <w:rPr>
          <w:rFonts w:eastAsia="Times New Roman" w:cs="Times New Roman"/>
          <w:szCs w:val="28"/>
          <w:lang w:eastAsia="ru-RU"/>
        </w:rPr>
        <w:t>-торжественное построение обучающихся и награждение на общешкольной линейке «Ч</w:t>
      </w:r>
      <w:r w:rsidRPr="001B0FD0">
        <w:rPr>
          <w:rFonts w:eastAsia="Times New Roman" w:cs="Times New Roman"/>
          <w:w w:val="101"/>
          <w:szCs w:val="28"/>
          <w:lang w:eastAsia="ru-RU"/>
        </w:rPr>
        <w:t>ес</w:t>
      </w:r>
      <w:r w:rsidRPr="001B0FD0">
        <w:rPr>
          <w:rFonts w:eastAsia="Times New Roman" w:cs="Times New Roman"/>
          <w:szCs w:val="28"/>
          <w:lang w:eastAsia="ru-RU"/>
        </w:rPr>
        <w:t>ть ш</w:t>
      </w:r>
      <w:r w:rsidRPr="001B0FD0">
        <w:rPr>
          <w:rFonts w:eastAsia="Times New Roman" w:cs="Times New Roman"/>
          <w:spacing w:val="-1"/>
          <w:szCs w:val="28"/>
          <w:lang w:eastAsia="ru-RU"/>
        </w:rPr>
        <w:t>к</w:t>
      </w:r>
      <w:r w:rsidRPr="001B0FD0">
        <w:rPr>
          <w:rFonts w:eastAsia="Times New Roman" w:cs="Times New Roman"/>
          <w:szCs w:val="28"/>
          <w:lang w:eastAsia="ru-RU"/>
        </w:rPr>
        <w:t>ол</w:t>
      </w:r>
      <w:r w:rsidRPr="001B0FD0">
        <w:rPr>
          <w:rFonts w:eastAsia="Times New Roman" w:cs="Times New Roman"/>
          <w:spacing w:val="-1"/>
          <w:szCs w:val="28"/>
          <w:lang w:eastAsia="ru-RU"/>
        </w:rPr>
        <w:t>ы</w:t>
      </w:r>
      <w:r w:rsidRPr="001B0FD0">
        <w:rPr>
          <w:rFonts w:eastAsia="Times New Roman" w:cs="Times New Roman"/>
          <w:szCs w:val="28"/>
          <w:lang w:eastAsia="ru-RU"/>
        </w:rPr>
        <w:t>»</w:t>
      </w:r>
      <w:r w:rsidRPr="001B0FD0">
        <w:rPr>
          <w:rFonts w:eastAsia="Times New Roman" w:cs="Times New Roman"/>
          <w:spacing w:val="68"/>
          <w:szCs w:val="28"/>
          <w:lang w:eastAsia="ru-RU"/>
        </w:rPr>
        <w:t xml:space="preserve"> </w:t>
      </w:r>
      <w:r w:rsidRPr="001B0FD0">
        <w:rPr>
          <w:rFonts w:eastAsia="Times New Roman" w:cs="Times New Roman"/>
          <w:szCs w:val="28"/>
          <w:lang w:eastAsia="ru-RU"/>
        </w:rPr>
        <w:t>по итогам года грамотами, медалями, подарками за творческие успехи, спортивные достижения, активное участие в жизни школьного коллектива.</w:t>
      </w:r>
    </w:p>
    <w:p w14:paraId="4E8A17C3" w14:textId="77777777" w:rsidR="00A80310" w:rsidRPr="001B0FD0" w:rsidRDefault="00A80310" w:rsidP="001B0FD0">
      <w:pPr>
        <w:spacing w:after="0" w:line="360" w:lineRule="auto"/>
        <w:ind w:firstLine="284"/>
        <w:jc w:val="both"/>
        <w:rPr>
          <w:rFonts w:eastAsia="Times New Roman" w:cs="Times New Roman"/>
          <w:szCs w:val="28"/>
          <w:lang w:eastAsia="ru-RU"/>
        </w:rPr>
      </w:pPr>
      <w:r w:rsidRPr="001B0FD0">
        <w:rPr>
          <w:rFonts w:eastAsia="Times New Roman" w:cs="Times New Roman"/>
          <w:szCs w:val="28"/>
          <w:lang w:eastAsia="ru-RU"/>
        </w:rPr>
        <w:t>Достижения обучающихся в области творчества и спорта отражены на сайте школы, а также на информационных стендах школы.</w:t>
      </w:r>
    </w:p>
    <w:p w14:paraId="22BE65BD" w14:textId="77777777" w:rsidR="001B0FD0" w:rsidRPr="001B0FD0" w:rsidRDefault="00A80310" w:rsidP="001B0FD0">
      <w:pPr>
        <w:pStyle w:val="a7"/>
        <w:numPr>
          <w:ilvl w:val="0"/>
          <w:numId w:val="29"/>
        </w:numPr>
        <w:spacing w:after="0" w:line="360" w:lineRule="auto"/>
        <w:jc w:val="center"/>
        <w:rPr>
          <w:rFonts w:eastAsia="Times New Roman" w:cs="Times New Roman"/>
          <w:b/>
          <w:bCs/>
          <w:szCs w:val="28"/>
          <w:shd w:val="clear" w:color="auto" w:fill="FFFFFF"/>
          <w:lang w:eastAsia="ru-RU"/>
        </w:rPr>
      </w:pPr>
      <w:r w:rsidRPr="001B0FD0">
        <w:rPr>
          <w:rFonts w:eastAsia="Times New Roman" w:cs="Times New Roman"/>
          <w:b/>
          <w:bCs/>
          <w:szCs w:val="28"/>
          <w:shd w:val="clear" w:color="auto" w:fill="FFFFFF"/>
          <w:lang w:eastAsia="ru-RU"/>
        </w:rPr>
        <w:t>ОСНОВНЫЕ НАПРАВЛЕНИЯ САМОАНАЛИЗА ВОСПИТАТЕЛЬНОЙ РАБОТЫ</w:t>
      </w:r>
    </w:p>
    <w:p w14:paraId="7D51CB97" w14:textId="77777777" w:rsidR="00A80310" w:rsidRPr="001B0FD0" w:rsidRDefault="00A80310" w:rsidP="001B0FD0">
      <w:pPr>
        <w:spacing w:after="0" w:line="360" w:lineRule="auto"/>
        <w:ind w:firstLine="708"/>
        <w:jc w:val="both"/>
        <w:rPr>
          <w:rFonts w:eastAsia="Times New Roman" w:cs="Times New Roman"/>
          <w:b/>
          <w:w w:val="0"/>
          <w:szCs w:val="28"/>
          <w:lang w:eastAsia="ru-RU"/>
        </w:rPr>
      </w:pPr>
      <w:r w:rsidRPr="001B0FD0">
        <w:rPr>
          <w:rFonts w:eastAsia="Times New Roman" w:cs="Times New Roman"/>
          <w:szCs w:val="28"/>
          <w:lang w:eastAsia="ru-RU"/>
        </w:rPr>
        <w:t>Самоанализ организуемой МБОУ Школой №37 г.о. Самара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(в конце учебного года) силами школы (учителей, родителей (законных представителей), учеников) с привлечением (при необходимости и по самостоятельному решению администрации школы) внешних экспертов.</w:t>
      </w:r>
    </w:p>
    <w:p w14:paraId="45FC4815" w14:textId="77777777" w:rsidR="00A80310" w:rsidRPr="001B0FD0" w:rsidRDefault="00A80310" w:rsidP="001B0FD0">
      <w:pPr>
        <w:spacing w:after="0" w:line="360" w:lineRule="auto"/>
        <w:ind w:firstLine="709"/>
        <w:jc w:val="both"/>
        <w:rPr>
          <w:rFonts w:eastAsia="Times New Roman" w:cs="Times New Roman"/>
          <w:szCs w:val="28"/>
          <w:lang w:eastAsia="ru-RU"/>
        </w:rPr>
      </w:pPr>
      <w:r w:rsidRPr="001B0FD0">
        <w:rPr>
          <w:rFonts w:eastAsia="Times New Roman" w:cs="Times New Roman"/>
          <w:b/>
          <w:szCs w:val="28"/>
          <w:lang w:eastAsia="ru-RU"/>
        </w:rPr>
        <w:t>Основными принципами,</w:t>
      </w:r>
      <w:r w:rsidRPr="001B0FD0">
        <w:rPr>
          <w:rFonts w:eastAsia="Times New Roman" w:cs="Times New Roman"/>
          <w:szCs w:val="28"/>
          <w:lang w:eastAsia="ru-RU"/>
        </w:rPr>
        <w:t xml:space="preserve"> на основе которых осуществляется самоанализ воспитательного процесса в школе, являются: </w:t>
      </w:r>
    </w:p>
    <w:p w14:paraId="7A661A94"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 </w:t>
      </w:r>
      <w:r w:rsidRPr="001B0FD0">
        <w:rPr>
          <w:rFonts w:eastAsia="Times New Roman" w:cs="Times New Roman"/>
          <w:b/>
          <w:szCs w:val="28"/>
          <w:lang w:eastAsia="ru-RU"/>
        </w:rPr>
        <w:t>принцип приоритета анализа сущностных сторон воспитания</w:t>
      </w:r>
      <w:r w:rsidRPr="001B0FD0">
        <w:rPr>
          <w:rFonts w:eastAsia="Times New Roman" w:cs="Times New Roman"/>
          <w:szCs w:val="28"/>
          <w:lang w:eastAsia="ru-RU"/>
        </w:rPr>
        <w:t xml:space="preserve">, ориентирующий экспертов на изучение не количественных показателей, а качественных – таких как содержание и разнообразие деятельности, характер общения и отношений между школьниками и педагогами; </w:t>
      </w:r>
    </w:p>
    <w:p w14:paraId="3A168E83"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 </w:t>
      </w:r>
      <w:r w:rsidRPr="001B0FD0">
        <w:rPr>
          <w:rFonts w:eastAsia="Times New Roman" w:cs="Times New Roman"/>
          <w:b/>
          <w:szCs w:val="28"/>
          <w:lang w:eastAsia="ru-RU"/>
        </w:rPr>
        <w:t>принцип развивающего характера осуществляемого самоанализа</w:t>
      </w:r>
      <w:r w:rsidRPr="001B0FD0">
        <w:rPr>
          <w:rFonts w:eastAsia="Times New Roman" w:cs="Times New Roman"/>
          <w:szCs w:val="28"/>
          <w:lang w:eastAsia="ru-RU"/>
        </w:rPr>
        <w:t xml:space="preserve">, ориентирующий экспертов на использование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w:t>
      </w:r>
      <w:r w:rsidRPr="001B0FD0">
        <w:rPr>
          <w:rFonts w:eastAsia="Times New Roman" w:cs="Times New Roman"/>
          <w:szCs w:val="28"/>
          <w:lang w:eastAsia="ru-RU"/>
        </w:rPr>
        <w:lastRenderedPageBreak/>
        <w:t>воспитательной работы, адекватного подбора видов, форм и содержания их совместной с детьми деятельности;</w:t>
      </w:r>
    </w:p>
    <w:p w14:paraId="0E65FCE7"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 xml:space="preserve"> - </w:t>
      </w:r>
      <w:r w:rsidRPr="001B0FD0">
        <w:rPr>
          <w:rFonts w:eastAsia="Times New Roman" w:cs="Times New Roman"/>
          <w:b/>
          <w:szCs w:val="28"/>
          <w:lang w:eastAsia="ru-RU"/>
        </w:rPr>
        <w:t>принцип разделенной ответственности за результаты личностного развития</w:t>
      </w:r>
      <w:r w:rsidRPr="001B0FD0">
        <w:rPr>
          <w:rFonts w:eastAsia="Times New Roman" w:cs="Times New Roman"/>
          <w:szCs w:val="28"/>
          <w:lang w:eastAsia="ru-RU"/>
        </w:rPr>
        <w:t xml:space="preserve">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79A3DE11" w14:textId="77777777" w:rsidR="00A80310" w:rsidRPr="001B0FD0" w:rsidRDefault="00A80310" w:rsidP="001B0FD0">
      <w:pPr>
        <w:spacing w:after="0" w:line="360" w:lineRule="auto"/>
        <w:ind w:firstLine="709"/>
        <w:jc w:val="both"/>
        <w:rPr>
          <w:rFonts w:eastAsia="Times New Roman" w:cs="Times New Roman"/>
          <w:szCs w:val="28"/>
          <w:lang w:eastAsia="ru-RU"/>
        </w:rPr>
      </w:pPr>
      <w:r w:rsidRPr="001B0FD0">
        <w:rPr>
          <w:rFonts w:eastAsia="Times New Roman" w:cs="Times New Roman"/>
          <w:b/>
          <w:szCs w:val="28"/>
          <w:lang w:eastAsia="ru-RU"/>
        </w:rPr>
        <w:t>Основные направления анализа</w:t>
      </w:r>
      <w:r w:rsidRPr="001B0FD0">
        <w:rPr>
          <w:rFonts w:eastAsia="Times New Roman" w:cs="Times New Roman"/>
          <w:szCs w:val="28"/>
          <w:lang w:eastAsia="ru-RU"/>
        </w:rPr>
        <w:t xml:space="preserve"> организуемого в школе воспитательного процесса: </w:t>
      </w:r>
    </w:p>
    <w:p w14:paraId="1E8B1C34" w14:textId="77777777" w:rsidR="00A80310" w:rsidRPr="001B0FD0" w:rsidRDefault="00A80310" w:rsidP="001B0FD0">
      <w:pPr>
        <w:numPr>
          <w:ilvl w:val="0"/>
          <w:numId w:val="21"/>
        </w:numPr>
        <w:tabs>
          <w:tab w:val="left" w:pos="142"/>
          <w:tab w:val="left" w:pos="284"/>
        </w:tabs>
        <w:spacing w:after="0" w:line="360" w:lineRule="auto"/>
        <w:contextualSpacing/>
        <w:jc w:val="both"/>
        <w:rPr>
          <w:rFonts w:eastAsia="Times New Roman" w:cs="Times New Roman"/>
          <w:b/>
          <w:szCs w:val="28"/>
          <w:lang w:eastAsia="ar-SA"/>
        </w:rPr>
      </w:pPr>
      <w:r w:rsidRPr="001B0FD0">
        <w:rPr>
          <w:rFonts w:eastAsia="Times New Roman" w:cs="Times New Roman"/>
          <w:b/>
          <w:szCs w:val="28"/>
          <w:lang w:eastAsia="ar-SA"/>
        </w:rPr>
        <w:t>результаты воспитания, социализации и саморазвития школьников</w:t>
      </w:r>
    </w:p>
    <w:p w14:paraId="59C5AB44" w14:textId="77777777" w:rsidR="00A80310" w:rsidRPr="001B0FD0" w:rsidRDefault="00A80310" w:rsidP="001B0FD0">
      <w:pPr>
        <w:spacing w:after="0" w:line="360" w:lineRule="auto"/>
        <w:ind w:firstLine="709"/>
        <w:jc w:val="both"/>
        <w:rPr>
          <w:rFonts w:eastAsia="Times New Roman" w:cs="Times New Roman"/>
          <w:szCs w:val="28"/>
          <w:lang w:eastAsia="ru-RU"/>
        </w:rPr>
      </w:pPr>
      <w:r w:rsidRPr="001B0FD0">
        <w:rPr>
          <w:rFonts w:eastAsia="Times New Roman" w:cs="Times New Roman"/>
          <w:b/>
          <w:szCs w:val="28"/>
          <w:lang w:eastAsia="ru-RU"/>
        </w:rPr>
        <w:t>Критерием,</w:t>
      </w:r>
      <w:r w:rsidRPr="001B0FD0">
        <w:rPr>
          <w:rFonts w:eastAsia="Times New Roman" w:cs="Times New Roman"/>
          <w:szCs w:val="28"/>
          <w:lang w:eastAsia="ru-RU"/>
        </w:rPr>
        <w:t xml:space="preserve"> на основе которого осуществляется данный анализ, является </w:t>
      </w:r>
      <w:r w:rsidRPr="001B0FD0">
        <w:rPr>
          <w:rFonts w:eastAsia="Times New Roman" w:cs="Times New Roman"/>
          <w:b/>
          <w:szCs w:val="28"/>
          <w:lang w:eastAsia="ru-RU"/>
        </w:rPr>
        <w:t>динамика личностного развития школьников</w:t>
      </w:r>
      <w:r w:rsidRPr="001B0FD0">
        <w:rPr>
          <w:rFonts w:eastAsia="Times New Roman" w:cs="Times New Roman"/>
          <w:szCs w:val="28"/>
          <w:lang w:eastAsia="ru-RU"/>
        </w:rPr>
        <w:t xml:space="preserve"> каждого класса:</w:t>
      </w:r>
    </w:p>
    <w:p w14:paraId="0F482846"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b/>
          <w:szCs w:val="28"/>
          <w:lang w:eastAsia="ru-RU"/>
        </w:rPr>
        <w:t>-положительная динамика</w:t>
      </w:r>
      <w:r w:rsidRPr="001B0FD0">
        <w:rPr>
          <w:rFonts w:eastAsia="Times New Roman" w:cs="Times New Roman"/>
          <w:szCs w:val="28"/>
          <w:lang w:eastAsia="ru-RU"/>
        </w:rPr>
        <w:t xml:space="preserve"> – увеличение значений показателей социализации и воспитания обучающихся на интерпретационном этапе по сравнению с результатами контрольного этапа исследования (диагностического); </w:t>
      </w:r>
    </w:p>
    <w:p w14:paraId="5E3DAD5D"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w:t>
      </w:r>
      <w:r w:rsidRPr="001B0FD0">
        <w:rPr>
          <w:rFonts w:eastAsia="Times New Roman" w:cs="Times New Roman"/>
          <w:b/>
          <w:szCs w:val="28"/>
          <w:lang w:eastAsia="ru-RU"/>
        </w:rPr>
        <w:t>инертность положительной динамики</w:t>
      </w:r>
      <w:r w:rsidRPr="001B0FD0">
        <w:rPr>
          <w:rFonts w:eastAsia="Times New Roman" w:cs="Times New Roman"/>
          <w:szCs w:val="28"/>
          <w:lang w:eastAsia="ru-RU"/>
        </w:rPr>
        <w:t xml:space="preserve"> – отсутствие положительной динамики и возможное увеличение отрицательных значений показателей социализации и воспитания обучающихся на интерпретационном этапе по сравнению с результатами контрольного этапа; </w:t>
      </w:r>
    </w:p>
    <w:p w14:paraId="7F30C1DE" w14:textId="77777777" w:rsidR="00A80310" w:rsidRPr="001B0FD0" w:rsidRDefault="00A80310" w:rsidP="001B0FD0">
      <w:pPr>
        <w:spacing w:after="0" w:line="360" w:lineRule="auto"/>
        <w:jc w:val="both"/>
        <w:rPr>
          <w:rFonts w:eastAsia="Times New Roman" w:cs="Times New Roman"/>
          <w:szCs w:val="28"/>
          <w:lang w:eastAsia="ru-RU"/>
        </w:rPr>
      </w:pPr>
      <w:r w:rsidRPr="001B0FD0">
        <w:rPr>
          <w:rFonts w:eastAsia="Times New Roman" w:cs="Times New Roman"/>
          <w:szCs w:val="28"/>
          <w:lang w:eastAsia="ru-RU"/>
        </w:rPr>
        <w:t>-</w:t>
      </w:r>
      <w:r w:rsidRPr="001B0FD0">
        <w:rPr>
          <w:rFonts w:eastAsia="Times New Roman" w:cs="Times New Roman"/>
          <w:b/>
          <w:szCs w:val="28"/>
          <w:lang w:eastAsia="ru-RU"/>
        </w:rPr>
        <w:t xml:space="preserve">устойчивость </w:t>
      </w:r>
      <w:r w:rsidRPr="001B0FD0">
        <w:rPr>
          <w:rFonts w:eastAsia="Times New Roman" w:cs="Times New Roman"/>
          <w:szCs w:val="28"/>
          <w:lang w:eastAsia="ru-RU"/>
        </w:rPr>
        <w:t xml:space="preserve">(стабильность) исследуемых показателей на интерпретационном и контрольном этапах исследования. </w:t>
      </w:r>
    </w:p>
    <w:p w14:paraId="0C8A4FDF" w14:textId="77777777" w:rsidR="00A80310" w:rsidRPr="001B0FD0" w:rsidRDefault="00A80310" w:rsidP="001B0FD0">
      <w:pPr>
        <w:spacing w:after="0" w:line="360" w:lineRule="auto"/>
        <w:ind w:firstLine="708"/>
        <w:jc w:val="both"/>
        <w:rPr>
          <w:rFonts w:eastAsia="Times New Roman" w:cs="Times New Roman"/>
          <w:szCs w:val="28"/>
          <w:lang w:eastAsia="ru-RU"/>
        </w:rPr>
      </w:pPr>
      <w:r w:rsidRPr="001B0FD0">
        <w:rPr>
          <w:rFonts w:eastAsia="Times New Roman" w:cs="Times New Roman"/>
          <w:szCs w:val="28"/>
          <w:lang w:eastAsia="ru-RU"/>
        </w:rPr>
        <w:t xml:space="preserve">Устойчивость исследуемых показателей является одной из характеристик положительной динамики процесса воспитания и социализации обучающихся. Причиной инертности положительной динамики и появления тенденций отрицательной динамики процесса воспитания и социализации обучающихся является несоответствие содержания, методов воспитания и социализации, обучающихся возрастным особенностям развития личности, формальное отношение преподавателей и неблагоприятный психологический климат. </w:t>
      </w:r>
    </w:p>
    <w:p w14:paraId="3126D8FB" w14:textId="77777777" w:rsidR="00A80310" w:rsidRPr="001B0FD0" w:rsidRDefault="00A80310" w:rsidP="001B0FD0">
      <w:pPr>
        <w:spacing w:after="0" w:line="360" w:lineRule="auto"/>
        <w:ind w:firstLine="708"/>
        <w:jc w:val="both"/>
        <w:rPr>
          <w:rFonts w:eastAsia="Times New Roman" w:cs="Times New Roman"/>
          <w:szCs w:val="28"/>
          <w:lang w:eastAsia="ru-RU"/>
        </w:rPr>
      </w:pPr>
      <w:r w:rsidRPr="001B0FD0">
        <w:rPr>
          <w:rFonts w:eastAsia="Times New Roman" w:cs="Times New Roman"/>
          <w:b/>
          <w:szCs w:val="28"/>
          <w:lang w:eastAsia="ru-RU"/>
        </w:rPr>
        <w:lastRenderedPageBreak/>
        <w:t>Осуществляется</w:t>
      </w:r>
      <w:r w:rsidRPr="001B0FD0">
        <w:rPr>
          <w:rFonts w:eastAsia="Times New Roman" w:cs="Times New Roman"/>
          <w:szCs w:val="28"/>
          <w:lang w:eastAsia="ru-RU"/>
        </w:rPr>
        <w:t xml:space="preserve"> анализ </w:t>
      </w:r>
      <w:r w:rsidRPr="001B0FD0">
        <w:rPr>
          <w:rFonts w:eastAsia="Times New Roman" w:cs="Times New Roman"/>
          <w:b/>
          <w:szCs w:val="28"/>
          <w:lang w:eastAsia="ru-RU"/>
        </w:rPr>
        <w:t>классными руководителями</w:t>
      </w:r>
      <w:r w:rsidRPr="001B0FD0">
        <w:rPr>
          <w:rFonts w:eastAsia="Times New Roman" w:cs="Times New Roman"/>
          <w:szCs w:val="28"/>
          <w:lang w:eastAsia="ru-RU"/>
        </w:rPr>
        <w:t xml:space="preserve"> совместно с заместителем директора по воспитательной работе с последующим обсуждением его результатов на заседании школьного методического объединения классных руководителей или педагогическом совете школы.    </w:t>
      </w:r>
      <w:r w:rsidRPr="001B0FD0">
        <w:rPr>
          <w:rFonts w:eastAsia="Times New Roman" w:cs="Times New Roman"/>
          <w:b/>
          <w:szCs w:val="28"/>
          <w:lang w:eastAsia="ru-RU"/>
        </w:rPr>
        <w:t>Способом получения информации</w:t>
      </w:r>
      <w:r w:rsidRPr="001B0FD0">
        <w:rPr>
          <w:rFonts w:eastAsia="Times New Roman" w:cs="Times New Roman"/>
          <w:szCs w:val="28"/>
          <w:lang w:eastAsia="ru-RU"/>
        </w:rPr>
        <w:t xml:space="preserve"> о результатах воспитания, социализации и саморазвития школьников является </w:t>
      </w:r>
      <w:r w:rsidRPr="001B0FD0">
        <w:rPr>
          <w:rFonts w:eastAsia="Times New Roman" w:cs="Times New Roman"/>
          <w:b/>
          <w:szCs w:val="28"/>
          <w:lang w:eastAsia="ru-RU"/>
        </w:rPr>
        <w:t>педагогическое наблюдение.</w:t>
      </w:r>
      <w:r w:rsidRPr="001B0FD0">
        <w:rPr>
          <w:rFonts w:eastAsia="Times New Roman" w:cs="Times New Roman"/>
          <w:szCs w:val="28"/>
          <w:lang w:eastAsia="ru-RU"/>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14:paraId="3A5EED26" w14:textId="77777777" w:rsidR="00A80310" w:rsidRPr="00B7792A" w:rsidRDefault="00A80310" w:rsidP="00B7792A">
      <w:pPr>
        <w:numPr>
          <w:ilvl w:val="0"/>
          <w:numId w:val="21"/>
        </w:numPr>
        <w:tabs>
          <w:tab w:val="left" w:pos="284"/>
        </w:tabs>
        <w:spacing w:after="0" w:line="360" w:lineRule="auto"/>
        <w:ind w:left="0" w:firstLine="0"/>
        <w:contextualSpacing/>
        <w:jc w:val="both"/>
        <w:rPr>
          <w:rFonts w:eastAsia="Times New Roman" w:cs="Times New Roman"/>
          <w:szCs w:val="28"/>
          <w:lang w:eastAsia="ar-SA"/>
        </w:rPr>
      </w:pPr>
      <w:r w:rsidRPr="001B0FD0">
        <w:rPr>
          <w:rFonts w:eastAsia="Times New Roman" w:cs="Times New Roman"/>
          <w:b/>
          <w:szCs w:val="28"/>
          <w:lang w:eastAsia="ar-SA"/>
        </w:rPr>
        <w:t xml:space="preserve">состояние организуемой в школе совместной деятельности детей и </w:t>
      </w:r>
      <w:r w:rsidRPr="00B7792A">
        <w:rPr>
          <w:rFonts w:eastAsia="Times New Roman" w:cs="Times New Roman"/>
          <w:b/>
          <w:szCs w:val="28"/>
          <w:lang w:eastAsia="ar-SA"/>
        </w:rPr>
        <w:t>взрослых</w:t>
      </w:r>
      <w:r w:rsidRPr="00B7792A">
        <w:rPr>
          <w:rFonts w:eastAsia="Times New Roman" w:cs="Times New Roman"/>
          <w:szCs w:val="28"/>
          <w:lang w:eastAsia="ar-SA"/>
        </w:rPr>
        <w:t xml:space="preserve"> </w:t>
      </w:r>
    </w:p>
    <w:p w14:paraId="66BCAE15" w14:textId="77777777" w:rsidR="00A80310" w:rsidRPr="00B7792A" w:rsidRDefault="00B7792A" w:rsidP="00B7792A">
      <w:pPr>
        <w:tabs>
          <w:tab w:val="left" w:pos="284"/>
        </w:tabs>
        <w:suppressAutoHyphens/>
        <w:spacing w:after="0" w:line="360" w:lineRule="auto"/>
        <w:jc w:val="both"/>
        <w:rPr>
          <w:rFonts w:eastAsia="Times New Roman" w:cs="Times New Roman"/>
          <w:szCs w:val="28"/>
          <w:lang w:eastAsia="ar-SA"/>
        </w:rPr>
      </w:pPr>
      <w:r>
        <w:rPr>
          <w:rFonts w:eastAsia="Times New Roman" w:cs="Times New Roman"/>
          <w:b/>
          <w:szCs w:val="28"/>
          <w:lang w:eastAsia="ar-SA"/>
        </w:rPr>
        <w:tab/>
      </w:r>
      <w:r>
        <w:rPr>
          <w:rFonts w:eastAsia="Times New Roman" w:cs="Times New Roman"/>
          <w:b/>
          <w:szCs w:val="28"/>
          <w:lang w:eastAsia="ar-SA"/>
        </w:rPr>
        <w:tab/>
      </w:r>
      <w:r w:rsidR="00A80310" w:rsidRPr="00B7792A">
        <w:rPr>
          <w:rFonts w:eastAsia="Times New Roman" w:cs="Times New Roman"/>
          <w:b/>
          <w:szCs w:val="28"/>
          <w:lang w:eastAsia="ar-SA"/>
        </w:rPr>
        <w:t>Критерием,</w:t>
      </w:r>
      <w:r w:rsidR="00A80310" w:rsidRPr="00B7792A">
        <w:rPr>
          <w:rFonts w:eastAsia="Times New Roman" w:cs="Times New Roman"/>
          <w:szCs w:val="28"/>
          <w:lang w:eastAsia="ar-SA"/>
        </w:rPr>
        <w:t xml:space="preserve">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r w:rsidR="00A80310" w:rsidRPr="00B7792A">
        <w:rPr>
          <w:rFonts w:eastAsia="Times New Roman" w:cs="Times New Roman"/>
          <w:b/>
          <w:szCs w:val="28"/>
          <w:lang w:eastAsia="ar-SA"/>
        </w:rPr>
        <w:t xml:space="preserve">Осуществляется </w:t>
      </w:r>
      <w:r w:rsidR="00A80310" w:rsidRPr="00B7792A">
        <w:rPr>
          <w:rFonts w:eastAsia="Times New Roman" w:cs="Times New Roman"/>
          <w:szCs w:val="28"/>
          <w:lang w:eastAsia="ar-SA"/>
        </w:rPr>
        <w:t xml:space="preserve">анализ </w:t>
      </w:r>
      <w:r w:rsidR="00A80310" w:rsidRPr="00B7792A">
        <w:rPr>
          <w:rFonts w:eastAsia="Times New Roman" w:cs="Times New Roman"/>
          <w:b/>
          <w:szCs w:val="28"/>
          <w:lang w:eastAsia="ar-SA"/>
        </w:rPr>
        <w:t>заместителем директора по воспитательной работе, классными руководителями и родителями (законными представителями)</w:t>
      </w:r>
      <w:r w:rsidR="00A80310" w:rsidRPr="00B7792A">
        <w:rPr>
          <w:rFonts w:eastAsia="Times New Roman" w:cs="Times New Roman"/>
          <w:szCs w:val="28"/>
          <w:lang w:eastAsia="ar-SA"/>
        </w:rPr>
        <w:t xml:space="preserve">, хорошо знакомыми с деятельностью школы. </w:t>
      </w:r>
      <w:r w:rsidR="00A80310" w:rsidRPr="00B7792A">
        <w:rPr>
          <w:rFonts w:eastAsia="Times New Roman" w:cs="Times New Roman"/>
          <w:b/>
          <w:szCs w:val="28"/>
          <w:lang w:eastAsia="ar-SA"/>
        </w:rPr>
        <w:t>Способами получения информации</w:t>
      </w:r>
      <w:r w:rsidR="00A80310" w:rsidRPr="00B7792A">
        <w:rPr>
          <w:rFonts w:eastAsia="Times New Roman" w:cs="Times New Roman"/>
          <w:szCs w:val="28"/>
          <w:lang w:eastAsia="ar-SA"/>
        </w:rPr>
        <w:t xml:space="preserve"> о состоянии организуемой в школе совместной деятельности детей и взрослых могут быть </w:t>
      </w:r>
      <w:r w:rsidR="00A80310" w:rsidRPr="00B7792A">
        <w:rPr>
          <w:rFonts w:eastAsia="Times New Roman" w:cs="Times New Roman"/>
          <w:b/>
          <w:szCs w:val="28"/>
          <w:lang w:eastAsia="ar-SA"/>
        </w:rPr>
        <w:t>беседы</w:t>
      </w:r>
      <w:r w:rsidR="00A80310" w:rsidRPr="00B7792A">
        <w:rPr>
          <w:rFonts w:eastAsia="Times New Roman" w:cs="Times New Roman"/>
          <w:szCs w:val="28"/>
          <w:lang w:eastAsia="ar-SA"/>
        </w:rPr>
        <w:t xml:space="preserve"> со школьниками и их родителями (законными представителями), педагогами, лидерами ученического самоуправления, при необходимости – их </w:t>
      </w:r>
      <w:r w:rsidR="00A80310" w:rsidRPr="00B7792A">
        <w:rPr>
          <w:rFonts w:eastAsia="Times New Roman" w:cs="Times New Roman"/>
          <w:b/>
          <w:szCs w:val="28"/>
          <w:lang w:eastAsia="ar-SA"/>
        </w:rPr>
        <w:t>анкетирование, диагностика педагогическими методиками</w:t>
      </w:r>
      <w:r w:rsidR="00A80310" w:rsidRPr="00B7792A">
        <w:rPr>
          <w:rFonts w:eastAsia="Times New Roman" w:cs="Times New Roman"/>
          <w:szCs w:val="28"/>
          <w:lang w:eastAsia="ar-SA"/>
        </w:rPr>
        <w:t xml:space="preserve">.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 </w:t>
      </w:r>
    </w:p>
    <w:p w14:paraId="6F6F4F51"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 xml:space="preserve">- качеством проводимых основных общешкольных дел; </w:t>
      </w:r>
    </w:p>
    <w:p w14:paraId="1C42C1A7"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 xml:space="preserve">- качеством совместной деятельности классных руководителей и их классов; </w:t>
      </w:r>
    </w:p>
    <w:p w14:paraId="480BD472"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lastRenderedPageBreak/>
        <w:t xml:space="preserve">- качеством организуемой в школе внеурочной деятельности; </w:t>
      </w:r>
    </w:p>
    <w:p w14:paraId="08E1FCC6"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 xml:space="preserve">- качеством реализации личностно развивающего потенциала школьных уроков; </w:t>
      </w:r>
    </w:p>
    <w:p w14:paraId="60AAE5DC"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 xml:space="preserve">- качеством существующего в школе ученического самоуправления;  </w:t>
      </w:r>
    </w:p>
    <w:p w14:paraId="17411007" w14:textId="77777777" w:rsidR="00A80310" w:rsidRPr="00B7792A" w:rsidRDefault="00A80310" w:rsidP="00B7792A">
      <w:pPr>
        <w:adjustRightInd w:val="0"/>
        <w:spacing w:after="0" w:line="360" w:lineRule="auto"/>
        <w:ind w:right="-1"/>
        <w:jc w:val="both"/>
        <w:rPr>
          <w:rFonts w:eastAsia="Times New Roman" w:cs="Times New Roman"/>
          <w:iCs/>
          <w:szCs w:val="28"/>
          <w:lang w:eastAsia="ru-RU"/>
        </w:rPr>
      </w:pPr>
      <w:r w:rsidRPr="00B7792A">
        <w:rPr>
          <w:rFonts w:eastAsia="Times New Roman" w:cs="Times New Roman"/>
          <w:szCs w:val="28"/>
          <w:lang w:eastAsia="ru-RU"/>
        </w:rPr>
        <w:t>-качеством организации функционирующих на базе школы д</w:t>
      </w:r>
      <w:r w:rsidRPr="00B7792A">
        <w:rPr>
          <w:rFonts w:eastAsia="Times New Roman" w:cs="Times New Roman"/>
          <w:w w:val="0"/>
          <w:szCs w:val="28"/>
          <w:lang w:eastAsia="ru-RU"/>
        </w:rPr>
        <w:t xml:space="preserve">етских общественных объединений; </w:t>
      </w:r>
    </w:p>
    <w:p w14:paraId="36108D9F" w14:textId="77777777" w:rsidR="00A80310" w:rsidRPr="00B7792A" w:rsidRDefault="00A80310" w:rsidP="00B7792A">
      <w:pPr>
        <w:adjustRightInd w:val="0"/>
        <w:spacing w:after="0" w:line="360" w:lineRule="auto"/>
        <w:ind w:right="-1"/>
        <w:jc w:val="both"/>
        <w:rPr>
          <w:rFonts w:eastAsia="№Е" w:cs="Times New Roman"/>
          <w:szCs w:val="28"/>
          <w:lang w:eastAsia="ru-RU"/>
        </w:rPr>
      </w:pPr>
      <w:r w:rsidRPr="00B7792A">
        <w:rPr>
          <w:rFonts w:eastAsia="№Е" w:cs="Times New Roman"/>
          <w:szCs w:val="28"/>
          <w:lang w:eastAsia="ru-RU"/>
        </w:rPr>
        <w:t>- качеством организуемой в школе работе по профориентации;</w:t>
      </w:r>
    </w:p>
    <w:p w14:paraId="3415E5A1" w14:textId="77777777" w:rsidR="00A80310" w:rsidRPr="00B7792A" w:rsidRDefault="00A80310" w:rsidP="00B7792A">
      <w:pPr>
        <w:adjustRightInd w:val="0"/>
        <w:spacing w:after="0" w:line="360" w:lineRule="auto"/>
        <w:ind w:right="-1"/>
        <w:jc w:val="both"/>
        <w:rPr>
          <w:rFonts w:eastAsia="Times New Roman" w:cs="Times New Roman"/>
          <w:i/>
          <w:iCs/>
          <w:szCs w:val="28"/>
          <w:lang w:eastAsia="ru-RU"/>
        </w:rPr>
      </w:pPr>
      <w:r w:rsidRPr="00B7792A">
        <w:rPr>
          <w:rFonts w:eastAsia="№Е" w:cs="Times New Roman"/>
          <w:szCs w:val="28"/>
          <w:lang w:eastAsia="ru-RU"/>
        </w:rPr>
        <w:t>-</w:t>
      </w:r>
      <w:r w:rsidRPr="00B7792A">
        <w:rPr>
          <w:rFonts w:ascii="Arial" w:eastAsia="№Е" w:hAnsi="Arial" w:cs="Arial"/>
          <w:b/>
          <w:bCs/>
          <w:i/>
          <w:kern w:val="1"/>
          <w:szCs w:val="28"/>
          <w:lang w:eastAsia="ar-SA"/>
        </w:rPr>
        <w:t xml:space="preserve"> </w:t>
      </w:r>
      <w:r w:rsidRPr="00B7792A">
        <w:rPr>
          <w:rFonts w:eastAsia="№Е" w:cs="Times New Roman"/>
          <w:szCs w:val="28"/>
          <w:lang w:eastAsia="ru-RU"/>
        </w:rPr>
        <w:t>качеством организуемой в школе работе по профилактике и безопасности;</w:t>
      </w:r>
    </w:p>
    <w:p w14:paraId="4717154C"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 качеством взаимодействия школы и семей школьников;</w:t>
      </w:r>
    </w:p>
    <w:p w14:paraId="5B98ED35"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 качеством организации предметно-пространственной среды школы;</w:t>
      </w:r>
    </w:p>
    <w:p w14:paraId="14D0F9FA"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-качеством взаимодействия школы с социальными партнерами;</w:t>
      </w:r>
    </w:p>
    <w:p w14:paraId="301298A1"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-качеством проводимых внешкольных мероприятий;</w:t>
      </w:r>
    </w:p>
    <w:p w14:paraId="547623CA"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-качеством работы школьного музея;</w:t>
      </w:r>
    </w:p>
    <w:p w14:paraId="5347EB47" w14:textId="77777777" w:rsidR="00A80310" w:rsidRPr="00B7792A" w:rsidRDefault="00A80310" w:rsidP="00B7792A">
      <w:pPr>
        <w:tabs>
          <w:tab w:val="left" w:pos="284"/>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 качеством работы школьных медиа.</w:t>
      </w:r>
    </w:p>
    <w:p w14:paraId="0919D60B" w14:textId="77777777" w:rsidR="00A80310" w:rsidRPr="00B7792A" w:rsidRDefault="00A80310" w:rsidP="00B7792A">
      <w:pPr>
        <w:numPr>
          <w:ilvl w:val="0"/>
          <w:numId w:val="21"/>
        </w:numPr>
        <w:tabs>
          <w:tab w:val="left" w:pos="142"/>
          <w:tab w:val="left" w:pos="284"/>
          <w:tab w:val="left" w:pos="851"/>
        </w:tabs>
        <w:spacing w:after="0" w:line="360" w:lineRule="auto"/>
        <w:ind w:left="0" w:firstLine="0"/>
        <w:contextualSpacing/>
        <w:jc w:val="both"/>
        <w:rPr>
          <w:rFonts w:eastAsia="Times New Roman" w:cs="Times New Roman"/>
          <w:szCs w:val="28"/>
          <w:lang w:eastAsia="ar-SA"/>
        </w:rPr>
      </w:pPr>
      <w:r w:rsidRPr="00B7792A">
        <w:rPr>
          <w:rFonts w:eastAsia="Times New Roman" w:cs="Times New Roman"/>
          <w:b/>
          <w:szCs w:val="28"/>
          <w:lang w:eastAsia="ar-SA"/>
        </w:rPr>
        <w:t>управление воспитательным процессом в школе</w:t>
      </w:r>
    </w:p>
    <w:p w14:paraId="3F350FE8" w14:textId="77777777" w:rsidR="00A80310" w:rsidRPr="00B7792A" w:rsidRDefault="00A80310" w:rsidP="00B7792A">
      <w:pPr>
        <w:tabs>
          <w:tab w:val="left" w:pos="142"/>
          <w:tab w:val="left" w:pos="284"/>
          <w:tab w:val="left" w:pos="851"/>
        </w:tabs>
        <w:suppressAutoHyphens/>
        <w:spacing w:after="0" w:line="360" w:lineRule="auto"/>
        <w:jc w:val="both"/>
        <w:rPr>
          <w:rFonts w:eastAsia="Times New Roman" w:cs="Times New Roman"/>
          <w:szCs w:val="28"/>
          <w:lang w:eastAsia="ar-SA"/>
        </w:rPr>
      </w:pPr>
      <w:r w:rsidRPr="00B7792A">
        <w:rPr>
          <w:rFonts w:eastAsia="Times New Roman" w:cs="Times New Roman"/>
          <w:szCs w:val="28"/>
          <w:lang w:eastAsia="ar-SA"/>
        </w:rPr>
        <w:t>(имеют ли педагоги четкое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14:paraId="71AFFBB0" w14:textId="77777777" w:rsidR="00A80310" w:rsidRPr="00B7792A" w:rsidRDefault="00A80310" w:rsidP="00B7792A">
      <w:pPr>
        <w:numPr>
          <w:ilvl w:val="0"/>
          <w:numId w:val="21"/>
        </w:numPr>
        <w:tabs>
          <w:tab w:val="left" w:pos="142"/>
          <w:tab w:val="left" w:pos="284"/>
          <w:tab w:val="left" w:pos="851"/>
        </w:tabs>
        <w:spacing w:after="0" w:line="360" w:lineRule="auto"/>
        <w:ind w:left="0" w:firstLine="0"/>
        <w:contextualSpacing/>
        <w:jc w:val="both"/>
        <w:rPr>
          <w:rFonts w:eastAsia="Times New Roman" w:cs="Times New Roman"/>
          <w:szCs w:val="28"/>
          <w:lang w:eastAsia="ar-SA"/>
        </w:rPr>
      </w:pPr>
      <w:r w:rsidRPr="00B7792A">
        <w:rPr>
          <w:rFonts w:eastAsia="Times New Roman" w:cs="Times New Roman"/>
          <w:b/>
          <w:szCs w:val="28"/>
          <w:lang w:eastAsia="ar-SA"/>
        </w:rPr>
        <w:t>ресурсное обеспечение воспитательного процесса в школе</w:t>
      </w:r>
      <w:r w:rsidRPr="00B7792A">
        <w:rPr>
          <w:rFonts w:eastAsia="Times New Roman" w:cs="Times New Roman"/>
          <w:szCs w:val="28"/>
          <w:lang w:eastAsia="ar-SA"/>
        </w:rPr>
        <w:t xml:space="preserve"> (в каких материальных, кадровых, информационных ресурсах, необходимых для организации воспитательного процесса, особенно нуждается школа, с учетом ее реальных возможностей; какие имеющиеся у школы ресурсы используются недостаточно; какие нуждаются в обновлении).</w:t>
      </w:r>
    </w:p>
    <w:p w14:paraId="075788ED" w14:textId="77777777" w:rsidR="00A80310" w:rsidRPr="00B7792A" w:rsidRDefault="00A80310" w:rsidP="00B7792A">
      <w:pPr>
        <w:tabs>
          <w:tab w:val="left" w:pos="142"/>
          <w:tab w:val="left" w:pos="284"/>
          <w:tab w:val="left" w:pos="851"/>
        </w:tabs>
        <w:suppressAutoHyphens/>
        <w:spacing w:after="0" w:line="360" w:lineRule="auto"/>
        <w:ind w:firstLine="709"/>
        <w:jc w:val="both"/>
        <w:rPr>
          <w:rFonts w:eastAsia="Times New Roman" w:cs="Times New Roman"/>
          <w:szCs w:val="28"/>
          <w:lang w:eastAsia="ar-SA"/>
        </w:rPr>
      </w:pPr>
      <w:r w:rsidRPr="00B7792A">
        <w:rPr>
          <w:rFonts w:eastAsia="Times New Roman" w:cs="Times New Roman"/>
          <w:b/>
          <w:szCs w:val="28"/>
          <w:lang w:eastAsia="ar-SA"/>
        </w:rPr>
        <w:t>Оценка эффективности воспитательного процесса</w:t>
      </w:r>
      <w:r w:rsidRPr="00B7792A">
        <w:rPr>
          <w:rFonts w:eastAsia="Times New Roman" w:cs="Times New Roman"/>
          <w:szCs w:val="28"/>
          <w:lang w:eastAsia="ar-SA"/>
        </w:rPr>
        <w:t xml:space="preserve"> определяется методиками педагогической диагностики. Диагностика воспитательной деятельности представляет собой оценочную процедуру, направленную на </w:t>
      </w:r>
      <w:r w:rsidRPr="00B7792A">
        <w:rPr>
          <w:rFonts w:eastAsia="Times New Roman" w:cs="Times New Roman"/>
          <w:szCs w:val="28"/>
          <w:lang w:eastAsia="ar-SA"/>
        </w:rPr>
        <w:lastRenderedPageBreak/>
        <w:t>выявление уровня воспитанности обучающегося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и методики оценочно-аналитической деятельности:</w:t>
      </w:r>
    </w:p>
    <w:tbl>
      <w:tblPr>
        <w:tblStyle w:val="12"/>
        <w:tblW w:w="0" w:type="auto"/>
        <w:tblLook w:val="04A0" w:firstRow="1" w:lastRow="0" w:firstColumn="1" w:lastColumn="0" w:noHBand="0" w:noVBand="1"/>
      </w:tblPr>
      <w:tblGrid>
        <w:gridCol w:w="2369"/>
        <w:gridCol w:w="2369"/>
        <w:gridCol w:w="2369"/>
        <w:gridCol w:w="2607"/>
      </w:tblGrid>
      <w:tr w:rsidR="00A80310" w:rsidRPr="00A80310" w14:paraId="6BDD180B" w14:textId="77777777" w:rsidTr="00A80310">
        <w:tc>
          <w:tcPr>
            <w:tcW w:w="2010" w:type="dxa"/>
            <w:tcBorders>
              <w:bottom w:val="single" w:sz="4" w:space="0" w:color="auto"/>
            </w:tcBorders>
          </w:tcPr>
          <w:p w14:paraId="442C947C"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Результаты реализации Программы </w:t>
            </w:r>
          </w:p>
        </w:tc>
        <w:tc>
          <w:tcPr>
            <w:tcW w:w="2045" w:type="dxa"/>
          </w:tcPr>
          <w:p w14:paraId="7D492F36"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Критерии анализа и оценки</w:t>
            </w:r>
          </w:p>
        </w:tc>
        <w:tc>
          <w:tcPr>
            <w:tcW w:w="2010" w:type="dxa"/>
          </w:tcPr>
          <w:p w14:paraId="7BA52678"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Показатели анализа и оценки</w:t>
            </w:r>
          </w:p>
        </w:tc>
        <w:tc>
          <w:tcPr>
            <w:tcW w:w="4308" w:type="dxa"/>
          </w:tcPr>
          <w:p w14:paraId="09C1D38A"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Методики изучения и анализа</w:t>
            </w:r>
          </w:p>
        </w:tc>
      </w:tr>
      <w:tr w:rsidR="00A80310" w:rsidRPr="00A80310" w14:paraId="338E38D5" w14:textId="77777777" w:rsidTr="00A80310">
        <w:tc>
          <w:tcPr>
            <w:tcW w:w="2010" w:type="dxa"/>
            <w:vMerge w:val="restart"/>
            <w:tcBorders>
              <w:top w:val="single" w:sz="4" w:space="0" w:color="auto"/>
              <w:left w:val="single" w:sz="4" w:space="0" w:color="auto"/>
              <w:bottom w:val="single" w:sz="4" w:space="0" w:color="auto"/>
              <w:right w:val="single" w:sz="4" w:space="0" w:color="auto"/>
            </w:tcBorders>
          </w:tcPr>
          <w:p w14:paraId="1BF03FB5"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Продуктивность деятельности</w:t>
            </w:r>
          </w:p>
          <w:p w14:paraId="6AC8B0D5" w14:textId="77777777" w:rsidR="00A80310" w:rsidRPr="00B7792A" w:rsidRDefault="00A80310" w:rsidP="00A80310">
            <w:pPr>
              <w:spacing w:line="240" w:lineRule="exact"/>
              <w:jc w:val="both"/>
              <w:rPr>
                <w:rFonts w:cs="Times New Roman"/>
                <w:sz w:val="24"/>
                <w:szCs w:val="24"/>
              </w:rPr>
            </w:pPr>
          </w:p>
          <w:p w14:paraId="3034D06B" w14:textId="77777777" w:rsidR="00A80310" w:rsidRPr="00B7792A" w:rsidRDefault="00A80310" w:rsidP="00A80310">
            <w:pPr>
              <w:spacing w:line="240" w:lineRule="exact"/>
              <w:jc w:val="both"/>
              <w:rPr>
                <w:rFonts w:cs="Times New Roman"/>
                <w:sz w:val="24"/>
                <w:szCs w:val="24"/>
              </w:rPr>
            </w:pPr>
          </w:p>
          <w:p w14:paraId="752C6811" w14:textId="77777777" w:rsidR="00A80310" w:rsidRPr="00B7792A" w:rsidRDefault="00A80310" w:rsidP="00A80310">
            <w:pPr>
              <w:spacing w:line="240" w:lineRule="exact"/>
              <w:jc w:val="both"/>
              <w:rPr>
                <w:rFonts w:cs="Times New Roman"/>
                <w:sz w:val="24"/>
                <w:szCs w:val="24"/>
              </w:rPr>
            </w:pPr>
          </w:p>
          <w:p w14:paraId="43A15427" w14:textId="77777777" w:rsidR="00A80310" w:rsidRPr="00B7792A" w:rsidRDefault="00A80310" w:rsidP="00A80310">
            <w:pPr>
              <w:spacing w:line="240" w:lineRule="exact"/>
              <w:jc w:val="both"/>
              <w:rPr>
                <w:rFonts w:cs="Times New Roman"/>
                <w:sz w:val="24"/>
                <w:szCs w:val="24"/>
              </w:rPr>
            </w:pPr>
          </w:p>
          <w:p w14:paraId="1F263F4D" w14:textId="77777777" w:rsidR="00A80310" w:rsidRPr="00B7792A" w:rsidRDefault="00A80310" w:rsidP="00A80310">
            <w:pPr>
              <w:spacing w:line="240" w:lineRule="exact"/>
              <w:jc w:val="both"/>
              <w:rPr>
                <w:rFonts w:cs="Times New Roman"/>
                <w:sz w:val="24"/>
                <w:szCs w:val="24"/>
              </w:rPr>
            </w:pPr>
          </w:p>
          <w:p w14:paraId="19572C5D" w14:textId="77777777" w:rsidR="00A80310" w:rsidRPr="00B7792A" w:rsidRDefault="00A80310" w:rsidP="00A80310">
            <w:pPr>
              <w:spacing w:line="240" w:lineRule="exact"/>
              <w:jc w:val="both"/>
              <w:rPr>
                <w:rFonts w:cs="Times New Roman"/>
                <w:sz w:val="24"/>
                <w:szCs w:val="24"/>
              </w:rPr>
            </w:pPr>
          </w:p>
          <w:p w14:paraId="404DB8E3" w14:textId="77777777" w:rsidR="00A80310" w:rsidRPr="00B7792A" w:rsidRDefault="00A80310" w:rsidP="00A80310">
            <w:pPr>
              <w:spacing w:line="240" w:lineRule="exact"/>
              <w:jc w:val="center"/>
              <w:rPr>
                <w:rFonts w:cs="Times New Roman"/>
                <w:sz w:val="24"/>
                <w:szCs w:val="24"/>
              </w:rPr>
            </w:pPr>
          </w:p>
        </w:tc>
        <w:tc>
          <w:tcPr>
            <w:tcW w:w="2045" w:type="dxa"/>
            <w:vMerge w:val="restart"/>
            <w:tcBorders>
              <w:left w:val="single" w:sz="4" w:space="0" w:color="auto"/>
            </w:tcBorders>
          </w:tcPr>
          <w:p w14:paraId="00BAB2C9"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Уровень развития ребенка </w:t>
            </w:r>
          </w:p>
          <w:p w14:paraId="15698617" w14:textId="77777777" w:rsidR="00A80310" w:rsidRPr="00B7792A" w:rsidRDefault="00A80310" w:rsidP="00A80310">
            <w:pPr>
              <w:spacing w:line="240" w:lineRule="exact"/>
              <w:jc w:val="both"/>
              <w:rPr>
                <w:rFonts w:cs="Times New Roman"/>
                <w:sz w:val="24"/>
                <w:szCs w:val="24"/>
              </w:rPr>
            </w:pPr>
          </w:p>
        </w:tc>
        <w:tc>
          <w:tcPr>
            <w:tcW w:w="2010" w:type="dxa"/>
          </w:tcPr>
          <w:p w14:paraId="0C49D542"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Ценностные ориентации ребенка</w:t>
            </w:r>
          </w:p>
        </w:tc>
        <w:tc>
          <w:tcPr>
            <w:tcW w:w="4308" w:type="dxa"/>
          </w:tcPr>
          <w:p w14:paraId="07870D19"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Проективный тест «Домики» (автор О.А. Орехова), 1 классы. </w:t>
            </w:r>
          </w:p>
          <w:p w14:paraId="630E382E"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Методика «Размышляем о жизненном опыте» (по В.М. Ивановой, Т.В. Павловой, Е.Н. Степанову),1-4 классы</w:t>
            </w:r>
          </w:p>
        </w:tc>
      </w:tr>
      <w:tr w:rsidR="00A80310" w:rsidRPr="00A80310" w14:paraId="65A3C8CF" w14:textId="77777777" w:rsidTr="00A80310">
        <w:tc>
          <w:tcPr>
            <w:tcW w:w="2010" w:type="dxa"/>
            <w:vMerge/>
            <w:tcBorders>
              <w:top w:val="single" w:sz="4" w:space="0" w:color="auto"/>
              <w:left w:val="single" w:sz="4" w:space="0" w:color="auto"/>
              <w:bottom w:val="single" w:sz="4" w:space="0" w:color="auto"/>
              <w:right w:val="single" w:sz="4" w:space="0" w:color="auto"/>
            </w:tcBorders>
          </w:tcPr>
          <w:p w14:paraId="722705C3" w14:textId="77777777" w:rsidR="00A80310" w:rsidRPr="00B7792A" w:rsidRDefault="00A80310" w:rsidP="00A80310">
            <w:pPr>
              <w:spacing w:line="240" w:lineRule="exact"/>
              <w:jc w:val="both"/>
              <w:rPr>
                <w:rFonts w:cs="Times New Roman"/>
                <w:sz w:val="24"/>
                <w:szCs w:val="24"/>
              </w:rPr>
            </w:pPr>
          </w:p>
        </w:tc>
        <w:tc>
          <w:tcPr>
            <w:tcW w:w="2045" w:type="dxa"/>
            <w:vMerge/>
            <w:tcBorders>
              <w:left w:val="single" w:sz="4" w:space="0" w:color="auto"/>
            </w:tcBorders>
          </w:tcPr>
          <w:p w14:paraId="5E15077E" w14:textId="77777777" w:rsidR="00A80310" w:rsidRPr="00B7792A" w:rsidRDefault="00A80310" w:rsidP="00A80310">
            <w:pPr>
              <w:spacing w:line="240" w:lineRule="exact"/>
              <w:jc w:val="both"/>
              <w:rPr>
                <w:rFonts w:cs="Times New Roman"/>
                <w:sz w:val="24"/>
                <w:szCs w:val="24"/>
              </w:rPr>
            </w:pPr>
          </w:p>
        </w:tc>
        <w:tc>
          <w:tcPr>
            <w:tcW w:w="2010" w:type="dxa"/>
            <w:tcBorders>
              <w:right w:val="single" w:sz="4" w:space="0" w:color="auto"/>
            </w:tcBorders>
          </w:tcPr>
          <w:p w14:paraId="67CD5E23"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Степень развития социальных качеств</w:t>
            </w:r>
          </w:p>
        </w:tc>
        <w:tc>
          <w:tcPr>
            <w:tcW w:w="4308" w:type="dxa"/>
            <w:tcBorders>
              <w:top w:val="single" w:sz="4" w:space="0" w:color="auto"/>
              <w:left w:val="single" w:sz="4" w:space="0" w:color="auto"/>
              <w:bottom w:val="single" w:sz="4" w:space="0" w:color="auto"/>
              <w:right w:val="single" w:sz="4" w:space="0" w:color="auto"/>
            </w:tcBorders>
          </w:tcPr>
          <w:p w14:paraId="4CA15E19"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Методика оценки развития социальных качеств школьника (Н.И. Монахов)</w:t>
            </w:r>
          </w:p>
        </w:tc>
      </w:tr>
      <w:tr w:rsidR="00A80310" w:rsidRPr="00A80310" w14:paraId="5B3F81AE" w14:textId="77777777" w:rsidTr="00A80310">
        <w:tc>
          <w:tcPr>
            <w:tcW w:w="2010" w:type="dxa"/>
            <w:vMerge/>
            <w:tcBorders>
              <w:top w:val="single" w:sz="4" w:space="0" w:color="auto"/>
              <w:left w:val="single" w:sz="4" w:space="0" w:color="auto"/>
              <w:bottom w:val="single" w:sz="4" w:space="0" w:color="auto"/>
              <w:right w:val="single" w:sz="4" w:space="0" w:color="auto"/>
            </w:tcBorders>
          </w:tcPr>
          <w:p w14:paraId="575BA456" w14:textId="77777777" w:rsidR="00A80310" w:rsidRPr="00B7792A" w:rsidRDefault="00A80310" w:rsidP="00A80310">
            <w:pPr>
              <w:spacing w:line="240" w:lineRule="exact"/>
              <w:jc w:val="both"/>
              <w:rPr>
                <w:rFonts w:cs="Times New Roman"/>
                <w:sz w:val="24"/>
                <w:szCs w:val="24"/>
              </w:rPr>
            </w:pPr>
          </w:p>
        </w:tc>
        <w:tc>
          <w:tcPr>
            <w:tcW w:w="2045" w:type="dxa"/>
            <w:vMerge w:val="restart"/>
            <w:tcBorders>
              <w:left w:val="single" w:sz="4" w:space="0" w:color="auto"/>
            </w:tcBorders>
          </w:tcPr>
          <w:p w14:paraId="71BC49BC"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Уровень развития коллектива</w:t>
            </w:r>
          </w:p>
        </w:tc>
        <w:tc>
          <w:tcPr>
            <w:tcW w:w="2010" w:type="dxa"/>
          </w:tcPr>
          <w:p w14:paraId="5F65B0F9"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Отношения между обучающимися</w:t>
            </w:r>
          </w:p>
        </w:tc>
        <w:tc>
          <w:tcPr>
            <w:tcW w:w="4308" w:type="dxa"/>
            <w:tcBorders>
              <w:top w:val="single" w:sz="4" w:space="0" w:color="auto"/>
            </w:tcBorders>
          </w:tcPr>
          <w:p w14:paraId="5B432E13"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Методика изучения сплоченности ученического коллектива (Л.М. Фридман, Т.А. Пушкина, И.А. Каплунович)</w:t>
            </w:r>
          </w:p>
          <w:p w14:paraId="3B4B8524"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Методика «Какой у нас коллектив» (разработана А.Н. Лутошкиным)</w:t>
            </w:r>
          </w:p>
        </w:tc>
      </w:tr>
      <w:tr w:rsidR="00A80310" w:rsidRPr="00A80310" w14:paraId="69AA48B7" w14:textId="77777777" w:rsidTr="00A80310">
        <w:tc>
          <w:tcPr>
            <w:tcW w:w="2010" w:type="dxa"/>
            <w:vMerge/>
            <w:tcBorders>
              <w:top w:val="single" w:sz="4" w:space="0" w:color="auto"/>
              <w:left w:val="single" w:sz="4" w:space="0" w:color="auto"/>
              <w:bottom w:val="single" w:sz="4" w:space="0" w:color="auto"/>
              <w:right w:val="single" w:sz="4" w:space="0" w:color="auto"/>
            </w:tcBorders>
          </w:tcPr>
          <w:p w14:paraId="2E5ED49E" w14:textId="77777777" w:rsidR="00A80310" w:rsidRPr="00B7792A" w:rsidRDefault="00A80310" w:rsidP="00A80310">
            <w:pPr>
              <w:spacing w:line="240" w:lineRule="exact"/>
              <w:jc w:val="both"/>
              <w:rPr>
                <w:rFonts w:cs="Times New Roman"/>
                <w:sz w:val="24"/>
                <w:szCs w:val="24"/>
              </w:rPr>
            </w:pPr>
          </w:p>
        </w:tc>
        <w:tc>
          <w:tcPr>
            <w:tcW w:w="2045" w:type="dxa"/>
            <w:vMerge/>
            <w:tcBorders>
              <w:left w:val="single" w:sz="4" w:space="0" w:color="auto"/>
            </w:tcBorders>
          </w:tcPr>
          <w:p w14:paraId="070F742A" w14:textId="77777777" w:rsidR="00A80310" w:rsidRPr="00B7792A" w:rsidRDefault="00A80310" w:rsidP="00A80310">
            <w:pPr>
              <w:spacing w:line="240" w:lineRule="exact"/>
              <w:jc w:val="both"/>
              <w:rPr>
                <w:rFonts w:cs="Times New Roman"/>
                <w:sz w:val="24"/>
                <w:szCs w:val="24"/>
              </w:rPr>
            </w:pPr>
          </w:p>
        </w:tc>
        <w:tc>
          <w:tcPr>
            <w:tcW w:w="2010" w:type="dxa"/>
          </w:tcPr>
          <w:p w14:paraId="76E81CA9"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Уровень развития самоуправления</w:t>
            </w:r>
          </w:p>
        </w:tc>
        <w:tc>
          <w:tcPr>
            <w:tcW w:w="4308" w:type="dxa"/>
          </w:tcPr>
          <w:p w14:paraId="41A08272"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Методика выявления уровня развития самоуправления в ученическом коллективе (Л.И. Гриценко) </w:t>
            </w:r>
          </w:p>
          <w:p w14:paraId="45B91D6A"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Методика определения уровня развития ученического самоуправления (М.И. Рожкова)</w:t>
            </w:r>
          </w:p>
        </w:tc>
      </w:tr>
      <w:tr w:rsidR="00A80310" w:rsidRPr="00A80310" w14:paraId="6BAEE4E3" w14:textId="77777777" w:rsidTr="00A80310">
        <w:tc>
          <w:tcPr>
            <w:tcW w:w="2010" w:type="dxa"/>
            <w:vMerge w:val="restart"/>
            <w:tcBorders>
              <w:top w:val="single" w:sz="4" w:space="0" w:color="auto"/>
            </w:tcBorders>
          </w:tcPr>
          <w:p w14:paraId="44B4932F"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Чувство удовлетворения детей и взрослых процессом и результатами воспитания и жизнедеятельностью в школе</w:t>
            </w:r>
          </w:p>
        </w:tc>
        <w:tc>
          <w:tcPr>
            <w:tcW w:w="2045" w:type="dxa"/>
            <w:vMerge w:val="restart"/>
          </w:tcPr>
          <w:p w14:paraId="5E7F51D5"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Удовлетворенность детей и взрослых процессом и результатами воспитания и жизнедеятельностью в школе</w:t>
            </w:r>
          </w:p>
        </w:tc>
        <w:tc>
          <w:tcPr>
            <w:tcW w:w="2010" w:type="dxa"/>
          </w:tcPr>
          <w:p w14:paraId="55733776"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Удовлетворенность обучающихся школьной жизнью </w:t>
            </w:r>
          </w:p>
        </w:tc>
        <w:tc>
          <w:tcPr>
            <w:tcW w:w="4308" w:type="dxa"/>
          </w:tcPr>
          <w:p w14:paraId="402396F7"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Методика изучения удовлетворенности учащихся школьной жизнью (разработана А.А. Андреевым) </w:t>
            </w:r>
          </w:p>
          <w:p w14:paraId="30634731"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Методика оценки школьной социально-психологической </w:t>
            </w:r>
            <w:r w:rsidRPr="00B7792A">
              <w:rPr>
                <w:rFonts w:cs="Times New Roman"/>
                <w:sz w:val="24"/>
                <w:szCs w:val="24"/>
              </w:rPr>
              <w:lastRenderedPageBreak/>
              <w:t>комфортности (разработана А.А. Андреевым)</w:t>
            </w:r>
          </w:p>
        </w:tc>
      </w:tr>
      <w:tr w:rsidR="00A80310" w:rsidRPr="00A80310" w14:paraId="0987EEE8" w14:textId="77777777" w:rsidTr="00A80310">
        <w:tc>
          <w:tcPr>
            <w:tcW w:w="2010" w:type="dxa"/>
            <w:vMerge/>
          </w:tcPr>
          <w:p w14:paraId="2F8FBA3F" w14:textId="77777777" w:rsidR="00A80310" w:rsidRPr="00B7792A" w:rsidRDefault="00A80310" w:rsidP="00A80310">
            <w:pPr>
              <w:spacing w:line="240" w:lineRule="exact"/>
              <w:jc w:val="both"/>
              <w:rPr>
                <w:rFonts w:cs="Times New Roman"/>
                <w:sz w:val="24"/>
                <w:szCs w:val="24"/>
              </w:rPr>
            </w:pPr>
          </w:p>
        </w:tc>
        <w:tc>
          <w:tcPr>
            <w:tcW w:w="2045" w:type="dxa"/>
            <w:vMerge/>
          </w:tcPr>
          <w:p w14:paraId="37E8DE60" w14:textId="77777777" w:rsidR="00A80310" w:rsidRPr="00B7792A" w:rsidRDefault="00A80310" w:rsidP="00A80310">
            <w:pPr>
              <w:spacing w:line="240" w:lineRule="exact"/>
              <w:jc w:val="both"/>
              <w:rPr>
                <w:rFonts w:cs="Times New Roman"/>
                <w:sz w:val="24"/>
                <w:szCs w:val="24"/>
              </w:rPr>
            </w:pPr>
          </w:p>
        </w:tc>
        <w:tc>
          <w:tcPr>
            <w:tcW w:w="2010" w:type="dxa"/>
          </w:tcPr>
          <w:p w14:paraId="7BA7DA65"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Удовлетворенность родителей (законных представителей) работой школы</w:t>
            </w:r>
          </w:p>
        </w:tc>
        <w:tc>
          <w:tcPr>
            <w:tcW w:w="4308" w:type="dxa"/>
          </w:tcPr>
          <w:p w14:paraId="71724681"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Методика изучения удовлетворенности родителей (законных представителей) жизнедеятельностью школы (разработана А.А.Андреевым) </w:t>
            </w:r>
          </w:p>
          <w:p w14:paraId="4807BFC5"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Методика изучения удовлетворенности родителей (законных представителей) работой школы (разработана Е.Н. Степановым) </w:t>
            </w:r>
          </w:p>
          <w:p w14:paraId="6C54BA9C"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Методика «Анализ воспитательной работы глазами родителей (законных представителей) обучающихся» (Нечаев М.П.)</w:t>
            </w:r>
          </w:p>
        </w:tc>
      </w:tr>
      <w:tr w:rsidR="00A80310" w:rsidRPr="00A80310" w14:paraId="30CA61D4" w14:textId="77777777" w:rsidTr="00A80310">
        <w:tc>
          <w:tcPr>
            <w:tcW w:w="2010" w:type="dxa"/>
            <w:vMerge/>
          </w:tcPr>
          <w:p w14:paraId="3EE4F3E7" w14:textId="77777777" w:rsidR="00A80310" w:rsidRPr="00B7792A" w:rsidRDefault="00A80310" w:rsidP="00A80310">
            <w:pPr>
              <w:spacing w:line="240" w:lineRule="exact"/>
              <w:jc w:val="both"/>
              <w:rPr>
                <w:rFonts w:cs="Times New Roman"/>
                <w:sz w:val="24"/>
                <w:szCs w:val="24"/>
              </w:rPr>
            </w:pPr>
          </w:p>
        </w:tc>
        <w:tc>
          <w:tcPr>
            <w:tcW w:w="2045" w:type="dxa"/>
            <w:vMerge/>
          </w:tcPr>
          <w:p w14:paraId="706DB28B" w14:textId="77777777" w:rsidR="00A80310" w:rsidRPr="00B7792A" w:rsidRDefault="00A80310" w:rsidP="00A80310">
            <w:pPr>
              <w:spacing w:line="240" w:lineRule="exact"/>
              <w:jc w:val="both"/>
              <w:rPr>
                <w:rFonts w:cs="Times New Roman"/>
                <w:sz w:val="24"/>
                <w:szCs w:val="24"/>
              </w:rPr>
            </w:pPr>
          </w:p>
        </w:tc>
        <w:tc>
          <w:tcPr>
            <w:tcW w:w="2010" w:type="dxa"/>
          </w:tcPr>
          <w:p w14:paraId="3B675F3B"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Удовлетворенность педагогов жизнедеятельностью в школе и результатами процесса воспитания детей</w:t>
            </w:r>
          </w:p>
        </w:tc>
        <w:tc>
          <w:tcPr>
            <w:tcW w:w="4308" w:type="dxa"/>
          </w:tcPr>
          <w:p w14:paraId="07BD2118"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 xml:space="preserve">Методика изучения удовлетворенности педагогов жизнедеятельностью школы (разработана Е.Н. Степановым) </w:t>
            </w:r>
          </w:p>
          <w:p w14:paraId="7DAB5435" w14:textId="77777777" w:rsidR="00A80310" w:rsidRPr="00B7792A" w:rsidRDefault="00A80310" w:rsidP="00A80310">
            <w:pPr>
              <w:spacing w:line="240" w:lineRule="exact"/>
              <w:jc w:val="both"/>
              <w:rPr>
                <w:rFonts w:cs="Times New Roman"/>
                <w:sz w:val="24"/>
                <w:szCs w:val="24"/>
              </w:rPr>
            </w:pPr>
            <w:r w:rsidRPr="00B7792A">
              <w:rPr>
                <w:rFonts w:cs="Times New Roman"/>
                <w:sz w:val="24"/>
                <w:szCs w:val="24"/>
              </w:rPr>
              <w:t>Анкета «Ваше мнение» (составлена И.А. Забуслаевой)</w:t>
            </w:r>
          </w:p>
        </w:tc>
      </w:tr>
    </w:tbl>
    <w:p w14:paraId="5F17BD22" w14:textId="77777777" w:rsidR="00A80310" w:rsidRPr="00A80310" w:rsidRDefault="00A80310" w:rsidP="00A80310">
      <w:pPr>
        <w:spacing w:after="0"/>
        <w:jc w:val="both"/>
        <w:rPr>
          <w:rFonts w:eastAsia="Times New Roman" w:cs="Times New Roman"/>
          <w:b/>
          <w:sz w:val="24"/>
          <w:szCs w:val="24"/>
          <w:lang w:eastAsia="ru-RU"/>
        </w:rPr>
      </w:pPr>
    </w:p>
    <w:p w14:paraId="2CBFA741" w14:textId="77777777" w:rsidR="00A80310" w:rsidRPr="00B7792A" w:rsidRDefault="00A80310" w:rsidP="00B7792A">
      <w:pPr>
        <w:spacing w:after="0" w:line="360" w:lineRule="auto"/>
        <w:jc w:val="both"/>
        <w:rPr>
          <w:rFonts w:eastAsia="Times New Roman" w:cs="Times New Roman"/>
          <w:b/>
          <w:szCs w:val="28"/>
          <w:lang w:eastAsia="ru-RU"/>
        </w:rPr>
      </w:pPr>
      <w:r w:rsidRPr="00B7792A">
        <w:rPr>
          <w:rFonts w:eastAsia="Times New Roman" w:cs="Times New Roman"/>
          <w:b/>
          <w:szCs w:val="28"/>
          <w:lang w:eastAsia="ru-RU"/>
        </w:rPr>
        <w:t>Критерии оценки эффективности результатов реализации модулей воспитательного процесса:</w:t>
      </w:r>
    </w:p>
    <w:tbl>
      <w:tblPr>
        <w:tblStyle w:val="12"/>
        <w:tblW w:w="0" w:type="auto"/>
        <w:tblLook w:val="04A0" w:firstRow="1" w:lastRow="0" w:firstColumn="1" w:lastColumn="0" w:noHBand="0" w:noVBand="1"/>
      </w:tblPr>
      <w:tblGrid>
        <w:gridCol w:w="2071"/>
        <w:gridCol w:w="4291"/>
        <w:gridCol w:w="3352"/>
      </w:tblGrid>
      <w:tr w:rsidR="00A80310" w:rsidRPr="00A80310" w14:paraId="01FA2B1D" w14:textId="77777777" w:rsidTr="00A80310">
        <w:tc>
          <w:tcPr>
            <w:tcW w:w="2091" w:type="dxa"/>
          </w:tcPr>
          <w:p w14:paraId="4F8043A7" w14:textId="77777777" w:rsidR="00A80310" w:rsidRPr="00B7792A" w:rsidRDefault="00A80310" w:rsidP="00A80310">
            <w:pPr>
              <w:jc w:val="both"/>
              <w:rPr>
                <w:rFonts w:cs="Times New Roman"/>
                <w:sz w:val="24"/>
                <w:szCs w:val="24"/>
              </w:rPr>
            </w:pPr>
            <w:r w:rsidRPr="00B7792A">
              <w:rPr>
                <w:rFonts w:cs="Times New Roman"/>
                <w:sz w:val="24"/>
                <w:szCs w:val="24"/>
              </w:rPr>
              <w:t xml:space="preserve">Название модуля </w:t>
            </w:r>
          </w:p>
        </w:tc>
        <w:tc>
          <w:tcPr>
            <w:tcW w:w="4680" w:type="dxa"/>
          </w:tcPr>
          <w:p w14:paraId="06B02BBF" w14:textId="77777777" w:rsidR="00A80310" w:rsidRPr="00B7792A" w:rsidRDefault="00A80310" w:rsidP="00A80310">
            <w:pPr>
              <w:jc w:val="both"/>
              <w:rPr>
                <w:rFonts w:cs="Times New Roman"/>
                <w:sz w:val="24"/>
                <w:szCs w:val="24"/>
              </w:rPr>
            </w:pPr>
            <w:r w:rsidRPr="00B7792A">
              <w:rPr>
                <w:rFonts w:cs="Times New Roman"/>
                <w:sz w:val="24"/>
                <w:szCs w:val="24"/>
              </w:rPr>
              <w:t>Показатели</w:t>
            </w:r>
          </w:p>
        </w:tc>
        <w:tc>
          <w:tcPr>
            <w:tcW w:w="3543" w:type="dxa"/>
          </w:tcPr>
          <w:p w14:paraId="2F8AFC34" w14:textId="77777777" w:rsidR="00A80310" w:rsidRPr="00B7792A" w:rsidRDefault="00A80310" w:rsidP="00A80310">
            <w:pPr>
              <w:jc w:val="both"/>
              <w:rPr>
                <w:rFonts w:cs="Times New Roman"/>
                <w:sz w:val="24"/>
                <w:szCs w:val="24"/>
              </w:rPr>
            </w:pPr>
            <w:r w:rsidRPr="00B7792A">
              <w:rPr>
                <w:rFonts w:cs="Times New Roman"/>
                <w:sz w:val="24"/>
                <w:szCs w:val="24"/>
              </w:rPr>
              <w:t xml:space="preserve">Метод мониторинга </w:t>
            </w:r>
          </w:p>
        </w:tc>
      </w:tr>
      <w:tr w:rsidR="00A80310" w:rsidRPr="00A80310" w14:paraId="7661D41D" w14:textId="77777777" w:rsidTr="00A80310">
        <w:tc>
          <w:tcPr>
            <w:tcW w:w="2091" w:type="dxa"/>
          </w:tcPr>
          <w:p w14:paraId="7554B14D" w14:textId="77777777" w:rsidR="00A80310" w:rsidRPr="00B7792A" w:rsidRDefault="00A80310" w:rsidP="00A80310">
            <w:pPr>
              <w:jc w:val="both"/>
              <w:rPr>
                <w:rFonts w:cs="Times New Roman"/>
                <w:sz w:val="24"/>
                <w:szCs w:val="24"/>
              </w:rPr>
            </w:pPr>
            <w:r w:rsidRPr="00B7792A">
              <w:rPr>
                <w:rFonts w:cs="Times New Roman"/>
                <w:sz w:val="24"/>
                <w:szCs w:val="24"/>
              </w:rPr>
              <w:t>Классное руководство</w:t>
            </w:r>
          </w:p>
        </w:tc>
        <w:tc>
          <w:tcPr>
            <w:tcW w:w="4680" w:type="dxa"/>
          </w:tcPr>
          <w:p w14:paraId="4D22D8E6" w14:textId="77777777" w:rsidR="00A80310" w:rsidRPr="00B7792A" w:rsidRDefault="00A80310" w:rsidP="00A80310">
            <w:pPr>
              <w:jc w:val="both"/>
              <w:rPr>
                <w:rFonts w:cs="Times New Roman"/>
                <w:sz w:val="24"/>
                <w:szCs w:val="24"/>
              </w:rPr>
            </w:pPr>
            <w:r w:rsidRPr="00B7792A">
              <w:rPr>
                <w:rFonts w:cs="Times New Roman"/>
                <w:sz w:val="24"/>
                <w:szCs w:val="24"/>
              </w:rPr>
              <w:t>Качество воспитательной работы классных руководителей, качество совместной деятельности классных руководителей и их классов, использование эффективных форм взаимодействия с родительской общественностью</w:t>
            </w:r>
          </w:p>
        </w:tc>
        <w:tc>
          <w:tcPr>
            <w:tcW w:w="3543" w:type="dxa"/>
          </w:tcPr>
          <w:p w14:paraId="4CE7DEF9" w14:textId="77777777" w:rsidR="00A80310" w:rsidRPr="00B7792A" w:rsidRDefault="00A80310" w:rsidP="00A80310">
            <w:pPr>
              <w:jc w:val="both"/>
              <w:rPr>
                <w:rFonts w:cs="Times New Roman"/>
                <w:sz w:val="24"/>
                <w:szCs w:val="24"/>
              </w:rPr>
            </w:pPr>
            <w:r w:rsidRPr="00B7792A">
              <w:rPr>
                <w:rFonts w:cs="Times New Roman"/>
                <w:sz w:val="24"/>
                <w:szCs w:val="24"/>
              </w:rPr>
              <w:t xml:space="preserve">Динамика показателей отчёта классного руководителя по установленной форме, анкетирование «Удовлетворённость обучающихся, родителей (законных представителей)» </w:t>
            </w:r>
          </w:p>
        </w:tc>
      </w:tr>
      <w:tr w:rsidR="00A80310" w:rsidRPr="00A80310" w14:paraId="30CF4275" w14:textId="77777777" w:rsidTr="00A80310">
        <w:tc>
          <w:tcPr>
            <w:tcW w:w="2091" w:type="dxa"/>
          </w:tcPr>
          <w:p w14:paraId="22135EB0" w14:textId="77777777" w:rsidR="00A80310" w:rsidRPr="00B7792A" w:rsidRDefault="00A80310" w:rsidP="00A80310">
            <w:pPr>
              <w:jc w:val="both"/>
              <w:rPr>
                <w:rFonts w:cs="Times New Roman"/>
                <w:sz w:val="24"/>
                <w:szCs w:val="24"/>
              </w:rPr>
            </w:pPr>
            <w:r w:rsidRPr="00B7792A">
              <w:rPr>
                <w:rFonts w:cs="Times New Roman"/>
                <w:sz w:val="24"/>
                <w:szCs w:val="24"/>
              </w:rPr>
              <w:t>Школьный урок</w:t>
            </w:r>
          </w:p>
        </w:tc>
        <w:tc>
          <w:tcPr>
            <w:tcW w:w="4680" w:type="dxa"/>
          </w:tcPr>
          <w:p w14:paraId="5C244D0B" w14:textId="77777777" w:rsidR="00A80310" w:rsidRPr="00B7792A" w:rsidRDefault="00A80310" w:rsidP="00A80310">
            <w:pPr>
              <w:jc w:val="both"/>
              <w:rPr>
                <w:rFonts w:cs="Times New Roman"/>
                <w:sz w:val="24"/>
                <w:szCs w:val="24"/>
              </w:rPr>
            </w:pPr>
            <w:r w:rsidRPr="00B7792A">
              <w:rPr>
                <w:rFonts w:cs="Times New Roman"/>
                <w:sz w:val="24"/>
                <w:szCs w:val="24"/>
              </w:rPr>
              <w:t>Качество реализации личностно развивающего потенциала школьных уроков</w:t>
            </w:r>
          </w:p>
        </w:tc>
        <w:tc>
          <w:tcPr>
            <w:tcW w:w="3543" w:type="dxa"/>
          </w:tcPr>
          <w:p w14:paraId="77AC874B" w14:textId="77777777" w:rsidR="00A80310" w:rsidRPr="00B7792A" w:rsidRDefault="00A80310" w:rsidP="00A80310">
            <w:pPr>
              <w:jc w:val="both"/>
              <w:rPr>
                <w:rFonts w:cs="Times New Roman"/>
                <w:sz w:val="24"/>
                <w:szCs w:val="24"/>
              </w:rPr>
            </w:pPr>
            <w:r w:rsidRPr="00B7792A">
              <w:rPr>
                <w:rFonts w:cs="Times New Roman"/>
                <w:sz w:val="24"/>
                <w:szCs w:val="24"/>
              </w:rPr>
              <w:t>Анализ активности обучающихся на уроке, анализ применения на уроке интерактивных форм работы обучающихся, ВШК</w:t>
            </w:r>
          </w:p>
        </w:tc>
      </w:tr>
      <w:tr w:rsidR="00A80310" w:rsidRPr="00A80310" w14:paraId="609DBC44" w14:textId="77777777" w:rsidTr="00A80310">
        <w:tc>
          <w:tcPr>
            <w:tcW w:w="2091" w:type="dxa"/>
          </w:tcPr>
          <w:p w14:paraId="1A353FDF" w14:textId="77777777" w:rsidR="00A80310" w:rsidRPr="00B7792A" w:rsidRDefault="00A80310" w:rsidP="00A80310">
            <w:pPr>
              <w:jc w:val="both"/>
              <w:rPr>
                <w:rFonts w:cs="Times New Roman"/>
                <w:sz w:val="24"/>
                <w:szCs w:val="24"/>
              </w:rPr>
            </w:pPr>
            <w:r w:rsidRPr="00B7792A">
              <w:rPr>
                <w:rFonts w:cs="Times New Roman"/>
                <w:sz w:val="24"/>
                <w:szCs w:val="24"/>
              </w:rPr>
              <w:t>Курсы внеурочной деятельности</w:t>
            </w:r>
          </w:p>
        </w:tc>
        <w:tc>
          <w:tcPr>
            <w:tcW w:w="4680" w:type="dxa"/>
          </w:tcPr>
          <w:p w14:paraId="07E01ECA" w14:textId="77777777" w:rsidR="00A80310" w:rsidRPr="00B7792A" w:rsidRDefault="00A80310" w:rsidP="00A80310">
            <w:pPr>
              <w:jc w:val="both"/>
              <w:rPr>
                <w:rFonts w:cs="Times New Roman"/>
                <w:sz w:val="24"/>
                <w:szCs w:val="24"/>
              </w:rPr>
            </w:pPr>
            <w:r w:rsidRPr="00B7792A">
              <w:rPr>
                <w:rFonts w:cs="Times New Roman"/>
                <w:sz w:val="24"/>
                <w:szCs w:val="24"/>
              </w:rPr>
              <w:t xml:space="preserve">Качество организуемой в школе внеурочной деятельности </w:t>
            </w:r>
          </w:p>
        </w:tc>
        <w:tc>
          <w:tcPr>
            <w:tcW w:w="3543" w:type="dxa"/>
          </w:tcPr>
          <w:p w14:paraId="3C09D784" w14:textId="77777777" w:rsidR="00A80310" w:rsidRPr="00B7792A" w:rsidRDefault="00A80310" w:rsidP="00A80310">
            <w:pPr>
              <w:jc w:val="both"/>
              <w:rPr>
                <w:rFonts w:cs="Times New Roman"/>
                <w:sz w:val="24"/>
                <w:szCs w:val="24"/>
              </w:rPr>
            </w:pPr>
            <w:r w:rsidRPr="00B7792A">
              <w:rPr>
                <w:rFonts w:cs="Times New Roman"/>
                <w:sz w:val="24"/>
                <w:szCs w:val="24"/>
              </w:rPr>
              <w:t xml:space="preserve">Динамика результатов внеурочной деятельности (творческие отчёты, участие в соревнованиях, конкурсах, </w:t>
            </w:r>
            <w:r w:rsidRPr="00B7792A">
              <w:rPr>
                <w:rFonts w:cs="Times New Roman"/>
                <w:sz w:val="24"/>
                <w:szCs w:val="24"/>
              </w:rPr>
              <w:lastRenderedPageBreak/>
              <w:t>конференциях), анкетирование обучающихся и их родителей (законных представителей) удовлетворенностью курсами внеурочной деятельности</w:t>
            </w:r>
          </w:p>
        </w:tc>
      </w:tr>
      <w:tr w:rsidR="00A80310" w:rsidRPr="00A80310" w14:paraId="508B39EB" w14:textId="77777777" w:rsidTr="00A80310">
        <w:tc>
          <w:tcPr>
            <w:tcW w:w="2091" w:type="dxa"/>
          </w:tcPr>
          <w:p w14:paraId="1E4C6A53" w14:textId="77777777" w:rsidR="00A80310" w:rsidRPr="00B7792A" w:rsidRDefault="00A80310" w:rsidP="00A80310">
            <w:pPr>
              <w:jc w:val="both"/>
              <w:rPr>
                <w:rFonts w:cs="Times New Roman"/>
                <w:sz w:val="24"/>
                <w:szCs w:val="24"/>
              </w:rPr>
            </w:pPr>
            <w:r w:rsidRPr="00B7792A">
              <w:rPr>
                <w:rFonts w:cs="Times New Roman"/>
                <w:sz w:val="24"/>
                <w:szCs w:val="24"/>
              </w:rPr>
              <w:t>Работа с родителями</w:t>
            </w:r>
          </w:p>
        </w:tc>
        <w:tc>
          <w:tcPr>
            <w:tcW w:w="4680" w:type="dxa"/>
          </w:tcPr>
          <w:p w14:paraId="7497C206" w14:textId="77777777" w:rsidR="00A80310" w:rsidRPr="00B7792A" w:rsidRDefault="00A80310" w:rsidP="00A80310">
            <w:pPr>
              <w:jc w:val="both"/>
              <w:rPr>
                <w:rFonts w:cs="Times New Roman"/>
                <w:sz w:val="24"/>
                <w:szCs w:val="24"/>
              </w:rPr>
            </w:pPr>
            <w:r w:rsidRPr="00B7792A">
              <w:rPr>
                <w:rFonts w:cs="Times New Roman"/>
                <w:sz w:val="24"/>
                <w:szCs w:val="24"/>
              </w:rPr>
              <w:t>Качество взаимодействия школы и семей обучающихся</w:t>
            </w:r>
          </w:p>
        </w:tc>
        <w:tc>
          <w:tcPr>
            <w:tcW w:w="3543" w:type="dxa"/>
          </w:tcPr>
          <w:p w14:paraId="7CFB5224" w14:textId="77777777" w:rsidR="00A80310" w:rsidRPr="00B7792A" w:rsidRDefault="00A80310" w:rsidP="00A80310">
            <w:pPr>
              <w:jc w:val="both"/>
              <w:rPr>
                <w:rFonts w:cs="Times New Roman"/>
                <w:sz w:val="24"/>
                <w:szCs w:val="24"/>
              </w:rPr>
            </w:pPr>
            <w:r w:rsidRPr="00B7792A">
              <w:rPr>
                <w:rFonts w:cs="Times New Roman"/>
                <w:sz w:val="24"/>
                <w:szCs w:val="24"/>
              </w:rPr>
              <w:t>Анализ охвата работы с  родителями (законными представителями) и результативность проведенных совместных мероприятий</w:t>
            </w:r>
          </w:p>
        </w:tc>
      </w:tr>
      <w:tr w:rsidR="00A80310" w:rsidRPr="00A80310" w14:paraId="7C1764EB" w14:textId="77777777" w:rsidTr="00A80310">
        <w:tc>
          <w:tcPr>
            <w:tcW w:w="2091" w:type="dxa"/>
          </w:tcPr>
          <w:p w14:paraId="0839DC8B" w14:textId="77777777" w:rsidR="00A80310" w:rsidRPr="00B7792A" w:rsidRDefault="00A80310" w:rsidP="00A80310">
            <w:pPr>
              <w:jc w:val="both"/>
              <w:rPr>
                <w:rFonts w:cs="Times New Roman"/>
                <w:sz w:val="24"/>
                <w:szCs w:val="24"/>
              </w:rPr>
            </w:pPr>
            <w:r w:rsidRPr="00B7792A">
              <w:rPr>
                <w:rFonts w:cs="Times New Roman"/>
                <w:sz w:val="24"/>
                <w:szCs w:val="24"/>
              </w:rPr>
              <w:t>Самоуправление</w:t>
            </w:r>
          </w:p>
        </w:tc>
        <w:tc>
          <w:tcPr>
            <w:tcW w:w="4680" w:type="dxa"/>
          </w:tcPr>
          <w:p w14:paraId="2ECE70C0"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 xml:space="preserve">Качество существующего в классе детского самоуправления: </w:t>
            </w:r>
          </w:p>
          <w:p w14:paraId="40C84EB1"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-объем, качество работы, проделанной органами ученического самоуправления;</w:t>
            </w:r>
          </w:p>
          <w:p w14:paraId="5F7FA714"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-инициативность и авторитетность органов самоуправления в детской среде;</w:t>
            </w:r>
          </w:p>
          <w:p w14:paraId="3F398EBF"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 заинтересованность детей в представительстве класса, защите чести учреждения на более высоком уровне.</w:t>
            </w:r>
          </w:p>
        </w:tc>
        <w:tc>
          <w:tcPr>
            <w:tcW w:w="3543" w:type="dxa"/>
          </w:tcPr>
          <w:p w14:paraId="1E25FF1E"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Анализ продуктивной деятельности в классе,  педагогическое наблюдение, анкетирование, тестирование</w:t>
            </w:r>
          </w:p>
          <w:p w14:paraId="32B8F18C" w14:textId="77777777" w:rsidR="00A80310" w:rsidRPr="00B7792A" w:rsidRDefault="00A80310" w:rsidP="00A80310">
            <w:pPr>
              <w:jc w:val="both"/>
              <w:rPr>
                <w:rFonts w:cs="Times New Roman"/>
                <w:sz w:val="24"/>
                <w:szCs w:val="24"/>
              </w:rPr>
            </w:pPr>
          </w:p>
        </w:tc>
      </w:tr>
      <w:tr w:rsidR="00A80310" w:rsidRPr="00A80310" w14:paraId="3AE4AD98" w14:textId="77777777" w:rsidTr="00A80310">
        <w:tc>
          <w:tcPr>
            <w:tcW w:w="2091" w:type="dxa"/>
          </w:tcPr>
          <w:p w14:paraId="28877C24" w14:textId="77777777" w:rsidR="00A80310" w:rsidRPr="00B7792A" w:rsidRDefault="00A80310" w:rsidP="00A80310">
            <w:pPr>
              <w:jc w:val="both"/>
              <w:rPr>
                <w:rFonts w:cs="Times New Roman"/>
                <w:sz w:val="24"/>
                <w:szCs w:val="24"/>
              </w:rPr>
            </w:pPr>
            <w:r w:rsidRPr="00B7792A">
              <w:rPr>
                <w:rFonts w:cs="Times New Roman"/>
                <w:sz w:val="24"/>
                <w:szCs w:val="24"/>
              </w:rPr>
              <w:t xml:space="preserve">Ключевые общешкольные дела </w:t>
            </w:r>
          </w:p>
        </w:tc>
        <w:tc>
          <w:tcPr>
            <w:tcW w:w="4680" w:type="dxa"/>
          </w:tcPr>
          <w:p w14:paraId="70B232CA" w14:textId="77777777" w:rsidR="00A80310" w:rsidRPr="00B7792A" w:rsidRDefault="00A80310" w:rsidP="00A80310">
            <w:pPr>
              <w:jc w:val="both"/>
              <w:rPr>
                <w:rFonts w:cs="Times New Roman"/>
                <w:sz w:val="24"/>
                <w:szCs w:val="24"/>
              </w:rPr>
            </w:pPr>
            <w:r w:rsidRPr="00B7792A">
              <w:rPr>
                <w:rFonts w:cs="Times New Roman"/>
                <w:sz w:val="24"/>
                <w:szCs w:val="24"/>
              </w:rPr>
              <w:t>Качество проводимых мероприятий</w:t>
            </w:r>
          </w:p>
        </w:tc>
        <w:tc>
          <w:tcPr>
            <w:tcW w:w="3543" w:type="dxa"/>
          </w:tcPr>
          <w:p w14:paraId="7F5354AF" w14:textId="77777777" w:rsidR="00A80310" w:rsidRPr="00B7792A" w:rsidRDefault="00A80310" w:rsidP="00A80310">
            <w:pPr>
              <w:jc w:val="both"/>
              <w:rPr>
                <w:rFonts w:cs="Times New Roman"/>
                <w:sz w:val="24"/>
                <w:szCs w:val="24"/>
              </w:rPr>
            </w:pPr>
            <w:r w:rsidRPr="00B7792A">
              <w:rPr>
                <w:rFonts w:cs="Times New Roman"/>
                <w:sz w:val="24"/>
                <w:szCs w:val="24"/>
              </w:rPr>
              <w:t>Анализ результатов проводимых мероприятий, анкетирование обучающихся, родителей (законных представителей)</w:t>
            </w:r>
          </w:p>
        </w:tc>
      </w:tr>
      <w:tr w:rsidR="00A80310" w:rsidRPr="00A80310" w14:paraId="2DA1E05E" w14:textId="77777777" w:rsidTr="00A80310">
        <w:tc>
          <w:tcPr>
            <w:tcW w:w="2091" w:type="dxa"/>
          </w:tcPr>
          <w:p w14:paraId="71E468F9" w14:textId="77777777" w:rsidR="00A80310" w:rsidRPr="00B7792A" w:rsidRDefault="00A80310" w:rsidP="00A80310">
            <w:pPr>
              <w:jc w:val="both"/>
              <w:rPr>
                <w:rFonts w:cs="Times New Roman"/>
                <w:sz w:val="24"/>
                <w:szCs w:val="24"/>
              </w:rPr>
            </w:pPr>
            <w:r w:rsidRPr="00B7792A">
              <w:rPr>
                <w:rFonts w:cs="Times New Roman"/>
                <w:sz w:val="24"/>
                <w:szCs w:val="24"/>
              </w:rPr>
              <w:t>Детские общественные организации</w:t>
            </w:r>
          </w:p>
        </w:tc>
        <w:tc>
          <w:tcPr>
            <w:tcW w:w="4680" w:type="dxa"/>
          </w:tcPr>
          <w:p w14:paraId="629C009B" w14:textId="77777777" w:rsidR="00A80310" w:rsidRPr="00B7792A" w:rsidRDefault="00A80310" w:rsidP="00A80310">
            <w:pPr>
              <w:jc w:val="both"/>
              <w:rPr>
                <w:rFonts w:cs="Times New Roman"/>
                <w:sz w:val="24"/>
                <w:szCs w:val="24"/>
              </w:rPr>
            </w:pPr>
            <w:r w:rsidRPr="00B7792A">
              <w:rPr>
                <w:rFonts w:cs="Times New Roman"/>
                <w:sz w:val="24"/>
                <w:szCs w:val="24"/>
              </w:rPr>
              <w:t xml:space="preserve">Качество нормативно-правовой базы, информационно-методического обеспечения, </w:t>
            </w:r>
          </w:p>
          <w:p w14:paraId="15D02695" w14:textId="77777777" w:rsidR="00A80310" w:rsidRPr="00B7792A" w:rsidRDefault="00A80310" w:rsidP="00A80310">
            <w:pPr>
              <w:jc w:val="both"/>
              <w:rPr>
                <w:rFonts w:cs="Times New Roman"/>
                <w:sz w:val="24"/>
                <w:szCs w:val="24"/>
              </w:rPr>
            </w:pPr>
            <w:r w:rsidRPr="00B7792A">
              <w:rPr>
                <w:rFonts w:cs="Times New Roman"/>
                <w:sz w:val="24"/>
                <w:szCs w:val="24"/>
              </w:rPr>
              <w:t>-наличие собственных разработок;</w:t>
            </w:r>
          </w:p>
          <w:p w14:paraId="6D64E7A9" w14:textId="77777777" w:rsidR="00A80310" w:rsidRPr="00B7792A" w:rsidRDefault="00A80310" w:rsidP="00A80310">
            <w:pPr>
              <w:jc w:val="both"/>
              <w:rPr>
                <w:rFonts w:cs="Times New Roman"/>
                <w:sz w:val="24"/>
                <w:szCs w:val="24"/>
              </w:rPr>
            </w:pPr>
            <w:r w:rsidRPr="00B7792A">
              <w:rPr>
                <w:rFonts w:cs="Times New Roman"/>
                <w:sz w:val="24"/>
                <w:szCs w:val="24"/>
              </w:rPr>
              <w:t>-связь с общественностью, другими объединениями, организациями, органами власти,</w:t>
            </w:r>
          </w:p>
          <w:p w14:paraId="53182DD0" w14:textId="77777777" w:rsidR="00A80310" w:rsidRPr="00B7792A" w:rsidRDefault="00A80310" w:rsidP="00A80310">
            <w:pPr>
              <w:jc w:val="both"/>
              <w:rPr>
                <w:rFonts w:cs="Times New Roman"/>
                <w:sz w:val="24"/>
                <w:szCs w:val="24"/>
              </w:rPr>
            </w:pPr>
            <w:r w:rsidRPr="00B7792A">
              <w:rPr>
                <w:rFonts w:cs="Times New Roman"/>
                <w:sz w:val="24"/>
                <w:szCs w:val="24"/>
              </w:rPr>
              <w:t>-динамика количественного состава</w:t>
            </w:r>
          </w:p>
        </w:tc>
        <w:tc>
          <w:tcPr>
            <w:tcW w:w="3543" w:type="dxa"/>
          </w:tcPr>
          <w:p w14:paraId="61A2624C" w14:textId="77777777" w:rsidR="00A80310" w:rsidRPr="00B7792A" w:rsidRDefault="00A80310" w:rsidP="00A80310">
            <w:pPr>
              <w:jc w:val="both"/>
              <w:rPr>
                <w:rFonts w:cs="Times New Roman"/>
                <w:sz w:val="24"/>
                <w:szCs w:val="24"/>
              </w:rPr>
            </w:pPr>
            <w:r w:rsidRPr="00B7792A">
              <w:rPr>
                <w:rFonts w:cs="Times New Roman"/>
                <w:sz w:val="24"/>
                <w:szCs w:val="24"/>
              </w:rPr>
              <w:t>Изучение документации, анкетирование</w:t>
            </w:r>
          </w:p>
        </w:tc>
      </w:tr>
      <w:tr w:rsidR="00A80310" w:rsidRPr="00A80310" w14:paraId="2C6DDC67" w14:textId="77777777" w:rsidTr="00A80310">
        <w:tc>
          <w:tcPr>
            <w:tcW w:w="2091" w:type="dxa"/>
          </w:tcPr>
          <w:p w14:paraId="3629390F" w14:textId="77777777" w:rsidR="00A80310" w:rsidRPr="00B7792A" w:rsidRDefault="00A80310" w:rsidP="00A80310">
            <w:pPr>
              <w:jc w:val="both"/>
              <w:rPr>
                <w:rFonts w:cs="Times New Roman"/>
                <w:sz w:val="24"/>
                <w:szCs w:val="24"/>
              </w:rPr>
            </w:pPr>
            <w:r w:rsidRPr="00B7792A">
              <w:rPr>
                <w:rFonts w:cs="Times New Roman"/>
                <w:sz w:val="24"/>
                <w:szCs w:val="24"/>
              </w:rPr>
              <w:t>Профилактика и безопасность</w:t>
            </w:r>
          </w:p>
        </w:tc>
        <w:tc>
          <w:tcPr>
            <w:tcW w:w="4680" w:type="dxa"/>
          </w:tcPr>
          <w:p w14:paraId="667ED627" w14:textId="77777777" w:rsidR="00A80310" w:rsidRPr="00B7792A" w:rsidRDefault="00A80310" w:rsidP="00A80310">
            <w:pPr>
              <w:jc w:val="both"/>
              <w:rPr>
                <w:rFonts w:cs="Times New Roman"/>
                <w:sz w:val="24"/>
                <w:szCs w:val="24"/>
              </w:rPr>
            </w:pPr>
            <w:r w:rsidRPr="00B7792A">
              <w:rPr>
                <w:rFonts w:cs="Times New Roman"/>
                <w:sz w:val="24"/>
                <w:szCs w:val="24"/>
              </w:rPr>
              <w:t xml:space="preserve">-положительная динамика изменения количества школьников, состоящих на учёте; </w:t>
            </w:r>
          </w:p>
          <w:p w14:paraId="2AEA90FA" w14:textId="77777777" w:rsidR="00A80310" w:rsidRPr="00B7792A" w:rsidRDefault="00A80310" w:rsidP="00A80310">
            <w:pPr>
              <w:jc w:val="both"/>
              <w:rPr>
                <w:rFonts w:cs="Times New Roman"/>
                <w:sz w:val="24"/>
                <w:szCs w:val="24"/>
              </w:rPr>
            </w:pPr>
            <w:r w:rsidRPr="00B7792A">
              <w:rPr>
                <w:rFonts w:cs="Times New Roman"/>
                <w:sz w:val="24"/>
                <w:szCs w:val="24"/>
              </w:rPr>
              <w:t xml:space="preserve">− уменьшение количества детей «группы риска», </w:t>
            </w:r>
          </w:p>
          <w:p w14:paraId="03C89580"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 уменьшение количества причин, по которым дети попадают в «группу риска»;</w:t>
            </w:r>
          </w:p>
          <w:p w14:paraId="411BF856"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 xml:space="preserve"> -изменения в динамике численности обучающихся, воспитанников, употребляющих ПАВ,</w:t>
            </w:r>
          </w:p>
          <w:p w14:paraId="6912D4DB"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 xml:space="preserve">-положительная динамика, обучающихся, занимающихся в </w:t>
            </w:r>
            <w:r w:rsidRPr="00B7792A">
              <w:rPr>
                <w:rFonts w:cs="Times New Roman"/>
                <w:sz w:val="24"/>
                <w:szCs w:val="24"/>
              </w:rPr>
              <w:lastRenderedPageBreak/>
              <w:t>спортивных секциях, клубах,</w:t>
            </w:r>
          </w:p>
          <w:p w14:paraId="127CB8B1"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 положительная динамика обучающихся-добровольцев, участвующих в пропаганде ЗОЖ</w:t>
            </w:r>
          </w:p>
        </w:tc>
        <w:tc>
          <w:tcPr>
            <w:tcW w:w="3543" w:type="dxa"/>
          </w:tcPr>
          <w:p w14:paraId="55C61DB0"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lastRenderedPageBreak/>
              <w:t xml:space="preserve">-проведение анкетирования, опросов участников (обучающихся, родителей (законных представителей)) с целью отслеживания эффективности, проводимых мероприятий, динамики осознания проблемы и отношения к ней, уровня и степени добровольной вовлечённости родителей (законных представителей) и обучающихся в мероприятия </w:t>
            </w:r>
            <w:r w:rsidRPr="00B7792A">
              <w:rPr>
                <w:rFonts w:cs="Times New Roman"/>
                <w:sz w:val="24"/>
                <w:szCs w:val="24"/>
              </w:rPr>
              <w:lastRenderedPageBreak/>
              <w:t>(методика «Шкала наблюдений» за личностными особенностями обучающихся, которые могут стать факторами риска употребления ПАВ (Н.И Цыганкова, О.В. Эрлих))</w:t>
            </w:r>
          </w:p>
        </w:tc>
      </w:tr>
      <w:tr w:rsidR="00A80310" w:rsidRPr="00A80310" w14:paraId="63E87280" w14:textId="77777777" w:rsidTr="00A80310">
        <w:tc>
          <w:tcPr>
            <w:tcW w:w="2091" w:type="dxa"/>
          </w:tcPr>
          <w:p w14:paraId="0DAD31BD" w14:textId="77777777" w:rsidR="00A80310" w:rsidRPr="00B7792A" w:rsidRDefault="00A80310" w:rsidP="00A80310">
            <w:pPr>
              <w:suppressAutoHyphens/>
              <w:rPr>
                <w:rFonts w:cs="Times New Roman"/>
                <w:bCs/>
                <w:sz w:val="24"/>
                <w:szCs w:val="24"/>
                <w:lang w:eastAsia="ar-SA"/>
              </w:rPr>
            </w:pPr>
            <w:r w:rsidRPr="00B7792A">
              <w:rPr>
                <w:rFonts w:cs="Times New Roman"/>
                <w:bCs/>
                <w:sz w:val="24"/>
                <w:szCs w:val="24"/>
                <w:lang w:eastAsia="ar-SA"/>
              </w:rPr>
              <w:t>Внешкольные мероприятия</w:t>
            </w:r>
          </w:p>
          <w:p w14:paraId="4859DCBA" w14:textId="77777777" w:rsidR="00A80310" w:rsidRPr="00B7792A" w:rsidRDefault="00A80310" w:rsidP="00A80310">
            <w:pPr>
              <w:jc w:val="both"/>
              <w:rPr>
                <w:rFonts w:cs="Times New Roman"/>
                <w:sz w:val="24"/>
                <w:szCs w:val="24"/>
              </w:rPr>
            </w:pPr>
          </w:p>
        </w:tc>
        <w:tc>
          <w:tcPr>
            <w:tcW w:w="4680" w:type="dxa"/>
          </w:tcPr>
          <w:p w14:paraId="3A75A6D5" w14:textId="77777777" w:rsidR="00A80310" w:rsidRPr="00B7792A" w:rsidRDefault="00A80310" w:rsidP="00A80310">
            <w:pPr>
              <w:jc w:val="both"/>
              <w:rPr>
                <w:rFonts w:cs="Times New Roman"/>
                <w:sz w:val="24"/>
                <w:szCs w:val="24"/>
              </w:rPr>
            </w:pPr>
            <w:r w:rsidRPr="00B7792A">
              <w:rPr>
                <w:rFonts w:cs="Times New Roman"/>
                <w:sz w:val="24"/>
                <w:szCs w:val="24"/>
              </w:rPr>
              <w:t>-положительная динамика охвата детей;</w:t>
            </w:r>
          </w:p>
          <w:p w14:paraId="4E8E1C5C" w14:textId="77777777" w:rsidR="00A80310" w:rsidRPr="00B7792A" w:rsidRDefault="00A80310" w:rsidP="00A80310">
            <w:pPr>
              <w:jc w:val="both"/>
              <w:rPr>
                <w:rFonts w:cs="Times New Roman"/>
                <w:sz w:val="24"/>
                <w:szCs w:val="24"/>
              </w:rPr>
            </w:pPr>
            <w:r w:rsidRPr="00B7792A">
              <w:rPr>
                <w:rFonts w:cs="Times New Roman"/>
                <w:sz w:val="24"/>
                <w:szCs w:val="24"/>
              </w:rPr>
              <w:t>-качество проведенных экскурсий, походов, экспедиций</w:t>
            </w:r>
          </w:p>
        </w:tc>
        <w:tc>
          <w:tcPr>
            <w:tcW w:w="3543" w:type="dxa"/>
          </w:tcPr>
          <w:p w14:paraId="3CE2CD3D" w14:textId="77777777" w:rsidR="00A80310" w:rsidRPr="00B7792A" w:rsidRDefault="00A80310" w:rsidP="00A80310">
            <w:pPr>
              <w:jc w:val="both"/>
              <w:rPr>
                <w:rFonts w:cs="Times New Roman"/>
                <w:sz w:val="24"/>
                <w:szCs w:val="24"/>
              </w:rPr>
            </w:pPr>
            <w:r w:rsidRPr="00B7792A">
              <w:rPr>
                <w:rFonts w:cs="Times New Roman"/>
                <w:sz w:val="24"/>
                <w:szCs w:val="24"/>
              </w:rPr>
              <w:t>-анализ динамики охвата детей и результативности проведенных экскурсий, походов</w:t>
            </w:r>
          </w:p>
        </w:tc>
      </w:tr>
      <w:tr w:rsidR="00A80310" w:rsidRPr="00A80310" w14:paraId="0B4BFB90" w14:textId="77777777" w:rsidTr="00A80310">
        <w:tc>
          <w:tcPr>
            <w:tcW w:w="2091" w:type="dxa"/>
          </w:tcPr>
          <w:p w14:paraId="677D946E" w14:textId="77777777" w:rsidR="00A80310" w:rsidRPr="00B7792A" w:rsidRDefault="00A80310" w:rsidP="00A80310">
            <w:pPr>
              <w:jc w:val="both"/>
              <w:rPr>
                <w:rFonts w:cs="Times New Roman"/>
                <w:sz w:val="24"/>
                <w:szCs w:val="24"/>
              </w:rPr>
            </w:pPr>
            <w:r w:rsidRPr="00B7792A">
              <w:rPr>
                <w:rFonts w:cs="Times New Roman"/>
                <w:sz w:val="24"/>
                <w:szCs w:val="24"/>
              </w:rPr>
              <w:t>Профориентация</w:t>
            </w:r>
          </w:p>
        </w:tc>
        <w:tc>
          <w:tcPr>
            <w:tcW w:w="4680" w:type="dxa"/>
          </w:tcPr>
          <w:p w14:paraId="57B42A6F" w14:textId="77777777" w:rsidR="00A80310" w:rsidRPr="00B7792A" w:rsidRDefault="00A80310" w:rsidP="00A80310">
            <w:pPr>
              <w:jc w:val="both"/>
              <w:rPr>
                <w:rFonts w:cs="Times New Roman"/>
                <w:sz w:val="24"/>
                <w:szCs w:val="24"/>
              </w:rPr>
            </w:pPr>
            <w:r w:rsidRPr="00B7792A">
              <w:rPr>
                <w:rFonts w:cs="Times New Roman"/>
                <w:sz w:val="24"/>
                <w:szCs w:val="24"/>
                <w:shd w:val="clear" w:color="auto" w:fill="FFFFFF"/>
              </w:rPr>
              <w:t xml:space="preserve">-уровень заинтересованности обучающихся в самостоятельном выборе профессии </w:t>
            </w:r>
          </w:p>
        </w:tc>
        <w:tc>
          <w:tcPr>
            <w:tcW w:w="3543" w:type="dxa"/>
          </w:tcPr>
          <w:p w14:paraId="35CCC26F" w14:textId="77777777" w:rsidR="00A80310" w:rsidRPr="00B7792A" w:rsidRDefault="00A80310" w:rsidP="00A80310">
            <w:pPr>
              <w:jc w:val="both"/>
              <w:rPr>
                <w:rFonts w:cs="Times New Roman"/>
                <w:sz w:val="24"/>
                <w:szCs w:val="24"/>
              </w:rPr>
            </w:pPr>
            <w:r w:rsidRPr="00B7792A">
              <w:rPr>
                <w:rFonts w:cs="Times New Roman"/>
                <w:sz w:val="24"/>
                <w:szCs w:val="24"/>
                <w:shd w:val="clear" w:color="auto" w:fill="FFFFFF"/>
              </w:rPr>
              <w:t>-наблюдения, беседы с обучающимися и их родителями (законными представителями), карты интересов, анкетирование, мониторинг</w:t>
            </w:r>
          </w:p>
        </w:tc>
      </w:tr>
      <w:tr w:rsidR="00A80310" w:rsidRPr="00A80310" w14:paraId="2A2BCEAF" w14:textId="77777777" w:rsidTr="00A80310">
        <w:tc>
          <w:tcPr>
            <w:tcW w:w="2091" w:type="dxa"/>
          </w:tcPr>
          <w:p w14:paraId="7CFE719D" w14:textId="77777777" w:rsidR="00A80310" w:rsidRPr="00B7792A" w:rsidRDefault="00A80310" w:rsidP="00A80310">
            <w:pPr>
              <w:jc w:val="both"/>
              <w:rPr>
                <w:rFonts w:cs="Times New Roman"/>
                <w:sz w:val="24"/>
                <w:szCs w:val="24"/>
              </w:rPr>
            </w:pPr>
            <w:r w:rsidRPr="00B7792A">
              <w:rPr>
                <w:rFonts w:cs="Times New Roman"/>
                <w:sz w:val="24"/>
                <w:szCs w:val="24"/>
              </w:rPr>
              <w:t>Организация предметно-эстетической среды</w:t>
            </w:r>
          </w:p>
        </w:tc>
        <w:tc>
          <w:tcPr>
            <w:tcW w:w="4680" w:type="dxa"/>
          </w:tcPr>
          <w:p w14:paraId="48599DFA" w14:textId="77777777" w:rsidR="00A80310" w:rsidRPr="00B7792A" w:rsidRDefault="00A80310" w:rsidP="00A80310">
            <w:pPr>
              <w:jc w:val="both"/>
              <w:rPr>
                <w:rFonts w:cs="Times New Roman"/>
                <w:sz w:val="24"/>
                <w:szCs w:val="24"/>
              </w:rPr>
            </w:pPr>
            <w:r w:rsidRPr="00B7792A">
              <w:rPr>
                <w:rFonts w:cs="Times New Roman"/>
                <w:sz w:val="24"/>
                <w:szCs w:val="24"/>
              </w:rPr>
              <w:t xml:space="preserve">-соответствие оформления интерьера школьных помещений типу ОО; </w:t>
            </w:r>
          </w:p>
          <w:p w14:paraId="310E6919" w14:textId="77777777" w:rsidR="00A80310" w:rsidRPr="00B7792A" w:rsidRDefault="00A80310" w:rsidP="00A80310">
            <w:pPr>
              <w:jc w:val="both"/>
              <w:rPr>
                <w:rFonts w:cs="Times New Roman"/>
                <w:sz w:val="24"/>
                <w:szCs w:val="24"/>
              </w:rPr>
            </w:pPr>
            <w:r w:rsidRPr="00B7792A">
              <w:rPr>
                <w:rFonts w:cs="Times New Roman"/>
                <w:sz w:val="24"/>
                <w:szCs w:val="24"/>
              </w:rPr>
              <w:t>-своевременность и регулярность оформления стен школы сменяющимися экспозициями;</w:t>
            </w:r>
          </w:p>
          <w:p w14:paraId="10E29F6E" w14:textId="77777777" w:rsidR="00A80310" w:rsidRPr="00B7792A" w:rsidRDefault="00A80310" w:rsidP="00A80310">
            <w:pPr>
              <w:jc w:val="both"/>
              <w:rPr>
                <w:rFonts w:cs="Times New Roman"/>
                <w:sz w:val="24"/>
                <w:szCs w:val="24"/>
              </w:rPr>
            </w:pPr>
            <w:r w:rsidRPr="00B7792A">
              <w:rPr>
                <w:rFonts w:cs="Times New Roman"/>
                <w:sz w:val="24"/>
                <w:szCs w:val="24"/>
              </w:rPr>
              <w:t xml:space="preserve">-положительная динамика участия обучающихся, классов в конкурсах на оформление кабинетов, помещений школ </w:t>
            </w:r>
          </w:p>
        </w:tc>
        <w:tc>
          <w:tcPr>
            <w:tcW w:w="3543" w:type="dxa"/>
          </w:tcPr>
          <w:p w14:paraId="610AED0A" w14:textId="77777777" w:rsidR="00A80310" w:rsidRPr="00B7792A" w:rsidRDefault="00A80310" w:rsidP="00A80310">
            <w:pPr>
              <w:jc w:val="both"/>
              <w:rPr>
                <w:rFonts w:cs="Times New Roman"/>
                <w:sz w:val="24"/>
                <w:szCs w:val="24"/>
              </w:rPr>
            </w:pPr>
            <w:r w:rsidRPr="00B7792A">
              <w:rPr>
                <w:rFonts w:cs="Times New Roman"/>
                <w:sz w:val="24"/>
                <w:szCs w:val="24"/>
              </w:rPr>
              <w:t>-информация о наличии функциональных зон активного и тихого отдыха в свободном пространстве школы;</w:t>
            </w:r>
          </w:p>
          <w:p w14:paraId="7B348DAB" w14:textId="77777777" w:rsidR="00A80310" w:rsidRPr="00B7792A" w:rsidRDefault="00A80310" w:rsidP="00A80310">
            <w:pPr>
              <w:jc w:val="both"/>
              <w:rPr>
                <w:rFonts w:cs="Times New Roman"/>
                <w:sz w:val="24"/>
                <w:szCs w:val="24"/>
              </w:rPr>
            </w:pPr>
            <w:r w:rsidRPr="00B7792A">
              <w:rPr>
                <w:rFonts w:cs="Times New Roman"/>
                <w:sz w:val="24"/>
                <w:szCs w:val="24"/>
              </w:rPr>
              <w:t>-анализ проводимых конкурсов</w:t>
            </w:r>
          </w:p>
        </w:tc>
      </w:tr>
      <w:tr w:rsidR="00A80310" w:rsidRPr="00A80310" w14:paraId="2485FA44" w14:textId="77777777" w:rsidTr="00A80310">
        <w:tc>
          <w:tcPr>
            <w:tcW w:w="2091" w:type="dxa"/>
          </w:tcPr>
          <w:p w14:paraId="6DA4E943" w14:textId="77777777" w:rsidR="00A80310" w:rsidRPr="00B7792A" w:rsidRDefault="00A80310" w:rsidP="00A80310">
            <w:pPr>
              <w:jc w:val="both"/>
              <w:rPr>
                <w:rFonts w:cs="Times New Roman"/>
                <w:sz w:val="24"/>
                <w:szCs w:val="24"/>
              </w:rPr>
            </w:pPr>
            <w:r w:rsidRPr="00B7792A">
              <w:rPr>
                <w:rFonts w:cs="Times New Roman"/>
                <w:sz w:val="24"/>
                <w:szCs w:val="24"/>
              </w:rPr>
              <w:t>Школьные медиа</w:t>
            </w:r>
          </w:p>
        </w:tc>
        <w:tc>
          <w:tcPr>
            <w:tcW w:w="4680" w:type="dxa"/>
          </w:tcPr>
          <w:p w14:paraId="6A959970" w14:textId="77777777" w:rsidR="00A80310" w:rsidRPr="00B7792A" w:rsidRDefault="00A80310" w:rsidP="00A80310">
            <w:pPr>
              <w:jc w:val="both"/>
              <w:rPr>
                <w:rFonts w:cs="Times New Roman"/>
                <w:sz w:val="24"/>
                <w:szCs w:val="24"/>
              </w:rPr>
            </w:pPr>
            <w:r w:rsidRPr="00B7792A">
              <w:rPr>
                <w:rFonts w:cs="Times New Roman"/>
                <w:sz w:val="24"/>
                <w:szCs w:val="24"/>
              </w:rPr>
              <w:t>-качество работы школьных СМИ</w:t>
            </w:r>
          </w:p>
        </w:tc>
        <w:tc>
          <w:tcPr>
            <w:tcW w:w="3543" w:type="dxa"/>
          </w:tcPr>
          <w:p w14:paraId="082C3F53" w14:textId="77777777" w:rsidR="00A80310" w:rsidRPr="00B7792A" w:rsidRDefault="00A80310" w:rsidP="00A80310">
            <w:pPr>
              <w:jc w:val="both"/>
              <w:rPr>
                <w:rFonts w:cs="Times New Roman"/>
                <w:sz w:val="24"/>
                <w:szCs w:val="24"/>
              </w:rPr>
            </w:pPr>
            <w:r w:rsidRPr="00B7792A">
              <w:rPr>
                <w:rFonts w:cs="Times New Roman"/>
                <w:sz w:val="24"/>
                <w:szCs w:val="24"/>
              </w:rPr>
              <w:t>-наличие трансляций воспитательной практики</w:t>
            </w:r>
          </w:p>
        </w:tc>
      </w:tr>
      <w:tr w:rsidR="00A80310" w:rsidRPr="00A80310" w14:paraId="79671915" w14:textId="77777777" w:rsidTr="00A80310">
        <w:tc>
          <w:tcPr>
            <w:tcW w:w="2091" w:type="dxa"/>
          </w:tcPr>
          <w:p w14:paraId="42DED580" w14:textId="77777777" w:rsidR="00A80310" w:rsidRPr="00B7792A" w:rsidRDefault="00A80310" w:rsidP="00A80310">
            <w:pPr>
              <w:jc w:val="both"/>
              <w:rPr>
                <w:rFonts w:cs="Times New Roman"/>
                <w:sz w:val="24"/>
                <w:szCs w:val="24"/>
              </w:rPr>
            </w:pPr>
            <w:r w:rsidRPr="00B7792A">
              <w:rPr>
                <w:rFonts w:cs="Times New Roman"/>
                <w:sz w:val="24"/>
                <w:szCs w:val="24"/>
              </w:rPr>
              <w:t>Музей и школа</w:t>
            </w:r>
          </w:p>
        </w:tc>
        <w:tc>
          <w:tcPr>
            <w:tcW w:w="4680" w:type="dxa"/>
          </w:tcPr>
          <w:p w14:paraId="79B15E52" w14:textId="77777777" w:rsidR="00A80310" w:rsidRPr="00B7792A" w:rsidRDefault="00A80310" w:rsidP="00A80310">
            <w:pPr>
              <w:jc w:val="both"/>
              <w:rPr>
                <w:rFonts w:cs="Times New Roman"/>
                <w:sz w:val="24"/>
                <w:szCs w:val="24"/>
              </w:rPr>
            </w:pPr>
            <w:r w:rsidRPr="00B7792A">
              <w:rPr>
                <w:rFonts w:cs="Times New Roman"/>
                <w:sz w:val="24"/>
                <w:szCs w:val="24"/>
              </w:rPr>
              <w:t xml:space="preserve">разнообразное использование форм массовой работы: </w:t>
            </w:r>
          </w:p>
          <w:p w14:paraId="247C734A" w14:textId="77777777" w:rsidR="00A80310" w:rsidRPr="00B7792A" w:rsidRDefault="00A80310" w:rsidP="00A80310">
            <w:pPr>
              <w:jc w:val="both"/>
              <w:rPr>
                <w:rFonts w:cs="Times New Roman"/>
                <w:sz w:val="24"/>
                <w:szCs w:val="24"/>
              </w:rPr>
            </w:pPr>
            <w:r w:rsidRPr="00B7792A">
              <w:rPr>
                <w:rFonts w:cs="Times New Roman"/>
                <w:sz w:val="24"/>
                <w:szCs w:val="24"/>
              </w:rPr>
              <w:t>-экспозиционно-выставочная деятельность в музее школы;</w:t>
            </w:r>
          </w:p>
          <w:p w14:paraId="555FAF54" w14:textId="77777777" w:rsidR="00A80310" w:rsidRPr="00B7792A" w:rsidRDefault="00A80310" w:rsidP="00A80310">
            <w:pPr>
              <w:jc w:val="both"/>
              <w:rPr>
                <w:rFonts w:cs="Times New Roman"/>
                <w:sz w:val="24"/>
                <w:szCs w:val="24"/>
              </w:rPr>
            </w:pPr>
            <w:r w:rsidRPr="00B7792A">
              <w:rPr>
                <w:rFonts w:cs="Times New Roman"/>
                <w:sz w:val="24"/>
                <w:szCs w:val="24"/>
              </w:rPr>
              <w:t xml:space="preserve">-организация тематических экскурсий, фестивалей, конкурсов; </w:t>
            </w:r>
          </w:p>
          <w:p w14:paraId="52D6145D" w14:textId="77777777" w:rsidR="00A80310" w:rsidRPr="00B7792A" w:rsidRDefault="00A80310" w:rsidP="00A80310">
            <w:pPr>
              <w:jc w:val="both"/>
              <w:rPr>
                <w:rFonts w:cs="Times New Roman"/>
                <w:sz w:val="24"/>
                <w:szCs w:val="24"/>
              </w:rPr>
            </w:pPr>
            <w:r w:rsidRPr="00B7792A">
              <w:rPr>
                <w:rFonts w:cs="Times New Roman"/>
                <w:sz w:val="24"/>
                <w:szCs w:val="24"/>
              </w:rPr>
              <w:t xml:space="preserve">-организация работы по созданию аудио-, видеоматериалов экспозиций и выставок; </w:t>
            </w:r>
          </w:p>
          <w:p w14:paraId="79D80E5F" w14:textId="77777777" w:rsidR="00A80310" w:rsidRPr="00B7792A" w:rsidRDefault="00A80310" w:rsidP="00A80310">
            <w:pPr>
              <w:jc w:val="both"/>
              <w:rPr>
                <w:rFonts w:cs="Times New Roman"/>
                <w:sz w:val="24"/>
                <w:szCs w:val="24"/>
              </w:rPr>
            </w:pPr>
            <w:r w:rsidRPr="00B7792A">
              <w:rPr>
                <w:rFonts w:cs="Times New Roman"/>
                <w:sz w:val="24"/>
                <w:szCs w:val="24"/>
              </w:rPr>
              <w:t>-экскурсионно - просветительская деятельность;</w:t>
            </w:r>
          </w:p>
          <w:p w14:paraId="70AC4380" w14:textId="77777777" w:rsidR="00A80310" w:rsidRPr="00B7792A" w:rsidRDefault="00A80310" w:rsidP="00A80310">
            <w:pPr>
              <w:jc w:val="both"/>
              <w:rPr>
                <w:rFonts w:cs="Times New Roman"/>
                <w:sz w:val="24"/>
                <w:szCs w:val="24"/>
              </w:rPr>
            </w:pPr>
            <w:r w:rsidRPr="00B7792A">
              <w:rPr>
                <w:rFonts w:cs="Times New Roman"/>
                <w:sz w:val="24"/>
                <w:szCs w:val="24"/>
              </w:rPr>
              <w:t>-участие в массовых мероприятиях</w:t>
            </w:r>
          </w:p>
        </w:tc>
        <w:tc>
          <w:tcPr>
            <w:tcW w:w="3543" w:type="dxa"/>
          </w:tcPr>
          <w:p w14:paraId="1BA68268"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 xml:space="preserve">- анализ работы музея, </w:t>
            </w:r>
          </w:p>
          <w:p w14:paraId="5DE5A1D4"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-проведение мониторинга «Мое отношение к школьному музею»;</w:t>
            </w:r>
          </w:p>
          <w:p w14:paraId="4D7E17E2" w14:textId="77777777" w:rsidR="00A80310" w:rsidRPr="00B7792A" w:rsidRDefault="00A80310" w:rsidP="00A80310">
            <w:pPr>
              <w:shd w:val="clear" w:color="auto" w:fill="FFFFFF"/>
              <w:jc w:val="both"/>
              <w:rPr>
                <w:rFonts w:cs="Times New Roman"/>
                <w:sz w:val="24"/>
                <w:szCs w:val="24"/>
              </w:rPr>
            </w:pPr>
            <w:r w:rsidRPr="00B7792A">
              <w:rPr>
                <w:rFonts w:cs="Times New Roman"/>
                <w:sz w:val="24"/>
                <w:szCs w:val="24"/>
              </w:rPr>
              <w:t>- анализ динамики участия активистов школьного музея в районных, окружных конференциях по патриотическому воспитанию, в организации и проведении акций, конкурсах проектных работ, в мероприятиях, связанных с ВОВ</w:t>
            </w:r>
          </w:p>
        </w:tc>
      </w:tr>
    </w:tbl>
    <w:p w14:paraId="033A2E9F" w14:textId="77777777" w:rsidR="00A80310" w:rsidRPr="00A80310" w:rsidRDefault="00A80310" w:rsidP="00A80310">
      <w:pPr>
        <w:spacing w:after="0"/>
        <w:jc w:val="both"/>
        <w:rPr>
          <w:rFonts w:eastAsia="Times New Roman" w:cs="Times New Roman"/>
          <w:b/>
          <w:sz w:val="24"/>
          <w:szCs w:val="24"/>
          <w:lang w:eastAsia="ru-RU"/>
        </w:rPr>
      </w:pPr>
    </w:p>
    <w:p w14:paraId="6A1B4421" w14:textId="77777777" w:rsidR="00A80310" w:rsidRPr="00B7792A" w:rsidRDefault="00A80310" w:rsidP="00B7792A">
      <w:pPr>
        <w:spacing w:after="0" w:line="360" w:lineRule="auto"/>
        <w:ind w:firstLine="708"/>
        <w:jc w:val="both"/>
        <w:rPr>
          <w:rFonts w:eastAsia="Times New Roman" w:cs="Times New Roman"/>
          <w:szCs w:val="28"/>
          <w:lang w:eastAsia="ru-RU"/>
        </w:rPr>
      </w:pPr>
      <w:r w:rsidRPr="00B7792A">
        <w:rPr>
          <w:rFonts w:eastAsia="Times New Roman" w:cs="Times New Roman"/>
          <w:b/>
          <w:szCs w:val="28"/>
          <w:lang w:eastAsia="ru-RU"/>
        </w:rPr>
        <w:t>Итогом</w:t>
      </w:r>
      <w:r w:rsidRPr="00B7792A">
        <w:rPr>
          <w:rFonts w:eastAsia="Times New Roman" w:cs="Times New Roman"/>
          <w:szCs w:val="28"/>
          <w:lang w:eastAsia="ru-RU"/>
        </w:rPr>
        <w:t xml:space="preserve"> самоанализа организуемого в школе воспитательного процесса является </w:t>
      </w:r>
      <w:r w:rsidRPr="00B7792A">
        <w:rPr>
          <w:rFonts w:eastAsia="Times New Roman" w:cs="Times New Roman"/>
          <w:b/>
          <w:szCs w:val="28"/>
          <w:lang w:eastAsia="ru-RU"/>
        </w:rPr>
        <w:t>перечень выявленных проблем,</w:t>
      </w:r>
      <w:r w:rsidRPr="00B7792A">
        <w:rPr>
          <w:rFonts w:eastAsia="Times New Roman" w:cs="Times New Roman"/>
          <w:szCs w:val="28"/>
          <w:lang w:eastAsia="ru-RU"/>
        </w:rPr>
        <w:t xml:space="preserve"> над которыми предстоит работать педагогическому коллективу, и </w:t>
      </w:r>
      <w:r w:rsidRPr="00B7792A">
        <w:rPr>
          <w:rFonts w:eastAsia="Times New Roman" w:cs="Times New Roman"/>
          <w:b/>
          <w:szCs w:val="28"/>
          <w:lang w:eastAsia="ru-RU"/>
        </w:rPr>
        <w:t>проект направленных на это управленческих решений.</w:t>
      </w:r>
      <w:r w:rsidRPr="00B7792A">
        <w:rPr>
          <w:rFonts w:eastAsia="Times New Roman" w:cs="Times New Roman"/>
          <w:szCs w:val="28"/>
          <w:lang w:eastAsia="ru-RU"/>
        </w:rPr>
        <w:t xml:space="preserve"> Самоанализ воспитательной деятельности за </w:t>
      </w:r>
      <w:r w:rsidRPr="00B7792A">
        <w:rPr>
          <w:rFonts w:eastAsia="Times New Roman" w:cs="Times New Roman"/>
          <w:szCs w:val="28"/>
          <w:lang w:eastAsia="ru-RU"/>
        </w:rPr>
        <w:lastRenderedPageBreak/>
        <w:t>прошедший учебный год обсуждается на ШМО классных руководителей, на педагогическом совете школы.</w:t>
      </w:r>
    </w:p>
    <w:p w14:paraId="331192F0" w14:textId="77777777" w:rsidR="002343FE" w:rsidRPr="00B7792A" w:rsidRDefault="002343FE" w:rsidP="00B7792A">
      <w:pPr>
        <w:spacing w:after="0" w:line="360" w:lineRule="auto"/>
        <w:ind w:firstLine="540"/>
        <w:jc w:val="both"/>
        <w:rPr>
          <w:rFonts w:cs="Times New Roman"/>
          <w:szCs w:val="28"/>
        </w:rPr>
      </w:pPr>
    </w:p>
    <w:p w14:paraId="443ECFB6" w14:textId="77777777" w:rsidR="007B6878" w:rsidRDefault="007B6878">
      <w:pPr>
        <w:spacing w:after="0" w:line="360" w:lineRule="auto"/>
        <w:ind w:firstLine="540"/>
        <w:jc w:val="both"/>
        <w:rPr>
          <w:rFonts w:cs="Times New Roman"/>
          <w:szCs w:val="28"/>
        </w:rPr>
      </w:pPr>
    </w:p>
    <w:p w14:paraId="38B360BE" w14:textId="77777777" w:rsidR="007B6878" w:rsidRDefault="007B6878">
      <w:pPr>
        <w:spacing w:after="0" w:line="360" w:lineRule="auto"/>
        <w:ind w:firstLine="540"/>
        <w:jc w:val="both"/>
        <w:rPr>
          <w:rFonts w:cs="Times New Roman"/>
          <w:szCs w:val="28"/>
        </w:rPr>
      </w:pPr>
    </w:p>
    <w:p w14:paraId="54933AE1" w14:textId="77777777" w:rsidR="007B6878" w:rsidRDefault="007B6878">
      <w:pPr>
        <w:spacing w:after="0" w:line="360" w:lineRule="auto"/>
        <w:ind w:firstLine="540"/>
        <w:jc w:val="both"/>
        <w:rPr>
          <w:rFonts w:cs="Times New Roman"/>
          <w:szCs w:val="28"/>
        </w:rPr>
      </w:pPr>
    </w:p>
    <w:p w14:paraId="2F46AC1F" w14:textId="77777777" w:rsidR="007B6878" w:rsidRDefault="007B6878">
      <w:pPr>
        <w:spacing w:after="0" w:line="360" w:lineRule="auto"/>
        <w:ind w:firstLine="540"/>
        <w:jc w:val="both"/>
        <w:rPr>
          <w:rFonts w:cs="Times New Roman"/>
          <w:szCs w:val="28"/>
        </w:rPr>
      </w:pPr>
    </w:p>
    <w:p w14:paraId="4545E7B2" w14:textId="77777777" w:rsidR="007B6878" w:rsidRDefault="007B6878">
      <w:pPr>
        <w:spacing w:after="0" w:line="360" w:lineRule="auto"/>
        <w:ind w:firstLine="540"/>
        <w:jc w:val="both"/>
        <w:rPr>
          <w:rFonts w:cs="Times New Roman"/>
          <w:szCs w:val="28"/>
        </w:rPr>
      </w:pPr>
    </w:p>
    <w:p w14:paraId="25D6679D" w14:textId="77777777" w:rsidR="007B6878" w:rsidRDefault="007B6878">
      <w:pPr>
        <w:spacing w:after="0" w:line="360" w:lineRule="auto"/>
        <w:ind w:firstLine="540"/>
        <w:jc w:val="both"/>
        <w:rPr>
          <w:rFonts w:cs="Times New Roman"/>
          <w:szCs w:val="28"/>
        </w:rPr>
      </w:pPr>
    </w:p>
    <w:p w14:paraId="2D51C49C" w14:textId="77777777" w:rsidR="007B6878" w:rsidRDefault="007B6878">
      <w:pPr>
        <w:spacing w:after="0" w:line="360" w:lineRule="auto"/>
        <w:ind w:firstLine="540"/>
        <w:jc w:val="both"/>
        <w:rPr>
          <w:rFonts w:cs="Times New Roman"/>
          <w:szCs w:val="28"/>
        </w:rPr>
      </w:pPr>
    </w:p>
    <w:p w14:paraId="34F04E98" w14:textId="77777777" w:rsidR="007B6878" w:rsidRDefault="007B6878">
      <w:pPr>
        <w:spacing w:after="0" w:line="360" w:lineRule="auto"/>
        <w:ind w:firstLine="540"/>
        <w:jc w:val="both"/>
        <w:rPr>
          <w:rFonts w:cs="Times New Roman"/>
          <w:szCs w:val="28"/>
        </w:rPr>
      </w:pPr>
    </w:p>
    <w:p w14:paraId="0203E05C" w14:textId="77777777" w:rsidR="007B6878" w:rsidRDefault="007B6878">
      <w:pPr>
        <w:spacing w:after="0" w:line="360" w:lineRule="auto"/>
        <w:ind w:firstLine="540"/>
        <w:jc w:val="both"/>
        <w:rPr>
          <w:rFonts w:cs="Times New Roman"/>
          <w:szCs w:val="28"/>
        </w:rPr>
      </w:pPr>
    </w:p>
    <w:p w14:paraId="69C2D34E" w14:textId="77777777" w:rsidR="007B6878" w:rsidRDefault="007B6878">
      <w:pPr>
        <w:spacing w:after="0" w:line="360" w:lineRule="auto"/>
        <w:ind w:firstLine="540"/>
        <w:jc w:val="both"/>
        <w:rPr>
          <w:rFonts w:cs="Times New Roman"/>
          <w:szCs w:val="28"/>
        </w:rPr>
      </w:pPr>
    </w:p>
    <w:p w14:paraId="723145C8" w14:textId="77777777" w:rsidR="007B6878" w:rsidRDefault="007B6878">
      <w:pPr>
        <w:spacing w:after="0" w:line="360" w:lineRule="auto"/>
        <w:ind w:firstLine="540"/>
        <w:jc w:val="both"/>
        <w:rPr>
          <w:rFonts w:cs="Times New Roman"/>
          <w:szCs w:val="28"/>
        </w:rPr>
      </w:pPr>
    </w:p>
    <w:p w14:paraId="674EF075" w14:textId="77777777" w:rsidR="00995972" w:rsidRDefault="00995972">
      <w:pPr>
        <w:spacing w:after="0" w:line="360" w:lineRule="auto"/>
        <w:ind w:firstLine="540"/>
        <w:jc w:val="both"/>
        <w:rPr>
          <w:rFonts w:cs="Times New Roman"/>
          <w:szCs w:val="28"/>
        </w:rPr>
      </w:pPr>
    </w:p>
    <w:p w14:paraId="5A6B9A6F" w14:textId="77777777" w:rsidR="00995972" w:rsidRDefault="00995972">
      <w:pPr>
        <w:spacing w:after="0" w:line="360" w:lineRule="auto"/>
        <w:ind w:firstLine="540"/>
        <w:jc w:val="both"/>
        <w:rPr>
          <w:rFonts w:cs="Times New Roman"/>
          <w:szCs w:val="28"/>
        </w:rPr>
      </w:pPr>
    </w:p>
    <w:p w14:paraId="6D107DAC" w14:textId="77777777" w:rsidR="00995972" w:rsidRDefault="00995972">
      <w:pPr>
        <w:spacing w:after="0" w:line="360" w:lineRule="auto"/>
        <w:ind w:firstLine="540"/>
        <w:jc w:val="both"/>
        <w:rPr>
          <w:rFonts w:cs="Times New Roman"/>
          <w:szCs w:val="28"/>
        </w:rPr>
      </w:pPr>
    </w:p>
    <w:p w14:paraId="2CB21829" w14:textId="77777777" w:rsidR="00995972" w:rsidRDefault="00995972">
      <w:pPr>
        <w:spacing w:after="0" w:line="360" w:lineRule="auto"/>
        <w:ind w:firstLine="540"/>
        <w:jc w:val="both"/>
        <w:rPr>
          <w:rFonts w:cs="Times New Roman"/>
          <w:szCs w:val="28"/>
        </w:rPr>
      </w:pPr>
    </w:p>
    <w:p w14:paraId="4755AD4B" w14:textId="77777777" w:rsidR="00995972" w:rsidRDefault="00995972">
      <w:pPr>
        <w:spacing w:after="0" w:line="360" w:lineRule="auto"/>
        <w:ind w:firstLine="540"/>
        <w:jc w:val="both"/>
        <w:rPr>
          <w:rFonts w:cs="Times New Roman"/>
          <w:szCs w:val="28"/>
        </w:rPr>
      </w:pPr>
    </w:p>
    <w:p w14:paraId="3CE5EC44" w14:textId="77777777" w:rsidR="00995972" w:rsidRDefault="00995972">
      <w:pPr>
        <w:spacing w:after="0" w:line="360" w:lineRule="auto"/>
        <w:ind w:firstLine="540"/>
        <w:jc w:val="both"/>
        <w:rPr>
          <w:rFonts w:cs="Times New Roman"/>
          <w:szCs w:val="28"/>
        </w:rPr>
      </w:pPr>
    </w:p>
    <w:p w14:paraId="5BA5B442" w14:textId="77777777" w:rsidR="00995972" w:rsidRDefault="00995972">
      <w:pPr>
        <w:spacing w:after="0" w:line="360" w:lineRule="auto"/>
        <w:ind w:firstLine="540"/>
        <w:jc w:val="both"/>
        <w:rPr>
          <w:rFonts w:cs="Times New Roman"/>
          <w:szCs w:val="28"/>
        </w:rPr>
      </w:pPr>
    </w:p>
    <w:p w14:paraId="7F0133B8" w14:textId="77777777" w:rsidR="00995972" w:rsidRDefault="00995972">
      <w:pPr>
        <w:spacing w:after="0" w:line="360" w:lineRule="auto"/>
        <w:ind w:firstLine="540"/>
        <w:jc w:val="both"/>
        <w:rPr>
          <w:rFonts w:cs="Times New Roman"/>
          <w:szCs w:val="28"/>
        </w:rPr>
      </w:pPr>
    </w:p>
    <w:p w14:paraId="6C2A21B0" w14:textId="77777777" w:rsidR="00995972" w:rsidRDefault="00995972">
      <w:pPr>
        <w:spacing w:after="0" w:line="360" w:lineRule="auto"/>
        <w:ind w:firstLine="540"/>
        <w:jc w:val="both"/>
        <w:rPr>
          <w:rFonts w:cs="Times New Roman"/>
          <w:szCs w:val="28"/>
        </w:rPr>
      </w:pPr>
    </w:p>
    <w:p w14:paraId="275B42EB" w14:textId="77777777" w:rsidR="00995972" w:rsidRDefault="00995972">
      <w:pPr>
        <w:spacing w:after="0" w:line="360" w:lineRule="auto"/>
        <w:ind w:firstLine="540"/>
        <w:jc w:val="both"/>
        <w:rPr>
          <w:rFonts w:cs="Times New Roman"/>
          <w:szCs w:val="28"/>
        </w:rPr>
      </w:pPr>
    </w:p>
    <w:p w14:paraId="7322ED16" w14:textId="77777777" w:rsidR="00995972" w:rsidRDefault="00995972">
      <w:pPr>
        <w:spacing w:after="0" w:line="360" w:lineRule="auto"/>
        <w:ind w:firstLine="540"/>
        <w:jc w:val="both"/>
        <w:rPr>
          <w:rFonts w:cs="Times New Roman"/>
          <w:szCs w:val="28"/>
        </w:rPr>
      </w:pPr>
    </w:p>
    <w:p w14:paraId="1DEE5C48" w14:textId="77777777" w:rsidR="00995972" w:rsidRDefault="00995972">
      <w:pPr>
        <w:spacing w:after="0" w:line="360" w:lineRule="auto"/>
        <w:ind w:firstLine="540"/>
        <w:jc w:val="both"/>
        <w:rPr>
          <w:rFonts w:cs="Times New Roman"/>
          <w:szCs w:val="28"/>
        </w:rPr>
      </w:pPr>
    </w:p>
    <w:p w14:paraId="5C56F039" w14:textId="77777777" w:rsidR="00995972" w:rsidRDefault="00995972">
      <w:pPr>
        <w:spacing w:after="0" w:line="360" w:lineRule="auto"/>
        <w:ind w:firstLine="540"/>
        <w:jc w:val="both"/>
        <w:rPr>
          <w:rFonts w:cs="Times New Roman"/>
          <w:szCs w:val="28"/>
        </w:rPr>
      </w:pPr>
    </w:p>
    <w:p w14:paraId="0E4AB225" w14:textId="77777777" w:rsidR="00995972" w:rsidRDefault="00995972">
      <w:pPr>
        <w:spacing w:after="0" w:line="360" w:lineRule="auto"/>
        <w:ind w:firstLine="540"/>
        <w:jc w:val="both"/>
        <w:rPr>
          <w:rFonts w:cs="Times New Roman"/>
          <w:szCs w:val="28"/>
        </w:rPr>
      </w:pPr>
    </w:p>
    <w:p w14:paraId="62A0FD72" w14:textId="77777777" w:rsidR="00995972" w:rsidRDefault="00995972">
      <w:pPr>
        <w:spacing w:after="0" w:line="360" w:lineRule="auto"/>
        <w:ind w:firstLine="540"/>
        <w:jc w:val="both"/>
        <w:rPr>
          <w:rFonts w:cs="Times New Roman"/>
          <w:szCs w:val="28"/>
        </w:rPr>
      </w:pPr>
    </w:p>
    <w:p w14:paraId="5527ED9B" w14:textId="77777777" w:rsidR="007B6878" w:rsidRDefault="007B6878" w:rsidP="007B6878">
      <w:pPr>
        <w:spacing w:after="0" w:line="360" w:lineRule="auto"/>
        <w:ind w:firstLine="540"/>
        <w:jc w:val="center"/>
        <w:rPr>
          <w:b/>
          <w:szCs w:val="28"/>
        </w:rPr>
      </w:pPr>
      <w:r w:rsidRPr="008F74C9">
        <w:rPr>
          <w:b/>
          <w:szCs w:val="28"/>
        </w:rPr>
        <w:lastRenderedPageBreak/>
        <w:t>Организационный раздел ООП НОО</w:t>
      </w:r>
    </w:p>
    <w:p w14:paraId="77D3426D" w14:textId="77777777" w:rsidR="007B6878" w:rsidRDefault="007B6878" w:rsidP="007B6878">
      <w:pPr>
        <w:spacing w:after="0" w:line="360" w:lineRule="auto"/>
        <w:ind w:firstLine="540"/>
        <w:jc w:val="center"/>
        <w:rPr>
          <w:rFonts w:cs="Times New Roman"/>
          <w:szCs w:val="28"/>
        </w:rPr>
      </w:pPr>
      <w:r w:rsidRPr="008F74C9">
        <w:rPr>
          <w:b/>
          <w:szCs w:val="28"/>
        </w:rPr>
        <w:t xml:space="preserve">МБОУ </w:t>
      </w:r>
      <w:r>
        <w:rPr>
          <w:b/>
          <w:szCs w:val="28"/>
        </w:rPr>
        <w:t>«Школа</w:t>
      </w:r>
      <w:r w:rsidRPr="008F74C9">
        <w:rPr>
          <w:b/>
          <w:szCs w:val="28"/>
        </w:rPr>
        <w:t>№</w:t>
      </w:r>
      <w:r w:rsidR="008F3E1D">
        <w:rPr>
          <w:b/>
          <w:szCs w:val="28"/>
        </w:rPr>
        <w:t>37</w:t>
      </w:r>
      <w:r>
        <w:rPr>
          <w:b/>
          <w:szCs w:val="28"/>
        </w:rPr>
        <w:t>»</w:t>
      </w:r>
      <w:r w:rsidRPr="008F74C9">
        <w:rPr>
          <w:b/>
          <w:szCs w:val="28"/>
        </w:rPr>
        <w:t xml:space="preserve"> г.о. Самара</w:t>
      </w:r>
    </w:p>
    <w:p w14:paraId="7EA837BF" w14:textId="77777777" w:rsidR="007B6878" w:rsidRDefault="00C868A7" w:rsidP="00470826">
      <w:pPr>
        <w:spacing w:after="0" w:line="360" w:lineRule="auto"/>
        <w:rPr>
          <w:rFonts w:eastAsia="Calibri" w:cs="Times New Roman"/>
          <w:b/>
          <w:kern w:val="2"/>
          <w:szCs w:val="28"/>
          <w14:ligatures w14:val="standardContextual"/>
        </w:rPr>
      </w:pPr>
      <w:r>
        <w:rPr>
          <w:rFonts w:eastAsia="Calibri" w:cs="Times New Roman"/>
          <w:b/>
          <w:kern w:val="2"/>
          <w:szCs w:val="28"/>
          <w14:ligatures w14:val="standardContextual"/>
        </w:rPr>
        <w:t>У</w:t>
      </w:r>
      <w:r w:rsidRPr="00C868A7">
        <w:rPr>
          <w:rFonts w:eastAsia="Calibri" w:cs="Times New Roman"/>
          <w:b/>
          <w:kern w:val="2"/>
          <w:szCs w:val="28"/>
          <w14:ligatures w14:val="standardContextual"/>
        </w:rPr>
        <w:t>чебный план начального общего образования</w:t>
      </w:r>
    </w:p>
    <w:p w14:paraId="166F86A9" w14:textId="77777777" w:rsidR="00470826" w:rsidRPr="00C94989" w:rsidRDefault="00470826" w:rsidP="00C94989">
      <w:pPr>
        <w:spacing w:after="0" w:line="360" w:lineRule="auto"/>
        <w:jc w:val="center"/>
        <w:rPr>
          <w:rFonts w:eastAsia="Times New Roman" w:cs="Times New Roman"/>
          <w:color w:val="000000"/>
          <w:szCs w:val="28"/>
          <w:lang w:eastAsia="ru-RU"/>
        </w:rPr>
      </w:pPr>
      <w:r w:rsidRPr="00C94989">
        <w:rPr>
          <w:rFonts w:eastAsia="Times New Roman" w:cs="Times New Roman"/>
          <w:color w:val="000000"/>
          <w:szCs w:val="28"/>
          <w:lang w:eastAsia="ru-RU"/>
        </w:rPr>
        <w:t>ПОЯСНИТЕЛЬНАЯ ЗАПИСКА</w:t>
      </w:r>
    </w:p>
    <w:p w14:paraId="4F8DC701"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Учебный план начального общего образования муниципального бюджетного общеобразовательного учреждения «Школа № 37» городского округа Самара(далее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D184164"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Учебный план является частью образовательной программы</w:t>
      </w:r>
      <w:r>
        <w:rPr>
          <w:rFonts w:eastAsia="Calibri" w:cs="Times New Roman"/>
          <w:szCs w:val="28"/>
        </w:rPr>
        <w:t xml:space="preserve"> </w:t>
      </w:r>
      <w:r w:rsidRPr="00C94989">
        <w:rPr>
          <w:rFonts w:eastAsia="Calibri" w:cs="Times New Roman"/>
          <w:szCs w:val="28"/>
        </w:rPr>
        <w:t>муниципального бюджетного общеобразовательного учреждения «Школа № 37» городского округа Самара, разработанной в соответствии с ФГОС начального</w:t>
      </w:r>
      <w:r>
        <w:rPr>
          <w:rFonts w:eastAsia="Calibri" w:cs="Times New Roman"/>
          <w:szCs w:val="28"/>
        </w:rPr>
        <w:t xml:space="preserve"> </w:t>
      </w:r>
      <w:r w:rsidRPr="00C94989">
        <w:rPr>
          <w:rFonts w:eastAsia="Calibri" w:cs="Times New Roman"/>
          <w:szCs w:val="28"/>
        </w:rPr>
        <w:t>общего образования, с учетом Федеральной образовательной</w:t>
      </w:r>
      <w:r>
        <w:rPr>
          <w:rFonts w:eastAsia="Calibri" w:cs="Times New Roman"/>
          <w:szCs w:val="28"/>
        </w:rPr>
        <w:t xml:space="preserve"> </w:t>
      </w:r>
      <w:r w:rsidRPr="00C94989">
        <w:rPr>
          <w:rFonts w:eastAsia="Calibri" w:cs="Times New Roman"/>
          <w:szCs w:val="28"/>
        </w:rPr>
        <w:t>программ</w:t>
      </w:r>
      <w:r>
        <w:rPr>
          <w:rFonts w:eastAsia="Calibri" w:cs="Times New Roman"/>
          <w:szCs w:val="28"/>
        </w:rPr>
        <w:t>ы</w:t>
      </w:r>
      <w:r w:rsidRPr="00C94989">
        <w:rPr>
          <w:rFonts w:eastAsia="Calibri" w:cs="Times New Roman"/>
          <w:szCs w:val="28"/>
        </w:rPr>
        <w:t xml:space="preserve"> начального общего образования, и обеспечивает выполнение</w:t>
      </w:r>
      <w:r>
        <w:rPr>
          <w:rFonts w:eastAsia="Calibri" w:cs="Times New Roman"/>
          <w:szCs w:val="28"/>
        </w:rPr>
        <w:t xml:space="preserve"> </w:t>
      </w:r>
      <w:r w:rsidRPr="00C94989">
        <w:rPr>
          <w:rFonts w:eastAsia="Calibri" w:cs="Times New Roman"/>
          <w:szCs w:val="28"/>
        </w:rPr>
        <w:t>санитарно-эпидемиологических требований СП 2.4.3648-20 и</w:t>
      </w:r>
      <w:r>
        <w:rPr>
          <w:rFonts w:eastAsia="Calibri" w:cs="Times New Roman"/>
          <w:szCs w:val="28"/>
        </w:rPr>
        <w:t xml:space="preserve"> </w:t>
      </w:r>
      <w:r w:rsidRPr="00C94989">
        <w:rPr>
          <w:rFonts w:eastAsia="Calibri" w:cs="Times New Roman"/>
          <w:szCs w:val="28"/>
        </w:rPr>
        <w:t>гигиенических нормативов и требований СанПиН 1.2.3685-21.</w:t>
      </w:r>
    </w:p>
    <w:p w14:paraId="76914C80"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Учебный год в муниципальном бюджетном общеобразовательном учреждении «Школа № 37» городского округа Самара</w:t>
      </w:r>
      <w:r>
        <w:rPr>
          <w:rFonts w:eastAsia="Calibri" w:cs="Times New Roman"/>
          <w:szCs w:val="28"/>
        </w:rPr>
        <w:t xml:space="preserve"> </w:t>
      </w:r>
      <w:r w:rsidRPr="00C94989">
        <w:rPr>
          <w:rFonts w:eastAsia="Calibri" w:cs="Times New Roman"/>
          <w:szCs w:val="28"/>
        </w:rPr>
        <w:t>начинается</w:t>
      </w:r>
      <w:r>
        <w:rPr>
          <w:rFonts w:eastAsia="Calibri" w:cs="Times New Roman"/>
          <w:szCs w:val="28"/>
        </w:rPr>
        <w:t xml:space="preserve"> </w:t>
      </w:r>
      <w:r w:rsidRPr="00C94989">
        <w:rPr>
          <w:rFonts w:eastAsia="Calibri" w:cs="Times New Roman"/>
          <w:szCs w:val="28"/>
        </w:rPr>
        <w:t>01.09.2025</w:t>
      </w:r>
      <w:r>
        <w:rPr>
          <w:rFonts w:eastAsia="Calibri" w:cs="Times New Roman"/>
          <w:szCs w:val="28"/>
        </w:rPr>
        <w:t xml:space="preserve"> </w:t>
      </w:r>
      <w:r w:rsidRPr="00C94989">
        <w:rPr>
          <w:rFonts w:eastAsia="Calibri" w:cs="Times New Roman"/>
          <w:szCs w:val="28"/>
        </w:rPr>
        <w:t xml:space="preserve">и заканчивается 26.05.2026. </w:t>
      </w:r>
    </w:p>
    <w:p w14:paraId="3F30CD07"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Продолжительность учебного года в 1 классе - 33 учебные недели</w:t>
      </w:r>
      <w:r>
        <w:rPr>
          <w:rFonts w:eastAsia="Calibri" w:cs="Times New Roman"/>
          <w:szCs w:val="28"/>
        </w:rPr>
        <w:t>,</w:t>
      </w:r>
      <w:r w:rsidRPr="00C94989">
        <w:rPr>
          <w:rFonts w:eastAsia="Calibri" w:cs="Times New Roman"/>
          <w:szCs w:val="28"/>
        </w:rPr>
        <w:t xml:space="preserve"> во 2-4 классах – 34 учебных недели. </w:t>
      </w:r>
    </w:p>
    <w:p w14:paraId="4E36490E"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Максимальный объем аудиторной нагрузки обучающихся в неделю составляет в 1 классе - 21 час, во 2 – 4 классах – 23 часа.</w:t>
      </w:r>
    </w:p>
    <w:p w14:paraId="139D6AD1"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lastRenderedPageBreak/>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9178767" w14:textId="77777777" w:rsidR="00C94989" w:rsidRPr="00C94989" w:rsidRDefault="00C94989" w:rsidP="00C94989">
      <w:pPr>
        <w:numPr>
          <w:ilvl w:val="0"/>
          <w:numId w:val="45"/>
        </w:numPr>
        <w:spacing w:after="0" w:line="360" w:lineRule="auto"/>
        <w:contextualSpacing/>
        <w:jc w:val="both"/>
        <w:rPr>
          <w:rFonts w:eastAsia="Calibri" w:cs="Times New Roman"/>
          <w:szCs w:val="28"/>
        </w:rPr>
      </w:pPr>
      <w:r w:rsidRPr="00C94989">
        <w:rPr>
          <w:rFonts w:eastAsia="Calibri" w:cs="Times New Roman"/>
          <w:szCs w:val="28"/>
        </w:rPr>
        <w:t>для обучающихся 1-х классов - не превышает 4 уроков и один раз в неделю -5 уроков.</w:t>
      </w:r>
    </w:p>
    <w:p w14:paraId="36B24C17" w14:textId="77777777" w:rsidR="00C94989" w:rsidRPr="00C94989" w:rsidRDefault="00C94989" w:rsidP="00C94989">
      <w:pPr>
        <w:numPr>
          <w:ilvl w:val="0"/>
          <w:numId w:val="45"/>
        </w:numPr>
        <w:spacing w:after="0" w:line="360" w:lineRule="auto"/>
        <w:contextualSpacing/>
        <w:jc w:val="both"/>
        <w:rPr>
          <w:rFonts w:eastAsia="Calibri" w:cs="Times New Roman"/>
          <w:szCs w:val="28"/>
        </w:rPr>
      </w:pPr>
      <w:r w:rsidRPr="00C94989">
        <w:rPr>
          <w:rFonts w:eastAsia="Calibri" w:cs="Times New Roman"/>
          <w:szCs w:val="28"/>
        </w:rPr>
        <w:t>для обучающихся 2-4 классов - не более 5 уроков.</w:t>
      </w:r>
    </w:p>
    <w:p w14:paraId="711DE7BE"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2350589D"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14:paraId="5C644AC9"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 xml:space="preserve">Обучение в 1-м классе осуществляется с соблюдением следующих дополнительных требований: </w:t>
      </w:r>
    </w:p>
    <w:p w14:paraId="0E95F35D" w14:textId="77777777" w:rsidR="00C94989" w:rsidRPr="00C94989" w:rsidRDefault="00C94989" w:rsidP="00C94989">
      <w:pPr>
        <w:numPr>
          <w:ilvl w:val="0"/>
          <w:numId w:val="44"/>
        </w:numPr>
        <w:spacing w:after="0" w:line="360" w:lineRule="auto"/>
        <w:contextualSpacing/>
        <w:jc w:val="both"/>
        <w:rPr>
          <w:rFonts w:eastAsia="Calibri" w:cs="Times New Roman"/>
          <w:szCs w:val="28"/>
        </w:rPr>
      </w:pPr>
      <w:r w:rsidRPr="00C94989">
        <w:rPr>
          <w:rFonts w:eastAsia="Calibri" w:cs="Times New Roman"/>
          <w:szCs w:val="28"/>
        </w:rPr>
        <w:t>учебные занятия проводятся по 5-дневной учебной неделе и только в первую смену;</w:t>
      </w:r>
    </w:p>
    <w:p w14:paraId="29A5F14E" w14:textId="77777777" w:rsidR="00C94989" w:rsidRPr="00C94989" w:rsidRDefault="00C94989" w:rsidP="00C94989">
      <w:pPr>
        <w:numPr>
          <w:ilvl w:val="0"/>
          <w:numId w:val="44"/>
        </w:numPr>
        <w:spacing w:after="0" w:line="360" w:lineRule="auto"/>
        <w:contextualSpacing/>
        <w:jc w:val="both"/>
        <w:rPr>
          <w:rFonts w:eastAsia="Calibri" w:cs="Times New Roman"/>
          <w:szCs w:val="28"/>
        </w:rPr>
      </w:pPr>
      <w:r w:rsidRPr="00C94989">
        <w:rPr>
          <w:rFonts w:eastAsia="Calibri" w:cs="Times New Roman"/>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5E2711DB"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1BE4D434"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lastRenderedPageBreak/>
        <w:t>Учебные занятия для учащихся 2-4 классов проводятся по5-и дневной учебной неделе.</w:t>
      </w:r>
    </w:p>
    <w:p w14:paraId="34AD99F8"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02F89916" w14:textId="77777777" w:rsidR="00C94989" w:rsidRPr="00C94989" w:rsidRDefault="00C94989" w:rsidP="00C94989">
      <w:pPr>
        <w:spacing w:after="0" w:line="360" w:lineRule="auto"/>
        <w:ind w:firstLine="567"/>
        <w:jc w:val="both"/>
        <w:rPr>
          <w:rFonts w:eastAsia="Times New Roman" w:cs="Times New Roman"/>
          <w:color w:val="000000"/>
          <w:szCs w:val="28"/>
        </w:rPr>
      </w:pPr>
      <w:r w:rsidRPr="00C94989">
        <w:rPr>
          <w:rFonts w:eastAsia="Calibri" w:cs="Times New Roman"/>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w:t>
      </w:r>
      <w:r>
        <w:rPr>
          <w:rFonts w:eastAsia="Calibri" w:cs="Times New Roman"/>
          <w:szCs w:val="28"/>
        </w:rPr>
        <w:t>,</w:t>
      </w:r>
      <w:r w:rsidRPr="00C94989">
        <w:rPr>
          <w:rFonts w:eastAsia="Calibri" w:cs="Times New Roman"/>
          <w:szCs w:val="28"/>
        </w:rPr>
        <w:t xml:space="preserve"> использовано</w:t>
      </w:r>
      <w:r>
        <w:rPr>
          <w:rFonts w:eastAsia="Calibri" w:cs="Times New Roman"/>
          <w:szCs w:val="28"/>
        </w:rPr>
        <w:t xml:space="preserve"> </w:t>
      </w:r>
      <w:r w:rsidRPr="00C94989">
        <w:rPr>
          <w:rFonts w:eastAsia="Times New Roman" w:cs="Times New Roman"/>
          <w:color w:val="000000"/>
          <w:szCs w:val="28"/>
        </w:rPr>
        <w:t>на увеличение учебных часов, отводимых на изучение предмета «Физическая культура» и является третьим часом физической активности.</w:t>
      </w:r>
    </w:p>
    <w:p w14:paraId="16159A3E" w14:textId="77777777" w:rsidR="00C94989" w:rsidRPr="00C94989" w:rsidRDefault="00C94989" w:rsidP="00C94989">
      <w:pPr>
        <w:spacing w:after="0" w:line="360" w:lineRule="auto"/>
        <w:ind w:firstLine="567"/>
        <w:jc w:val="both"/>
        <w:rPr>
          <w:rFonts w:eastAsia="Times New Roman" w:cs="Times New Roman"/>
          <w:color w:val="000000"/>
          <w:szCs w:val="28"/>
        </w:rPr>
      </w:pPr>
      <w:r w:rsidRPr="00C94989">
        <w:rPr>
          <w:rFonts w:eastAsia="Times New Roman" w:cs="Times New Roman"/>
          <w:color w:val="000000"/>
          <w:szCs w:val="28"/>
        </w:rPr>
        <w:t>Суммарный объем домашнего задания по всем предметам для каждого класса не превышает продолжительности выполнения 1 час –</w:t>
      </w:r>
      <w:r w:rsidRPr="00C94989">
        <w:rPr>
          <w:rFonts w:eastAsia="Times New Roman" w:cs="Times New Roman"/>
          <w:color w:val="000000"/>
          <w:szCs w:val="28"/>
          <w:lang w:val="en-US"/>
        </w:rPr>
        <w:t> </w:t>
      </w:r>
      <w:r w:rsidRPr="00C94989">
        <w:rPr>
          <w:rFonts w:eastAsia="Times New Roman" w:cs="Times New Roman"/>
          <w:color w:val="000000"/>
          <w:szCs w:val="28"/>
        </w:rPr>
        <w:t>для 1 класса, 1,5 часа –</w:t>
      </w:r>
      <w:r w:rsidRPr="00C94989">
        <w:rPr>
          <w:rFonts w:eastAsia="Times New Roman" w:cs="Times New Roman"/>
          <w:color w:val="000000"/>
          <w:szCs w:val="28"/>
          <w:lang w:val="en-US"/>
        </w:rPr>
        <w:t> </w:t>
      </w:r>
      <w:r w:rsidRPr="00C94989">
        <w:rPr>
          <w:rFonts w:eastAsia="Times New Roman" w:cs="Times New Roman"/>
          <w:color w:val="000000"/>
          <w:szCs w:val="28"/>
        </w:rPr>
        <w:t>для 2 и 3 классов, 2 часа –</w:t>
      </w:r>
      <w:r w:rsidRPr="00C94989">
        <w:rPr>
          <w:rFonts w:eastAsia="Times New Roman" w:cs="Times New Roman"/>
          <w:color w:val="000000"/>
          <w:szCs w:val="28"/>
          <w:lang w:val="en-US"/>
        </w:rPr>
        <w:t> </w:t>
      </w:r>
      <w:r w:rsidRPr="00C94989">
        <w:rPr>
          <w:rFonts w:eastAsia="Times New Roman" w:cs="Times New Roman"/>
          <w:color w:val="000000"/>
          <w:szCs w:val="28"/>
        </w:rPr>
        <w:t xml:space="preserve">для 4 класса. </w:t>
      </w:r>
    </w:p>
    <w:p w14:paraId="55CAE74F" w14:textId="77777777" w:rsidR="00C94989" w:rsidRPr="00C94989" w:rsidRDefault="00C94989" w:rsidP="00C94989">
      <w:pPr>
        <w:spacing w:after="0" w:line="360" w:lineRule="auto"/>
        <w:ind w:firstLine="567"/>
        <w:jc w:val="both"/>
        <w:rPr>
          <w:rFonts w:eastAsia="Times New Roman" w:cs="Times New Roman"/>
          <w:color w:val="000000"/>
          <w:szCs w:val="28"/>
        </w:rPr>
      </w:pPr>
      <w:r w:rsidRPr="00C94989">
        <w:rPr>
          <w:rFonts w:eastAsia="Times New Roman" w:cs="Times New Roman"/>
          <w:color w:val="000000"/>
          <w:szCs w:val="28"/>
        </w:rPr>
        <w:t>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6418A7AD" w14:textId="77777777" w:rsidR="00C94989" w:rsidRPr="00C94989" w:rsidRDefault="00C94989" w:rsidP="00C94989">
      <w:pPr>
        <w:spacing w:after="0" w:line="360" w:lineRule="auto"/>
        <w:ind w:firstLine="567"/>
        <w:jc w:val="both"/>
        <w:rPr>
          <w:rFonts w:eastAsia="Times New Roman" w:cs="Times New Roman"/>
          <w:color w:val="000000"/>
          <w:szCs w:val="28"/>
        </w:rPr>
      </w:pPr>
      <w:r w:rsidRPr="00C94989">
        <w:rPr>
          <w:rFonts w:eastAsia="Times New Roman" w:cs="Times New Roman"/>
          <w:color w:val="000000"/>
          <w:szCs w:val="28"/>
        </w:rPr>
        <w:t>Домашнее задание на следующий урок задается на текущем уроке, дублируется</w:t>
      </w:r>
      <w:r w:rsidRPr="00C94989">
        <w:rPr>
          <w:rFonts w:eastAsia="Times New Roman" w:cs="Times New Roman"/>
          <w:color w:val="000000"/>
          <w:szCs w:val="28"/>
          <w:lang w:val="en-US"/>
        </w:rPr>
        <w:t> </w:t>
      </w:r>
      <w:r w:rsidRPr="00C94989">
        <w:rPr>
          <w:rFonts w:eastAsia="Times New Roman" w:cs="Times New Roman"/>
          <w:color w:val="000000"/>
          <w:szCs w:val="28"/>
        </w:rPr>
        <w:t>в электронном журнале</w:t>
      </w:r>
      <w:r w:rsidRPr="00C94989">
        <w:rPr>
          <w:rFonts w:eastAsia="Times New Roman" w:cs="Times New Roman"/>
          <w:color w:val="000000"/>
          <w:szCs w:val="28"/>
          <w:lang w:val="en-US"/>
        </w:rPr>
        <w:t> </w:t>
      </w:r>
      <w:r w:rsidRPr="00C94989">
        <w:rPr>
          <w:rFonts w:eastAsia="Times New Roman" w:cs="Times New Roman"/>
          <w:color w:val="000000"/>
          <w:szCs w:val="28"/>
        </w:rPr>
        <w:t>не позднее времени окончания учебного дня –</w:t>
      </w:r>
      <w:r w:rsidRPr="00C94989">
        <w:rPr>
          <w:rFonts w:eastAsia="Times New Roman" w:cs="Times New Roman"/>
          <w:color w:val="000000"/>
          <w:szCs w:val="28"/>
          <w:lang w:val="en-US"/>
        </w:rPr>
        <w:t> </w:t>
      </w:r>
      <w:r w:rsidRPr="00C94989">
        <w:rPr>
          <w:rFonts w:eastAsia="Times New Roman" w:cs="Times New Roman"/>
          <w:color w:val="000000"/>
          <w:szCs w:val="28"/>
        </w:rPr>
        <w:t>14.00.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w:t>
      </w:r>
      <w:r w:rsidRPr="00C94989">
        <w:rPr>
          <w:rFonts w:eastAsia="Times New Roman" w:cs="Times New Roman"/>
          <w:color w:val="000000"/>
          <w:szCs w:val="28"/>
          <w:lang w:val="en-US"/>
        </w:rPr>
        <w:t> </w:t>
      </w:r>
      <w:r w:rsidRPr="00C94989">
        <w:rPr>
          <w:rFonts w:eastAsia="Times New Roman" w:cs="Times New Roman"/>
          <w:color w:val="000000"/>
          <w:szCs w:val="28"/>
        </w:rPr>
        <w:t>достаточное количество времени.</w:t>
      </w:r>
    </w:p>
    <w:p w14:paraId="20E579DB"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В муниципальном бюджетном общеобразовательном учреждении «Школа № 37» городского округа Самара</w:t>
      </w:r>
      <w:r>
        <w:rPr>
          <w:rFonts w:eastAsia="Calibri" w:cs="Times New Roman"/>
          <w:szCs w:val="28"/>
        </w:rPr>
        <w:t xml:space="preserve"> </w:t>
      </w:r>
      <w:r w:rsidRPr="00C94989">
        <w:rPr>
          <w:rFonts w:eastAsia="Calibri" w:cs="Times New Roman"/>
          <w:szCs w:val="28"/>
        </w:rPr>
        <w:t xml:space="preserve">языком обучения является </w:t>
      </w:r>
      <w:r>
        <w:rPr>
          <w:rFonts w:eastAsia="Calibri" w:cs="Times New Roman"/>
          <w:szCs w:val="28"/>
        </w:rPr>
        <w:t>р</w:t>
      </w:r>
      <w:r w:rsidRPr="00C94989">
        <w:rPr>
          <w:rFonts w:eastAsia="Calibri" w:cs="Times New Roman"/>
          <w:szCs w:val="28"/>
        </w:rPr>
        <w:t>усский язык.</w:t>
      </w:r>
    </w:p>
    <w:p w14:paraId="1E809084" w14:textId="77777777" w:rsidR="00C94989" w:rsidRPr="00C94989" w:rsidRDefault="00C94989" w:rsidP="00C94989">
      <w:pPr>
        <w:spacing w:after="0" w:line="360" w:lineRule="auto"/>
        <w:ind w:firstLine="567"/>
        <w:jc w:val="both"/>
        <w:rPr>
          <w:rFonts w:eastAsia="Calibri" w:cs="Times New Roman"/>
          <w:szCs w:val="28"/>
        </w:rPr>
      </w:pPr>
      <w:r>
        <w:rPr>
          <w:rFonts w:eastAsia="Calibri" w:cs="Times New Roman"/>
          <w:szCs w:val="28"/>
        </w:rPr>
        <w:lastRenderedPageBreak/>
        <w:t>При изучении предмета</w:t>
      </w:r>
      <w:r w:rsidRPr="00C94989">
        <w:rPr>
          <w:rFonts w:eastAsia="Calibri" w:cs="Times New Roman"/>
          <w:szCs w:val="28"/>
        </w:rPr>
        <w:t xml:space="preserve">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4534D625"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 xml:space="preserve">При изучении </w:t>
      </w:r>
      <w:r>
        <w:rPr>
          <w:rFonts w:eastAsia="Calibri" w:cs="Times New Roman"/>
          <w:szCs w:val="28"/>
        </w:rPr>
        <w:t>предмета</w:t>
      </w:r>
      <w:r w:rsidRPr="00C94989">
        <w:rPr>
          <w:rFonts w:eastAsia="Calibri" w:cs="Times New Roman"/>
          <w:szCs w:val="28"/>
        </w:rPr>
        <w:t xml:space="preserve"> </w:t>
      </w:r>
      <w:r>
        <w:rPr>
          <w:rFonts w:eastAsia="Calibri" w:cs="Times New Roman"/>
          <w:szCs w:val="28"/>
        </w:rPr>
        <w:t>«</w:t>
      </w:r>
      <w:r w:rsidRPr="00C94989">
        <w:rPr>
          <w:rFonts w:eastAsia="Calibri" w:cs="Times New Roman"/>
          <w:szCs w:val="28"/>
        </w:rPr>
        <w:t>Иностранный язык</w:t>
      </w:r>
      <w:r>
        <w:rPr>
          <w:rFonts w:eastAsia="Calibri" w:cs="Times New Roman"/>
          <w:szCs w:val="28"/>
        </w:rPr>
        <w:t xml:space="preserve">» </w:t>
      </w:r>
      <w:r w:rsidRPr="00C94989">
        <w:rPr>
          <w:rFonts w:eastAsia="Calibri" w:cs="Times New Roman"/>
          <w:szCs w:val="28"/>
        </w:rPr>
        <w:t>осуществляется деление учащихся на подгруппы.</w:t>
      </w:r>
    </w:p>
    <w:p w14:paraId="17081A24"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Промежуточная аттестация–процедура, проводимая с целью оценки качества освоения обучающимися части содержания</w:t>
      </w:r>
      <w:r>
        <w:rPr>
          <w:rFonts w:eastAsia="Calibri" w:cs="Times New Roman"/>
          <w:szCs w:val="28"/>
        </w:rPr>
        <w:t xml:space="preserve"> </w:t>
      </w:r>
      <w:r w:rsidRPr="00C94989">
        <w:rPr>
          <w:rFonts w:eastAsia="Calibri" w:cs="Times New Roman"/>
          <w:szCs w:val="28"/>
        </w:rPr>
        <w:t>(четвертное оценивание) или всего объема учебной дисциплины за учебный год (годовое оценивание).</w:t>
      </w:r>
    </w:p>
    <w:p w14:paraId="2CDFA29B"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Промежуточная аттестация за четверть и годовая аттестация обучающихся осуществляется в соответствии с календарным учебным</w:t>
      </w:r>
      <w:r>
        <w:rPr>
          <w:rFonts w:eastAsia="Calibri" w:cs="Times New Roman"/>
          <w:szCs w:val="28"/>
        </w:rPr>
        <w:t xml:space="preserve"> </w:t>
      </w:r>
      <w:r w:rsidRPr="00C94989">
        <w:rPr>
          <w:rFonts w:eastAsia="Calibri" w:cs="Times New Roman"/>
          <w:szCs w:val="28"/>
        </w:rPr>
        <w:t>графиком.</w:t>
      </w:r>
    </w:p>
    <w:p w14:paraId="1A6DF1BF"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06DFF346"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Промежуточная</w:t>
      </w:r>
      <w:r>
        <w:rPr>
          <w:rFonts w:eastAsia="Calibri" w:cs="Times New Roman"/>
          <w:szCs w:val="28"/>
        </w:rPr>
        <w:t xml:space="preserve"> </w:t>
      </w:r>
      <w:r w:rsidRPr="00C94989">
        <w:rPr>
          <w:rFonts w:eastAsia="Calibri" w:cs="Times New Roman"/>
          <w:szCs w:val="28"/>
        </w:rPr>
        <w:t>аттестация проходит на последней учебной неделе четверти.</w:t>
      </w:r>
      <w:r>
        <w:rPr>
          <w:rFonts w:eastAsia="Calibri" w:cs="Times New Roman"/>
          <w:szCs w:val="28"/>
        </w:rPr>
        <w:t xml:space="preserve"> </w:t>
      </w:r>
      <w:r w:rsidRPr="00C94989">
        <w:rPr>
          <w:rFonts w:eastAsia="Calibri" w:cs="Times New Roman"/>
          <w:szCs w:val="28"/>
        </w:rPr>
        <w:t>Формы и порядок проведения промежуточной аттестации определяются «Положением о формах, периодичности и порядке</w:t>
      </w:r>
      <w:r w:rsidRPr="00C94989">
        <w:rPr>
          <w:rFonts w:eastAsia="Calibri" w:cs="Times New Roman"/>
          <w:szCs w:val="28"/>
        </w:rPr>
        <w:br/>
        <w:t>текущего контроля успеваемости и промежуточной аттестации обучающихся муниципального бюджетного общеобразовательного учреждения «Школа № 37» городского округа Самара</w:t>
      </w:r>
      <w:r>
        <w:rPr>
          <w:rFonts w:eastAsia="Calibri" w:cs="Times New Roman"/>
          <w:szCs w:val="28"/>
        </w:rPr>
        <w:t>»</w:t>
      </w:r>
      <w:r w:rsidRPr="00C94989">
        <w:rPr>
          <w:rFonts w:eastAsia="Calibri" w:cs="Times New Roman"/>
          <w:szCs w:val="28"/>
        </w:rPr>
        <w:t>.</w:t>
      </w:r>
    </w:p>
    <w:p w14:paraId="58847176"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Оценивание младших школьников в течение первого года обучения осуществляются в форме словесных качественных оценок</w:t>
      </w:r>
      <w:r>
        <w:rPr>
          <w:rFonts w:eastAsia="Calibri" w:cs="Times New Roman"/>
          <w:szCs w:val="28"/>
        </w:rPr>
        <w:t xml:space="preserve"> </w:t>
      </w:r>
      <w:r w:rsidRPr="00C94989">
        <w:rPr>
          <w:rFonts w:eastAsia="Calibri" w:cs="Times New Roman"/>
          <w:szCs w:val="28"/>
        </w:rPr>
        <w:t>на критериальной основе, в форме письменных заключений учителя, по итогам проверки самостоятельных работ.</w:t>
      </w:r>
    </w:p>
    <w:p w14:paraId="6C019C13" w14:textId="77777777" w:rsidR="00C94989" w:rsidRPr="00C94989" w:rsidRDefault="00C94989" w:rsidP="00C94989">
      <w:pPr>
        <w:spacing w:after="0" w:line="360" w:lineRule="auto"/>
        <w:ind w:firstLine="567"/>
        <w:jc w:val="both"/>
        <w:rPr>
          <w:rFonts w:eastAsia="Calibri" w:cs="Times New Roman"/>
          <w:szCs w:val="28"/>
        </w:rPr>
      </w:pPr>
      <w:r w:rsidRPr="00C94989">
        <w:rPr>
          <w:rFonts w:eastAsia="Calibri" w:cs="Times New Roman"/>
          <w:szCs w:val="28"/>
        </w:rPr>
        <w:t>Освоение основных образовательных программ начального общего образования завершается итоговой аттестацией.</w:t>
      </w:r>
      <w:r>
        <w:rPr>
          <w:rFonts w:eastAsia="Calibri" w:cs="Times New Roman"/>
          <w:szCs w:val="28"/>
        </w:rPr>
        <w:t xml:space="preserve"> </w:t>
      </w:r>
      <w:r w:rsidRPr="00C94989">
        <w:rPr>
          <w:rFonts w:eastAsia="Calibri" w:cs="Times New Roman"/>
          <w:szCs w:val="28"/>
        </w:rPr>
        <w:t>Нормативный срок освоения ООП НОО составляет 4 года.</w:t>
      </w:r>
    </w:p>
    <w:p w14:paraId="14CD6770" w14:textId="77777777" w:rsidR="00470826" w:rsidRPr="00C94989" w:rsidRDefault="00470826" w:rsidP="00C94989">
      <w:pPr>
        <w:spacing w:after="0" w:line="360" w:lineRule="auto"/>
        <w:jc w:val="both"/>
        <w:rPr>
          <w:rFonts w:eastAsia="Times New Roman" w:cs="Times New Roman"/>
          <w:color w:val="000000"/>
          <w:szCs w:val="28"/>
          <w:lang w:eastAsia="ru-RU"/>
        </w:rPr>
      </w:pPr>
    </w:p>
    <w:p w14:paraId="2705E1C5" w14:textId="77777777" w:rsidR="00470826" w:rsidRPr="00C94989" w:rsidRDefault="00470826" w:rsidP="00C94989">
      <w:pPr>
        <w:spacing w:after="0" w:line="360" w:lineRule="auto"/>
        <w:jc w:val="both"/>
        <w:rPr>
          <w:rFonts w:cs="Times New Roman"/>
          <w:szCs w:val="28"/>
        </w:rPr>
      </w:pPr>
    </w:p>
    <w:p w14:paraId="27B3113E" w14:textId="77777777" w:rsidR="00174B94" w:rsidRDefault="00174B94" w:rsidP="002537CB">
      <w:pPr>
        <w:spacing w:after="0" w:line="360" w:lineRule="auto"/>
        <w:rPr>
          <w:rFonts w:cs="Times New Roman"/>
          <w:szCs w:val="28"/>
        </w:rPr>
      </w:pPr>
    </w:p>
    <w:p w14:paraId="1BA946BA" w14:textId="77777777" w:rsidR="00174B94" w:rsidRDefault="00174B94" w:rsidP="002537CB">
      <w:pPr>
        <w:spacing w:after="0" w:line="360" w:lineRule="auto"/>
        <w:rPr>
          <w:rFonts w:cs="Times New Roman"/>
          <w:szCs w:val="28"/>
        </w:rPr>
      </w:pPr>
    </w:p>
    <w:p w14:paraId="480B00D2" w14:textId="77777777" w:rsidR="00174B94" w:rsidRDefault="00174B94" w:rsidP="002537CB">
      <w:pPr>
        <w:spacing w:after="0" w:line="360" w:lineRule="auto"/>
        <w:rPr>
          <w:rFonts w:cs="Times New Roman"/>
          <w:szCs w:val="28"/>
        </w:rPr>
      </w:pPr>
    </w:p>
    <w:p w14:paraId="692B5B6B" w14:textId="77777777" w:rsidR="00C94989" w:rsidRDefault="00C94989" w:rsidP="002537CB">
      <w:pPr>
        <w:spacing w:after="0" w:line="360" w:lineRule="auto"/>
        <w:rPr>
          <w:rFonts w:cs="Times New Roman"/>
          <w:szCs w:val="28"/>
        </w:rPr>
        <w:sectPr w:rsidR="00C94989" w:rsidSect="00064E86">
          <w:headerReference w:type="default" r:id="rId28"/>
          <w:footerReference w:type="default" r:id="rId29"/>
          <w:pgSz w:w="11906" w:h="16838" w:code="9"/>
          <w:pgMar w:top="1134" w:right="707" w:bottom="1134" w:left="1701" w:header="709" w:footer="709" w:gutter="0"/>
          <w:cols w:space="708"/>
          <w:titlePg/>
          <w:docGrid w:linePitch="381"/>
        </w:sectPr>
      </w:pPr>
    </w:p>
    <w:p w14:paraId="3F5EFDA0" w14:textId="77777777" w:rsidR="00174B94" w:rsidRDefault="00174B94" w:rsidP="002537CB">
      <w:pPr>
        <w:spacing w:after="0" w:line="360" w:lineRule="auto"/>
        <w:rPr>
          <w:rFonts w:cs="Times New Roman"/>
          <w:szCs w:val="28"/>
        </w:rPr>
      </w:pPr>
    </w:p>
    <w:p w14:paraId="3A34B03A" w14:textId="77777777" w:rsidR="00C94989" w:rsidRPr="00C94989" w:rsidRDefault="00C94989" w:rsidP="00C94989">
      <w:pPr>
        <w:spacing w:line="259" w:lineRule="auto"/>
        <w:ind w:firstLine="567"/>
        <w:jc w:val="both"/>
        <w:rPr>
          <w:rFonts w:eastAsia="Calibri" w:cs="Times New Roman"/>
          <w:sz w:val="24"/>
          <w:szCs w:val="24"/>
        </w:rPr>
      </w:pPr>
      <w:r w:rsidRPr="00C94989">
        <w:rPr>
          <w:rFonts w:eastAsia="Calibri" w:cs="Times New Roman"/>
          <w:sz w:val="24"/>
          <w:szCs w:val="24"/>
        </w:rPr>
        <w:t>УЧЕБНЫЙ ПЛАН (Вариант 1)</w:t>
      </w:r>
    </w:p>
    <w:tbl>
      <w:tblPr>
        <w:tblStyle w:val="a3"/>
        <w:tblpPr w:leftFromText="180" w:rightFromText="180" w:vertAnchor="text" w:horzAnchor="margin" w:tblpY="69"/>
        <w:tblW w:w="15160" w:type="dxa"/>
        <w:tblLook w:val="04A0" w:firstRow="1" w:lastRow="0" w:firstColumn="1" w:lastColumn="0" w:noHBand="0" w:noVBand="1"/>
      </w:tblPr>
      <w:tblGrid>
        <w:gridCol w:w="3368"/>
        <w:gridCol w:w="3399"/>
        <w:gridCol w:w="763"/>
        <w:gridCol w:w="763"/>
        <w:gridCol w:w="763"/>
        <w:gridCol w:w="763"/>
        <w:gridCol w:w="763"/>
        <w:gridCol w:w="763"/>
        <w:gridCol w:w="763"/>
        <w:gridCol w:w="763"/>
        <w:gridCol w:w="763"/>
        <w:gridCol w:w="763"/>
        <w:gridCol w:w="763"/>
      </w:tblGrid>
      <w:tr w:rsidR="00FB3ED6" w:rsidRPr="00C94989" w14:paraId="38FAF09F" w14:textId="77777777" w:rsidTr="00FB3ED6">
        <w:tc>
          <w:tcPr>
            <w:tcW w:w="3368" w:type="dxa"/>
            <w:vMerge w:val="restart"/>
            <w:shd w:val="clear" w:color="auto" w:fill="D9D9D9"/>
          </w:tcPr>
          <w:p w14:paraId="12597764" w14:textId="77777777" w:rsidR="00FB3ED6" w:rsidRPr="00C94989" w:rsidRDefault="00FB3ED6" w:rsidP="00FB3ED6">
            <w:pPr>
              <w:rPr>
                <w:rFonts w:eastAsia="Calibri" w:cs="Times New Roman"/>
                <w:sz w:val="24"/>
                <w:szCs w:val="24"/>
              </w:rPr>
            </w:pPr>
            <w:r w:rsidRPr="00C94989">
              <w:rPr>
                <w:rFonts w:eastAsia="Calibri" w:cs="Times New Roman"/>
                <w:b/>
                <w:sz w:val="24"/>
                <w:szCs w:val="24"/>
              </w:rPr>
              <w:t>Предметная область</w:t>
            </w:r>
          </w:p>
        </w:tc>
        <w:tc>
          <w:tcPr>
            <w:tcW w:w="3399" w:type="dxa"/>
            <w:vMerge w:val="restart"/>
            <w:shd w:val="clear" w:color="auto" w:fill="D9D9D9"/>
          </w:tcPr>
          <w:p w14:paraId="0D45F466" w14:textId="77777777" w:rsidR="00FB3ED6" w:rsidRPr="00C94989" w:rsidRDefault="00FB3ED6" w:rsidP="00FB3ED6">
            <w:pPr>
              <w:rPr>
                <w:rFonts w:eastAsia="Calibri" w:cs="Times New Roman"/>
                <w:sz w:val="24"/>
                <w:szCs w:val="24"/>
              </w:rPr>
            </w:pPr>
            <w:r w:rsidRPr="00C94989">
              <w:rPr>
                <w:rFonts w:eastAsia="Calibri" w:cs="Times New Roman"/>
                <w:b/>
                <w:sz w:val="24"/>
                <w:szCs w:val="24"/>
              </w:rPr>
              <w:t>Учебный предмет/курс</w:t>
            </w:r>
          </w:p>
        </w:tc>
        <w:tc>
          <w:tcPr>
            <w:tcW w:w="8393" w:type="dxa"/>
            <w:gridSpan w:val="11"/>
            <w:shd w:val="clear" w:color="auto" w:fill="D9D9D9"/>
          </w:tcPr>
          <w:p w14:paraId="4FBDA1F4"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Количество часов в неделю</w:t>
            </w:r>
          </w:p>
        </w:tc>
      </w:tr>
      <w:tr w:rsidR="00FB3ED6" w:rsidRPr="00C94989" w14:paraId="277AEE16" w14:textId="77777777" w:rsidTr="00FB3ED6">
        <w:tc>
          <w:tcPr>
            <w:tcW w:w="3368" w:type="dxa"/>
            <w:vMerge/>
          </w:tcPr>
          <w:p w14:paraId="0DEDDB95" w14:textId="77777777" w:rsidR="00FB3ED6" w:rsidRPr="00C94989" w:rsidRDefault="00FB3ED6" w:rsidP="00FB3ED6">
            <w:pPr>
              <w:rPr>
                <w:rFonts w:eastAsia="Calibri" w:cs="Times New Roman"/>
                <w:sz w:val="24"/>
                <w:szCs w:val="24"/>
              </w:rPr>
            </w:pPr>
          </w:p>
        </w:tc>
        <w:tc>
          <w:tcPr>
            <w:tcW w:w="3399" w:type="dxa"/>
            <w:vMerge/>
          </w:tcPr>
          <w:p w14:paraId="790D921B" w14:textId="77777777" w:rsidR="00FB3ED6" w:rsidRPr="00C94989" w:rsidRDefault="00FB3ED6" w:rsidP="00FB3ED6">
            <w:pPr>
              <w:rPr>
                <w:rFonts w:eastAsia="Calibri" w:cs="Times New Roman"/>
                <w:sz w:val="24"/>
                <w:szCs w:val="24"/>
              </w:rPr>
            </w:pPr>
          </w:p>
        </w:tc>
        <w:tc>
          <w:tcPr>
            <w:tcW w:w="763" w:type="dxa"/>
            <w:shd w:val="clear" w:color="auto" w:fill="D9D9D9"/>
          </w:tcPr>
          <w:p w14:paraId="18AB11BE"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1а</w:t>
            </w:r>
          </w:p>
        </w:tc>
        <w:tc>
          <w:tcPr>
            <w:tcW w:w="763" w:type="dxa"/>
            <w:shd w:val="clear" w:color="auto" w:fill="D9D9D9"/>
          </w:tcPr>
          <w:p w14:paraId="75D46A21"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1б</w:t>
            </w:r>
          </w:p>
        </w:tc>
        <w:tc>
          <w:tcPr>
            <w:tcW w:w="763" w:type="dxa"/>
            <w:shd w:val="clear" w:color="auto" w:fill="D9D9D9"/>
          </w:tcPr>
          <w:p w14:paraId="70F87875"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2а</w:t>
            </w:r>
          </w:p>
        </w:tc>
        <w:tc>
          <w:tcPr>
            <w:tcW w:w="763" w:type="dxa"/>
            <w:shd w:val="clear" w:color="auto" w:fill="D9D9D9"/>
          </w:tcPr>
          <w:p w14:paraId="0732261B"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2б</w:t>
            </w:r>
          </w:p>
        </w:tc>
        <w:tc>
          <w:tcPr>
            <w:tcW w:w="763" w:type="dxa"/>
            <w:shd w:val="clear" w:color="auto" w:fill="D9D9D9"/>
          </w:tcPr>
          <w:p w14:paraId="29EC8831"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2в</w:t>
            </w:r>
          </w:p>
        </w:tc>
        <w:tc>
          <w:tcPr>
            <w:tcW w:w="763" w:type="dxa"/>
            <w:shd w:val="clear" w:color="auto" w:fill="D9D9D9"/>
          </w:tcPr>
          <w:p w14:paraId="723183FC"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3а</w:t>
            </w:r>
          </w:p>
        </w:tc>
        <w:tc>
          <w:tcPr>
            <w:tcW w:w="763" w:type="dxa"/>
            <w:shd w:val="clear" w:color="auto" w:fill="D9D9D9"/>
          </w:tcPr>
          <w:p w14:paraId="70A13F9F"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3б</w:t>
            </w:r>
          </w:p>
        </w:tc>
        <w:tc>
          <w:tcPr>
            <w:tcW w:w="763" w:type="dxa"/>
            <w:shd w:val="clear" w:color="auto" w:fill="D9D9D9"/>
          </w:tcPr>
          <w:p w14:paraId="7512B84F"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3в</w:t>
            </w:r>
          </w:p>
        </w:tc>
        <w:tc>
          <w:tcPr>
            <w:tcW w:w="763" w:type="dxa"/>
            <w:shd w:val="clear" w:color="auto" w:fill="D9D9D9"/>
          </w:tcPr>
          <w:p w14:paraId="6A35B126"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4а</w:t>
            </w:r>
          </w:p>
        </w:tc>
        <w:tc>
          <w:tcPr>
            <w:tcW w:w="763" w:type="dxa"/>
            <w:shd w:val="clear" w:color="auto" w:fill="D9D9D9"/>
          </w:tcPr>
          <w:p w14:paraId="28D9E1C9"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4б</w:t>
            </w:r>
          </w:p>
        </w:tc>
        <w:tc>
          <w:tcPr>
            <w:tcW w:w="763" w:type="dxa"/>
            <w:shd w:val="clear" w:color="auto" w:fill="D9D9D9"/>
          </w:tcPr>
          <w:p w14:paraId="49B7B3D6"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4в</w:t>
            </w:r>
          </w:p>
        </w:tc>
      </w:tr>
      <w:tr w:rsidR="00FB3ED6" w:rsidRPr="00C94989" w14:paraId="281F336D" w14:textId="77777777" w:rsidTr="00FB3ED6">
        <w:tc>
          <w:tcPr>
            <w:tcW w:w="15160" w:type="dxa"/>
            <w:gridSpan w:val="13"/>
            <w:shd w:val="clear" w:color="auto" w:fill="FFFFB3"/>
          </w:tcPr>
          <w:p w14:paraId="320C9790" w14:textId="77777777" w:rsidR="00FB3ED6" w:rsidRPr="00C94989" w:rsidRDefault="00FB3ED6" w:rsidP="00FB3ED6">
            <w:pPr>
              <w:jc w:val="center"/>
              <w:rPr>
                <w:rFonts w:eastAsia="Calibri" w:cs="Times New Roman"/>
                <w:sz w:val="24"/>
                <w:szCs w:val="24"/>
              </w:rPr>
            </w:pPr>
            <w:r w:rsidRPr="00C94989">
              <w:rPr>
                <w:rFonts w:eastAsia="Calibri" w:cs="Times New Roman"/>
                <w:b/>
                <w:sz w:val="24"/>
                <w:szCs w:val="24"/>
              </w:rPr>
              <w:t>Обязательная часть</w:t>
            </w:r>
          </w:p>
        </w:tc>
      </w:tr>
      <w:tr w:rsidR="00FB3ED6" w:rsidRPr="00C94989" w14:paraId="3DFC97F6" w14:textId="77777777" w:rsidTr="00FB3ED6">
        <w:tc>
          <w:tcPr>
            <w:tcW w:w="3368" w:type="dxa"/>
            <w:vMerge w:val="restart"/>
          </w:tcPr>
          <w:p w14:paraId="50049458" w14:textId="77777777" w:rsidR="00FB3ED6" w:rsidRPr="00C94989" w:rsidRDefault="00FB3ED6" w:rsidP="00FB3ED6">
            <w:pPr>
              <w:rPr>
                <w:rFonts w:eastAsia="Calibri" w:cs="Times New Roman"/>
                <w:sz w:val="24"/>
                <w:szCs w:val="24"/>
              </w:rPr>
            </w:pPr>
            <w:r w:rsidRPr="00C94989">
              <w:rPr>
                <w:rFonts w:eastAsia="Calibri" w:cs="Times New Roman"/>
                <w:sz w:val="24"/>
                <w:szCs w:val="24"/>
              </w:rPr>
              <w:t>Русский язык и литературное чтение</w:t>
            </w:r>
          </w:p>
        </w:tc>
        <w:tc>
          <w:tcPr>
            <w:tcW w:w="3399" w:type="dxa"/>
          </w:tcPr>
          <w:p w14:paraId="5ABBD334" w14:textId="77777777" w:rsidR="00FB3ED6" w:rsidRPr="00C94989" w:rsidRDefault="00FB3ED6" w:rsidP="00FB3ED6">
            <w:pPr>
              <w:rPr>
                <w:rFonts w:eastAsia="Calibri" w:cs="Times New Roman"/>
                <w:sz w:val="24"/>
                <w:szCs w:val="24"/>
              </w:rPr>
            </w:pPr>
            <w:r w:rsidRPr="00C94989">
              <w:rPr>
                <w:rFonts w:eastAsia="Calibri" w:cs="Times New Roman"/>
                <w:sz w:val="24"/>
                <w:szCs w:val="24"/>
              </w:rPr>
              <w:t>Русский язык</w:t>
            </w:r>
          </w:p>
        </w:tc>
        <w:tc>
          <w:tcPr>
            <w:tcW w:w="763" w:type="dxa"/>
          </w:tcPr>
          <w:p w14:paraId="72A2468F"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5679BF8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17B5875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2A15102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0518BCCD"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210FACC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71646A3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344BBFF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590FFD2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556EE71A"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c>
          <w:tcPr>
            <w:tcW w:w="763" w:type="dxa"/>
          </w:tcPr>
          <w:p w14:paraId="1AA4C3EA"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5</w:t>
            </w:r>
          </w:p>
        </w:tc>
      </w:tr>
      <w:tr w:rsidR="00FB3ED6" w:rsidRPr="00C94989" w14:paraId="6CD63EDC" w14:textId="77777777" w:rsidTr="00FB3ED6">
        <w:tc>
          <w:tcPr>
            <w:tcW w:w="3368" w:type="dxa"/>
            <w:vMerge/>
          </w:tcPr>
          <w:p w14:paraId="1E5E9BCD" w14:textId="77777777" w:rsidR="00FB3ED6" w:rsidRPr="00C94989" w:rsidRDefault="00FB3ED6" w:rsidP="00FB3ED6">
            <w:pPr>
              <w:rPr>
                <w:rFonts w:eastAsia="Calibri" w:cs="Times New Roman"/>
                <w:sz w:val="24"/>
                <w:szCs w:val="24"/>
              </w:rPr>
            </w:pPr>
          </w:p>
        </w:tc>
        <w:tc>
          <w:tcPr>
            <w:tcW w:w="3399" w:type="dxa"/>
          </w:tcPr>
          <w:p w14:paraId="2E8BBC60" w14:textId="77777777" w:rsidR="00FB3ED6" w:rsidRPr="00C94989" w:rsidRDefault="00FB3ED6" w:rsidP="00FB3ED6">
            <w:pPr>
              <w:rPr>
                <w:rFonts w:eastAsia="Calibri" w:cs="Times New Roman"/>
                <w:sz w:val="24"/>
                <w:szCs w:val="24"/>
              </w:rPr>
            </w:pPr>
            <w:r w:rsidRPr="00C94989">
              <w:rPr>
                <w:rFonts w:eastAsia="Calibri" w:cs="Times New Roman"/>
                <w:sz w:val="24"/>
                <w:szCs w:val="24"/>
              </w:rPr>
              <w:t>Литературное чтение</w:t>
            </w:r>
          </w:p>
        </w:tc>
        <w:tc>
          <w:tcPr>
            <w:tcW w:w="763" w:type="dxa"/>
          </w:tcPr>
          <w:p w14:paraId="41C66B7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7416989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21E8AE3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766FB02B"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35C65310"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146D66C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440DA61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5AA944C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2AC0554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2F93FCC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5B55276C"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r>
      <w:tr w:rsidR="00FB3ED6" w:rsidRPr="00C94989" w14:paraId="4FD0B6EA" w14:textId="77777777" w:rsidTr="00FB3ED6">
        <w:tc>
          <w:tcPr>
            <w:tcW w:w="3368" w:type="dxa"/>
          </w:tcPr>
          <w:p w14:paraId="72367BF3" w14:textId="77777777" w:rsidR="00FB3ED6" w:rsidRPr="00C94989" w:rsidRDefault="00FB3ED6" w:rsidP="00FB3ED6">
            <w:pPr>
              <w:rPr>
                <w:rFonts w:eastAsia="Calibri" w:cs="Times New Roman"/>
                <w:sz w:val="24"/>
                <w:szCs w:val="24"/>
              </w:rPr>
            </w:pPr>
            <w:r w:rsidRPr="00C94989">
              <w:rPr>
                <w:rFonts w:eastAsia="Calibri" w:cs="Times New Roman"/>
                <w:sz w:val="24"/>
                <w:szCs w:val="24"/>
              </w:rPr>
              <w:t>Иностранный язык</w:t>
            </w:r>
          </w:p>
        </w:tc>
        <w:tc>
          <w:tcPr>
            <w:tcW w:w="3399" w:type="dxa"/>
          </w:tcPr>
          <w:p w14:paraId="2F3E070C" w14:textId="77777777" w:rsidR="00FB3ED6" w:rsidRPr="00C94989" w:rsidRDefault="00FB3ED6" w:rsidP="00FB3ED6">
            <w:pPr>
              <w:rPr>
                <w:rFonts w:eastAsia="Calibri" w:cs="Times New Roman"/>
                <w:sz w:val="24"/>
                <w:szCs w:val="24"/>
              </w:rPr>
            </w:pPr>
            <w:r w:rsidRPr="00C94989">
              <w:rPr>
                <w:rFonts w:eastAsia="Calibri" w:cs="Times New Roman"/>
                <w:sz w:val="24"/>
                <w:szCs w:val="24"/>
              </w:rPr>
              <w:t>Иностранный язык</w:t>
            </w:r>
          </w:p>
        </w:tc>
        <w:tc>
          <w:tcPr>
            <w:tcW w:w="763" w:type="dxa"/>
          </w:tcPr>
          <w:p w14:paraId="79A1353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38847C3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4D9E2B0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47E4F48C"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35866C4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00F4122C"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2E69CE91"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2C266D71"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5941421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3791006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50C9265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r>
      <w:tr w:rsidR="00FB3ED6" w:rsidRPr="00C94989" w14:paraId="3F82CD26" w14:textId="77777777" w:rsidTr="00FB3ED6">
        <w:tc>
          <w:tcPr>
            <w:tcW w:w="3368" w:type="dxa"/>
          </w:tcPr>
          <w:p w14:paraId="15060AA6" w14:textId="77777777" w:rsidR="00FB3ED6" w:rsidRPr="00C94989" w:rsidRDefault="00FB3ED6" w:rsidP="00FB3ED6">
            <w:pPr>
              <w:rPr>
                <w:rFonts w:eastAsia="Calibri" w:cs="Times New Roman"/>
                <w:sz w:val="24"/>
                <w:szCs w:val="24"/>
              </w:rPr>
            </w:pPr>
            <w:r w:rsidRPr="00C94989">
              <w:rPr>
                <w:rFonts w:eastAsia="Calibri" w:cs="Times New Roman"/>
                <w:sz w:val="24"/>
                <w:szCs w:val="24"/>
              </w:rPr>
              <w:t>Математика и информатика</w:t>
            </w:r>
          </w:p>
        </w:tc>
        <w:tc>
          <w:tcPr>
            <w:tcW w:w="3399" w:type="dxa"/>
          </w:tcPr>
          <w:p w14:paraId="23D33B67" w14:textId="77777777" w:rsidR="00FB3ED6" w:rsidRPr="00C94989" w:rsidRDefault="00FB3ED6" w:rsidP="00FB3ED6">
            <w:pPr>
              <w:rPr>
                <w:rFonts w:eastAsia="Calibri" w:cs="Times New Roman"/>
                <w:sz w:val="24"/>
                <w:szCs w:val="24"/>
              </w:rPr>
            </w:pPr>
            <w:r w:rsidRPr="00C94989">
              <w:rPr>
                <w:rFonts w:eastAsia="Calibri" w:cs="Times New Roman"/>
                <w:sz w:val="24"/>
                <w:szCs w:val="24"/>
              </w:rPr>
              <w:t>Математика</w:t>
            </w:r>
          </w:p>
        </w:tc>
        <w:tc>
          <w:tcPr>
            <w:tcW w:w="763" w:type="dxa"/>
          </w:tcPr>
          <w:p w14:paraId="799AA1A0"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3C3774B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368507B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2885C7A8"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2F49392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2722145D"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6173F80B"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38FFAA0B"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432B3EFD"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6D1C455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c>
          <w:tcPr>
            <w:tcW w:w="763" w:type="dxa"/>
          </w:tcPr>
          <w:p w14:paraId="709C840D"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4</w:t>
            </w:r>
          </w:p>
        </w:tc>
      </w:tr>
      <w:tr w:rsidR="00FB3ED6" w:rsidRPr="00C94989" w14:paraId="235A1F5D" w14:textId="77777777" w:rsidTr="00FB3ED6">
        <w:tc>
          <w:tcPr>
            <w:tcW w:w="3368" w:type="dxa"/>
          </w:tcPr>
          <w:p w14:paraId="18051056" w14:textId="77777777" w:rsidR="00FB3ED6" w:rsidRPr="00C94989" w:rsidRDefault="00FB3ED6" w:rsidP="00FB3ED6">
            <w:pPr>
              <w:rPr>
                <w:rFonts w:eastAsia="Calibri" w:cs="Times New Roman"/>
                <w:sz w:val="24"/>
                <w:szCs w:val="24"/>
              </w:rPr>
            </w:pPr>
            <w:r w:rsidRPr="00C94989">
              <w:rPr>
                <w:rFonts w:eastAsia="Calibri" w:cs="Times New Roman"/>
                <w:sz w:val="24"/>
                <w:szCs w:val="24"/>
              </w:rPr>
              <w:t>Обществознание и естествознание ("окружающий мир")</w:t>
            </w:r>
          </w:p>
        </w:tc>
        <w:tc>
          <w:tcPr>
            <w:tcW w:w="3399" w:type="dxa"/>
          </w:tcPr>
          <w:p w14:paraId="15506B71" w14:textId="77777777" w:rsidR="00FB3ED6" w:rsidRPr="00C94989" w:rsidRDefault="00FB3ED6" w:rsidP="00FB3ED6">
            <w:pPr>
              <w:rPr>
                <w:rFonts w:eastAsia="Calibri" w:cs="Times New Roman"/>
                <w:sz w:val="24"/>
                <w:szCs w:val="24"/>
              </w:rPr>
            </w:pPr>
            <w:r w:rsidRPr="00C94989">
              <w:rPr>
                <w:rFonts w:eastAsia="Calibri" w:cs="Times New Roman"/>
                <w:sz w:val="24"/>
                <w:szCs w:val="24"/>
              </w:rPr>
              <w:t>Окружающий мир</w:t>
            </w:r>
          </w:p>
        </w:tc>
        <w:tc>
          <w:tcPr>
            <w:tcW w:w="763" w:type="dxa"/>
          </w:tcPr>
          <w:p w14:paraId="49368A5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4C671A74"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2A6EB9F8"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74E1332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7E74A47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5BD5DA0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3619D09A"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1764752C"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03EFC891"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20EE2344"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6ACBB13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r>
      <w:tr w:rsidR="00FB3ED6" w:rsidRPr="00C94989" w14:paraId="7F4ACA7B" w14:textId="77777777" w:rsidTr="00FB3ED6">
        <w:tc>
          <w:tcPr>
            <w:tcW w:w="3368" w:type="dxa"/>
          </w:tcPr>
          <w:p w14:paraId="5371F5D8" w14:textId="77777777" w:rsidR="00FB3ED6" w:rsidRPr="00C94989" w:rsidRDefault="00FB3ED6" w:rsidP="00FB3ED6">
            <w:pPr>
              <w:rPr>
                <w:rFonts w:eastAsia="Calibri" w:cs="Times New Roman"/>
                <w:sz w:val="24"/>
                <w:szCs w:val="24"/>
              </w:rPr>
            </w:pPr>
            <w:r w:rsidRPr="00C94989">
              <w:rPr>
                <w:rFonts w:eastAsia="Calibri" w:cs="Times New Roman"/>
                <w:sz w:val="24"/>
                <w:szCs w:val="24"/>
              </w:rPr>
              <w:t>Основы религиозных культур и светской этики</w:t>
            </w:r>
          </w:p>
        </w:tc>
        <w:tc>
          <w:tcPr>
            <w:tcW w:w="3399" w:type="dxa"/>
          </w:tcPr>
          <w:p w14:paraId="55F14F1C" w14:textId="77777777" w:rsidR="00FB3ED6" w:rsidRPr="00C94989" w:rsidRDefault="00FB3ED6" w:rsidP="00FB3ED6">
            <w:pPr>
              <w:rPr>
                <w:rFonts w:eastAsia="Calibri" w:cs="Times New Roman"/>
                <w:sz w:val="24"/>
                <w:szCs w:val="24"/>
              </w:rPr>
            </w:pPr>
            <w:r w:rsidRPr="00C94989">
              <w:rPr>
                <w:rFonts w:eastAsia="Calibri" w:cs="Times New Roman"/>
                <w:sz w:val="24"/>
                <w:szCs w:val="24"/>
              </w:rPr>
              <w:t>Основы религиозных культур и светской этики</w:t>
            </w:r>
          </w:p>
        </w:tc>
        <w:tc>
          <w:tcPr>
            <w:tcW w:w="763" w:type="dxa"/>
          </w:tcPr>
          <w:p w14:paraId="2574D7BD"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0E853D1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28853D2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1A87B19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62B414EA"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31933DE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78BAD28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322AAE4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0</w:t>
            </w:r>
          </w:p>
        </w:tc>
        <w:tc>
          <w:tcPr>
            <w:tcW w:w="763" w:type="dxa"/>
          </w:tcPr>
          <w:p w14:paraId="2A6CA69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253FF60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21CE381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r>
      <w:tr w:rsidR="00FB3ED6" w:rsidRPr="00C94989" w14:paraId="19C00874" w14:textId="77777777" w:rsidTr="00FB3ED6">
        <w:tc>
          <w:tcPr>
            <w:tcW w:w="3368" w:type="dxa"/>
            <w:vMerge w:val="restart"/>
          </w:tcPr>
          <w:p w14:paraId="7346C1BF" w14:textId="77777777" w:rsidR="00FB3ED6" w:rsidRPr="00C94989" w:rsidRDefault="00FB3ED6" w:rsidP="00FB3ED6">
            <w:pPr>
              <w:rPr>
                <w:rFonts w:eastAsia="Calibri" w:cs="Times New Roman"/>
                <w:sz w:val="24"/>
                <w:szCs w:val="24"/>
              </w:rPr>
            </w:pPr>
            <w:r w:rsidRPr="00C94989">
              <w:rPr>
                <w:rFonts w:eastAsia="Calibri" w:cs="Times New Roman"/>
                <w:sz w:val="24"/>
                <w:szCs w:val="24"/>
              </w:rPr>
              <w:t>Искусство</w:t>
            </w:r>
          </w:p>
        </w:tc>
        <w:tc>
          <w:tcPr>
            <w:tcW w:w="3399" w:type="dxa"/>
          </w:tcPr>
          <w:p w14:paraId="7C83C055" w14:textId="77777777" w:rsidR="00FB3ED6" w:rsidRPr="00C94989" w:rsidRDefault="00FB3ED6" w:rsidP="00FB3ED6">
            <w:pPr>
              <w:rPr>
                <w:rFonts w:eastAsia="Calibri" w:cs="Times New Roman"/>
                <w:sz w:val="24"/>
                <w:szCs w:val="24"/>
              </w:rPr>
            </w:pPr>
            <w:r w:rsidRPr="00C94989">
              <w:rPr>
                <w:rFonts w:eastAsia="Calibri" w:cs="Times New Roman"/>
                <w:sz w:val="24"/>
                <w:szCs w:val="24"/>
              </w:rPr>
              <w:t>Изобразительное искусство</w:t>
            </w:r>
          </w:p>
        </w:tc>
        <w:tc>
          <w:tcPr>
            <w:tcW w:w="763" w:type="dxa"/>
          </w:tcPr>
          <w:p w14:paraId="6576782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0CEBA8EA"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7BBD67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0C1ED18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1558A9B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0572C4F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1EFC080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5CC165C"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18294E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9970E5A"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30E618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r>
      <w:tr w:rsidR="00FB3ED6" w:rsidRPr="00C94989" w14:paraId="3168447D" w14:textId="77777777" w:rsidTr="00FB3ED6">
        <w:tc>
          <w:tcPr>
            <w:tcW w:w="3368" w:type="dxa"/>
            <w:vMerge/>
          </w:tcPr>
          <w:p w14:paraId="77111B82" w14:textId="77777777" w:rsidR="00FB3ED6" w:rsidRPr="00C94989" w:rsidRDefault="00FB3ED6" w:rsidP="00FB3ED6">
            <w:pPr>
              <w:rPr>
                <w:rFonts w:eastAsia="Calibri" w:cs="Times New Roman"/>
                <w:sz w:val="24"/>
                <w:szCs w:val="24"/>
              </w:rPr>
            </w:pPr>
          </w:p>
        </w:tc>
        <w:tc>
          <w:tcPr>
            <w:tcW w:w="3399" w:type="dxa"/>
          </w:tcPr>
          <w:p w14:paraId="66595478" w14:textId="77777777" w:rsidR="00FB3ED6" w:rsidRPr="00C94989" w:rsidRDefault="00FB3ED6" w:rsidP="00FB3ED6">
            <w:pPr>
              <w:rPr>
                <w:rFonts w:eastAsia="Calibri" w:cs="Times New Roman"/>
                <w:sz w:val="24"/>
                <w:szCs w:val="24"/>
              </w:rPr>
            </w:pPr>
            <w:r w:rsidRPr="00C94989">
              <w:rPr>
                <w:rFonts w:eastAsia="Calibri" w:cs="Times New Roman"/>
                <w:sz w:val="24"/>
                <w:szCs w:val="24"/>
              </w:rPr>
              <w:t>Музыка</w:t>
            </w:r>
          </w:p>
        </w:tc>
        <w:tc>
          <w:tcPr>
            <w:tcW w:w="763" w:type="dxa"/>
          </w:tcPr>
          <w:p w14:paraId="0C0A5E6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04D3807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0F404CF"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6C69602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219A81AD"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3F6D84AB"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67875E2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F33C354"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0FD93A18"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1B9676A0"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76518BAC"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r>
      <w:tr w:rsidR="00FB3ED6" w:rsidRPr="00C94989" w14:paraId="5E86508D" w14:textId="77777777" w:rsidTr="00FB3ED6">
        <w:tc>
          <w:tcPr>
            <w:tcW w:w="3368" w:type="dxa"/>
          </w:tcPr>
          <w:p w14:paraId="081844C2" w14:textId="77777777" w:rsidR="00FB3ED6" w:rsidRPr="00C94989" w:rsidRDefault="00FB3ED6" w:rsidP="00FB3ED6">
            <w:pPr>
              <w:rPr>
                <w:rFonts w:eastAsia="Calibri" w:cs="Times New Roman"/>
                <w:sz w:val="24"/>
                <w:szCs w:val="24"/>
              </w:rPr>
            </w:pPr>
            <w:r w:rsidRPr="00C94989">
              <w:rPr>
                <w:rFonts w:eastAsia="Calibri" w:cs="Times New Roman"/>
                <w:sz w:val="24"/>
                <w:szCs w:val="24"/>
              </w:rPr>
              <w:t>Технология</w:t>
            </w:r>
          </w:p>
        </w:tc>
        <w:tc>
          <w:tcPr>
            <w:tcW w:w="3399" w:type="dxa"/>
          </w:tcPr>
          <w:p w14:paraId="261275AF" w14:textId="77777777" w:rsidR="00FB3ED6" w:rsidRPr="00C94989" w:rsidRDefault="00FB3ED6" w:rsidP="00FB3ED6">
            <w:pPr>
              <w:rPr>
                <w:rFonts w:eastAsia="Calibri" w:cs="Times New Roman"/>
                <w:sz w:val="24"/>
                <w:szCs w:val="24"/>
              </w:rPr>
            </w:pPr>
            <w:r w:rsidRPr="00C94989">
              <w:rPr>
                <w:rFonts w:eastAsia="Calibri" w:cs="Times New Roman"/>
                <w:sz w:val="24"/>
                <w:szCs w:val="24"/>
              </w:rPr>
              <w:t>Труд (технология)</w:t>
            </w:r>
          </w:p>
        </w:tc>
        <w:tc>
          <w:tcPr>
            <w:tcW w:w="763" w:type="dxa"/>
          </w:tcPr>
          <w:p w14:paraId="2D397EAF"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11BDDDB0"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3BEE61CF"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32B16D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6719263A"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ADC684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0498F9CF"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7BB42C66"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4A1839B8"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1E6B1AA4"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c>
          <w:tcPr>
            <w:tcW w:w="763" w:type="dxa"/>
          </w:tcPr>
          <w:p w14:paraId="0DE9D468"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1</w:t>
            </w:r>
          </w:p>
        </w:tc>
      </w:tr>
      <w:tr w:rsidR="00FB3ED6" w:rsidRPr="00C94989" w14:paraId="419EB5F3" w14:textId="77777777" w:rsidTr="00FB3ED6">
        <w:tc>
          <w:tcPr>
            <w:tcW w:w="3368" w:type="dxa"/>
          </w:tcPr>
          <w:p w14:paraId="61CD28F5" w14:textId="77777777" w:rsidR="00FB3ED6" w:rsidRPr="00C94989" w:rsidRDefault="00FB3ED6" w:rsidP="00FB3ED6">
            <w:pPr>
              <w:rPr>
                <w:rFonts w:eastAsia="Calibri" w:cs="Times New Roman"/>
                <w:sz w:val="24"/>
                <w:szCs w:val="24"/>
              </w:rPr>
            </w:pPr>
            <w:r w:rsidRPr="00C94989">
              <w:rPr>
                <w:rFonts w:eastAsia="Calibri" w:cs="Times New Roman"/>
                <w:sz w:val="24"/>
                <w:szCs w:val="24"/>
              </w:rPr>
              <w:t>Физическая культура</w:t>
            </w:r>
          </w:p>
        </w:tc>
        <w:tc>
          <w:tcPr>
            <w:tcW w:w="3399" w:type="dxa"/>
          </w:tcPr>
          <w:p w14:paraId="16A922E3" w14:textId="77777777" w:rsidR="00FB3ED6" w:rsidRPr="00C94989" w:rsidRDefault="00FB3ED6" w:rsidP="00FB3ED6">
            <w:pPr>
              <w:rPr>
                <w:rFonts w:eastAsia="Calibri" w:cs="Times New Roman"/>
                <w:sz w:val="24"/>
                <w:szCs w:val="24"/>
              </w:rPr>
            </w:pPr>
            <w:r w:rsidRPr="00C94989">
              <w:rPr>
                <w:rFonts w:eastAsia="Calibri" w:cs="Times New Roman"/>
                <w:sz w:val="24"/>
                <w:szCs w:val="24"/>
              </w:rPr>
              <w:t>Физическая культура</w:t>
            </w:r>
          </w:p>
        </w:tc>
        <w:tc>
          <w:tcPr>
            <w:tcW w:w="763" w:type="dxa"/>
          </w:tcPr>
          <w:p w14:paraId="71AC16CF"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w:t>
            </w:r>
          </w:p>
        </w:tc>
        <w:tc>
          <w:tcPr>
            <w:tcW w:w="763" w:type="dxa"/>
          </w:tcPr>
          <w:p w14:paraId="71F3F3D0"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w:t>
            </w:r>
          </w:p>
        </w:tc>
        <w:tc>
          <w:tcPr>
            <w:tcW w:w="763" w:type="dxa"/>
          </w:tcPr>
          <w:p w14:paraId="36DD7311"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w:t>
            </w:r>
          </w:p>
        </w:tc>
        <w:tc>
          <w:tcPr>
            <w:tcW w:w="763" w:type="dxa"/>
          </w:tcPr>
          <w:p w14:paraId="68941A6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w:t>
            </w:r>
          </w:p>
        </w:tc>
        <w:tc>
          <w:tcPr>
            <w:tcW w:w="763" w:type="dxa"/>
          </w:tcPr>
          <w:p w14:paraId="14C6E43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w:t>
            </w:r>
          </w:p>
        </w:tc>
        <w:tc>
          <w:tcPr>
            <w:tcW w:w="763" w:type="dxa"/>
          </w:tcPr>
          <w:p w14:paraId="2D2D442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w:t>
            </w:r>
          </w:p>
        </w:tc>
        <w:tc>
          <w:tcPr>
            <w:tcW w:w="763" w:type="dxa"/>
          </w:tcPr>
          <w:p w14:paraId="3C9B8A6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w:t>
            </w:r>
          </w:p>
        </w:tc>
        <w:tc>
          <w:tcPr>
            <w:tcW w:w="763" w:type="dxa"/>
          </w:tcPr>
          <w:p w14:paraId="36190774"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w:t>
            </w:r>
          </w:p>
        </w:tc>
        <w:tc>
          <w:tcPr>
            <w:tcW w:w="763" w:type="dxa"/>
          </w:tcPr>
          <w:p w14:paraId="793FC0E8"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1DD8875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c>
          <w:tcPr>
            <w:tcW w:w="763" w:type="dxa"/>
          </w:tcPr>
          <w:p w14:paraId="16CC95E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w:t>
            </w:r>
          </w:p>
        </w:tc>
      </w:tr>
      <w:tr w:rsidR="00FB3ED6" w:rsidRPr="00C94989" w14:paraId="73B01D79" w14:textId="77777777" w:rsidTr="00FB3ED6">
        <w:tc>
          <w:tcPr>
            <w:tcW w:w="6767" w:type="dxa"/>
            <w:gridSpan w:val="2"/>
            <w:shd w:val="clear" w:color="auto" w:fill="00FF00"/>
          </w:tcPr>
          <w:p w14:paraId="00B7039F" w14:textId="77777777" w:rsidR="00FB3ED6" w:rsidRPr="00C94989" w:rsidRDefault="00FB3ED6" w:rsidP="00FB3ED6">
            <w:pPr>
              <w:rPr>
                <w:rFonts w:eastAsia="Calibri" w:cs="Times New Roman"/>
                <w:sz w:val="24"/>
                <w:szCs w:val="24"/>
              </w:rPr>
            </w:pPr>
            <w:r w:rsidRPr="00C94989">
              <w:rPr>
                <w:rFonts w:eastAsia="Calibri" w:cs="Times New Roman"/>
                <w:sz w:val="24"/>
                <w:szCs w:val="24"/>
              </w:rPr>
              <w:t>Итого</w:t>
            </w:r>
          </w:p>
        </w:tc>
        <w:tc>
          <w:tcPr>
            <w:tcW w:w="763" w:type="dxa"/>
            <w:shd w:val="clear" w:color="auto" w:fill="00FF00"/>
          </w:tcPr>
          <w:p w14:paraId="0812A42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21</w:t>
            </w:r>
          </w:p>
        </w:tc>
        <w:tc>
          <w:tcPr>
            <w:tcW w:w="763" w:type="dxa"/>
            <w:shd w:val="clear" w:color="auto" w:fill="00FF00"/>
          </w:tcPr>
          <w:p w14:paraId="4E30719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21</w:t>
            </w:r>
          </w:p>
        </w:tc>
        <w:tc>
          <w:tcPr>
            <w:tcW w:w="763" w:type="dxa"/>
            <w:shd w:val="clear" w:color="auto" w:fill="00FF00"/>
          </w:tcPr>
          <w:p w14:paraId="33838CA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58B6F6FF"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7E2E6DCC"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56373128"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1E65A3B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3C46C20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018E6DE0"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5019C9F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0867082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r>
      <w:tr w:rsidR="00FB3ED6" w:rsidRPr="00C94989" w14:paraId="1F673E6B" w14:textId="77777777" w:rsidTr="00FB3ED6">
        <w:tc>
          <w:tcPr>
            <w:tcW w:w="6767" w:type="dxa"/>
            <w:gridSpan w:val="2"/>
            <w:shd w:val="clear" w:color="auto" w:fill="00FF00"/>
          </w:tcPr>
          <w:p w14:paraId="4667A757" w14:textId="77777777" w:rsidR="00FB3ED6" w:rsidRPr="00C94989" w:rsidRDefault="00FB3ED6" w:rsidP="00FB3ED6">
            <w:pPr>
              <w:rPr>
                <w:rFonts w:eastAsia="Calibri" w:cs="Times New Roman"/>
                <w:sz w:val="24"/>
                <w:szCs w:val="24"/>
              </w:rPr>
            </w:pPr>
            <w:r w:rsidRPr="00C94989">
              <w:rPr>
                <w:rFonts w:eastAsia="Calibri" w:cs="Times New Roman"/>
                <w:sz w:val="24"/>
                <w:szCs w:val="24"/>
              </w:rPr>
              <w:t>ИТОГО недельная нагрузка</w:t>
            </w:r>
          </w:p>
        </w:tc>
        <w:tc>
          <w:tcPr>
            <w:tcW w:w="763" w:type="dxa"/>
            <w:shd w:val="clear" w:color="auto" w:fill="00FF00"/>
          </w:tcPr>
          <w:p w14:paraId="118B7C2A"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21</w:t>
            </w:r>
          </w:p>
        </w:tc>
        <w:tc>
          <w:tcPr>
            <w:tcW w:w="763" w:type="dxa"/>
            <w:shd w:val="clear" w:color="auto" w:fill="00FF00"/>
          </w:tcPr>
          <w:p w14:paraId="2F271CA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21</w:t>
            </w:r>
          </w:p>
        </w:tc>
        <w:tc>
          <w:tcPr>
            <w:tcW w:w="763" w:type="dxa"/>
            <w:shd w:val="clear" w:color="auto" w:fill="00FF00"/>
          </w:tcPr>
          <w:p w14:paraId="0A82A110"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5069A25A"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7F8631BB"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5A2EC75F"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4FA36BB1"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4B67398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5216837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44BDAE5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c>
          <w:tcPr>
            <w:tcW w:w="763" w:type="dxa"/>
            <w:shd w:val="clear" w:color="auto" w:fill="00FF00"/>
          </w:tcPr>
          <w:p w14:paraId="3BD6181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23</w:t>
            </w:r>
          </w:p>
        </w:tc>
      </w:tr>
      <w:tr w:rsidR="00FB3ED6" w:rsidRPr="00C94989" w14:paraId="572EAC6B" w14:textId="77777777" w:rsidTr="00FB3ED6">
        <w:tc>
          <w:tcPr>
            <w:tcW w:w="6767" w:type="dxa"/>
            <w:gridSpan w:val="2"/>
            <w:shd w:val="clear" w:color="auto" w:fill="FCE3FC"/>
          </w:tcPr>
          <w:p w14:paraId="56D23F59" w14:textId="77777777" w:rsidR="00FB3ED6" w:rsidRPr="00C94989" w:rsidRDefault="00FB3ED6" w:rsidP="00FB3ED6">
            <w:pPr>
              <w:rPr>
                <w:rFonts w:eastAsia="Calibri" w:cs="Times New Roman"/>
                <w:sz w:val="24"/>
                <w:szCs w:val="24"/>
              </w:rPr>
            </w:pPr>
            <w:r w:rsidRPr="00C94989">
              <w:rPr>
                <w:rFonts w:eastAsia="Calibri" w:cs="Times New Roman"/>
                <w:sz w:val="24"/>
                <w:szCs w:val="24"/>
              </w:rPr>
              <w:t>Количество учебных недель</w:t>
            </w:r>
          </w:p>
        </w:tc>
        <w:tc>
          <w:tcPr>
            <w:tcW w:w="763" w:type="dxa"/>
            <w:shd w:val="clear" w:color="auto" w:fill="FCE3FC"/>
          </w:tcPr>
          <w:p w14:paraId="5AD5272D"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33</w:t>
            </w:r>
          </w:p>
        </w:tc>
        <w:tc>
          <w:tcPr>
            <w:tcW w:w="763" w:type="dxa"/>
            <w:shd w:val="clear" w:color="auto" w:fill="FCE3FC"/>
          </w:tcPr>
          <w:p w14:paraId="3E4CCE20"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33</w:t>
            </w:r>
          </w:p>
        </w:tc>
        <w:tc>
          <w:tcPr>
            <w:tcW w:w="763" w:type="dxa"/>
            <w:shd w:val="clear" w:color="auto" w:fill="FCE3FC"/>
          </w:tcPr>
          <w:p w14:paraId="238C873B"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34</w:t>
            </w:r>
          </w:p>
        </w:tc>
        <w:tc>
          <w:tcPr>
            <w:tcW w:w="763" w:type="dxa"/>
            <w:shd w:val="clear" w:color="auto" w:fill="FCE3FC"/>
          </w:tcPr>
          <w:p w14:paraId="612CA19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34</w:t>
            </w:r>
          </w:p>
        </w:tc>
        <w:tc>
          <w:tcPr>
            <w:tcW w:w="763" w:type="dxa"/>
            <w:shd w:val="clear" w:color="auto" w:fill="FCE3FC"/>
          </w:tcPr>
          <w:p w14:paraId="0840492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34</w:t>
            </w:r>
          </w:p>
        </w:tc>
        <w:tc>
          <w:tcPr>
            <w:tcW w:w="763" w:type="dxa"/>
            <w:shd w:val="clear" w:color="auto" w:fill="FCE3FC"/>
          </w:tcPr>
          <w:p w14:paraId="2542CCC3"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34</w:t>
            </w:r>
          </w:p>
        </w:tc>
        <w:tc>
          <w:tcPr>
            <w:tcW w:w="763" w:type="dxa"/>
            <w:shd w:val="clear" w:color="auto" w:fill="FCE3FC"/>
          </w:tcPr>
          <w:p w14:paraId="0EB610C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34</w:t>
            </w:r>
          </w:p>
        </w:tc>
        <w:tc>
          <w:tcPr>
            <w:tcW w:w="763" w:type="dxa"/>
            <w:shd w:val="clear" w:color="auto" w:fill="FCE3FC"/>
          </w:tcPr>
          <w:p w14:paraId="79AEAE7B"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34</w:t>
            </w:r>
          </w:p>
        </w:tc>
        <w:tc>
          <w:tcPr>
            <w:tcW w:w="763" w:type="dxa"/>
            <w:shd w:val="clear" w:color="auto" w:fill="FCE3FC"/>
          </w:tcPr>
          <w:p w14:paraId="3D689F1E"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34</w:t>
            </w:r>
          </w:p>
        </w:tc>
        <w:tc>
          <w:tcPr>
            <w:tcW w:w="763" w:type="dxa"/>
            <w:shd w:val="clear" w:color="auto" w:fill="FCE3FC"/>
          </w:tcPr>
          <w:p w14:paraId="71AD1418"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34</w:t>
            </w:r>
          </w:p>
        </w:tc>
        <w:tc>
          <w:tcPr>
            <w:tcW w:w="763" w:type="dxa"/>
            <w:shd w:val="clear" w:color="auto" w:fill="FCE3FC"/>
          </w:tcPr>
          <w:p w14:paraId="17E8C08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34</w:t>
            </w:r>
          </w:p>
        </w:tc>
      </w:tr>
      <w:tr w:rsidR="00FB3ED6" w:rsidRPr="00C94989" w14:paraId="681217A6" w14:textId="77777777" w:rsidTr="00FB3ED6">
        <w:tc>
          <w:tcPr>
            <w:tcW w:w="6767" w:type="dxa"/>
            <w:gridSpan w:val="2"/>
            <w:shd w:val="clear" w:color="auto" w:fill="FCE3FC"/>
          </w:tcPr>
          <w:p w14:paraId="3499799C" w14:textId="77777777" w:rsidR="00FB3ED6" w:rsidRPr="00C94989" w:rsidRDefault="00FB3ED6" w:rsidP="00FB3ED6">
            <w:pPr>
              <w:rPr>
                <w:rFonts w:eastAsia="Calibri" w:cs="Times New Roman"/>
                <w:sz w:val="24"/>
                <w:szCs w:val="24"/>
              </w:rPr>
            </w:pPr>
            <w:r w:rsidRPr="00C94989">
              <w:rPr>
                <w:rFonts w:eastAsia="Calibri" w:cs="Times New Roman"/>
                <w:sz w:val="24"/>
                <w:szCs w:val="24"/>
              </w:rPr>
              <w:t>Всего часов в год</w:t>
            </w:r>
          </w:p>
        </w:tc>
        <w:tc>
          <w:tcPr>
            <w:tcW w:w="763" w:type="dxa"/>
            <w:shd w:val="clear" w:color="auto" w:fill="FCE3FC"/>
          </w:tcPr>
          <w:p w14:paraId="7EDB2F5C"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693</w:t>
            </w:r>
          </w:p>
        </w:tc>
        <w:tc>
          <w:tcPr>
            <w:tcW w:w="763" w:type="dxa"/>
            <w:shd w:val="clear" w:color="auto" w:fill="FCE3FC"/>
          </w:tcPr>
          <w:p w14:paraId="39B4C685"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693</w:t>
            </w:r>
          </w:p>
        </w:tc>
        <w:tc>
          <w:tcPr>
            <w:tcW w:w="763" w:type="dxa"/>
            <w:shd w:val="clear" w:color="auto" w:fill="FCE3FC"/>
          </w:tcPr>
          <w:p w14:paraId="6730BDF2"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782</w:t>
            </w:r>
          </w:p>
        </w:tc>
        <w:tc>
          <w:tcPr>
            <w:tcW w:w="763" w:type="dxa"/>
            <w:shd w:val="clear" w:color="auto" w:fill="FCE3FC"/>
          </w:tcPr>
          <w:p w14:paraId="53F3E0C1"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782</w:t>
            </w:r>
          </w:p>
        </w:tc>
        <w:tc>
          <w:tcPr>
            <w:tcW w:w="763" w:type="dxa"/>
            <w:shd w:val="clear" w:color="auto" w:fill="FCE3FC"/>
          </w:tcPr>
          <w:p w14:paraId="4E021EE9"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782</w:t>
            </w:r>
          </w:p>
        </w:tc>
        <w:tc>
          <w:tcPr>
            <w:tcW w:w="763" w:type="dxa"/>
            <w:shd w:val="clear" w:color="auto" w:fill="FCE3FC"/>
          </w:tcPr>
          <w:p w14:paraId="42689F78"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782</w:t>
            </w:r>
          </w:p>
        </w:tc>
        <w:tc>
          <w:tcPr>
            <w:tcW w:w="763" w:type="dxa"/>
            <w:shd w:val="clear" w:color="auto" w:fill="FCE3FC"/>
          </w:tcPr>
          <w:p w14:paraId="42BA9BBB"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782</w:t>
            </w:r>
          </w:p>
        </w:tc>
        <w:tc>
          <w:tcPr>
            <w:tcW w:w="763" w:type="dxa"/>
            <w:shd w:val="clear" w:color="auto" w:fill="FCE3FC"/>
          </w:tcPr>
          <w:p w14:paraId="0BF5264F"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782</w:t>
            </w:r>
          </w:p>
        </w:tc>
        <w:tc>
          <w:tcPr>
            <w:tcW w:w="763" w:type="dxa"/>
            <w:shd w:val="clear" w:color="auto" w:fill="FCE3FC"/>
          </w:tcPr>
          <w:p w14:paraId="56CB6237"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782</w:t>
            </w:r>
          </w:p>
        </w:tc>
        <w:tc>
          <w:tcPr>
            <w:tcW w:w="763" w:type="dxa"/>
            <w:shd w:val="clear" w:color="auto" w:fill="FCE3FC"/>
          </w:tcPr>
          <w:p w14:paraId="5383B6B0"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782</w:t>
            </w:r>
          </w:p>
        </w:tc>
        <w:tc>
          <w:tcPr>
            <w:tcW w:w="763" w:type="dxa"/>
            <w:shd w:val="clear" w:color="auto" w:fill="FCE3FC"/>
          </w:tcPr>
          <w:p w14:paraId="7F046E8D" w14:textId="77777777" w:rsidR="00FB3ED6" w:rsidRPr="00C94989" w:rsidRDefault="00FB3ED6" w:rsidP="00FB3ED6">
            <w:pPr>
              <w:jc w:val="center"/>
              <w:rPr>
                <w:rFonts w:eastAsia="Calibri" w:cs="Times New Roman"/>
                <w:sz w:val="24"/>
                <w:szCs w:val="24"/>
              </w:rPr>
            </w:pPr>
            <w:r w:rsidRPr="00C94989">
              <w:rPr>
                <w:rFonts w:eastAsia="Calibri" w:cs="Times New Roman"/>
                <w:sz w:val="24"/>
                <w:szCs w:val="24"/>
              </w:rPr>
              <w:t>782</w:t>
            </w:r>
          </w:p>
        </w:tc>
      </w:tr>
    </w:tbl>
    <w:p w14:paraId="192221E2" w14:textId="77777777" w:rsidR="00FB3ED6" w:rsidRDefault="00FB3ED6" w:rsidP="00FB3ED6">
      <w:pPr>
        <w:spacing w:after="0" w:line="360" w:lineRule="auto"/>
        <w:jc w:val="both"/>
        <w:rPr>
          <w:rFonts w:cs="Times New Roman"/>
          <w:szCs w:val="28"/>
        </w:rPr>
      </w:pPr>
      <w:r w:rsidRPr="00174B94">
        <w:rPr>
          <w:rFonts w:cs="Times New Roman"/>
          <w:b/>
          <w:i/>
          <w:szCs w:val="28"/>
        </w:rPr>
        <w:t xml:space="preserve">Учебный план является приложением ООП НОО МБОУ «Школа № </w:t>
      </w:r>
      <w:r>
        <w:rPr>
          <w:rFonts w:cs="Times New Roman"/>
          <w:b/>
          <w:i/>
          <w:szCs w:val="28"/>
        </w:rPr>
        <w:t>37</w:t>
      </w:r>
      <w:r w:rsidRPr="00174B94">
        <w:rPr>
          <w:rFonts w:cs="Times New Roman"/>
          <w:b/>
          <w:i/>
          <w:szCs w:val="28"/>
        </w:rPr>
        <w:t>» г.о. Самара, публикуется на сайте образовательной организации</w:t>
      </w:r>
    </w:p>
    <w:p w14:paraId="4D7AA821" w14:textId="77777777" w:rsidR="00C94989" w:rsidRDefault="00C94989" w:rsidP="00C94989">
      <w:pPr>
        <w:spacing w:line="259" w:lineRule="auto"/>
        <w:ind w:firstLine="567"/>
        <w:jc w:val="both"/>
        <w:rPr>
          <w:rFonts w:eastAsia="Calibri" w:cs="Times New Roman"/>
          <w:sz w:val="24"/>
          <w:szCs w:val="24"/>
        </w:rPr>
      </w:pPr>
    </w:p>
    <w:p w14:paraId="7590C956" w14:textId="77777777" w:rsidR="00FB3ED6" w:rsidRPr="00C94989" w:rsidRDefault="00FB3ED6" w:rsidP="00C94989">
      <w:pPr>
        <w:spacing w:line="259" w:lineRule="auto"/>
        <w:ind w:firstLine="567"/>
        <w:jc w:val="both"/>
        <w:rPr>
          <w:rFonts w:eastAsia="Calibri" w:cs="Times New Roman"/>
          <w:sz w:val="24"/>
          <w:szCs w:val="24"/>
        </w:rPr>
      </w:pPr>
    </w:p>
    <w:p w14:paraId="4E88CFCB" w14:textId="77777777" w:rsidR="00C94989" w:rsidRDefault="00C94989" w:rsidP="002537CB">
      <w:pPr>
        <w:spacing w:after="0" w:line="360" w:lineRule="auto"/>
        <w:rPr>
          <w:rFonts w:cs="Times New Roman"/>
          <w:szCs w:val="28"/>
        </w:rPr>
        <w:sectPr w:rsidR="00C94989" w:rsidSect="00C94989">
          <w:pgSz w:w="16838" w:h="11906" w:orient="landscape" w:code="9"/>
          <w:pgMar w:top="709" w:right="1134" w:bottom="1701" w:left="1134" w:header="709" w:footer="709" w:gutter="0"/>
          <w:cols w:space="708"/>
          <w:titlePg/>
          <w:docGrid w:linePitch="381"/>
        </w:sectPr>
      </w:pPr>
    </w:p>
    <w:p w14:paraId="719879A2" w14:textId="77777777" w:rsidR="00C94989" w:rsidRPr="00C94989" w:rsidRDefault="00C94989" w:rsidP="00C94989">
      <w:pPr>
        <w:spacing w:line="259" w:lineRule="auto"/>
        <w:jc w:val="center"/>
        <w:rPr>
          <w:rFonts w:eastAsia="Calibri" w:cs="Times New Roman"/>
          <w:b/>
          <w:szCs w:val="28"/>
        </w:rPr>
      </w:pPr>
      <w:r>
        <w:rPr>
          <w:rFonts w:eastAsia="Calibri" w:cs="Times New Roman"/>
          <w:b/>
          <w:szCs w:val="28"/>
        </w:rPr>
        <w:lastRenderedPageBreak/>
        <w:t>Формы промежуточной аттестации</w:t>
      </w:r>
    </w:p>
    <w:tbl>
      <w:tblPr>
        <w:tblStyle w:val="111"/>
        <w:tblW w:w="0" w:type="auto"/>
        <w:tblLook w:val="04A0" w:firstRow="1" w:lastRow="0" w:firstColumn="1" w:lastColumn="0" w:noHBand="0" w:noVBand="1"/>
      </w:tblPr>
      <w:tblGrid>
        <w:gridCol w:w="1933"/>
        <w:gridCol w:w="1964"/>
        <w:gridCol w:w="2841"/>
        <w:gridCol w:w="2841"/>
        <w:gridCol w:w="3001"/>
        <w:gridCol w:w="2206"/>
      </w:tblGrid>
      <w:tr w:rsidR="00C94989" w:rsidRPr="00C94989" w14:paraId="15E92835" w14:textId="77777777" w:rsidTr="00C94989">
        <w:tc>
          <w:tcPr>
            <w:tcW w:w="2436" w:type="dxa"/>
            <w:vAlign w:val="center"/>
          </w:tcPr>
          <w:p w14:paraId="017F225C" w14:textId="77777777" w:rsidR="00C94989" w:rsidRPr="00C94989" w:rsidRDefault="00C94989" w:rsidP="00C94989">
            <w:pPr>
              <w:jc w:val="center"/>
              <w:rPr>
                <w:rFonts w:eastAsia="Calibri" w:cs="Times New Roman"/>
                <w:b/>
                <w:sz w:val="24"/>
                <w:szCs w:val="24"/>
              </w:rPr>
            </w:pPr>
            <w:r w:rsidRPr="00C94989">
              <w:rPr>
                <w:rFonts w:eastAsia="Calibri" w:cs="Times New Roman"/>
                <w:b/>
                <w:sz w:val="24"/>
                <w:szCs w:val="24"/>
              </w:rPr>
              <w:t>Предметные области</w:t>
            </w:r>
          </w:p>
        </w:tc>
        <w:tc>
          <w:tcPr>
            <w:tcW w:w="2438" w:type="dxa"/>
            <w:vAlign w:val="center"/>
          </w:tcPr>
          <w:p w14:paraId="0555C31F" w14:textId="77777777" w:rsidR="00C94989" w:rsidRPr="00C94989" w:rsidRDefault="00C94989" w:rsidP="00C94989">
            <w:pPr>
              <w:jc w:val="center"/>
              <w:rPr>
                <w:rFonts w:eastAsia="Calibri" w:cs="Times New Roman"/>
                <w:b/>
                <w:sz w:val="24"/>
                <w:szCs w:val="24"/>
              </w:rPr>
            </w:pPr>
            <w:r w:rsidRPr="00C94989">
              <w:rPr>
                <w:rFonts w:eastAsia="Calibri" w:cs="Times New Roman"/>
                <w:b/>
                <w:sz w:val="24"/>
                <w:szCs w:val="24"/>
              </w:rPr>
              <w:t>Учебный предметы</w:t>
            </w:r>
          </w:p>
        </w:tc>
        <w:tc>
          <w:tcPr>
            <w:tcW w:w="2459" w:type="dxa"/>
            <w:vAlign w:val="center"/>
          </w:tcPr>
          <w:p w14:paraId="462B295F" w14:textId="77777777" w:rsidR="00C94989" w:rsidRPr="00C94989" w:rsidRDefault="00C94989" w:rsidP="00C94989">
            <w:pPr>
              <w:jc w:val="center"/>
              <w:rPr>
                <w:rFonts w:eastAsia="Calibri" w:cs="Times New Roman"/>
                <w:b/>
                <w:sz w:val="24"/>
                <w:szCs w:val="24"/>
              </w:rPr>
            </w:pPr>
            <w:r w:rsidRPr="00C94989">
              <w:rPr>
                <w:rFonts w:eastAsia="Calibri" w:cs="Times New Roman"/>
                <w:b/>
                <w:sz w:val="24"/>
                <w:szCs w:val="24"/>
              </w:rPr>
              <w:t>1 класс</w:t>
            </w:r>
          </w:p>
        </w:tc>
        <w:tc>
          <w:tcPr>
            <w:tcW w:w="2452" w:type="dxa"/>
            <w:vAlign w:val="center"/>
          </w:tcPr>
          <w:p w14:paraId="00DEEDD5" w14:textId="77777777" w:rsidR="00C94989" w:rsidRPr="00C94989" w:rsidRDefault="00C94989" w:rsidP="00C94989">
            <w:pPr>
              <w:jc w:val="center"/>
              <w:rPr>
                <w:rFonts w:eastAsia="Calibri" w:cs="Times New Roman"/>
                <w:b/>
                <w:sz w:val="24"/>
                <w:szCs w:val="24"/>
              </w:rPr>
            </w:pPr>
            <w:r w:rsidRPr="00C94989">
              <w:rPr>
                <w:rFonts w:eastAsia="Calibri" w:cs="Times New Roman"/>
                <w:b/>
                <w:sz w:val="24"/>
                <w:szCs w:val="24"/>
              </w:rPr>
              <w:t>2 класс</w:t>
            </w:r>
          </w:p>
        </w:tc>
        <w:tc>
          <w:tcPr>
            <w:tcW w:w="2548" w:type="dxa"/>
            <w:vAlign w:val="center"/>
          </w:tcPr>
          <w:p w14:paraId="0356A4C1" w14:textId="77777777" w:rsidR="00C94989" w:rsidRPr="00C94989" w:rsidRDefault="00C94989" w:rsidP="00C94989">
            <w:pPr>
              <w:jc w:val="center"/>
              <w:rPr>
                <w:rFonts w:eastAsia="Calibri" w:cs="Times New Roman"/>
                <w:b/>
                <w:sz w:val="24"/>
                <w:szCs w:val="24"/>
              </w:rPr>
            </w:pPr>
            <w:r w:rsidRPr="00C94989">
              <w:rPr>
                <w:rFonts w:eastAsia="Calibri" w:cs="Times New Roman"/>
                <w:b/>
                <w:sz w:val="24"/>
                <w:szCs w:val="24"/>
              </w:rPr>
              <w:t>3 класс</w:t>
            </w:r>
          </w:p>
        </w:tc>
        <w:tc>
          <w:tcPr>
            <w:tcW w:w="2435" w:type="dxa"/>
            <w:vAlign w:val="center"/>
          </w:tcPr>
          <w:p w14:paraId="2DFB1F36" w14:textId="77777777" w:rsidR="00C94989" w:rsidRPr="00C94989" w:rsidRDefault="00C94989" w:rsidP="00C94989">
            <w:pPr>
              <w:jc w:val="center"/>
              <w:rPr>
                <w:rFonts w:eastAsia="Calibri" w:cs="Times New Roman"/>
                <w:b/>
                <w:sz w:val="24"/>
                <w:szCs w:val="24"/>
              </w:rPr>
            </w:pPr>
            <w:r w:rsidRPr="00C94989">
              <w:rPr>
                <w:rFonts w:eastAsia="Calibri" w:cs="Times New Roman"/>
                <w:b/>
                <w:sz w:val="24"/>
                <w:szCs w:val="24"/>
              </w:rPr>
              <w:t>4 класс</w:t>
            </w:r>
          </w:p>
        </w:tc>
      </w:tr>
      <w:tr w:rsidR="00C94989" w:rsidRPr="00C94989" w14:paraId="1B61DA06" w14:textId="77777777" w:rsidTr="00C94989">
        <w:tc>
          <w:tcPr>
            <w:tcW w:w="2436" w:type="dxa"/>
            <w:vMerge w:val="restart"/>
            <w:vAlign w:val="center"/>
          </w:tcPr>
          <w:p w14:paraId="2CB84352" w14:textId="77777777" w:rsidR="00C94989" w:rsidRPr="00C94989" w:rsidRDefault="00C94989" w:rsidP="00C94989">
            <w:pPr>
              <w:rPr>
                <w:rFonts w:eastAsia="Calibri" w:cs="Times New Roman"/>
                <w:sz w:val="24"/>
                <w:szCs w:val="24"/>
              </w:rPr>
            </w:pPr>
            <w:r w:rsidRPr="00C94989">
              <w:rPr>
                <w:rFonts w:eastAsia="Calibri" w:cs="Times New Roman"/>
                <w:sz w:val="24"/>
                <w:szCs w:val="24"/>
              </w:rPr>
              <w:t>Русский язык и литературное чтение</w:t>
            </w:r>
          </w:p>
        </w:tc>
        <w:tc>
          <w:tcPr>
            <w:tcW w:w="2438" w:type="dxa"/>
            <w:vAlign w:val="center"/>
          </w:tcPr>
          <w:p w14:paraId="33FB7C9D"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Русский язык</w:t>
            </w:r>
          </w:p>
        </w:tc>
        <w:tc>
          <w:tcPr>
            <w:tcW w:w="2459" w:type="dxa"/>
            <w:vAlign w:val="center"/>
          </w:tcPr>
          <w:p w14:paraId="51E870BB" w14:textId="77777777" w:rsidR="00C94989" w:rsidRPr="00C94989" w:rsidRDefault="00C94989" w:rsidP="00C94989">
            <w:pPr>
              <w:rPr>
                <w:rFonts w:eastAsia="Calibri" w:cs="Times New Roman"/>
                <w:sz w:val="24"/>
                <w:szCs w:val="24"/>
              </w:rPr>
            </w:pPr>
            <w:r w:rsidRPr="00C94989">
              <w:rPr>
                <w:rFonts w:eastAsia="Calibri" w:cs="Times New Roman"/>
                <w:sz w:val="24"/>
                <w:szCs w:val="24"/>
              </w:rPr>
              <w:t>Комплексная итоговая работа на межпредметной основе</w:t>
            </w:r>
          </w:p>
        </w:tc>
        <w:tc>
          <w:tcPr>
            <w:tcW w:w="2452" w:type="dxa"/>
            <w:vAlign w:val="center"/>
          </w:tcPr>
          <w:p w14:paraId="5D39A863" w14:textId="77777777" w:rsidR="00C94989" w:rsidRPr="00C94989" w:rsidRDefault="00C94989" w:rsidP="00C94989">
            <w:pPr>
              <w:rPr>
                <w:rFonts w:eastAsia="Calibri" w:cs="Times New Roman"/>
                <w:sz w:val="24"/>
                <w:szCs w:val="24"/>
              </w:rPr>
            </w:pPr>
            <w:r w:rsidRPr="00C94989">
              <w:rPr>
                <w:rFonts w:eastAsia="Calibri" w:cs="Times New Roman"/>
                <w:sz w:val="24"/>
                <w:szCs w:val="24"/>
              </w:rPr>
              <w:t>Диктант с грамматическим заданием</w:t>
            </w:r>
          </w:p>
        </w:tc>
        <w:tc>
          <w:tcPr>
            <w:tcW w:w="2548" w:type="dxa"/>
            <w:vAlign w:val="center"/>
          </w:tcPr>
          <w:p w14:paraId="07FDB629" w14:textId="77777777" w:rsidR="00C94989" w:rsidRPr="00C94989" w:rsidRDefault="00C94989" w:rsidP="00C94989">
            <w:pPr>
              <w:rPr>
                <w:rFonts w:eastAsia="Calibri" w:cs="Times New Roman"/>
                <w:sz w:val="24"/>
                <w:szCs w:val="24"/>
              </w:rPr>
            </w:pPr>
            <w:r w:rsidRPr="00C94989">
              <w:rPr>
                <w:rFonts w:eastAsia="Calibri" w:cs="Times New Roman"/>
                <w:sz w:val="24"/>
                <w:szCs w:val="24"/>
              </w:rPr>
              <w:t>Диктант с грамматическим заданием</w:t>
            </w:r>
          </w:p>
        </w:tc>
        <w:tc>
          <w:tcPr>
            <w:tcW w:w="2435" w:type="dxa"/>
            <w:vAlign w:val="center"/>
          </w:tcPr>
          <w:p w14:paraId="2B41EE5B" w14:textId="77777777" w:rsidR="00C94989" w:rsidRPr="00C94989" w:rsidRDefault="00C94989" w:rsidP="00C94989">
            <w:pPr>
              <w:rPr>
                <w:rFonts w:eastAsia="Calibri" w:cs="Times New Roman"/>
                <w:sz w:val="24"/>
                <w:szCs w:val="24"/>
              </w:rPr>
            </w:pPr>
            <w:r w:rsidRPr="00C94989">
              <w:rPr>
                <w:rFonts w:eastAsia="Calibri" w:cs="Times New Roman"/>
                <w:sz w:val="24"/>
                <w:szCs w:val="24"/>
              </w:rPr>
              <w:t>Диктант с грамматическим заданием</w:t>
            </w:r>
          </w:p>
        </w:tc>
      </w:tr>
      <w:tr w:rsidR="00C94989" w:rsidRPr="00C94989" w14:paraId="4399D1CE" w14:textId="77777777" w:rsidTr="00C94989">
        <w:tc>
          <w:tcPr>
            <w:tcW w:w="2436" w:type="dxa"/>
            <w:vMerge/>
            <w:vAlign w:val="center"/>
          </w:tcPr>
          <w:p w14:paraId="13F5DE2A" w14:textId="77777777" w:rsidR="00C94989" w:rsidRPr="00C94989" w:rsidRDefault="00C94989" w:rsidP="00C94989">
            <w:pPr>
              <w:rPr>
                <w:rFonts w:eastAsia="Calibri" w:cs="Times New Roman"/>
                <w:sz w:val="24"/>
                <w:szCs w:val="24"/>
              </w:rPr>
            </w:pPr>
          </w:p>
        </w:tc>
        <w:tc>
          <w:tcPr>
            <w:tcW w:w="2438" w:type="dxa"/>
            <w:vAlign w:val="center"/>
          </w:tcPr>
          <w:p w14:paraId="5A58BDC2"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Литературное чтение</w:t>
            </w:r>
          </w:p>
        </w:tc>
        <w:tc>
          <w:tcPr>
            <w:tcW w:w="2459" w:type="dxa"/>
            <w:vAlign w:val="center"/>
          </w:tcPr>
          <w:p w14:paraId="1974A6C7" w14:textId="77777777" w:rsidR="00C94989" w:rsidRPr="00C94989" w:rsidRDefault="00C94989" w:rsidP="00C94989">
            <w:pPr>
              <w:rPr>
                <w:rFonts w:eastAsia="Calibri" w:cs="Times New Roman"/>
                <w:sz w:val="24"/>
                <w:szCs w:val="24"/>
              </w:rPr>
            </w:pPr>
            <w:r w:rsidRPr="00C94989">
              <w:rPr>
                <w:rFonts w:eastAsia="Calibri" w:cs="Times New Roman"/>
                <w:sz w:val="24"/>
                <w:szCs w:val="24"/>
              </w:rPr>
              <w:t>Комплексная итоговая работа на межпредметной основе</w:t>
            </w:r>
          </w:p>
        </w:tc>
        <w:tc>
          <w:tcPr>
            <w:tcW w:w="2452" w:type="dxa"/>
            <w:vAlign w:val="center"/>
          </w:tcPr>
          <w:p w14:paraId="2B2ED7F7"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c>
          <w:tcPr>
            <w:tcW w:w="2548" w:type="dxa"/>
            <w:vAlign w:val="center"/>
          </w:tcPr>
          <w:p w14:paraId="3F1FF6FF"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c>
          <w:tcPr>
            <w:tcW w:w="2435" w:type="dxa"/>
            <w:vAlign w:val="center"/>
          </w:tcPr>
          <w:p w14:paraId="48536D6D"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r>
      <w:tr w:rsidR="00C94989" w:rsidRPr="00C94989" w14:paraId="290F9DFC" w14:textId="77777777" w:rsidTr="00C94989">
        <w:tc>
          <w:tcPr>
            <w:tcW w:w="2436" w:type="dxa"/>
            <w:vAlign w:val="center"/>
          </w:tcPr>
          <w:p w14:paraId="7F129231" w14:textId="77777777" w:rsidR="00C94989" w:rsidRPr="00C94989" w:rsidRDefault="00C94989" w:rsidP="00C94989">
            <w:pPr>
              <w:rPr>
                <w:rFonts w:eastAsia="Calibri" w:cs="Times New Roman"/>
                <w:sz w:val="24"/>
                <w:szCs w:val="24"/>
              </w:rPr>
            </w:pPr>
            <w:r w:rsidRPr="00C94989">
              <w:rPr>
                <w:rFonts w:eastAsia="Calibri" w:cs="Times New Roman"/>
                <w:sz w:val="24"/>
                <w:szCs w:val="24"/>
              </w:rPr>
              <w:t>Иностранный язык</w:t>
            </w:r>
          </w:p>
        </w:tc>
        <w:tc>
          <w:tcPr>
            <w:tcW w:w="2438" w:type="dxa"/>
            <w:vAlign w:val="center"/>
          </w:tcPr>
          <w:p w14:paraId="067F5126"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Иностранный язык (английский)</w:t>
            </w:r>
          </w:p>
        </w:tc>
        <w:tc>
          <w:tcPr>
            <w:tcW w:w="2459" w:type="dxa"/>
            <w:vAlign w:val="center"/>
          </w:tcPr>
          <w:p w14:paraId="5D58CF22" w14:textId="77777777" w:rsidR="00C94989" w:rsidRPr="00C94989" w:rsidRDefault="00C94989" w:rsidP="00C94989">
            <w:pPr>
              <w:rPr>
                <w:rFonts w:eastAsia="Calibri" w:cs="Times New Roman"/>
                <w:sz w:val="24"/>
                <w:szCs w:val="24"/>
              </w:rPr>
            </w:pPr>
            <w:r w:rsidRPr="00C94989">
              <w:rPr>
                <w:rFonts w:eastAsia="Calibri" w:cs="Times New Roman"/>
                <w:sz w:val="24"/>
                <w:szCs w:val="24"/>
              </w:rPr>
              <w:t>Комплексная итоговая работа на межпредметной основе</w:t>
            </w:r>
          </w:p>
        </w:tc>
        <w:tc>
          <w:tcPr>
            <w:tcW w:w="2452" w:type="dxa"/>
            <w:vAlign w:val="center"/>
          </w:tcPr>
          <w:p w14:paraId="330F2B43"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c>
          <w:tcPr>
            <w:tcW w:w="2548" w:type="dxa"/>
            <w:vAlign w:val="center"/>
          </w:tcPr>
          <w:p w14:paraId="67FB6FFF"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c>
          <w:tcPr>
            <w:tcW w:w="2435" w:type="dxa"/>
            <w:vAlign w:val="center"/>
          </w:tcPr>
          <w:p w14:paraId="34046E7E"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r>
      <w:tr w:rsidR="00C94989" w:rsidRPr="00C94989" w14:paraId="317E386F" w14:textId="77777777" w:rsidTr="00C94989">
        <w:tc>
          <w:tcPr>
            <w:tcW w:w="2436" w:type="dxa"/>
            <w:vAlign w:val="center"/>
          </w:tcPr>
          <w:p w14:paraId="572C8797" w14:textId="77777777" w:rsidR="00C94989" w:rsidRPr="00C94989" w:rsidRDefault="00C94989" w:rsidP="00C94989">
            <w:pPr>
              <w:rPr>
                <w:rFonts w:eastAsia="Calibri" w:cs="Times New Roman"/>
                <w:sz w:val="24"/>
                <w:szCs w:val="24"/>
              </w:rPr>
            </w:pPr>
            <w:r w:rsidRPr="00C94989">
              <w:rPr>
                <w:rFonts w:eastAsia="Calibri" w:cs="Times New Roman"/>
                <w:sz w:val="24"/>
                <w:szCs w:val="24"/>
              </w:rPr>
              <w:t>Математика и информатика</w:t>
            </w:r>
          </w:p>
        </w:tc>
        <w:tc>
          <w:tcPr>
            <w:tcW w:w="2438" w:type="dxa"/>
            <w:vAlign w:val="center"/>
          </w:tcPr>
          <w:p w14:paraId="625A8ACA"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Математика</w:t>
            </w:r>
          </w:p>
        </w:tc>
        <w:tc>
          <w:tcPr>
            <w:tcW w:w="2459" w:type="dxa"/>
            <w:vAlign w:val="center"/>
          </w:tcPr>
          <w:p w14:paraId="468B468B" w14:textId="77777777" w:rsidR="00C94989" w:rsidRPr="00C94989" w:rsidRDefault="00C94989" w:rsidP="00C94989">
            <w:pPr>
              <w:rPr>
                <w:rFonts w:eastAsia="Calibri" w:cs="Times New Roman"/>
                <w:sz w:val="24"/>
                <w:szCs w:val="24"/>
              </w:rPr>
            </w:pPr>
            <w:r w:rsidRPr="00C94989">
              <w:rPr>
                <w:rFonts w:eastAsia="Calibri" w:cs="Times New Roman"/>
                <w:sz w:val="24"/>
                <w:szCs w:val="24"/>
              </w:rPr>
              <w:t>Комплексная итоговая работа на межпредметной основе</w:t>
            </w:r>
          </w:p>
        </w:tc>
        <w:tc>
          <w:tcPr>
            <w:tcW w:w="2452" w:type="dxa"/>
            <w:vAlign w:val="center"/>
          </w:tcPr>
          <w:p w14:paraId="681E1032"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Итоговая контрольная работа</w:t>
            </w:r>
          </w:p>
        </w:tc>
        <w:tc>
          <w:tcPr>
            <w:tcW w:w="2548" w:type="dxa"/>
            <w:vAlign w:val="center"/>
          </w:tcPr>
          <w:p w14:paraId="646035DD"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Итоговая контрольная работа</w:t>
            </w:r>
          </w:p>
        </w:tc>
        <w:tc>
          <w:tcPr>
            <w:tcW w:w="2435" w:type="dxa"/>
            <w:vAlign w:val="center"/>
          </w:tcPr>
          <w:p w14:paraId="59FF481C"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Итоговая контрольная работа</w:t>
            </w:r>
          </w:p>
        </w:tc>
      </w:tr>
      <w:tr w:rsidR="00C94989" w:rsidRPr="00C94989" w14:paraId="2474391E" w14:textId="77777777" w:rsidTr="00C94989">
        <w:tc>
          <w:tcPr>
            <w:tcW w:w="2436" w:type="dxa"/>
            <w:vAlign w:val="center"/>
          </w:tcPr>
          <w:p w14:paraId="5247C121" w14:textId="77777777" w:rsidR="00C94989" w:rsidRPr="00C94989" w:rsidRDefault="00C94989" w:rsidP="00C94989">
            <w:pPr>
              <w:rPr>
                <w:rFonts w:eastAsia="Calibri" w:cs="Times New Roman"/>
                <w:sz w:val="24"/>
                <w:szCs w:val="24"/>
              </w:rPr>
            </w:pPr>
            <w:r w:rsidRPr="00C94989">
              <w:rPr>
                <w:rFonts w:eastAsia="Calibri" w:cs="Times New Roman"/>
                <w:sz w:val="24"/>
                <w:szCs w:val="24"/>
              </w:rPr>
              <w:t>Обществознание и естествознание (Окружающий мир)</w:t>
            </w:r>
          </w:p>
        </w:tc>
        <w:tc>
          <w:tcPr>
            <w:tcW w:w="2438" w:type="dxa"/>
            <w:vAlign w:val="center"/>
          </w:tcPr>
          <w:p w14:paraId="25C901C8"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Окружающий мир</w:t>
            </w:r>
          </w:p>
        </w:tc>
        <w:tc>
          <w:tcPr>
            <w:tcW w:w="2459" w:type="dxa"/>
            <w:vAlign w:val="center"/>
          </w:tcPr>
          <w:p w14:paraId="2B5613A0" w14:textId="77777777" w:rsidR="00C94989" w:rsidRPr="00C94989" w:rsidRDefault="00C94989" w:rsidP="00C94989">
            <w:pPr>
              <w:rPr>
                <w:rFonts w:eastAsia="Calibri" w:cs="Times New Roman"/>
                <w:sz w:val="24"/>
                <w:szCs w:val="24"/>
              </w:rPr>
            </w:pPr>
            <w:r w:rsidRPr="00C94989">
              <w:rPr>
                <w:rFonts w:eastAsia="Calibri" w:cs="Times New Roman"/>
                <w:sz w:val="24"/>
                <w:szCs w:val="24"/>
              </w:rPr>
              <w:t>Комплексная итоговая работа на межпредметной основе</w:t>
            </w:r>
          </w:p>
        </w:tc>
        <w:tc>
          <w:tcPr>
            <w:tcW w:w="2452" w:type="dxa"/>
            <w:vAlign w:val="center"/>
          </w:tcPr>
          <w:p w14:paraId="203B9CEC"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c>
          <w:tcPr>
            <w:tcW w:w="2548" w:type="dxa"/>
            <w:vAlign w:val="center"/>
          </w:tcPr>
          <w:p w14:paraId="29FFBB43"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c>
          <w:tcPr>
            <w:tcW w:w="2435" w:type="dxa"/>
            <w:vAlign w:val="center"/>
          </w:tcPr>
          <w:p w14:paraId="52BFD5A7"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r>
      <w:tr w:rsidR="00C94989" w:rsidRPr="00C94989" w14:paraId="73D503AE" w14:textId="77777777" w:rsidTr="00C94989">
        <w:tc>
          <w:tcPr>
            <w:tcW w:w="2436" w:type="dxa"/>
            <w:vAlign w:val="center"/>
          </w:tcPr>
          <w:p w14:paraId="19BFF863" w14:textId="77777777" w:rsidR="00C94989" w:rsidRPr="00C94989" w:rsidRDefault="00C94989" w:rsidP="00C94989">
            <w:pPr>
              <w:rPr>
                <w:rFonts w:eastAsia="Calibri" w:cs="Times New Roman"/>
                <w:sz w:val="24"/>
                <w:szCs w:val="24"/>
              </w:rPr>
            </w:pPr>
            <w:r w:rsidRPr="00C94989">
              <w:rPr>
                <w:rFonts w:eastAsia="Calibri" w:cs="Times New Roman"/>
                <w:sz w:val="24"/>
                <w:szCs w:val="24"/>
              </w:rPr>
              <w:t>Основы религиозных культур и светской этики</w:t>
            </w:r>
          </w:p>
        </w:tc>
        <w:tc>
          <w:tcPr>
            <w:tcW w:w="2438" w:type="dxa"/>
            <w:vAlign w:val="center"/>
          </w:tcPr>
          <w:p w14:paraId="74A8A230" w14:textId="77777777" w:rsidR="00C94989" w:rsidRPr="00C94989" w:rsidRDefault="00C94989" w:rsidP="00C94989">
            <w:pPr>
              <w:rPr>
                <w:rFonts w:eastAsia="Calibri" w:cs="Times New Roman"/>
                <w:sz w:val="24"/>
                <w:szCs w:val="24"/>
              </w:rPr>
            </w:pPr>
            <w:r w:rsidRPr="00C94989">
              <w:rPr>
                <w:rFonts w:eastAsia="Calibri" w:cs="Times New Roman"/>
                <w:sz w:val="24"/>
                <w:szCs w:val="24"/>
              </w:rPr>
              <w:t>Основы религиозных культур и светской этики</w:t>
            </w:r>
          </w:p>
        </w:tc>
        <w:tc>
          <w:tcPr>
            <w:tcW w:w="2459" w:type="dxa"/>
            <w:vAlign w:val="center"/>
          </w:tcPr>
          <w:p w14:paraId="0462FC6F" w14:textId="77777777" w:rsidR="00C94989" w:rsidRPr="00C94989" w:rsidRDefault="00C94989" w:rsidP="00C94989">
            <w:pPr>
              <w:rPr>
                <w:rFonts w:eastAsia="Calibri" w:cs="Times New Roman"/>
                <w:sz w:val="24"/>
                <w:szCs w:val="24"/>
              </w:rPr>
            </w:pPr>
            <w:r w:rsidRPr="00C94989">
              <w:rPr>
                <w:rFonts w:eastAsia="Calibri" w:cs="Times New Roman"/>
                <w:sz w:val="24"/>
                <w:szCs w:val="24"/>
              </w:rPr>
              <w:t>---------------------------------</w:t>
            </w:r>
          </w:p>
        </w:tc>
        <w:tc>
          <w:tcPr>
            <w:tcW w:w="2452" w:type="dxa"/>
            <w:vAlign w:val="center"/>
          </w:tcPr>
          <w:p w14:paraId="647ADE80" w14:textId="77777777" w:rsidR="00C94989" w:rsidRPr="00C94989" w:rsidRDefault="00C94989" w:rsidP="00C94989">
            <w:pPr>
              <w:rPr>
                <w:rFonts w:eastAsia="Calibri" w:cs="Times New Roman"/>
                <w:sz w:val="24"/>
                <w:szCs w:val="24"/>
              </w:rPr>
            </w:pPr>
            <w:r w:rsidRPr="00C94989">
              <w:rPr>
                <w:rFonts w:eastAsia="Calibri" w:cs="Times New Roman"/>
                <w:sz w:val="24"/>
                <w:szCs w:val="24"/>
              </w:rPr>
              <w:t>---------------------------------</w:t>
            </w:r>
          </w:p>
        </w:tc>
        <w:tc>
          <w:tcPr>
            <w:tcW w:w="2548" w:type="dxa"/>
            <w:vAlign w:val="center"/>
          </w:tcPr>
          <w:p w14:paraId="58B6CCD5" w14:textId="77777777" w:rsidR="00C94989" w:rsidRPr="00C94989" w:rsidRDefault="00C94989" w:rsidP="00C94989">
            <w:pPr>
              <w:rPr>
                <w:rFonts w:eastAsia="Calibri" w:cs="Times New Roman"/>
                <w:sz w:val="24"/>
                <w:szCs w:val="24"/>
              </w:rPr>
            </w:pPr>
            <w:r w:rsidRPr="00C94989">
              <w:rPr>
                <w:rFonts w:eastAsia="Calibri" w:cs="Times New Roman"/>
                <w:sz w:val="24"/>
                <w:szCs w:val="24"/>
              </w:rPr>
              <w:t>-----------------------------------</w:t>
            </w:r>
          </w:p>
        </w:tc>
        <w:tc>
          <w:tcPr>
            <w:tcW w:w="2435" w:type="dxa"/>
            <w:vAlign w:val="center"/>
          </w:tcPr>
          <w:p w14:paraId="77DCFCA3" w14:textId="77777777" w:rsidR="00C94989" w:rsidRPr="00C94989" w:rsidRDefault="00C94989" w:rsidP="00C94989">
            <w:pPr>
              <w:rPr>
                <w:rFonts w:eastAsia="Calibri" w:cs="Times New Roman"/>
                <w:sz w:val="24"/>
                <w:szCs w:val="24"/>
              </w:rPr>
            </w:pPr>
            <w:r w:rsidRPr="00C94989">
              <w:rPr>
                <w:rFonts w:eastAsia="Calibri" w:cs="Times New Roman"/>
                <w:sz w:val="24"/>
                <w:szCs w:val="24"/>
              </w:rPr>
              <w:t>Защита проекта</w:t>
            </w:r>
          </w:p>
        </w:tc>
      </w:tr>
      <w:tr w:rsidR="00C94989" w:rsidRPr="00C94989" w14:paraId="5FAA75A1" w14:textId="77777777" w:rsidTr="00C94989">
        <w:tc>
          <w:tcPr>
            <w:tcW w:w="2436" w:type="dxa"/>
            <w:vAlign w:val="center"/>
          </w:tcPr>
          <w:p w14:paraId="4DFB1DD3" w14:textId="77777777" w:rsidR="00C94989" w:rsidRPr="00C94989" w:rsidRDefault="00C94989" w:rsidP="00C94989">
            <w:pPr>
              <w:rPr>
                <w:rFonts w:eastAsia="Calibri" w:cs="Times New Roman"/>
                <w:sz w:val="24"/>
                <w:szCs w:val="24"/>
              </w:rPr>
            </w:pPr>
            <w:r w:rsidRPr="00C94989">
              <w:rPr>
                <w:rFonts w:eastAsia="Calibri" w:cs="Times New Roman"/>
                <w:sz w:val="24"/>
                <w:szCs w:val="24"/>
              </w:rPr>
              <w:t>Физическая культура</w:t>
            </w:r>
          </w:p>
        </w:tc>
        <w:tc>
          <w:tcPr>
            <w:tcW w:w="2438" w:type="dxa"/>
            <w:vAlign w:val="center"/>
          </w:tcPr>
          <w:p w14:paraId="35B40BFB"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Физическая культура</w:t>
            </w:r>
          </w:p>
        </w:tc>
        <w:tc>
          <w:tcPr>
            <w:tcW w:w="2459" w:type="dxa"/>
            <w:vAlign w:val="center"/>
          </w:tcPr>
          <w:p w14:paraId="573C7E57" w14:textId="77777777" w:rsidR="00C94989" w:rsidRPr="00C94989" w:rsidRDefault="00C94989" w:rsidP="00C94989">
            <w:pPr>
              <w:rPr>
                <w:rFonts w:eastAsia="Calibri" w:cs="Times New Roman"/>
                <w:sz w:val="24"/>
                <w:szCs w:val="24"/>
              </w:rPr>
            </w:pPr>
            <w:r w:rsidRPr="00C94989">
              <w:rPr>
                <w:rFonts w:eastAsia="Calibri" w:cs="Times New Roman"/>
                <w:sz w:val="24"/>
                <w:szCs w:val="24"/>
              </w:rPr>
              <w:t>Сдача нормативов/защита реферата (для учащихся с ОВЗ, детей-инвалидов, освобожденных по медицинским показателям)</w:t>
            </w:r>
          </w:p>
        </w:tc>
        <w:tc>
          <w:tcPr>
            <w:tcW w:w="2452" w:type="dxa"/>
            <w:vAlign w:val="center"/>
          </w:tcPr>
          <w:p w14:paraId="46C7A77F" w14:textId="77777777" w:rsidR="00C94989" w:rsidRPr="00C94989" w:rsidRDefault="00C94989" w:rsidP="00C94989">
            <w:pPr>
              <w:rPr>
                <w:rFonts w:eastAsia="Calibri" w:cs="Times New Roman"/>
                <w:sz w:val="24"/>
                <w:szCs w:val="24"/>
              </w:rPr>
            </w:pPr>
            <w:r w:rsidRPr="00C94989">
              <w:rPr>
                <w:rFonts w:eastAsia="Calibri" w:cs="Times New Roman"/>
                <w:sz w:val="24"/>
                <w:szCs w:val="24"/>
              </w:rPr>
              <w:t>Сдача нормативов/защита реферата (для учащихся с ОВЗ, детей-инвалидов, освобожденных по медицинским показателям)</w:t>
            </w:r>
          </w:p>
        </w:tc>
        <w:tc>
          <w:tcPr>
            <w:tcW w:w="2548" w:type="dxa"/>
            <w:vAlign w:val="center"/>
          </w:tcPr>
          <w:p w14:paraId="74718F72" w14:textId="77777777" w:rsidR="00C94989" w:rsidRPr="00C94989" w:rsidRDefault="00C94989" w:rsidP="00C94989">
            <w:pPr>
              <w:rPr>
                <w:rFonts w:eastAsia="Calibri" w:cs="Times New Roman"/>
                <w:sz w:val="24"/>
                <w:szCs w:val="24"/>
              </w:rPr>
            </w:pPr>
            <w:r w:rsidRPr="00C94989">
              <w:rPr>
                <w:rFonts w:eastAsia="Calibri" w:cs="Times New Roman"/>
                <w:sz w:val="24"/>
                <w:szCs w:val="24"/>
              </w:rPr>
              <w:t>Сдача нормативов/защита реферата (для учащихся с ОВЗ, детей-инвалидов, освобожденных по медицинским показателям)</w:t>
            </w:r>
          </w:p>
        </w:tc>
        <w:tc>
          <w:tcPr>
            <w:tcW w:w="2435" w:type="dxa"/>
            <w:vAlign w:val="center"/>
          </w:tcPr>
          <w:p w14:paraId="43990039" w14:textId="77777777" w:rsidR="00C94989" w:rsidRPr="00C94989" w:rsidRDefault="00C94989" w:rsidP="00C94989">
            <w:pPr>
              <w:rPr>
                <w:rFonts w:eastAsia="Calibri" w:cs="Times New Roman"/>
                <w:sz w:val="24"/>
                <w:szCs w:val="24"/>
              </w:rPr>
            </w:pPr>
            <w:r w:rsidRPr="00C94989">
              <w:rPr>
                <w:rFonts w:eastAsia="Calibri" w:cs="Times New Roman"/>
                <w:sz w:val="24"/>
                <w:szCs w:val="24"/>
              </w:rPr>
              <w:t>Сдача нормативов/защита реферата (для учащихся с ОВЗ, детей-инвалидов, освобожденных по медицинским показателям)</w:t>
            </w:r>
          </w:p>
        </w:tc>
      </w:tr>
      <w:tr w:rsidR="00C94989" w:rsidRPr="00C94989" w14:paraId="53E7A36F" w14:textId="77777777" w:rsidTr="00C94989">
        <w:tc>
          <w:tcPr>
            <w:tcW w:w="2436" w:type="dxa"/>
            <w:vMerge w:val="restart"/>
            <w:vAlign w:val="center"/>
          </w:tcPr>
          <w:p w14:paraId="296F830C" w14:textId="77777777" w:rsidR="00C94989" w:rsidRPr="00C94989" w:rsidRDefault="00C94989" w:rsidP="00C94989">
            <w:pPr>
              <w:rPr>
                <w:rFonts w:eastAsia="Calibri" w:cs="Times New Roman"/>
                <w:sz w:val="24"/>
                <w:szCs w:val="24"/>
              </w:rPr>
            </w:pPr>
            <w:r w:rsidRPr="00C94989">
              <w:rPr>
                <w:rFonts w:eastAsia="Calibri" w:cs="Times New Roman"/>
                <w:sz w:val="24"/>
                <w:szCs w:val="24"/>
              </w:rPr>
              <w:t>Искусство</w:t>
            </w:r>
          </w:p>
        </w:tc>
        <w:tc>
          <w:tcPr>
            <w:tcW w:w="2438" w:type="dxa"/>
            <w:vAlign w:val="center"/>
          </w:tcPr>
          <w:p w14:paraId="360329DE"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Музыка</w:t>
            </w:r>
          </w:p>
        </w:tc>
        <w:tc>
          <w:tcPr>
            <w:tcW w:w="2459" w:type="dxa"/>
            <w:vAlign w:val="center"/>
          </w:tcPr>
          <w:p w14:paraId="326A0091" w14:textId="77777777" w:rsidR="00C94989" w:rsidRPr="00C94989" w:rsidRDefault="00C94989" w:rsidP="00C94989">
            <w:pPr>
              <w:rPr>
                <w:rFonts w:eastAsia="Calibri" w:cs="Times New Roman"/>
                <w:sz w:val="24"/>
                <w:szCs w:val="24"/>
              </w:rPr>
            </w:pPr>
            <w:r w:rsidRPr="00C94989">
              <w:rPr>
                <w:rFonts w:eastAsia="Calibri" w:cs="Times New Roman"/>
                <w:sz w:val="24"/>
                <w:szCs w:val="24"/>
              </w:rPr>
              <w:t xml:space="preserve">Комплексная итоговая </w:t>
            </w:r>
            <w:r w:rsidRPr="00C94989">
              <w:rPr>
                <w:rFonts w:eastAsia="Calibri" w:cs="Times New Roman"/>
                <w:sz w:val="24"/>
                <w:szCs w:val="24"/>
              </w:rPr>
              <w:lastRenderedPageBreak/>
              <w:t>работа на межпредметной основе</w:t>
            </w:r>
          </w:p>
        </w:tc>
        <w:tc>
          <w:tcPr>
            <w:tcW w:w="2452" w:type="dxa"/>
            <w:vAlign w:val="center"/>
          </w:tcPr>
          <w:p w14:paraId="27A48921" w14:textId="77777777" w:rsidR="00C94989" w:rsidRPr="00C94989" w:rsidRDefault="00C94989" w:rsidP="00C94989">
            <w:pPr>
              <w:rPr>
                <w:rFonts w:eastAsia="Calibri" w:cs="Times New Roman"/>
                <w:sz w:val="24"/>
                <w:szCs w:val="24"/>
              </w:rPr>
            </w:pPr>
            <w:r w:rsidRPr="00C94989">
              <w:rPr>
                <w:rFonts w:eastAsia="Calibri" w:cs="Times New Roman"/>
                <w:sz w:val="24"/>
                <w:szCs w:val="24"/>
              </w:rPr>
              <w:lastRenderedPageBreak/>
              <w:t>Итоговое тестирование</w:t>
            </w:r>
          </w:p>
        </w:tc>
        <w:tc>
          <w:tcPr>
            <w:tcW w:w="2548" w:type="dxa"/>
            <w:vAlign w:val="center"/>
          </w:tcPr>
          <w:p w14:paraId="6E2D7148" w14:textId="77777777" w:rsidR="00C94989" w:rsidRPr="00C94989" w:rsidRDefault="00C94989" w:rsidP="00C94989">
            <w:pPr>
              <w:rPr>
                <w:rFonts w:eastAsia="Calibri" w:cs="Times New Roman"/>
                <w:sz w:val="24"/>
                <w:szCs w:val="24"/>
              </w:rPr>
            </w:pPr>
            <w:r w:rsidRPr="00C94989">
              <w:rPr>
                <w:rFonts w:eastAsia="Calibri" w:cs="Times New Roman"/>
                <w:sz w:val="24"/>
                <w:szCs w:val="24"/>
              </w:rPr>
              <w:t>Итоговое тестирование</w:t>
            </w:r>
          </w:p>
        </w:tc>
        <w:tc>
          <w:tcPr>
            <w:tcW w:w="2435" w:type="dxa"/>
            <w:vAlign w:val="center"/>
          </w:tcPr>
          <w:p w14:paraId="605FBD22" w14:textId="77777777" w:rsidR="00C94989" w:rsidRPr="00C94989" w:rsidRDefault="00C94989" w:rsidP="00C94989">
            <w:pPr>
              <w:rPr>
                <w:rFonts w:eastAsia="Calibri" w:cs="Times New Roman"/>
                <w:sz w:val="24"/>
                <w:szCs w:val="24"/>
              </w:rPr>
            </w:pPr>
            <w:r w:rsidRPr="00C94989">
              <w:rPr>
                <w:rFonts w:eastAsia="Calibri" w:cs="Times New Roman"/>
                <w:sz w:val="24"/>
                <w:szCs w:val="24"/>
              </w:rPr>
              <w:t xml:space="preserve">Итоговое </w:t>
            </w:r>
            <w:r w:rsidRPr="00C94989">
              <w:rPr>
                <w:rFonts w:eastAsia="Calibri" w:cs="Times New Roman"/>
                <w:sz w:val="24"/>
                <w:szCs w:val="24"/>
              </w:rPr>
              <w:lastRenderedPageBreak/>
              <w:t>тестирование</w:t>
            </w:r>
          </w:p>
        </w:tc>
      </w:tr>
      <w:tr w:rsidR="00C94989" w:rsidRPr="00C94989" w14:paraId="6DB12C55" w14:textId="77777777" w:rsidTr="00C94989">
        <w:tc>
          <w:tcPr>
            <w:tcW w:w="2436" w:type="dxa"/>
            <w:vMerge/>
            <w:vAlign w:val="center"/>
          </w:tcPr>
          <w:p w14:paraId="7875AA3E" w14:textId="77777777" w:rsidR="00C94989" w:rsidRPr="00C94989" w:rsidRDefault="00C94989" w:rsidP="00C94989">
            <w:pPr>
              <w:rPr>
                <w:rFonts w:eastAsia="Calibri" w:cs="Times New Roman"/>
                <w:sz w:val="24"/>
                <w:szCs w:val="24"/>
              </w:rPr>
            </w:pPr>
          </w:p>
        </w:tc>
        <w:tc>
          <w:tcPr>
            <w:tcW w:w="2438" w:type="dxa"/>
            <w:vAlign w:val="center"/>
          </w:tcPr>
          <w:p w14:paraId="55111352"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Изобразительное искусство</w:t>
            </w:r>
          </w:p>
        </w:tc>
        <w:tc>
          <w:tcPr>
            <w:tcW w:w="2459" w:type="dxa"/>
            <w:vAlign w:val="center"/>
          </w:tcPr>
          <w:p w14:paraId="0B1F01F1" w14:textId="77777777" w:rsidR="00C94989" w:rsidRPr="00C94989" w:rsidRDefault="00C94989" w:rsidP="00C94989">
            <w:pPr>
              <w:rPr>
                <w:rFonts w:eastAsia="Calibri" w:cs="Times New Roman"/>
                <w:sz w:val="24"/>
                <w:szCs w:val="24"/>
              </w:rPr>
            </w:pPr>
            <w:r w:rsidRPr="00C94989">
              <w:rPr>
                <w:rFonts w:eastAsia="Calibri" w:cs="Times New Roman"/>
                <w:sz w:val="24"/>
                <w:szCs w:val="24"/>
              </w:rPr>
              <w:t>Комплексная итоговая работа на межпредметной основе</w:t>
            </w:r>
          </w:p>
        </w:tc>
        <w:tc>
          <w:tcPr>
            <w:tcW w:w="2452" w:type="dxa"/>
            <w:vAlign w:val="center"/>
          </w:tcPr>
          <w:p w14:paraId="3F9A232A" w14:textId="77777777" w:rsidR="00C94989" w:rsidRPr="00C94989" w:rsidRDefault="00C94989" w:rsidP="00C94989">
            <w:pPr>
              <w:rPr>
                <w:rFonts w:eastAsia="Calibri" w:cs="Times New Roman"/>
                <w:sz w:val="24"/>
                <w:szCs w:val="24"/>
              </w:rPr>
            </w:pPr>
            <w:r w:rsidRPr="00C94989">
              <w:rPr>
                <w:rFonts w:eastAsia="Calibri" w:cs="Times New Roman"/>
                <w:sz w:val="24"/>
                <w:szCs w:val="24"/>
              </w:rPr>
              <w:t>Защита проекта</w:t>
            </w:r>
          </w:p>
        </w:tc>
        <w:tc>
          <w:tcPr>
            <w:tcW w:w="2548" w:type="dxa"/>
            <w:vAlign w:val="center"/>
          </w:tcPr>
          <w:p w14:paraId="1743C6F8" w14:textId="77777777" w:rsidR="00C94989" w:rsidRPr="00C94989" w:rsidRDefault="00C94989" w:rsidP="00C94989">
            <w:pPr>
              <w:rPr>
                <w:rFonts w:eastAsia="Calibri" w:cs="Times New Roman"/>
                <w:sz w:val="24"/>
                <w:szCs w:val="24"/>
              </w:rPr>
            </w:pPr>
            <w:r w:rsidRPr="00C94989">
              <w:rPr>
                <w:rFonts w:eastAsia="Calibri" w:cs="Times New Roman"/>
                <w:sz w:val="24"/>
                <w:szCs w:val="24"/>
              </w:rPr>
              <w:t>Защита проекта</w:t>
            </w:r>
          </w:p>
        </w:tc>
        <w:tc>
          <w:tcPr>
            <w:tcW w:w="2435" w:type="dxa"/>
            <w:vAlign w:val="center"/>
          </w:tcPr>
          <w:p w14:paraId="1E34E13A" w14:textId="77777777" w:rsidR="00C94989" w:rsidRPr="00C94989" w:rsidRDefault="00C94989" w:rsidP="00C94989">
            <w:pPr>
              <w:rPr>
                <w:rFonts w:eastAsia="Calibri" w:cs="Times New Roman"/>
                <w:sz w:val="24"/>
                <w:szCs w:val="24"/>
              </w:rPr>
            </w:pPr>
            <w:r w:rsidRPr="00C94989">
              <w:rPr>
                <w:rFonts w:eastAsia="Calibri" w:cs="Times New Roman"/>
                <w:sz w:val="24"/>
                <w:szCs w:val="24"/>
              </w:rPr>
              <w:t>Защита проекта</w:t>
            </w:r>
          </w:p>
        </w:tc>
      </w:tr>
      <w:tr w:rsidR="00C94989" w:rsidRPr="00C94989" w14:paraId="61CEB1DD" w14:textId="77777777" w:rsidTr="00C94989">
        <w:tc>
          <w:tcPr>
            <w:tcW w:w="2436" w:type="dxa"/>
            <w:vAlign w:val="center"/>
          </w:tcPr>
          <w:p w14:paraId="40FEB6E9" w14:textId="77777777" w:rsidR="00C94989" w:rsidRPr="00C94989" w:rsidRDefault="00C94989" w:rsidP="00C94989">
            <w:pPr>
              <w:rPr>
                <w:rFonts w:eastAsia="Calibri" w:cs="Times New Roman"/>
                <w:sz w:val="24"/>
                <w:szCs w:val="24"/>
              </w:rPr>
            </w:pPr>
            <w:r w:rsidRPr="00C94989">
              <w:rPr>
                <w:rFonts w:eastAsia="Calibri" w:cs="Times New Roman"/>
                <w:sz w:val="24"/>
                <w:szCs w:val="24"/>
              </w:rPr>
              <w:t>Технология</w:t>
            </w:r>
          </w:p>
        </w:tc>
        <w:tc>
          <w:tcPr>
            <w:tcW w:w="2438" w:type="dxa"/>
            <w:vAlign w:val="center"/>
          </w:tcPr>
          <w:p w14:paraId="06BBD00E"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Труд</w:t>
            </w:r>
          </w:p>
          <w:p w14:paraId="6E296088" w14:textId="77777777" w:rsidR="00C94989" w:rsidRPr="00C94989" w:rsidRDefault="00C94989" w:rsidP="00C94989">
            <w:pPr>
              <w:jc w:val="center"/>
              <w:rPr>
                <w:rFonts w:eastAsia="Calibri" w:cs="Times New Roman"/>
                <w:sz w:val="24"/>
                <w:szCs w:val="24"/>
              </w:rPr>
            </w:pPr>
            <w:r w:rsidRPr="00C94989">
              <w:rPr>
                <w:rFonts w:eastAsia="Calibri" w:cs="Times New Roman"/>
                <w:sz w:val="24"/>
                <w:szCs w:val="24"/>
              </w:rPr>
              <w:t xml:space="preserve"> (технология)</w:t>
            </w:r>
          </w:p>
          <w:p w14:paraId="44692B21" w14:textId="77777777" w:rsidR="00C94989" w:rsidRPr="00C94989" w:rsidRDefault="00C94989" w:rsidP="00C94989">
            <w:pPr>
              <w:jc w:val="center"/>
              <w:rPr>
                <w:rFonts w:eastAsia="Calibri" w:cs="Times New Roman"/>
                <w:sz w:val="24"/>
                <w:szCs w:val="24"/>
              </w:rPr>
            </w:pPr>
          </w:p>
        </w:tc>
        <w:tc>
          <w:tcPr>
            <w:tcW w:w="2459" w:type="dxa"/>
            <w:vAlign w:val="center"/>
          </w:tcPr>
          <w:p w14:paraId="11A87638" w14:textId="77777777" w:rsidR="00C94989" w:rsidRPr="00C94989" w:rsidRDefault="00C94989" w:rsidP="00C94989">
            <w:pPr>
              <w:rPr>
                <w:rFonts w:eastAsia="Calibri" w:cs="Times New Roman"/>
                <w:sz w:val="24"/>
                <w:szCs w:val="24"/>
              </w:rPr>
            </w:pPr>
            <w:r w:rsidRPr="00C94989">
              <w:rPr>
                <w:rFonts w:eastAsia="Calibri" w:cs="Times New Roman"/>
                <w:sz w:val="24"/>
                <w:szCs w:val="24"/>
              </w:rPr>
              <w:t>Комплексная итоговая работа на межпредметной основе</w:t>
            </w:r>
          </w:p>
        </w:tc>
        <w:tc>
          <w:tcPr>
            <w:tcW w:w="2452" w:type="dxa"/>
            <w:vAlign w:val="center"/>
          </w:tcPr>
          <w:p w14:paraId="06CC0509" w14:textId="77777777" w:rsidR="00C94989" w:rsidRPr="00C94989" w:rsidRDefault="00C94989" w:rsidP="00C94989">
            <w:pPr>
              <w:rPr>
                <w:rFonts w:eastAsia="Calibri" w:cs="Times New Roman"/>
                <w:sz w:val="24"/>
                <w:szCs w:val="24"/>
              </w:rPr>
            </w:pPr>
            <w:r w:rsidRPr="00C94989">
              <w:rPr>
                <w:rFonts w:eastAsia="Calibri" w:cs="Times New Roman"/>
                <w:sz w:val="24"/>
                <w:szCs w:val="24"/>
              </w:rPr>
              <w:t>Защита проекта</w:t>
            </w:r>
          </w:p>
        </w:tc>
        <w:tc>
          <w:tcPr>
            <w:tcW w:w="2548" w:type="dxa"/>
            <w:vAlign w:val="center"/>
          </w:tcPr>
          <w:p w14:paraId="5BE9D0B5" w14:textId="77777777" w:rsidR="00C94989" w:rsidRPr="00C94989" w:rsidRDefault="00C94989" w:rsidP="00C94989">
            <w:pPr>
              <w:rPr>
                <w:rFonts w:eastAsia="Calibri" w:cs="Times New Roman"/>
                <w:sz w:val="24"/>
                <w:szCs w:val="24"/>
              </w:rPr>
            </w:pPr>
            <w:r w:rsidRPr="00C94989">
              <w:rPr>
                <w:rFonts w:eastAsia="Calibri" w:cs="Times New Roman"/>
                <w:sz w:val="24"/>
                <w:szCs w:val="24"/>
              </w:rPr>
              <w:t>Защита проекта</w:t>
            </w:r>
          </w:p>
        </w:tc>
        <w:tc>
          <w:tcPr>
            <w:tcW w:w="2435" w:type="dxa"/>
            <w:vAlign w:val="center"/>
          </w:tcPr>
          <w:p w14:paraId="33F89090" w14:textId="77777777" w:rsidR="00C94989" w:rsidRPr="00C94989" w:rsidRDefault="00C94989" w:rsidP="00C94989">
            <w:pPr>
              <w:rPr>
                <w:rFonts w:eastAsia="Calibri" w:cs="Times New Roman"/>
                <w:sz w:val="24"/>
                <w:szCs w:val="24"/>
              </w:rPr>
            </w:pPr>
            <w:r w:rsidRPr="00C94989">
              <w:rPr>
                <w:rFonts w:eastAsia="Calibri" w:cs="Times New Roman"/>
                <w:sz w:val="24"/>
                <w:szCs w:val="24"/>
              </w:rPr>
              <w:t>Защита проекта</w:t>
            </w:r>
          </w:p>
        </w:tc>
      </w:tr>
    </w:tbl>
    <w:p w14:paraId="518A450C" w14:textId="77777777" w:rsidR="00C94989" w:rsidRDefault="00C94989" w:rsidP="00C94989">
      <w:pPr>
        <w:spacing w:line="259" w:lineRule="auto"/>
        <w:rPr>
          <w:rFonts w:eastAsia="Calibri" w:cs="Times New Roman"/>
          <w:szCs w:val="28"/>
        </w:rPr>
      </w:pPr>
    </w:p>
    <w:p w14:paraId="4087CE6D" w14:textId="77777777" w:rsidR="00C94989" w:rsidRDefault="00C94989" w:rsidP="00C94989">
      <w:pPr>
        <w:spacing w:line="259" w:lineRule="auto"/>
        <w:rPr>
          <w:rFonts w:eastAsia="Calibri" w:cs="Times New Roman"/>
          <w:szCs w:val="28"/>
        </w:rPr>
      </w:pPr>
    </w:p>
    <w:p w14:paraId="3507091C" w14:textId="77777777" w:rsidR="00C94989" w:rsidRDefault="00C94989" w:rsidP="00C94989">
      <w:pPr>
        <w:spacing w:line="259" w:lineRule="auto"/>
        <w:rPr>
          <w:rFonts w:eastAsia="Calibri" w:cs="Times New Roman"/>
          <w:szCs w:val="28"/>
        </w:rPr>
      </w:pPr>
    </w:p>
    <w:p w14:paraId="69F54505" w14:textId="77777777" w:rsidR="00C94989" w:rsidRDefault="00C94989" w:rsidP="00C94989">
      <w:pPr>
        <w:spacing w:line="259" w:lineRule="auto"/>
        <w:rPr>
          <w:rFonts w:eastAsia="Calibri" w:cs="Times New Roman"/>
          <w:szCs w:val="28"/>
        </w:rPr>
      </w:pPr>
    </w:p>
    <w:p w14:paraId="0165C675" w14:textId="77777777" w:rsidR="00C94989" w:rsidRDefault="00C94989" w:rsidP="00C94989">
      <w:pPr>
        <w:spacing w:line="259" w:lineRule="auto"/>
        <w:rPr>
          <w:rFonts w:eastAsia="Calibri" w:cs="Times New Roman"/>
          <w:szCs w:val="28"/>
        </w:rPr>
      </w:pPr>
    </w:p>
    <w:p w14:paraId="387B30B9" w14:textId="77777777" w:rsidR="00C94989" w:rsidRDefault="00C94989" w:rsidP="00C94989">
      <w:pPr>
        <w:spacing w:line="259" w:lineRule="auto"/>
        <w:rPr>
          <w:rFonts w:eastAsia="Calibri" w:cs="Times New Roman"/>
          <w:szCs w:val="28"/>
        </w:rPr>
      </w:pPr>
    </w:p>
    <w:p w14:paraId="69090837" w14:textId="77777777" w:rsidR="00C94989" w:rsidRDefault="00C94989" w:rsidP="00C94989">
      <w:pPr>
        <w:spacing w:line="259" w:lineRule="auto"/>
        <w:rPr>
          <w:rFonts w:eastAsia="Calibri" w:cs="Times New Roman"/>
          <w:szCs w:val="28"/>
        </w:rPr>
      </w:pPr>
    </w:p>
    <w:p w14:paraId="1A8D1793" w14:textId="77777777" w:rsidR="00C94989" w:rsidRDefault="00C94989" w:rsidP="00C94989">
      <w:pPr>
        <w:spacing w:line="259" w:lineRule="auto"/>
        <w:rPr>
          <w:rFonts w:eastAsia="Calibri" w:cs="Times New Roman"/>
          <w:szCs w:val="28"/>
        </w:rPr>
      </w:pPr>
    </w:p>
    <w:p w14:paraId="31CE23F7" w14:textId="77777777" w:rsidR="00C94989" w:rsidRDefault="00C94989" w:rsidP="00C94989">
      <w:pPr>
        <w:spacing w:line="259" w:lineRule="auto"/>
        <w:rPr>
          <w:rFonts w:eastAsia="Calibri" w:cs="Times New Roman"/>
          <w:szCs w:val="28"/>
        </w:rPr>
      </w:pPr>
    </w:p>
    <w:p w14:paraId="4C469219" w14:textId="77777777" w:rsidR="00C94989" w:rsidRDefault="00C94989" w:rsidP="00C94989">
      <w:pPr>
        <w:spacing w:line="259" w:lineRule="auto"/>
        <w:rPr>
          <w:rFonts w:eastAsia="Calibri" w:cs="Times New Roman"/>
          <w:szCs w:val="28"/>
        </w:rPr>
      </w:pPr>
    </w:p>
    <w:p w14:paraId="4A5F9AFA" w14:textId="77777777" w:rsidR="00C94989" w:rsidRPr="00C94989" w:rsidRDefault="00C94989" w:rsidP="00C94989">
      <w:pPr>
        <w:spacing w:line="259" w:lineRule="auto"/>
        <w:jc w:val="center"/>
        <w:rPr>
          <w:rFonts w:eastAsia="Times New Roman" w:cs="Times New Roman"/>
          <w:b/>
          <w:bCs/>
          <w:szCs w:val="28"/>
        </w:rPr>
      </w:pPr>
      <w:r>
        <w:rPr>
          <w:rFonts w:eastAsia="Times New Roman" w:cs="Times New Roman"/>
          <w:b/>
          <w:bCs/>
          <w:szCs w:val="28"/>
        </w:rPr>
        <w:t>Учебный план</w:t>
      </w:r>
      <w:r w:rsidRPr="00C94989">
        <w:rPr>
          <w:rFonts w:eastAsia="Times New Roman" w:cs="Times New Roman"/>
          <w:b/>
          <w:bCs/>
          <w:szCs w:val="28"/>
        </w:rPr>
        <w:t xml:space="preserve"> индивидуального </w:t>
      </w:r>
      <w:r>
        <w:rPr>
          <w:rFonts w:eastAsia="Times New Roman" w:cs="Times New Roman"/>
          <w:b/>
          <w:bCs/>
          <w:szCs w:val="28"/>
        </w:rPr>
        <w:t>обучения</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7"/>
        <w:gridCol w:w="3686"/>
        <w:gridCol w:w="1559"/>
        <w:gridCol w:w="1559"/>
        <w:gridCol w:w="1559"/>
        <w:gridCol w:w="1560"/>
      </w:tblGrid>
      <w:tr w:rsidR="00C94989" w:rsidRPr="00C94989" w14:paraId="619100CA" w14:textId="77777777" w:rsidTr="00C94989">
        <w:trPr>
          <w:trHeight w:val="551"/>
        </w:trPr>
        <w:tc>
          <w:tcPr>
            <w:tcW w:w="3747" w:type="dxa"/>
            <w:vMerge w:val="restart"/>
          </w:tcPr>
          <w:p w14:paraId="50C9571D" w14:textId="77777777" w:rsidR="00C94989" w:rsidRPr="00FB3ED6" w:rsidRDefault="00C94989" w:rsidP="00C94989">
            <w:pPr>
              <w:spacing w:before="3"/>
              <w:rPr>
                <w:rFonts w:eastAsia="Times New Roman" w:cs="Times New Roman"/>
                <w:b/>
                <w:sz w:val="24"/>
                <w:szCs w:val="24"/>
                <w:lang w:val="ru-RU"/>
              </w:rPr>
            </w:pPr>
          </w:p>
          <w:p w14:paraId="571FDBC2" w14:textId="77777777" w:rsidR="00C94989" w:rsidRPr="00FB3ED6" w:rsidRDefault="00C94989" w:rsidP="00C94989">
            <w:pPr>
              <w:ind w:left="410"/>
              <w:rPr>
                <w:rFonts w:eastAsia="Times New Roman" w:cs="Times New Roman"/>
                <w:b/>
                <w:sz w:val="24"/>
                <w:szCs w:val="24"/>
              </w:rPr>
            </w:pPr>
            <w:r w:rsidRPr="00FB3ED6">
              <w:rPr>
                <w:rFonts w:eastAsia="Times New Roman" w:cs="Times New Roman"/>
                <w:b/>
                <w:sz w:val="24"/>
                <w:szCs w:val="24"/>
              </w:rPr>
              <w:t>Предметные</w:t>
            </w:r>
            <w:r w:rsidRPr="00FB3ED6">
              <w:rPr>
                <w:rFonts w:eastAsia="Times New Roman" w:cs="Times New Roman"/>
                <w:b/>
                <w:sz w:val="24"/>
                <w:szCs w:val="24"/>
                <w:lang w:val="ru-RU"/>
              </w:rPr>
              <w:t xml:space="preserve"> </w:t>
            </w:r>
            <w:r w:rsidRPr="00FB3ED6">
              <w:rPr>
                <w:rFonts w:eastAsia="Times New Roman" w:cs="Times New Roman"/>
                <w:b/>
                <w:sz w:val="24"/>
                <w:szCs w:val="24"/>
              </w:rPr>
              <w:t>области</w:t>
            </w:r>
          </w:p>
        </w:tc>
        <w:tc>
          <w:tcPr>
            <w:tcW w:w="3686" w:type="dxa"/>
            <w:vMerge w:val="restart"/>
          </w:tcPr>
          <w:p w14:paraId="7C3E94B7" w14:textId="77777777" w:rsidR="00C94989" w:rsidRPr="00FB3ED6" w:rsidRDefault="00C94989" w:rsidP="00C94989">
            <w:pPr>
              <w:spacing w:before="3"/>
              <w:rPr>
                <w:rFonts w:eastAsia="Times New Roman" w:cs="Times New Roman"/>
                <w:b/>
                <w:sz w:val="24"/>
                <w:szCs w:val="24"/>
              </w:rPr>
            </w:pPr>
          </w:p>
          <w:p w14:paraId="07DC1843" w14:textId="77777777" w:rsidR="00C94989" w:rsidRPr="00FB3ED6" w:rsidRDefault="00C94989" w:rsidP="00C94989">
            <w:pPr>
              <w:ind w:left="626"/>
              <w:rPr>
                <w:rFonts w:eastAsia="Times New Roman" w:cs="Times New Roman"/>
                <w:b/>
                <w:sz w:val="24"/>
                <w:szCs w:val="24"/>
              </w:rPr>
            </w:pPr>
            <w:r w:rsidRPr="00FB3ED6">
              <w:rPr>
                <w:rFonts w:eastAsia="Times New Roman" w:cs="Times New Roman"/>
                <w:b/>
                <w:sz w:val="24"/>
                <w:szCs w:val="24"/>
              </w:rPr>
              <w:t>Учебные</w:t>
            </w:r>
            <w:r w:rsidRPr="00FB3ED6">
              <w:rPr>
                <w:rFonts w:eastAsia="Times New Roman" w:cs="Times New Roman"/>
                <w:b/>
                <w:sz w:val="24"/>
                <w:szCs w:val="24"/>
                <w:lang w:val="ru-RU"/>
              </w:rPr>
              <w:t xml:space="preserve"> </w:t>
            </w:r>
            <w:r w:rsidRPr="00FB3ED6">
              <w:rPr>
                <w:rFonts w:eastAsia="Times New Roman" w:cs="Times New Roman"/>
                <w:b/>
                <w:sz w:val="24"/>
                <w:szCs w:val="24"/>
              </w:rPr>
              <w:t>предметы</w:t>
            </w:r>
          </w:p>
        </w:tc>
        <w:tc>
          <w:tcPr>
            <w:tcW w:w="6237" w:type="dxa"/>
            <w:gridSpan w:val="4"/>
            <w:vAlign w:val="center"/>
          </w:tcPr>
          <w:p w14:paraId="219B657C" w14:textId="77777777" w:rsidR="00C94989" w:rsidRPr="00FB3ED6" w:rsidRDefault="00C94989" w:rsidP="00C94989">
            <w:pPr>
              <w:spacing w:line="276" w:lineRule="exact"/>
              <w:ind w:left="1075" w:right="223" w:hanging="833"/>
              <w:jc w:val="center"/>
              <w:rPr>
                <w:rFonts w:eastAsia="Times New Roman" w:cs="Times New Roman"/>
                <w:b/>
                <w:sz w:val="24"/>
                <w:szCs w:val="24"/>
                <w:lang w:val="ru-RU"/>
              </w:rPr>
            </w:pPr>
            <w:r w:rsidRPr="00FB3ED6">
              <w:rPr>
                <w:rFonts w:eastAsia="Times New Roman" w:cs="Times New Roman"/>
                <w:b/>
                <w:sz w:val="24"/>
                <w:szCs w:val="24"/>
                <w:lang w:val="ru-RU"/>
              </w:rPr>
              <w:t>Количество часов в неделю по классам*</w:t>
            </w:r>
          </w:p>
        </w:tc>
      </w:tr>
      <w:tr w:rsidR="00C94989" w:rsidRPr="00C94989" w14:paraId="41C584F0" w14:textId="77777777" w:rsidTr="00C94989">
        <w:trPr>
          <w:trHeight w:val="275"/>
        </w:trPr>
        <w:tc>
          <w:tcPr>
            <w:tcW w:w="3747" w:type="dxa"/>
            <w:vMerge/>
            <w:tcBorders>
              <w:top w:val="nil"/>
            </w:tcBorders>
          </w:tcPr>
          <w:p w14:paraId="12D82ECF" w14:textId="77777777" w:rsidR="00C94989" w:rsidRPr="00FB3ED6" w:rsidRDefault="00C94989" w:rsidP="00C94989">
            <w:pPr>
              <w:rPr>
                <w:rFonts w:eastAsia="Times New Roman" w:cs="Times New Roman"/>
                <w:sz w:val="24"/>
                <w:szCs w:val="24"/>
                <w:lang w:val="ru-RU"/>
              </w:rPr>
            </w:pPr>
          </w:p>
        </w:tc>
        <w:tc>
          <w:tcPr>
            <w:tcW w:w="3686" w:type="dxa"/>
            <w:vMerge/>
            <w:tcBorders>
              <w:top w:val="nil"/>
            </w:tcBorders>
          </w:tcPr>
          <w:p w14:paraId="0A88847C" w14:textId="77777777" w:rsidR="00C94989" w:rsidRPr="00FB3ED6" w:rsidRDefault="00C94989" w:rsidP="00C94989">
            <w:pPr>
              <w:rPr>
                <w:rFonts w:eastAsia="Times New Roman" w:cs="Times New Roman"/>
                <w:sz w:val="24"/>
                <w:szCs w:val="24"/>
                <w:lang w:val="ru-RU"/>
              </w:rPr>
            </w:pPr>
          </w:p>
        </w:tc>
        <w:tc>
          <w:tcPr>
            <w:tcW w:w="1559" w:type="dxa"/>
          </w:tcPr>
          <w:p w14:paraId="324F2EE3" w14:textId="77777777" w:rsidR="00C94989" w:rsidRPr="00FB3ED6" w:rsidRDefault="00C94989" w:rsidP="00C94989">
            <w:pPr>
              <w:spacing w:line="255" w:lineRule="exact"/>
              <w:ind w:left="5"/>
              <w:jc w:val="center"/>
              <w:rPr>
                <w:rFonts w:eastAsia="Times New Roman" w:cs="Times New Roman"/>
                <w:b/>
                <w:sz w:val="24"/>
                <w:szCs w:val="24"/>
              </w:rPr>
            </w:pPr>
            <w:r w:rsidRPr="00FB3ED6">
              <w:rPr>
                <w:rFonts w:eastAsia="Times New Roman" w:cs="Times New Roman"/>
                <w:b/>
                <w:w w:val="99"/>
                <w:sz w:val="24"/>
                <w:szCs w:val="24"/>
              </w:rPr>
              <w:t>I</w:t>
            </w:r>
          </w:p>
        </w:tc>
        <w:tc>
          <w:tcPr>
            <w:tcW w:w="1559" w:type="dxa"/>
          </w:tcPr>
          <w:p w14:paraId="22C689E4" w14:textId="77777777" w:rsidR="00C94989" w:rsidRPr="00FB3ED6" w:rsidRDefault="00C94989" w:rsidP="00C94989">
            <w:pPr>
              <w:spacing w:line="255" w:lineRule="exact"/>
              <w:ind w:left="261" w:right="254"/>
              <w:jc w:val="center"/>
              <w:rPr>
                <w:rFonts w:eastAsia="Times New Roman" w:cs="Times New Roman"/>
                <w:b/>
                <w:sz w:val="24"/>
                <w:szCs w:val="24"/>
              </w:rPr>
            </w:pPr>
            <w:r w:rsidRPr="00FB3ED6">
              <w:rPr>
                <w:rFonts w:eastAsia="Times New Roman" w:cs="Times New Roman"/>
                <w:b/>
                <w:sz w:val="24"/>
                <w:szCs w:val="24"/>
              </w:rPr>
              <w:t>II</w:t>
            </w:r>
          </w:p>
        </w:tc>
        <w:tc>
          <w:tcPr>
            <w:tcW w:w="1559" w:type="dxa"/>
          </w:tcPr>
          <w:p w14:paraId="35A4B7FC" w14:textId="77777777" w:rsidR="00C94989" w:rsidRPr="00FB3ED6" w:rsidRDefault="00C94989" w:rsidP="00C94989">
            <w:pPr>
              <w:spacing w:line="255" w:lineRule="exact"/>
              <w:ind w:left="263" w:right="256"/>
              <w:jc w:val="center"/>
              <w:rPr>
                <w:rFonts w:eastAsia="Times New Roman" w:cs="Times New Roman"/>
                <w:b/>
                <w:sz w:val="24"/>
                <w:szCs w:val="24"/>
              </w:rPr>
            </w:pPr>
            <w:r w:rsidRPr="00FB3ED6">
              <w:rPr>
                <w:rFonts w:eastAsia="Times New Roman" w:cs="Times New Roman"/>
                <w:b/>
                <w:sz w:val="24"/>
                <w:szCs w:val="24"/>
              </w:rPr>
              <w:t>III</w:t>
            </w:r>
          </w:p>
        </w:tc>
        <w:tc>
          <w:tcPr>
            <w:tcW w:w="1560" w:type="dxa"/>
          </w:tcPr>
          <w:p w14:paraId="0B331551" w14:textId="77777777" w:rsidR="00C94989" w:rsidRPr="00FB3ED6" w:rsidRDefault="00C94989" w:rsidP="00C94989">
            <w:pPr>
              <w:spacing w:line="255" w:lineRule="exact"/>
              <w:ind w:right="291"/>
              <w:jc w:val="center"/>
              <w:rPr>
                <w:rFonts w:eastAsia="Times New Roman" w:cs="Times New Roman"/>
                <w:b/>
                <w:sz w:val="24"/>
                <w:szCs w:val="24"/>
              </w:rPr>
            </w:pPr>
            <w:r w:rsidRPr="00FB3ED6">
              <w:rPr>
                <w:rFonts w:eastAsia="Times New Roman" w:cs="Times New Roman"/>
                <w:b/>
                <w:sz w:val="24"/>
                <w:szCs w:val="24"/>
              </w:rPr>
              <w:t>IV</w:t>
            </w:r>
          </w:p>
        </w:tc>
      </w:tr>
      <w:tr w:rsidR="00C94989" w:rsidRPr="00C94989" w14:paraId="188B5B02" w14:textId="77777777" w:rsidTr="00C94989">
        <w:trPr>
          <w:trHeight w:val="551"/>
        </w:trPr>
        <w:tc>
          <w:tcPr>
            <w:tcW w:w="3747" w:type="dxa"/>
          </w:tcPr>
          <w:p w14:paraId="5189D416" w14:textId="77777777" w:rsidR="00C94989" w:rsidRPr="00FB3ED6" w:rsidRDefault="00C94989" w:rsidP="00C94989">
            <w:pPr>
              <w:spacing w:before="138"/>
              <w:ind w:left="107"/>
              <w:rPr>
                <w:rFonts w:eastAsia="Times New Roman" w:cs="Times New Roman"/>
                <w:sz w:val="24"/>
                <w:szCs w:val="24"/>
                <w:lang w:val="ru-RU"/>
              </w:rPr>
            </w:pPr>
            <w:r w:rsidRPr="00FB3ED6">
              <w:rPr>
                <w:rFonts w:eastAsia="Times New Roman" w:cs="Times New Roman"/>
                <w:sz w:val="24"/>
                <w:szCs w:val="24"/>
                <w:lang w:val="ru-RU"/>
              </w:rPr>
              <w:lastRenderedPageBreak/>
              <w:t>Русский</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язык и</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литературно</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ечтение</w:t>
            </w:r>
          </w:p>
        </w:tc>
        <w:tc>
          <w:tcPr>
            <w:tcW w:w="3686" w:type="dxa"/>
          </w:tcPr>
          <w:p w14:paraId="2F9A3539" w14:textId="77777777" w:rsidR="00C94989" w:rsidRPr="00FB3ED6" w:rsidRDefault="00C94989" w:rsidP="00C94989">
            <w:pPr>
              <w:spacing w:line="276" w:lineRule="exact"/>
              <w:ind w:left="107" w:right="1050"/>
              <w:rPr>
                <w:rFonts w:eastAsia="Times New Roman" w:cs="Times New Roman"/>
                <w:spacing w:val="1"/>
                <w:sz w:val="24"/>
                <w:szCs w:val="24"/>
              </w:rPr>
            </w:pPr>
            <w:r w:rsidRPr="00FB3ED6">
              <w:rPr>
                <w:rFonts w:eastAsia="Times New Roman" w:cs="Times New Roman"/>
                <w:sz w:val="24"/>
                <w:szCs w:val="24"/>
              </w:rPr>
              <w:t>Русский</w:t>
            </w:r>
            <w:r w:rsidR="00FB3ED6" w:rsidRPr="00FB3ED6">
              <w:rPr>
                <w:rFonts w:eastAsia="Times New Roman" w:cs="Times New Roman"/>
                <w:sz w:val="24"/>
                <w:szCs w:val="24"/>
                <w:lang w:val="ru-RU"/>
              </w:rPr>
              <w:t xml:space="preserve"> </w:t>
            </w:r>
            <w:r w:rsidRPr="00FB3ED6">
              <w:rPr>
                <w:rFonts w:eastAsia="Times New Roman" w:cs="Times New Roman"/>
                <w:sz w:val="24"/>
                <w:szCs w:val="24"/>
              </w:rPr>
              <w:t>язык</w:t>
            </w:r>
          </w:p>
          <w:p w14:paraId="49F88E65" w14:textId="77777777" w:rsidR="00C94989" w:rsidRPr="00FB3ED6" w:rsidRDefault="00C94989" w:rsidP="00C94989">
            <w:pPr>
              <w:spacing w:line="276" w:lineRule="exact"/>
              <w:ind w:left="107" w:right="1050"/>
              <w:rPr>
                <w:rFonts w:eastAsia="Times New Roman" w:cs="Times New Roman"/>
                <w:sz w:val="24"/>
                <w:szCs w:val="24"/>
              </w:rPr>
            </w:pPr>
            <w:r w:rsidRPr="00FB3ED6">
              <w:rPr>
                <w:rFonts w:eastAsia="Times New Roman" w:cs="Times New Roman"/>
                <w:sz w:val="24"/>
                <w:szCs w:val="24"/>
              </w:rPr>
              <w:t>Литературное</w:t>
            </w:r>
            <w:r w:rsidR="00FB3ED6" w:rsidRPr="00FB3ED6">
              <w:rPr>
                <w:rFonts w:eastAsia="Times New Roman" w:cs="Times New Roman"/>
                <w:sz w:val="24"/>
                <w:szCs w:val="24"/>
                <w:lang w:val="ru-RU"/>
              </w:rPr>
              <w:t xml:space="preserve"> </w:t>
            </w:r>
            <w:r w:rsidRPr="00FB3ED6">
              <w:rPr>
                <w:rFonts w:eastAsia="Times New Roman" w:cs="Times New Roman"/>
                <w:sz w:val="24"/>
                <w:szCs w:val="24"/>
              </w:rPr>
              <w:t>чтение</w:t>
            </w:r>
          </w:p>
        </w:tc>
        <w:tc>
          <w:tcPr>
            <w:tcW w:w="1559" w:type="dxa"/>
            <w:vAlign w:val="center"/>
          </w:tcPr>
          <w:p w14:paraId="5F7B857E" w14:textId="77777777" w:rsidR="00C94989" w:rsidRPr="00FB3ED6" w:rsidRDefault="00C94989" w:rsidP="00C94989">
            <w:pPr>
              <w:spacing w:line="275" w:lineRule="exact"/>
              <w:ind w:left="8"/>
              <w:jc w:val="center"/>
              <w:rPr>
                <w:rFonts w:eastAsia="Times New Roman" w:cs="Times New Roman"/>
                <w:sz w:val="24"/>
                <w:szCs w:val="24"/>
              </w:rPr>
            </w:pPr>
            <w:r w:rsidRPr="00FB3ED6">
              <w:rPr>
                <w:rFonts w:eastAsia="Times New Roman" w:cs="Times New Roman"/>
                <w:sz w:val="24"/>
                <w:szCs w:val="24"/>
              </w:rPr>
              <w:t>3</w:t>
            </w:r>
          </w:p>
          <w:p w14:paraId="20BD1395" w14:textId="77777777" w:rsidR="00C94989" w:rsidRPr="00FB3ED6" w:rsidRDefault="00C94989" w:rsidP="00C94989">
            <w:pPr>
              <w:spacing w:line="257" w:lineRule="exact"/>
              <w:ind w:left="8"/>
              <w:jc w:val="center"/>
              <w:rPr>
                <w:rFonts w:eastAsia="Times New Roman" w:cs="Times New Roman"/>
                <w:sz w:val="24"/>
                <w:szCs w:val="24"/>
              </w:rPr>
            </w:pPr>
            <w:r w:rsidRPr="00FB3ED6">
              <w:rPr>
                <w:rFonts w:eastAsia="Times New Roman" w:cs="Times New Roman"/>
                <w:sz w:val="24"/>
                <w:szCs w:val="24"/>
              </w:rPr>
              <w:t>2</w:t>
            </w:r>
          </w:p>
        </w:tc>
        <w:tc>
          <w:tcPr>
            <w:tcW w:w="1559" w:type="dxa"/>
            <w:vAlign w:val="center"/>
          </w:tcPr>
          <w:p w14:paraId="10A508AF" w14:textId="77777777" w:rsidR="00C94989" w:rsidRPr="00FB3ED6" w:rsidRDefault="00C94989" w:rsidP="00C94989">
            <w:pPr>
              <w:spacing w:line="275" w:lineRule="exact"/>
              <w:ind w:left="7"/>
              <w:jc w:val="center"/>
              <w:rPr>
                <w:rFonts w:eastAsia="Times New Roman" w:cs="Times New Roman"/>
                <w:sz w:val="24"/>
                <w:szCs w:val="24"/>
              </w:rPr>
            </w:pPr>
            <w:r w:rsidRPr="00FB3ED6">
              <w:rPr>
                <w:rFonts w:eastAsia="Times New Roman" w:cs="Times New Roman"/>
                <w:sz w:val="24"/>
                <w:szCs w:val="24"/>
              </w:rPr>
              <w:t>3</w:t>
            </w:r>
          </w:p>
          <w:p w14:paraId="264AD4FA" w14:textId="77777777" w:rsidR="00C94989" w:rsidRPr="00FB3ED6" w:rsidRDefault="00C94989" w:rsidP="00C94989">
            <w:pPr>
              <w:spacing w:line="257" w:lineRule="exact"/>
              <w:ind w:left="261" w:right="257"/>
              <w:jc w:val="center"/>
              <w:rPr>
                <w:rFonts w:eastAsia="Times New Roman" w:cs="Times New Roman"/>
                <w:sz w:val="24"/>
                <w:szCs w:val="24"/>
              </w:rPr>
            </w:pPr>
            <w:r w:rsidRPr="00FB3ED6">
              <w:rPr>
                <w:rFonts w:eastAsia="Times New Roman" w:cs="Times New Roman"/>
                <w:sz w:val="24"/>
                <w:szCs w:val="24"/>
              </w:rPr>
              <w:t>2</w:t>
            </w:r>
          </w:p>
        </w:tc>
        <w:tc>
          <w:tcPr>
            <w:tcW w:w="1559" w:type="dxa"/>
            <w:vAlign w:val="center"/>
          </w:tcPr>
          <w:p w14:paraId="1FD94587" w14:textId="77777777" w:rsidR="00C94989" w:rsidRPr="00FB3ED6" w:rsidRDefault="00C94989" w:rsidP="00C94989">
            <w:pPr>
              <w:spacing w:line="275" w:lineRule="exact"/>
              <w:ind w:left="9"/>
              <w:jc w:val="center"/>
              <w:rPr>
                <w:rFonts w:eastAsia="Times New Roman" w:cs="Times New Roman"/>
                <w:sz w:val="24"/>
                <w:szCs w:val="24"/>
              </w:rPr>
            </w:pPr>
            <w:r w:rsidRPr="00FB3ED6">
              <w:rPr>
                <w:rFonts w:eastAsia="Times New Roman" w:cs="Times New Roman"/>
                <w:sz w:val="24"/>
                <w:szCs w:val="24"/>
              </w:rPr>
              <w:t>3</w:t>
            </w:r>
          </w:p>
          <w:p w14:paraId="6D4D0330" w14:textId="77777777" w:rsidR="00C94989" w:rsidRPr="00FB3ED6" w:rsidRDefault="00C94989" w:rsidP="00C94989">
            <w:pPr>
              <w:spacing w:line="257" w:lineRule="exact"/>
              <w:ind w:left="263" w:right="256"/>
              <w:jc w:val="center"/>
              <w:rPr>
                <w:rFonts w:eastAsia="Times New Roman" w:cs="Times New Roman"/>
                <w:sz w:val="24"/>
                <w:szCs w:val="24"/>
              </w:rPr>
            </w:pPr>
            <w:r w:rsidRPr="00FB3ED6">
              <w:rPr>
                <w:rFonts w:eastAsia="Times New Roman" w:cs="Times New Roman"/>
                <w:sz w:val="24"/>
                <w:szCs w:val="24"/>
              </w:rPr>
              <w:t>2</w:t>
            </w:r>
          </w:p>
        </w:tc>
        <w:tc>
          <w:tcPr>
            <w:tcW w:w="1560" w:type="dxa"/>
            <w:vAlign w:val="center"/>
          </w:tcPr>
          <w:p w14:paraId="3E803CA7" w14:textId="77777777" w:rsidR="00C94989" w:rsidRPr="00FB3ED6" w:rsidRDefault="00C94989" w:rsidP="00C94989">
            <w:pPr>
              <w:spacing w:line="275" w:lineRule="exact"/>
              <w:ind w:left="7"/>
              <w:jc w:val="center"/>
              <w:rPr>
                <w:rFonts w:eastAsia="Times New Roman" w:cs="Times New Roman"/>
                <w:sz w:val="24"/>
                <w:szCs w:val="24"/>
              </w:rPr>
            </w:pPr>
            <w:r w:rsidRPr="00FB3ED6">
              <w:rPr>
                <w:rFonts w:eastAsia="Times New Roman" w:cs="Times New Roman"/>
                <w:sz w:val="24"/>
                <w:szCs w:val="24"/>
              </w:rPr>
              <w:t>3</w:t>
            </w:r>
          </w:p>
          <w:p w14:paraId="58A3A204" w14:textId="77777777" w:rsidR="00C94989" w:rsidRPr="00FB3ED6" w:rsidRDefault="00C94989" w:rsidP="00C94989">
            <w:pPr>
              <w:spacing w:line="257" w:lineRule="exact"/>
              <w:ind w:left="261" w:right="257"/>
              <w:jc w:val="center"/>
              <w:rPr>
                <w:rFonts w:eastAsia="Times New Roman" w:cs="Times New Roman"/>
                <w:sz w:val="24"/>
                <w:szCs w:val="24"/>
              </w:rPr>
            </w:pPr>
            <w:r w:rsidRPr="00FB3ED6">
              <w:rPr>
                <w:rFonts w:eastAsia="Times New Roman" w:cs="Times New Roman"/>
                <w:sz w:val="24"/>
                <w:szCs w:val="24"/>
              </w:rPr>
              <w:t>2</w:t>
            </w:r>
          </w:p>
        </w:tc>
      </w:tr>
      <w:tr w:rsidR="00C94989" w:rsidRPr="00C94989" w14:paraId="2AEC467D" w14:textId="77777777" w:rsidTr="00C94989">
        <w:trPr>
          <w:trHeight w:val="275"/>
        </w:trPr>
        <w:tc>
          <w:tcPr>
            <w:tcW w:w="3747" w:type="dxa"/>
          </w:tcPr>
          <w:p w14:paraId="352F1041" w14:textId="77777777" w:rsidR="00C94989" w:rsidRPr="00FB3ED6" w:rsidRDefault="00C94989" w:rsidP="00C94989">
            <w:pPr>
              <w:spacing w:line="255" w:lineRule="exact"/>
              <w:ind w:left="107"/>
              <w:rPr>
                <w:rFonts w:eastAsia="Times New Roman" w:cs="Times New Roman"/>
                <w:sz w:val="24"/>
                <w:szCs w:val="24"/>
              </w:rPr>
            </w:pPr>
            <w:r w:rsidRPr="00FB3ED6">
              <w:rPr>
                <w:rFonts w:eastAsia="Times New Roman" w:cs="Times New Roman"/>
                <w:sz w:val="24"/>
                <w:szCs w:val="24"/>
              </w:rPr>
              <w:t>Иностранный</w:t>
            </w:r>
            <w:r w:rsidR="00FB3ED6" w:rsidRPr="00FB3ED6">
              <w:rPr>
                <w:rFonts w:eastAsia="Times New Roman" w:cs="Times New Roman"/>
                <w:sz w:val="24"/>
                <w:szCs w:val="24"/>
                <w:lang w:val="ru-RU"/>
              </w:rPr>
              <w:t xml:space="preserve"> </w:t>
            </w:r>
            <w:r w:rsidRPr="00FB3ED6">
              <w:rPr>
                <w:rFonts w:eastAsia="Times New Roman" w:cs="Times New Roman"/>
                <w:sz w:val="24"/>
                <w:szCs w:val="24"/>
              </w:rPr>
              <w:t>язык</w:t>
            </w:r>
          </w:p>
        </w:tc>
        <w:tc>
          <w:tcPr>
            <w:tcW w:w="3686" w:type="dxa"/>
          </w:tcPr>
          <w:p w14:paraId="698F4DC0" w14:textId="77777777" w:rsidR="00C94989" w:rsidRPr="00FB3ED6" w:rsidRDefault="00C94989" w:rsidP="00C94989">
            <w:pPr>
              <w:spacing w:line="255" w:lineRule="exact"/>
              <w:ind w:left="107"/>
              <w:rPr>
                <w:rFonts w:eastAsia="Times New Roman" w:cs="Times New Roman"/>
                <w:sz w:val="24"/>
                <w:szCs w:val="24"/>
              </w:rPr>
            </w:pPr>
            <w:r w:rsidRPr="00FB3ED6">
              <w:rPr>
                <w:rFonts w:eastAsia="Times New Roman" w:cs="Times New Roman"/>
                <w:sz w:val="24"/>
                <w:szCs w:val="24"/>
              </w:rPr>
              <w:t>Иностранный</w:t>
            </w:r>
            <w:r w:rsidR="00FB3ED6" w:rsidRPr="00FB3ED6">
              <w:rPr>
                <w:rFonts w:eastAsia="Times New Roman" w:cs="Times New Roman"/>
                <w:sz w:val="24"/>
                <w:szCs w:val="24"/>
                <w:lang w:val="ru-RU"/>
              </w:rPr>
              <w:t xml:space="preserve"> </w:t>
            </w:r>
            <w:r w:rsidRPr="00FB3ED6">
              <w:rPr>
                <w:rFonts w:eastAsia="Times New Roman" w:cs="Times New Roman"/>
                <w:sz w:val="24"/>
                <w:szCs w:val="24"/>
              </w:rPr>
              <w:t>язык(англ.)</w:t>
            </w:r>
          </w:p>
        </w:tc>
        <w:tc>
          <w:tcPr>
            <w:tcW w:w="1559" w:type="dxa"/>
            <w:vAlign w:val="center"/>
          </w:tcPr>
          <w:p w14:paraId="39A6AB2C" w14:textId="77777777" w:rsidR="00C94989" w:rsidRPr="00FB3ED6" w:rsidRDefault="00C94989" w:rsidP="00C94989">
            <w:pPr>
              <w:jc w:val="center"/>
              <w:rPr>
                <w:rFonts w:eastAsia="Times New Roman" w:cs="Times New Roman"/>
                <w:sz w:val="24"/>
                <w:szCs w:val="24"/>
              </w:rPr>
            </w:pPr>
          </w:p>
        </w:tc>
        <w:tc>
          <w:tcPr>
            <w:tcW w:w="1559" w:type="dxa"/>
            <w:vAlign w:val="center"/>
          </w:tcPr>
          <w:p w14:paraId="4A018A74" w14:textId="77777777" w:rsidR="00C94989" w:rsidRPr="00FB3ED6" w:rsidRDefault="00C94989" w:rsidP="00C94989">
            <w:pPr>
              <w:spacing w:line="255" w:lineRule="exact"/>
              <w:ind w:left="7"/>
              <w:jc w:val="center"/>
              <w:rPr>
                <w:rFonts w:eastAsia="Times New Roman" w:cs="Times New Roman"/>
                <w:sz w:val="24"/>
                <w:szCs w:val="24"/>
              </w:rPr>
            </w:pPr>
            <w:r w:rsidRPr="00FB3ED6">
              <w:rPr>
                <w:rFonts w:eastAsia="Times New Roman" w:cs="Times New Roman"/>
                <w:sz w:val="24"/>
                <w:szCs w:val="24"/>
              </w:rPr>
              <w:t>1</w:t>
            </w:r>
          </w:p>
        </w:tc>
        <w:tc>
          <w:tcPr>
            <w:tcW w:w="1559" w:type="dxa"/>
            <w:vAlign w:val="center"/>
          </w:tcPr>
          <w:p w14:paraId="38296B51" w14:textId="77777777" w:rsidR="00C94989" w:rsidRPr="00FB3ED6" w:rsidRDefault="00C94989" w:rsidP="00C94989">
            <w:pPr>
              <w:spacing w:line="255" w:lineRule="exact"/>
              <w:ind w:left="9"/>
              <w:jc w:val="center"/>
              <w:rPr>
                <w:rFonts w:eastAsia="Times New Roman" w:cs="Times New Roman"/>
                <w:sz w:val="24"/>
                <w:szCs w:val="24"/>
              </w:rPr>
            </w:pPr>
            <w:r w:rsidRPr="00FB3ED6">
              <w:rPr>
                <w:rFonts w:eastAsia="Times New Roman" w:cs="Times New Roman"/>
                <w:sz w:val="24"/>
                <w:szCs w:val="24"/>
              </w:rPr>
              <w:t>1</w:t>
            </w:r>
          </w:p>
        </w:tc>
        <w:tc>
          <w:tcPr>
            <w:tcW w:w="1560" w:type="dxa"/>
            <w:vAlign w:val="center"/>
          </w:tcPr>
          <w:p w14:paraId="2806E0D6" w14:textId="77777777" w:rsidR="00C94989" w:rsidRPr="00FB3ED6" w:rsidRDefault="00C94989" w:rsidP="00C94989">
            <w:pPr>
              <w:spacing w:line="255" w:lineRule="exact"/>
              <w:ind w:left="7"/>
              <w:jc w:val="center"/>
              <w:rPr>
                <w:rFonts w:eastAsia="Times New Roman" w:cs="Times New Roman"/>
                <w:sz w:val="24"/>
                <w:szCs w:val="24"/>
              </w:rPr>
            </w:pPr>
            <w:r w:rsidRPr="00FB3ED6">
              <w:rPr>
                <w:rFonts w:eastAsia="Times New Roman" w:cs="Times New Roman"/>
                <w:sz w:val="24"/>
                <w:szCs w:val="24"/>
              </w:rPr>
              <w:t>1</w:t>
            </w:r>
          </w:p>
        </w:tc>
      </w:tr>
      <w:tr w:rsidR="00C94989" w:rsidRPr="00C94989" w14:paraId="258BFAE2" w14:textId="77777777" w:rsidTr="00C94989">
        <w:trPr>
          <w:trHeight w:val="551"/>
        </w:trPr>
        <w:tc>
          <w:tcPr>
            <w:tcW w:w="3747" w:type="dxa"/>
          </w:tcPr>
          <w:p w14:paraId="4558ED98" w14:textId="77777777" w:rsidR="00C94989" w:rsidRPr="00FB3ED6" w:rsidRDefault="00C94989" w:rsidP="00C94989">
            <w:pPr>
              <w:spacing w:line="275" w:lineRule="exact"/>
              <w:ind w:left="107"/>
              <w:rPr>
                <w:rFonts w:eastAsia="Times New Roman" w:cs="Times New Roman"/>
                <w:sz w:val="24"/>
                <w:szCs w:val="24"/>
              </w:rPr>
            </w:pPr>
            <w:r w:rsidRPr="00FB3ED6">
              <w:rPr>
                <w:rFonts w:eastAsia="Times New Roman" w:cs="Times New Roman"/>
                <w:sz w:val="24"/>
                <w:szCs w:val="24"/>
              </w:rPr>
              <w:t>Математика и</w:t>
            </w:r>
          </w:p>
          <w:p w14:paraId="7F9FC54B" w14:textId="77777777" w:rsidR="00C94989" w:rsidRPr="00FB3ED6" w:rsidRDefault="00C94989" w:rsidP="00C94989">
            <w:pPr>
              <w:spacing w:line="257" w:lineRule="exact"/>
              <w:ind w:left="107"/>
              <w:rPr>
                <w:rFonts w:eastAsia="Times New Roman" w:cs="Times New Roman"/>
                <w:sz w:val="24"/>
                <w:szCs w:val="24"/>
              </w:rPr>
            </w:pPr>
            <w:r w:rsidRPr="00FB3ED6">
              <w:rPr>
                <w:rFonts w:eastAsia="Times New Roman" w:cs="Times New Roman"/>
                <w:sz w:val="24"/>
                <w:szCs w:val="24"/>
              </w:rPr>
              <w:t>иинформатика</w:t>
            </w:r>
          </w:p>
        </w:tc>
        <w:tc>
          <w:tcPr>
            <w:tcW w:w="3686" w:type="dxa"/>
          </w:tcPr>
          <w:p w14:paraId="2F60CFB9" w14:textId="77777777" w:rsidR="00C94989" w:rsidRPr="00FB3ED6" w:rsidRDefault="00C94989" w:rsidP="00C94989">
            <w:pPr>
              <w:spacing w:before="138"/>
              <w:ind w:left="107"/>
              <w:rPr>
                <w:rFonts w:eastAsia="Times New Roman" w:cs="Times New Roman"/>
                <w:sz w:val="24"/>
                <w:szCs w:val="24"/>
              </w:rPr>
            </w:pPr>
            <w:r w:rsidRPr="00FB3ED6">
              <w:rPr>
                <w:rFonts w:eastAsia="Times New Roman" w:cs="Times New Roman"/>
                <w:sz w:val="24"/>
                <w:szCs w:val="24"/>
              </w:rPr>
              <w:t>Математика</w:t>
            </w:r>
          </w:p>
        </w:tc>
        <w:tc>
          <w:tcPr>
            <w:tcW w:w="1559" w:type="dxa"/>
            <w:vAlign w:val="center"/>
          </w:tcPr>
          <w:p w14:paraId="300DC140" w14:textId="77777777" w:rsidR="00C94989" w:rsidRPr="00FB3ED6" w:rsidRDefault="00C94989" w:rsidP="00C94989">
            <w:pPr>
              <w:spacing w:before="138"/>
              <w:ind w:left="8"/>
              <w:jc w:val="center"/>
              <w:rPr>
                <w:rFonts w:eastAsia="Times New Roman" w:cs="Times New Roman"/>
                <w:sz w:val="24"/>
                <w:szCs w:val="24"/>
              </w:rPr>
            </w:pPr>
            <w:r w:rsidRPr="00FB3ED6">
              <w:rPr>
                <w:rFonts w:eastAsia="Times New Roman" w:cs="Times New Roman"/>
                <w:sz w:val="24"/>
                <w:szCs w:val="24"/>
              </w:rPr>
              <w:t>4</w:t>
            </w:r>
          </w:p>
        </w:tc>
        <w:tc>
          <w:tcPr>
            <w:tcW w:w="1559" w:type="dxa"/>
            <w:vAlign w:val="center"/>
          </w:tcPr>
          <w:p w14:paraId="1ABB9450" w14:textId="77777777" w:rsidR="00C94989" w:rsidRPr="00FB3ED6" w:rsidRDefault="00C94989" w:rsidP="00C94989">
            <w:pPr>
              <w:spacing w:before="138"/>
              <w:ind w:left="261" w:right="257"/>
              <w:jc w:val="center"/>
              <w:rPr>
                <w:rFonts w:eastAsia="Times New Roman" w:cs="Times New Roman"/>
                <w:sz w:val="24"/>
                <w:szCs w:val="24"/>
              </w:rPr>
            </w:pPr>
            <w:r w:rsidRPr="00FB3ED6">
              <w:rPr>
                <w:rFonts w:eastAsia="Times New Roman" w:cs="Times New Roman"/>
                <w:sz w:val="24"/>
                <w:szCs w:val="24"/>
              </w:rPr>
              <w:t>3</w:t>
            </w:r>
          </w:p>
        </w:tc>
        <w:tc>
          <w:tcPr>
            <w:tcW w:w="1559" w:type="dxa"/>
            <w:vAlign w:val="center"/>
          </w:tcPr>
          <w:p w14:paraId="29356F4C" w14:textId="77777777" w:rsidR="00C94989" w:rsidRPr="00FB3ED6" w:rsidRDefault="00C94989" w:rsidP="00C94989">
            <w:pPr>
              <w:spacing w:before="138"/>
              <w:ind w:left="263" w:right="256"/>
              <w:jc w:val="center"/>
              <w:rPr>
                <w:rFonts w:eastAsia="Times New Roman" w:cs="Times New Roman"/>
                <w:sz w:val="24"/>
                <w:szCs w:val="24"/>
              </w:rPr>
            </w:pPr>
            <w:r w:rsidRPr="00FB3ED6">
              <w:rPr>
                <w:rFonts w:eastAsia="Times New Roman" w:cs="Times New Roman"/>
                <w:sz w:val="24"/>
                <w:szCs w:val="24"/>
              </w:rPr>
              <w:t>3</w:t>
            </w:r>
          </w:p>
        </w:tc>
        <w:tc>
          <w:tcPr>
            <w:tcW w:w="1560" w:type="dxa"/>
            <w:vAlign w:val="center"/>
          </w:tcPr>
          <w:p w14:paraId="01FB6CDD" w14:textId="77777777" w:rsidR="00C94989" w:rsidRPr="00FB3ED6" w:rsidRDefault="00C94989" w:rsidP="00C94989">
            <w:pPr>
              <w:spacing w:before="138"/>
              <w:ind w:left="7"/>
              <w:jc w:val="center"/>
              <w:rPr>
                <w:rFonts w:eastAsia="Times New Roman" w:cs="Times New Roman"/>
                <w:sz w:val="24"/>
                <w:szCs w:val="24"/>
              </w:rPr>
            </w:pPr>
            <w:r w:rsidRPr="00FB3ED6">
              <w:rPr>
                <w:rFonts w:eastAsia="Times New Roman" w:cs="Times New Roman"/>
                <w:sz w:val="24"/>
                <w:szCs w:val="24"/>
              </w:rPr>
              <w:t>3</w:t>
            </w:r>
          </w:p>
        </w:tc>
      </w:tr>
      <w:tr w:rsidR="00C94989" w:rsidRPr="00C94989" w14:paraId="6E3F93BC" w14:textId="77777777" w:rsidTr="00C94989">
        <w:trPr>
          <w:trHeight w:val="827"/>
        </w:trPr>
        <w:tc>
          <w:tcPr>
            <w:tcW w:w="3747" w:type="dxa"/>
          </w:tcPr>
          <w:p w14:paraId="0624641C" w14:textId="77777777" w:rsidR="00C94989" w:rsidRPr="00FB3ED6" w:rsidRDefault="00C94989" w:rsidP="00C94989">
            <w:pPr>
              <w:ind w:left="107" w:right="1233"/>
              <w:rPr>
                <w:rFonts w:eastAsia="Times New Roman" w:cs="Times New Roman"/>
                <w:sz w:val="24"/>
                <w:szCs w:val="24"/>
              </w:rPr>
            </w:pPr>
            <w:r w:rsidRPr="00FB3ED6">
              <w:rPr>
                <w:rFonts w:eastAsia="Times New Roman" w:cs="Times New Roman"/>
                <w:sz w:val="24"/>
                <w:szCs w:val="24"/>
              </w:rPr>
              <w:t>Обществознание</w:t>
            </w:r>
            <w:r w:rsidR="00FB3ED6" w:rsidRPr="00FB3ED6">
              <w:rPr>
                <w:rFonts w:eastAsia="Times New Roman" w:cs="Times New Roman"/>
                <w:sz w:val="24"/>
                <w:szCs w:val="24"/>
                <w:lang w:val="ru-RU"/>
              </w:rPr>
              <w:t xml:space="preserve"> </w:t>
            </w:r>
            <w:r w:rsidRPr="00FB3ED6">
              <w:rPr>
                <w:rFonts w:eastAsia="Times New Roman" w:cs="Times New Roman"/>
                <w:sz w:val="24"/>
                <w:szCs w:val="24"/>
              </w:rPr>
              <w:t>и</w:t>
            </w:r>
            <w:r w:rsidR="00FB3ED6" w:rsidRPr="00FB3ED6">
              <w:rPr>
                <w:rFonts w:eastAsia="Times New Roman" w:cs="Times New Roman"/>
                <w:sz w:val="24"/>
                <w:szCs w:val="24"/>
                <w:lang w:val="ru-RU"/>
              </w:rPr>
              <w:t xml:space="preserve"> </w:t>
            </w:r>
            <w:r w:rsidRPr="00FB3ED6">
              <w:rPr>
                <w:rFonts w:eastAsia="Times New Roman" w:cs="Times New Roman"/>
                <w:sz w:val="24"/>
                <w:szCs w:val="24"/>
              </w:rPr>
              <w:t>естествознание</w:t>
            </w:r>
          </w:p>
          <w:p w14:paraId="3D212C89" w14:textId="77777777" w:rsidR="00C94989" w:rsidRPr="00FB3ED6" w:rsidRDefault="00C94989" w:rsidP="00C94989">
            <w:pPr>
              <w:spacing w:line="257" w:lineRule="exact"/>
              <w:ind w:left="107"/>
              <w:rPr>
                <w:rFonts w:eastAsia="Times New Roman" w:cs="Times New Roman"/>
                <w:sz w:val="24"/>
                <w:szCs w:val="24"/>
              </w:rPr>
            </w:pPr>
            <w:r w:rsidRPr="00FB3ED6">
              <w:rPr>
                <w:rFonts w:eastAsia="Times New Roman" w:cs="Times New Roman"/>
                <w:sz w:val="24"/>
                <w:szCs w:val="24"/>
              </w:rPr>
              <w:t>(Окружающиймир)</w:t>
            </w:r>
          </w:p>
        </w:tc>
        <w:tc>
          <w:tcPr>
            <w:tcW w:w="3686" w:type="dxa"/>
          </w:tcPr>
          <w:p w14:paraId="3CB65D9C" w14:textId="77777777" w:rsidR="00C94989" w:rsidRPr="00FB3ED6" w:rsidRDefault="00C94989" w:rsidP="00C94989">
            <w:pPr>
              <w:spacing w:before="138"/>
              <w:ind w:left="107"/>
              <w:rPr>
                <w:rFonts w:eastAsia="Times New Roman" w:cs="Times New Roman"/>
                <w:sz w:val="24"/>
                <w:szCs w:val="24"/>
              </w:rPr>
            </w:pPr>
            <w:r w:rsidRPr="00FB3ED6">
              <w:rPr>
                <w:rFonts w:eastAsia="Times New Roman" w:cs="Times New Roman"/>
                <w:sz w:val="24"/>
                <w:szCs w:val="24"/>
              </w:rPr>
              <w:t>Окружающий</w:t>
            </w:r>
            <w:r w:rsidR="00FB3ED6" w:rsidRPr="00FB3ED6">
              <w:rPr>
                <w:rFonts w:eastAsia="Times New Roman" w:cs="Times New Roman"/>
                <w:sz w:val="24"/>
                <w:szCs w:val="24"/>
                <w:lang w:val="ru-RU"/>
              </w:rPr>
              <w:t xml:space="preserve"> </w:t>
            </w:r>
            <w:r w:rsidRPr="00FB3ED6">
              <w:rPr>
                <w:rFonts w:eastAsia="Times New Roman" w:cs="Times New Roman"/>
                <w:sz w:val="24"/>
                <w:szCs w:val="24"/>
              </w:rPr>
              <w:t>мир</w:t>
            </w:r>
          </w:p>
        </w:tc>
        <w:tc>
          <w:tcPr>
            <w:tcW w:w="1559" w:type="dxa"/>
            <w:vAlign w:val="center"/>
          </w:tcPr>
          <w:p w14:paraId="3B31FB58" w14:textId="77777777" w:rsidR="00C94989" w:rsidRPr="00FB3ED6" w:rsidRDefault="00C94989" w:rsidP="00C94989">
            <w:pPr>
              <w:spacing w:before="10"/>
              <w:jc w:val="center"/>
              <w:rPr>
                <w:rFonts w:eastAsia="Times New Roman" w:cs="Times New Roman"/>
                <w:b/>
                <w:sz w:val="24"/>
                <w:szCs w:val="24"/>
              </w:rPr>
            </w:pPr>
          </w:p>
          <w:p w14:paraId="0784385D" w14:textId="77777777" w:rsidR="00C94989" w:rsidRPr="00FB3ED6" w:rsidRDefault="00C94989" w:rsidP="00C94989">
            <w:pPr>
              <w:ind w:left="262" w:right="257"/>
              <w:jc w:val="center"/>
              <w:rPr>
                <w:rFonts w:eastAsia="Times New Roman" w:cs="Times New Roman"/>
                <w:sz w:val="24"/>
                <w:szCs w:val="24"/>
              </w:rPr>
            </w:pPr>
            <w:r w:rsidRPr="00FB3ED6">
              <w:rPr>
                <w:rFonts w:eastAsia="Times New Roman" w:cs="Times New Roman"/>
                <w:sz w:val="24"/>
                <w:szCs w:val="24"/>
              </w:rPr>
              <w:t>1</w:t>
            </w:r>
          </w:p>
        </w:tc>
        <w:tc>
          <w:tcPr>
            <w:tcW w:w="1559" w:type="dxa"/>
            <w:vAlign w:val="center"/>
          </w:tcPr>
          <w:p w14:paraId="7672EFA5" w14:textId="77777777" w:rsidR="00C94989" w:rsidRPr="00FB3ED6" w:rsidRDefault="00C94989" w:rsidP="00C94989">
            <w:pPr>
              <w:spacing w:before="10"/>
              <w:jc w:val="center"/>
              <w:rPr>
                <w:rFonts w:eastAsia="Times New Roman" w:cs="Times New Roman"/>
                <w:b/>
                <w:sz w:val="24"/>
                <w:szCs w:val="24"/>
              </w:rPr>
            </w:pPr>
          </w:p>
          <w:p w14:paraId="32607F0F" w14:textId="77777777" w:rsidR="00C94989" w:rsidRPr="00FB3ED6" w:rsidRDefault="00C94989" w:rsidP="00C94989">
            <w:pPr>
              <w:ind w:left="261" w:right="257"/>
              <w:jc w:val="center"/>
              <w:rPr>
                <w:rFonts w:eastAsia="Times New Roman" w:cs="Times New Roman"/>
                <w:sz w:val="24"/>
                <w:szCs w:val="24"/>
              </w:rPr>
            </w:pPr>
            <w:r w:rsidRPr="00FB3ED6">
              <w:rPr>
                <w:rFonts w:eastAsia="Times New Roman" w:cs="Times New Roman"/>
                <w:sz w:val="24"/>
                <w:szCs w:val="24"/>
              </w:rPr>
              <w:t>1</w:t>
            </w:r>
          </w:p>
        </w:tc>
        <w:tc>
          <w:tcPr>
            <w:tcW w:w="1559" w:type="dxa"/>
            <w:vAlign w:val="center"/>
          </w:tcPr>
          <w:p w14:paraId="3AF72E81" w14:textId="77777777" w:rsidR="00C94989" w:rsidRPr="00FB3ED6" w:rsidRDefault="00C94989" w:rsidP="00C94989">
            <w:pPr>
              <w:spacing w:before="10"/>
              <w:jc w:val="center"/>
              <w:rPr>
                <w:rFonts w:eastAsia="Times New Roman" w:cs="Times New Roman"/>
                <w:b/>
                <w:sz w:val="24"/>
                <w:szCs w:val="24"/>
              </w:rPr>
            </w:pPr>
          </w:p>
          <w:p w14:paraId="37BFCC5A" w14:textId="77777777" w:rsidR="00C94989" w:rsidRPr="00FB3ED6" w:rsidRDefault="00C94989" w:rsidP="00C94989">
            <w:pPr>
              <w:ind w:left="263" w:right="256"/>
              <w:jc w:val="center"/>
              <w:rPr>
                <w:rFonts w:eastAsia="Times New Roman" w:cs="Times New Roman"/>
                <w:sz w:val="24"/>
                <w:szCs w:val="24"/>
              </w:rPr>
            </w:pPr>
            <w:r w:rsidRPr="00FB3ED6">
              <w:rPr>
                <w:rFonts w:eastAsia="Times New Roman" w:cs="Times New Roman"/>
                <w:sz w:val="24"/>
                <w:szCs w:val="24"/>
              </w:rPr>
              <w:t>1</w:t>
            </w:r>
          </w:p>
        </w:tc>
        <w:tc>
          <w:tcPr>
            <w:tcW w:w="1560" w:type="dxa"/>
            <w:vAlign w:val="center"/>
          </w:tcPr>
          <w:p w14:paraId="540F6918" w14:textId="77777777" w:rsidR="00C94989" w:rsidRPr="00FB3ED6" w:rsidRDefault="00C94989" w:rsidP="00C94989">
            <w:pPr>
              <w:ind w:right="275"/>
              <w:jc w:val="center"/>
              <w:rPr>
                <w:rFonts w:eastAsia="Times New Roman" w:cs="Times New Roman"/>
                <w:sz w:val="24"/>
                <w:szCs w:val="24"/>
              </w:rPr>
            </w:pPr>
            <w:r w:rsidRPr="00FB3ED6">
              <w:rPr>
                <w:rFonts w:eastAsia="Times New Roman" w:cs="Times New Roman"/>
                <w:sz w:val="24"/>
                <w:szCs w:val="24"/>
              </w:rPr>
              <w:t>0,5</w:t>
            </w:r>
          </w:p>
        </w:tc>
      </w:tr>
      <w:tr w:rsidR="00C94989" w:rsidRPr="00C94989" w14:paraId="07B38CF8" w14:textId="77777777" w:rsidTr="00C94989">
        <w:trPr>
          <w:trHeight w:val="554"/>
        </w:trPr>
        <w:tc>
          <w:tcPr>
            <w:tcW w:w="3747" w:type="dxa"/>
          </w:tcPr>
          <w:p w14:paraId="18138138" w14:textId="77777777" w:rsidR="00C94989" w:rsidRPr="00FB3ED6" w:rsidRDefault="00C94989" w:rsidP="00C94989">
            <w:pPr>
              <w:spacing w:line="270" w:lineRule="atLeast"/>
              <w:ind w:left="107" w:right="376"/>
              <w:rPr>
                <w:rFonts w:eastAsia="Times New Roman" w:cs="Times New Roman"/>
                <w:sz w:val="24"/>
                <w:szCs w:val="24"/>
                <w:lang w:val="ru-RU"/>
              </w:rPr>
            </w:pPr>
            <w:r w:rsidRPr="00FB3ED6">
              <w:rPr>
                <w:rFonts w:eastAsia="Times New Roman" w:cs="Times New Roman"/>
                <w:sz w:val="24"/>
                <w:szCs w:val="24"/>
                <w:lang w:val="ru-RU"/>
              </w:rPr>
              <w:t>Основы религиозных</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культур</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и</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светской</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этики</w:t>
            </w:r>
          </w:p>
        </w:tc>
        <w:tc>
          <w:tcPr>
            <w:tcW w:w="3686" w:type="dxa"/>
          </w:tcPr>
          <w:p w14:paraId="3F5106CD" w14:textId="77777777" w:rsidR="00C94989" w:rsidRPr="00FB3ED6" w:rsidRDefault="00C94989" w:rsidP="00C94989">
            <w:pPr>
              <w:spacing w:line="270" w:lineRule="atLeast"/>
              <w:ind w:left="107" w:right="163"/>
              <w:rPr>
                <w:rFonts w:eastAsia="Times New Roman" w:cs="Times New Roman"/>
                <w:sz w:val="24"/>
                <w:szCs w:val="24"/>
                <w:lang w:val="ru-RU"/>
              </w:rPr>
            </w:pPr>
            <w:r w:rsidRPr="00FB3ED6">
              <w:rPr>
                <w:rFonts w:eastAsia="Times New Roman" w:cs="Times New Roman"/>
                <w:sz w:val="24"/>
                <w:szCs w:val="24"/>
                <w:lang w:val="ru-RU"/>
              </w:rPr>
              <w:t>Основы религиозных культур</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и</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светской</w:t>
            </w:r>
            <w:r w:rsidR="00FB3ED6" w:rsidRPr="00FB3ED6">
              <w:rPr>
                <w:rFonts w:eastAsia="Times New Roman" w:cs="Times New Roman"/>
                <w:sz w:val="24"/>
                <w:szCs w:val="24"/>
                <w:lang w:val="ru-RU"/>
              </w:rPr>
              <w:t xml:space="preserve"> </w:t>
            </w:r>
            <w:r w:rsidRPr="00FB3ED6">
              <w:rPr>
                <w:rFonts w:eastAsia="Times New Roman" w:cs="Times New Roman"/>
                <w:sz w:val="24"/>
                <w:szCs w:val="24"/>
                <w:lang w:val="ru-RU"/>
              </w:rPr>
              <w:t>этики</w:t>
            </w:r>
          </w:p>
        </w:tc>
        <w:tc>
          <w:tcPr>
            <w:tcW w:w="1559" w:type="dxa"/>
            <w:vAlign w:val="center"/>
          </w:tcPr>
          <w:p w14:paraId="227ECEED" w14:textId="77777777" w:rsidR="00C94989" w:rsidRPr="00FB3ED6" w:rsidRDefault="00C94989" w:rsidP="00C94989">
            <w:pPr>
              <w:jc w:val="center"/>
              <w:rPr>
                <w:rFonts w:eastAsia="Times New Roman" w:cs="Times New Roman"/>
                <w:sz w:val="24"/>
                <w:szCs w:val="24"/>
                <w:lang w:val="ru-RU"/>
              </w:rPr>
            </w:pPr>
          </w:p>
        </w:tc>
        <w:tc>
          <w:tcPr>
            <w:tcW w:w="1559" w:type="dxa"/>
            <w:vAlign w:val="center"/>
          </w:tcPr>
          <w:p w14:paraId="75D51583" w14:textId="77777777" w:rsidR="00C94989" w:rsidRPr="00FB3ED6" w:rsidRDefault="00C94989" w:rsidP="00C94989">
            <w:pPr>
              <w:jc w:val="center"/>
              <w:rPr>
                <w:rFonts w:eastAsia="Times New Roman" w:cs="Times New Roman"/>
                <w:sz w:val="24"/>
                <w:szCs w:val="24"/>
                <w:lang w:val="ru-RU"/>
              </w:rPr>
            </w:pPr>
          </w:p>
        </w:tc>
        <w:tc>
          <w:tcPr>
            <w:tcW w:w="1559" w:type="dxa"/>
            <w:vAlign w:val="center"/>
          </w:tcPr>
          <w:p w14:paraId="0AA7445F" w14:textId="77777777" w:rsidR="00C94989" w:rsidRPr="00FB3ED6" w:rsidRDefault="00C94989" w:rsidP="00C94989">
            <w:pPr>
              <w:jc w:val="center"/>
              <w:rPr>
                <w:rFonts w:eastAsia="Times New Roman" w:cs="Times New Roman"/>
                <w:sz w:val="24"/>
                <w:szCs w:val="24"/>
                <w:lang w:val="ru-RU"/>
              </w:rPr>
            </w:pPr>
          </w:p>
        </w:tc>
        <w:tc>
          <w:tcPr>
            <w:tcW w:w="1560" w:type="dxa"/>
            <w:vAlign w:val="center"/>
          </w:tcPr>
          <w:p w14:paraId="4DF694B4" w14:textId="77777777" w:rsidR="00C94989" w:rsidRPr="00FB3ED6" w:rsidRDefault="00C94989" w:rsidP="00C94989">
            <w:pPr>
              <w:spacing w:before="138"/>
              <w:ind w:right="275"/>
              <w:jc w:val="center"/>
              <w:rPr>
                <w:rFonts w:eastAsia="Times New Roman" w:cs="Times New Roman"/>
                <w:sz w:val="24"/>
                <w:szCs w:val="24"/>
              </w:rPr>
            </w:pPr>
            <w:r w:rsidRPr="00FB3ED6">
              <w:rPr>
                <w:rFonts w:eastAsia="Times New Roman" w:cs="Times New Roman"/>
                <w:sz w:val="24"/>
                <w:szCs w:val="24"/>
              </w:rPr>
              <w:t>0,5</w:t>
            </w:r>
          </w:p>
        </w:tc>
      </w:tr>
      <w:tr w:rsidR="00C94989" w:rsidRPr="00C94989" w14:paraId="3E05F9E0" w14:textId="77777777" w:rsidTr="00C94989">
        <w:trPr>
          <w:trHeight w:val="326"/>
        </w:trPr>
        <w:tc>
          <w:tcPr>
            <w:tcW w:w="3747" w:type="dxa"/>
            <w:vMerge w:val="restart"/>
          </w:tcPr>
          <w:p w14:paraId="0E33B5D4" w14:textId="77777777" w:rsidR="00C94989" w:rsidRPr="00FB3ED6" w:rsidRDefault="00C94989" w:rsidP="00C94989">
            <w:pPr>
              <w:spacing w:line="256" w:lineRule="exact"/>
              <w:ind w:left="107"/>
              <w:rPr>
                <w:rFonts w:eastAsia="Times New Roman" w:cs="Times New Roman"/>
                <w:sz w:val="24"/>
                <w:szCs w:val="24"/>
              </w:rPr>
            </w:pPr>
            <w:r w:rsidRPr="00FB3ED6">
              <w:rPr>
                <w:rFonts w:eastAsia="Times New Roman" w:cs="Times New Roman"/>
                <w:sz w:val="24"/>
                <w:szCs w:val="24"/>
              </w:rPr>
              <w:t>Искусство</w:t>
            </w:r>
          </w:p>
        </w:tc>
        <w:tc>
          <w:tcPr>
            <w:tcW w:w="3686" w:type="dxa"/>
          </w:tcPr>
          <w:p w14:paraId="70D32E2D" w14:textId="77777777" w:rsidR="00C94989" w:rsidRPr="00FB3ED6" w:rsidRDefault="00C94989" w:rsidP="00C94989">
            <w:pPr>
              <w:spacing w:before="8"/>
              <w:ind w:left="107" w:right="1695"/>
              <w:rPr>
                <w:rFonts w:eastAsia="Times New Roman" w:cs="Times New Roman"/>
                <w:sz w:val="24"/>
                <w:szCs w:val="24"/>
              </w:rPr>
            </w:pPr>
            <w:r w:rsidRPr="00FB3ED6">
              <w:rPr>
                <w:rFonts w:eastAsia="Times New Roman" w:cs="Times New Roman"/>
                <w:sz w:val="24"/>
                <w:szCs w:val="24"/>
              </w:rPr>
              <w:t>Музыка</w:t>
            </w:r>
          </w:p>
        </w:tc>
        <w:tc>
          <w:tcPr>
            <w:tcW w:w="1559" w:type="dxa"/>
            <w:vAlign w:val="center"/>
          </w:tcPr>
          <w:p w14:paraId="709F5BF9" w14:textId="77777777" w:rsidR="00C94989" w:rsidRPr="00FB3ED6" w:rsidRDefault="00C94989" w:rsidP="00C94989">
            <w:pPr>
              <w:spacing w:line="266" w:lineRule="exact"/>
              <w:jc w:val="center"/>
              <w:rPr>
                <w:rFonts w:eastAsia="Times New Roman" w:cs="Times New Roman"/>
                <w:sz w:val="24"/>
                <w:szCs w:val="24"/>
              </w:rPr>
            </w:pPr>
            <w:r w:rsidRPr="00FB3ED6">
              <w:rPr>
                <w:rFonts w:eastAsia="Times New Roman" w:cs="Times New Roman"/>
                <w:sz w:val="24"/>
                <w:szCs w:val="24"/>
              </w:rPr>
              <w:t>0,5</w:t>
            </w:r>
          </w:p>
        </w:tc>
        <w:tc>
          <w:tcPr>
            <w:tcW w:w="1559" w:type="dxa"/>
            <w:vAlign w:val="center"/>
          </w:tcPr>
          <w:p w14:paraId="2C984164" w14:textId="77777777" w:rsidR="00C94989" w:rsidRPr="00FB3ED6" w:rsidRDefault="00C94989" w:rsidP="00C94989">
            <w:pPr>
              <w:spacing w:line="266" w:lineRule="exact"/>
              <w:jc w:val="center"/>
              <w:rPr>
                <w:rFonts w:eastAsia="Times New Roman" w:cs="Times New Roman"/>
                <w:sz w:val="24"/>
                <w:szCs w:val="24"/>
              </w:rPr>
            </w:pPr>
            <w:r w:rsidRPr="00FB3ED6">
              <w:rPr>
                <w:rFonts w:eastAsia="Times New Roman" w:cs="Times New Roman"/>
                <w:sz w:val="24"/>
                <w:szCs w:val="24"/>
              </w:rPr>
              <w:t>0,5</w:t>
            </w:r>
          </w:p>
        </w:tc>
        <w:tc>
          <w:tcPr>
            <w:tcW w:w="1559" w:type="dxa"/>
            <w:vAlign w:val="center"/>
          </w:tcPr>
          <w:p w14:paraId="68115C63" w14:textId="77777777" w:rsidR="00C94989" w:rsidRPr="00FB3ED6" w:rsidRDefault="00C94989" w:rsidP="00C94989">
            <w:pPr>
              <w:spacing w:line="266" w:lineRule="exact"/>
              <w:jc w:val="center"/>
              <w:rPr>
                <w:rFonts w:eastAsia="Times New Roman" w:cs="Times New Roman"/>
                <w:sz w:val="24"/>
                <w:szCs w:val="24"/>
              </w:rPr>
            </w:pPr>
            <w:r w:rsidRPr="00FB3ED6">
              <w:rPr>
                <w:rFonts w:eastAsia="Times New Roman" w:cs="Times New Roman"/>
                <w:sz w:val="24"/>
                <w:szCs w:val="24"/>
              </w:rPr>
              <w:t>0,5</w:t>
            </w:r>
          </w:p>
        </w:tc>
        <w:tc>
          <w:tcPr>
            <w:tcW w:w="1560" w:type="dxa"/>
            <w:vAlign w:val="center"/>
          </w:tcPr>
          <w:p w14:paraId="7D12319B" w14:textId="77777777" w:rsidR="00C94989" w:rsidRPr="00FB3ED6" w:rsidRDefault="00C94989" w:rsidP="00C94989">
            <w:pPr>
              <w:spacing w:line="266" w:lineRule="exact"/>
              <w:jc w:val="center"/>
              <w:rPr>
                <w:rFonts w:eastAsia="Times New Roman" w:cs="Times New Roman"/>
                <w:sz w:val="24"/>
                <w:szCs w:val="24"/>
              </w:rPr>
            </w:pPr>
            <w:r w:rsidRPr="00FB3ED6">
              <w:rPr>
                <w:rFonts w:eastAsia="Times New Roman" w:cs="Times New Roman"/>
                <w:sz w:val="24"/>
                <w:szCs w:val="24"/>
              </w:rPr>
              <w:t>0,5</w:t>
            </w:r>
          </w:p>
        </w:tc>
      </w:tr>
      <w:tr w:rsidR="00C94989" w:rsidRPr="00C94989" w14:paraId="2732E82D" w14:textId="77777777" w:rsidTr="00C94989">
        <w:trPr>
          <w:trHeight w:val="350"/>
        </w:trPr>
        <w:tc>
          <w:tcPr>
            <w:tcW w:w="3747" w:type="dxa"/>
            <w:vMerge/>
          </w:tcPr>
          <w:p w14:paraId="064FD5E1" w14:textId="77777777" w:rsidR="00C94989" w:rsidRPr="00FB3ED6" w:rsidRDefault="00C94989" w:rsidP="00C94989">
            <w:pPr>
              <w:spacing w:line="256" w:lineRule="exact"/>
              <w:ind w:left="107"/>
              <w:rPr>
                <w:rFonts w:eastAsia="Times New Roman" w:cs="Times New Roman"/>
                <w:sz w:val="24"/>
                <w:szCs w:val="24"/>
              </w:rPr>
            </w:pPr>
          </w:p>
        </w:tc>
        <w:tc>
          <w:tcPr>
            <w:tcW w:w="3686" w:type="dxa"/>
          </w:tcPr>
          <w:p w14:paraId="3FCCC180" w14:textId="77777777" w:rsidR="00C94989" w:rsidRPr="00FB3ED6" w:rsidRDefault="00C94989" w:rsidP="00C94989">
            <w:pPr>
              <w:spacing w:before="8"/>
              <w:ind w:left="107" w:right="170"/>
              <w:rPr>
                <w:rFonts w:eastAsia="Times New Roman" w:cs="Times New Roman"/>
                <w:sz w:val="24"/>
                <w:szCs w:val="24"/>
              </w:rPr>
            </w:pPr>
            <w:r w:rsidRPr="00FB3ED6">
              <w:rPr>
                <w:rFonts w:eastAsia="Times New Roman" w:cs="Times New Roman"/>
                <w:sz w:val="24"/>
                <w:szCs w:val="24"/>
              </w:rPr>
              <w:t>Изобразительное</w:t>
            </w:r>
            <w:r w:rsidR="00FB3ED6" w:rsidRPr="00FB3ED6">
              <w:rPr>
                <w:rFonts w:eastAsia="Times New Roman" w:cs="Times New Roman"/>
                <w:sz w:val="24"/>
                <w:szCs w:val="24"/>
                <w:lang w:val="ru-RU"/>
              </w:rPr>
              <w:t xml:space="preserve"> </w:t>
            </w:r>
            <w:r w:rsidRPr="00FB3ED6">
              <w:rPr>
                <w:rFonts w:eastAsia="Times New Roman" w:cs="Times New Roman"/>
                <w:sz w:val="24"/>
                <w:szCs w:val="24"/>
              </w:rPr>
              <w:t>искусство</w:t>
            </w:r>
          </w:p>
        </w:tc>
        <w:tc>
          <w:tcPr>
            <w:tcW w:w="1559" w:type="dxa"/>
            <w:vAlign w:val="center"/>
          </w:tcPr>
          <w:p w14:paraId="2D281E26" w14:textId="77777777" w:rsidR="00C94989" w:rsidRPr="00FB3ED6" w:rsidRDefault="00C94989" w:rsidP="00C94989">
            <w:pPr>
              <w:spacing w:before="8"/>
              <w:ind w:left="283"/>
              <w:rPr>
                <w:rFonts w:eastAsia="Times New Roman" w:cs="Times New Roman"/>
                <w:sz w:val="24"/>
                <w:szCs w:val="24"/>
              </w:rPr>
            </w:pPr>
            <w:r w:rsidRPr="00FB3ED6">
              <w:rPr>
                <w:rFonts w:eastAsia="Times New Roman" w:cs="Times New Roman"/>
                <w:sz w:val="24"/>
                <w:szCs w:val="24"/>
              </w:rPr>
              <w:t xml:space="preserve">      0,5</w:t>
            </w:r>
          </w:p>
        </w:tc>
        <w:tc>
          <w:tcPr>
            <w:tcW w:w="1559" w:type="dxa"/>
            <w:vAlign w:val="center"/>
          </w:tcPr>
          <w:p w14:paraId="771958B1" w14:textId="77777777" w:rsidR="00C94989" w:rsidRPr="00FB3ED6" w:rsidRDefault="00C94989" w:rsidP="00C94989">
            <w:pPr>
              <w:spacing w:before="8"/>
              <w:ind w:left="283"/>
              <w:rPr>
                <w:rFonts w:eastAsia="Times New Roman" w:cs="Times New Roman"/>
                <w:sz w:val="24"/>
                <w:szCs w:val="24"/>
              </w:rPr>
            </w:pPr>
            <w:r w:rsidRPr="00FB3ED6">
              <w:rPr>
                <w:rFonts w:eastAsia="Times New Roman" w:cs="Times New Roman"/>
                <w:sz w:val="24"/>
                <w:szCs w:val="24"/>
              </w:rPr>
              <w:t xml:space="preserve">      0,5</w:t>
            </w:r>
          </w:p>
        </w:tc>
        <w:tc>
          <w:tcPr>
            <w:tcW w:w="1559" w:type="dxa"/>
            <w:vAlign w:val="center"/>
          </w:tcPr>
          <w:p w14:paraId="226C63AE" w14:textId="77777777" w:rsidR="00C94989" w:rsidRPr="00FB3ED6" w:rsidRDefault="00C94989" w:rsidP="00C94989">
            <w:pPr>
              <w:spacing w:before="8"/>
              <w:ind w:left="283"/>
              <w:rPr>
                <w:rFonts w:eastAsia="Times New Roman" w:cs="Times New Roman"/>
                <w:sz w:val="24"/>
                <w:szCs w:val="24"/>
              </w:rPr>
            </w:pPr>
            <w:r w:rsidRPr="00FB3ED6">
              <w:rPr>
                <w:rFonts w:eastAsia="Times New Roman" w:cs="Times New Roman"/>
                <w:sz w:val="24"/>
                <w:szCs w:val="24"/>
              </w:rPr>
              <w:t xml:space="preserve">       0,5</w:t>
            </w:r>
          </w:p>
        </w:tc>
        <w:tc>
          <w:tcPr>
            <w:tcW w:w="1560" w:type="dxa"/>
            <w:vAlign w:val="center"/>
          </w:tcPr>
          <w:p w14:paraId="3338DAE9" w14:textId="77777777" w:rsidR="00C94989" w:rsidRPr="00FB3ED6" w:rsidRDefault="00C94989" w:rsidP="00C94989">
            <w:pPr>
              <w:spacing w:before="8"/>
              <w:ind w:left="283"/>
              <w:rPr>
                <w:rFonts w:eastAsia="Times New Roman" w:cs="Times New Roman"/>
                <w:sz w:val="24"/>
                <w:szCs w:val="24"/>
              </w:rPr>
            </w:pPr>
            <w:r w:rsidRPr="00FB3ED6">
              <w:rPr>
                <w:rFonts w:eastAsia="Times New Roman" w:cs="Times New Roman"/>
                <w:sz w:val="24"/>
                <w:szCs w:val="24"/>
              </w:rPr>
              <w:t xml:space="preserve">      0,5</w:t>
            </w:r>
          </w:p>
        </w:tc>
      </w:tr>
      <w:tr w:rsidR="00C94989" w:rsidRPr="00C94989" w14:paraId="647CA543" w14:textId="77777777" w:rsidTr="00C94989">
        <w:trPr>
          <w:trHeight w:val="275"/>
        </w:trPr>
        <w:tc>
          <w:tcPr>
            <w:tcW w:w="3747" w:type="dxa"/>
          </w:tcPr>
          <w:p w14:paraId="6701BD6B" w14:textId="77777777" w:rsidR="00C94989" w:rsidRPr="00FB3ED6" w:rsidRDefault="00C94989" w:rsidP="00C94989">
            <w:pPr>
              <w:spacing w:line="256" w:lineRule="exact"/>
              <w:ind w:left="107"/>
              <w:rPr>
                <w:rFonts w:eastAsia="Times New Roman" w:cs="Times New Roman"/>
                <w:sz w:val="24"/>
                <w:szCs w:val="24"/>
              </w:rPr>
            </w:pPr>
            <w:r w:rsidRPr="00FB3ED6">
              <w:rPr>
                <w:rFonts w:eastAsia="Times New Roman" w:cs="Times New Roman"/>
                <w:sz w:val="24"/>
                <w:szCs w:val="24"/>
              </w:rPr>
              <w:t>Технология</w:t>
            </w:r>
          </w:p>
        </w:tc>
        <w:tc>
          <w:tcPr>
            <w:tcW w:w="3686" w:type="dxa"/>
            <w:tcBorders>
              <w:top w:val="nil"/>
            </w:tcBorders>
          </w:tcPr>
          <w:p w14:paraId="48CC9F1E" w14:textId="77777777" w:rsidR="00C94989" w:rsidRPr="00FB3ED6" w:rsidRDefault="00C94989" w:rsidP="00C94989">
            <w:pPr>
              <w:rPr>
                <w:rFonts w:eastAsia="Times New Roman" w:cs="Times New Roman"/>
                <w:sz w:val="24"/>
                <w:szCs w:val="24"/>
              </w:rPr>
            </w:pPr>
            <w:r w:rsidRPr="00FB3ED6">
              <w:rPr>
                <w:rFonts w:eastAsia="Times New Roman" w:cs="Times New Roman"/>
                <w:sz w:val="24"/>
                <w:szCs w:val="24"/>
              </w:rPr>
              <w:t>Труд (технология)</w:t>
            </w:r>
          </w:p>
        </w:tc>
        <w:tc>
          <w:tcPr>
            <w:tcW w:w="1559" w:type="dxa"/>
            <w:vAlign w:val="center"/>
          </w:tcPr>
          <w:p w14:paraId="6D01154B" w14:textId="77777777" w:rsidR="00C94989" w:rsidRPr="00FB3ED6" w:rsidRDefault="00C94989" w:rsidP="00C94989">
            <w:pPr>
              <w:jc w:val="center"/>
              <w:rPr>
                <w:rFonts w:eastAsia="Times New Roman" w:cs="Times New Roman"/>
                <w:sz w:val="24"/>
                <w:szCs w:val="24"/>
              </w:rPr>
            </w:pPr>
            <w:r w:rsidRPr="00FB3ED6">
              <w:rPr>
                <w:rFonts w:eastAsia="Times New Roman" w:cs="Times New Roman"/>
                <w:sz w:val="24"/>
                <w:szCs w:val="24"/>
              </w:rPr>
              <w:t>0,5</w:t>
            </w:r>
          </w:p>
        </w:tc>
        <w:tc>
          <w:tcPr>
            <w:tcW w:w="1559" w:type="dxa"/>
            <w:vAlign w:val="center"/>
          </w:tcPr>
          <w:p w14:paraId="5D9ABE74" w14:textId="77777777" w:rsidR="00C94989" w:rsidRPr="00FB3ED6" w:rsidRDefault="00C94989" w:rsidP="00C94989">
            <w:pPr>
              <w:jc w:val="center"/>
              <w:rPr>
                <w:rFonts w:eastAsia="Times New Roman" w:cs="Times New Roman"/>
                <w:sz w:val="24"/>
                <w:szCs w:val="24"/>
              </w:rPr>
            </w:pPr>
            <w:r w:rsidRPr="00FB3ED6">
              <w:rPr>
                <w:rFonts w:eastAsia="Times New Roman" w:cs="Times New Roman"/>
                <w:sz w:val="24"/>
                <w:szCs w:val="24"/>
              </w:rPr>
              <w:t>0,5</w:t>
            </w:r>
          </w:p>
        </w:tc>
        <w:tc>
          <w:tcPr>
            <w:tcW w:w="1559" w:type="dxa"/>
            <w:vAlign w:val="center"/>
          </w:tcPr>
          <w:p w14:paraId="14894AAD" w14:textId="77777777" w:rsidR="00C94989" w:rsidRPr="00FB3ED6" w:rsidRDefault="00C94989" w:rsidP="00C94989">
            <w:pPr>
              <w:jc w:val="center"/>
              <w:rPr>
                <w:rFonts w:eastAsia="Times New Roman" w:cs="Times New Roman"/>
                <w:sz w:val="24"/>
                <w:szCs w:val="24"/>
              </w:rPr>
            </w:pPr>
            <w:r w:rsidRPr="00FB3ED6">
              <w:rPr>
                <w:rFonts w:eastAsia="Times New Roman" w:cs="Times New Roman"/>
                <w:sz w:val="24"/>
                <w:szCs w:val="24"/>
              </w:rPr>
              <w:t>0,5</w:t>
            </w:r>
          </w:p>
        </w:tc>
        <w:tc>
          <w:tcPr>
            <w:tcW w:w="1560" w:type="dxa"/>
            <w:vAlign w:val="center"/>
          </w:tcPr>
          <w:p w14:paraId="72027CDA" w14:textId="77777777" w:rsidR="00C94989" w:rsidRPr="00FB3ED6" w:rsidRDefault="00C94989" w:rsidP="00C94989">
            <w:pPr>
              <w:jc w:val="center"/>
              <w:rPr>
                <w:rFonts w:eastAsia="Times New Roman" w:cs="Times New Roman"/>
                <w:sz w:val="24"/>
                <w:szCs w:val="24"/>
              </w:rPr>
            </w:pPr>
            <w:r w:rsidRPr="00FB3ED6">
              <w:rPr>
                <w:rFonts w:eastAsia="Times New Roman" w:cs="Times New Roman"/>
                <w:sz w:val="24"/>
                <w:szCs w:val="24"/>
              </w:rPr>
              <w:t>0,5</w:t>
            </w:r>
          </w:p>
        </w:tc>
      </w:tr>
      <w:tr w:rsidR="00C94989" w:rsidRPr="00C94989" w14:paraId="2406FB8A" w14:textId="77777777" w:rsidTr="00C94989">
        <w:trPr>
          <w:trHeight w:val="275"/>
        </w:trPr>
        <w:tc>
          <w:tcPr>
            <w:tcW w:w="3747" w:type="dxa"/>
          </w:tcPr>
          <w:p w14:paraId="1CDCF51A" w14:textId="77777777" w:rsidR="00C94989" w:rsidRPr="00FB3ED6" w:rsidRDefault="00C94989" w:rsidP="00C94989">
            <w:pPr>
              <w:spacing w:line="256" w:lineRule="exact"/>
              <w:ind w:left="107"/>
              <w:rPr>
                <w:rFonts w:eastAsia="Times New Roman" w:cs="Times New Roman"/>
                <w:sz w:val="24"/>
                <w:szCs w:val="24"/>
              </w:rPr>
            </w:pPr>
            <w:r w:rsidRPr="00FB3ED6">
              <w:rPr>
                <w:rFonts w:eastAsia="Times New Roman" w:cs="Times New Roman"/>
                <w:sz w:val="24"/>
                <w:szCs w:val="24"/>
              </w:rPr>
              <w:t>Физическаякультура</w:t>
            </w:r>
          </w:p>
        </w:tc>
        <w:tc>
          <w:tcPr>
            <w:tcW w:w="3686" w:type="dxa"/>
            <w:tcBorders>
              <w:top w:val="nil"/>
            </w:tcBorders>
          </w:tcPr>
          <w:p w14:paraId="63B3A04A" w14:textId="77777777" w:rsidR="00C94989" w:rsidRPr="00FB3ED6" w:rsidRDefault="00C94989" w:rsidP="00C94989">
            <w:pPr>
              <w:rPr>
                <w:rFonts w:eastAsia="Times New Roman" w:cs="Times New Roman"/>
                <w:sz w:val="24"/>
                <w:szCs w:val="24"/>
              </w:rPr>
            </w:pPr>
            <w:r w:rsidRPr="00FB3ED6">
              <w:rPr>
                <w:rFonts w:eastAsia="Times New Roman" w:cs="Times New Roman"/>
                <w:sz w:val="24"/>
                <w:szCs w:val="24"/>
              </w:rPr>
              <w:t>Физическая</w:t>
            </w:r>
            <w:r w:rsidR="00FB3ED6" w:rsidRPr="00FB3ED6">
              <w:rPr>
                <w:rFonts w:eastAsia="Times New Roman" w:cs="Times New Roman"/>
                <w:sz w:val="24"/>
                <w:szCs w:val="24"/>
                <w:lang w:val="ru-RU"/>
              </w:rPr>
              <w:t xml:space="preserve"> </w:t>
            </w:r>
            <w:r w:rsidRPr="00FB3ED6">
              <w:rPr>
                <w:rFonts w:eastAsia="Times New Roman" w:cs="Times New Roman"/>
                <w:sz w:val="24"/>
                <w:szCs w:val="24"/>
              </w:rPr>
              <w:t>культура</w:t>
            </w:r>
          </w:p>
        </w:tc>
        <w:tc>
          <w:tcPr>
            <w:tcW w:w="1559" w:type="dxa"/>
            <w:vAlign w:val="center"/>
          </w:tcPr>
          <w:p w14:paraId="7D191969" w14:textId="77777777" w:rsidR="00C94989" w:rsidRPr="00FB3ED6" w:rsidRDefault="00C94989" w:rsidP="00C94989">
            <w:pPr>
              <w:jc w:val="center"/>
              <w:rPr>
                <w:rFonts w:eastAsia="Times New Roman" w:cs="Times New Roman"/>
                <w:sz w:val="24"/>
                <w:szCs w:val="24"/>
              </w:rPr>
            </w:pPr>
            <w:r w:rsidRPr="00FB3ED6">
              <w:rPr>
                <w:rFonts w:eastAsia="Times New Roman" w:cs="Times New Roman"/>
                <w:sz w:val="24"/>
                <w:szCs w:val="24"/>
              </w:rPr>
              <w:t>0,5</w:t>
            </w:r>
          </w:p>
        </w:tc>
        <w:tc>
          <w:tcPr>
            <w:tcW w:w="1559" w:type="dxa"/>
            <w:vAlign w:val="center"/>
          </w:tcPr>
          <w:p w14:paraId="46F0CBE1" w14:textId="77777777" w:rsidR="00C94989" w:rsidRPr="00FB3ED6" w:rsidRDefault="00C94989" w:rsidP="00C94989">
            <w:pPr>
              <w:jc w:val="center"/>
              <w:rPr>
                <w:rFonts w:eastAsia="Times New Roman" w:cs="Times New Roman"/>
                <w:sz w:val="24"/>
                <w:szCs w:val="24"/>
              </w:rPr>
            </w:pPr>
            <w:r w:rsidRPr="00FB3ED6">
              <w:rPr>
                <w:rFonts w:eastAsia="Times New Roman" w:cs="Times New Roman"/>
                <w:sz w:val="24"/>
                <w:szCs w:val="24"/>
              </w:rPr>
              <w:t>0,5</w:t>
            </w:r>
          </w:p>
        </w:tc>
        <w:tc>
          <w:tcPr>
            <w:tcW w:w="1559" w:type="dxa"/>
            <w:vAlign w:val="center"/>
          </w:tcPr>
          <w:p w14:paraId="1ECA3E72" w14:textId="77777777" w:rsidR="00C94989" w:rsidRPr="00FB3ED6" w:rsidRDefault="00C94989" w:rsidP="00C94989">
            <w:pPr>
              <w:jc w:val="center"/>
              <w:rPr>
                <w:rFonts w:eastAsia="Times New Roman" w:cs="Times New Roman"/>
                <w:sz w:val="24"/>
                <w:szCs w:val="24"/>
              </w:rPr>
            </w:pPr>
            <w:r w:rsidRPr="00FB3ED6">
              <w:rPr>
                <w:rFonts w:eastAsia="Times New Roman" w:cs="Times New Roman"/>
                <w:sz w:val="24"/>
                <w:szCs w:val="24"/>
              </w:rPr>
              <w:t>0,5</w:t>
            </w:r>
          </w:p>
        </w:tc>
        <w:tc>
          <w:tcPr>
            <w:tcW w:w="1560" w:type="dxa"/>
            <w:vAlign w:val="center"/>
          </w:tcPr>
          <w:p w14:paraId="4FCA6EBC" w14:textId="77777777" w:rsidR="00C94989" w:rsidRPr="00FB3ED6" w:rsidRDefault="00C94989" w:rsidP="00C94989">
            <w:pPr>
              <w:jc w:val="center"/>
              <w:rPr>
                <w:rFonts w:eastAsia="Times New Roman" w:cs="Times New Roman"/>
                <w:sz w:val="24"/>
                <w:szCs w:val="24"/>
              </w:rPr>
            </w:pPr>
            <w:r w:rsidRPr="00FB3ED6">
              <w:rPr>
                <w:rFonts w:eastAsia="Times New Roman" w:cs="Times New Roman"/>
                <w:sz w:val="24"/>
                <w:szCs w:val="24"/>
              </w:rPr>
              <w:t>0,5</w:t>
            </w:r>
          </w:p>
        </w:tc>
      </w:tr>
      <w:tr w:rsidR="00C94989" w:rsidRPr="00C94989" w14:paraId="66E7166E" w14:textId="77777777" w:rsidTr="00C94989">
        <w:trPr>
          <w:trHeight w:val="310"/>
        </w:trPr>
        <w:tc>
          <w:tcPr>
            <w:tcW w:w="7433" w:type="dxa"/>
            <w:gridSpan w:val="2"/>
          </w:tcPr>
          <w:p w14:paraId="3AEC9D6C" w14:textId="77777777" w:rsidR="00C94989" w:rsidRPr="00FB3ED6" w:rsidRDefault="00C94989" w:rsidP="00C94989">
            <w:pPr>
              <w:spacing w:line="276" w:lineRule="exact"/>
              <w:ind w:left="107" w:right="637"/>
              <w:rPr>
                <w:rFonts w:eastAsia="Times New Roman" w:cs="Times New Roman"/>
                <w:b/>
                <w:sz w:val="24"/>
                <w:szCs w:val="24"/>
              </w:rPr>
            </w:pPr>
            <w:r w:rsidRPr="00FB3ED6">
              <w:rPr>
                <w:rFonts w:eastAsia="Times New Roman" w:cs="Times New Roman"/>
                <w:b/>
                <w:sz w:val="24"/>
                <w:szCs w:val="24"/>
              </w:rPr>
              <w:t>Внеурочная</w:t>
            </w:r>
            <w:r w:rsidR="00FB3ED6" w:rsidRPr="00FB3ED6">
              <w:rPr>
                <w:rFonts w:eastAsia="Times New Roman" w:cs="Times New Roman"/>
                <w:b/>
                <w:sz w:val="24"/>
                <w:szCs w:val="24"/>
                <w:lang w:val="ru-RU"/>
              </w:rPr>
              <w:t xml:space="preserve"> </w:t>
            </w:r>
            <w:r w:rsidRPr="00FB3ED6">
              <w:rPr>
                <w:rFonts w:eastAsia="Times New Roman" w:cs="Times New Roman"/>
                <w:b/>
                <w:sz w:val="24"/>
                <w:szCs w:val="24"/>
              </w:rPr>
              <w:t>деятельность</w:t>
            </w:r>
          </w:p>
        </w:tc>
        <w:tc>
          <w:tcPr>
            <w:tcW w:w="1559" w:type="dxa"/>
            <w:vAlign w:val="center"/>
          </w:tcPr>
          <w:p w14:paraId="22600C3B" w14:textId="77777777" w:rsidR="00C94989" w:rsidRPr="00FB3ED6" w:rsidRDefault="00C94989" w:rsidP="00C94989">
            <w:pPr>
              <w:spacing w:before="138"/>
              <w:ind w:left="8"/>
              <w:jc w:val="center"/>
              <w:rPr>
                <w:rFonts w:eastAsia="Times New Roman" w:cs="Times New Roman"/>
                <w:sz w:val="24"/>
                <w:szCs w:val="24"/>
              </w:rPr>
            </w:pPr>
            <w:r w:rsidRPr="00FB3ED6">
              <w:rPr>
                <w:rFonts w:eastAsia="Times New Roman" w:cs="Times New Roman"/>
                <w:sz w:val="24"/>
                <w:szCs w:val="24"/>
              </w:rPr>
              <w:t>1</w:t>
            </w:r>
          </w:p>
        </w:tc>
        <w:tc>
          <w:tcPr>
            <w:tcW w:w="1559" w:type="dxa"/>
            <w:vAlign w:val="center"/>
          </w:tcPr>
          <w:p w14:paraId="59C1FEA9" w14:textId="77777777" w:rsidR="00C94989" w:rsidRPr="00FB3ED6" w:rsidRDefault="00C94989" w:rsidP="00C94989">
            <w:pPr>
              <w:spacing w:line="275" w:lineRule="exact"/>
              <w:ind w:left="7"/>
              <w:jc w:val="center"/>
              <w:rPr>
                <w:rFonts w:eastAsia="Times New Roman" w:cs="Times New Roman"/>
                <w:sz w:val="24"/>
                <w:szCs w:val="24"/>
              </w:rPr>
            </w:pPr>
            <w:r w:rsidRPr="00FB3ED6">
              <w:rPr>
                <w:rFonts w:eastAsia="Times New Roman" w:cs="Times New Roman"/>
                <w:sz w:val="24"/>
                <w:szCs w:val="24"/>
              </w:rPr>
              <w:t>1</w:t>
            </w:r>
          </w:p>
        </w:tc>
        <w:tc>
          <w:tcPr>
            <w:tcW w:w="1559" w:type="dxa"/>
            <w:vAlign w:val="center"/>
          </w:tcPr>
          <w:p w14:paraId="02538153" w14:textId="77777777" w:rsidR="00C94989" w:rsidRPr="00FB3ED6" w:rsidRDefault="00C94989" w:rsidP="00C94989">
            <w:pPr>
              <w:spacing w:line="275" w:lineRule="exact"/>
              <w:ind w:left="9"/>
              <w:jc w:val="center"/>
              <w:rPr>
                <w:rFonts w:eastAsia="Times New Roman" w:cs="Times New Roman"/>
                <w:sz w:val="24"/>
                <w:szCs w:val="24"/>
              </w:rPr>
            </w:pPr>
            <w:r w:rsidRPr="00FB3ED6">
              <w:rPr>
                <w:rFonts w:eastAsia="Times New Roman" w:cs="Times New Roman"/>
                <w:sz w:val="24"/>
                <w:szCs w:val="24"/>
              </w:rPr>
              <w:t>1</w:t>
            </w:r>
          </w:p>
        </w:tc>
        <w:tc>
          <w:tcPr>
            <w:tcW w:w="1560" w:type="dxa"/>
            <w:vAlign w:val="center"/>
          </w:tcPr>
          <w:p w14:paraId="5894FE27" w14:textId="77777777" w:rsidR="00C94989" w:rsidRPr="00FB3ED6" w:rsidRDefault="00C94989" w:rsidP="00C94989">
            <w:pPr>
              <w:spacing w:line="275" w:lineRule="exact"/>
              <w:ind w:left="7"/>
              <w:jc w:val="center"/>
              <w:rPr>
                <w:rFonts w:eastAsia="Times New Roman" w:cs="Times New Roman"/>
                <w:sz w:val="24"/>
                <w:szCs w:val="24"/>
              </w:rPr>
            </w:pPr>
            <w:r w:rsidRPr="00FB3ED6">
              <w:rPr>
                <w:rFonts w:eastAsia="Times New Roman" w:cs="Times New Roman"/>
                <w:sz w:val="24"/>
                <w:szCs w:val="24"/>
              </w:rPr>
              <w:t>1</w:t>
            </w:r>
          </w:p>
        </w:tc>
      </w:tr>
      <w:tr w:rsidR="00C94989" w:rsidRPr="00C94989" w14:paraId="5877DB6D" w14:textId="77777777" w:rsidTr="00C94989">
        <w:trPr>
          <w:trHeight w:val="551"/>
        </w:trPr>
        <w:tc>
          <w:tcPr>
            <w:tcW w:w="7433" w:type="dxa"/>
            <w:gridSpan w:val="2"/>
          </w:tcPr>
          <w:p w14:paraId="4A5458E5" w14:textId="77777777" w:rsidR="00C94989" w:rsidRPr="00FB3ED6" w:rsidRDefault="00C94989" w:rsidP="00C94989">
            <w:pPr>
              <w:spacing w:line="276" w:lineRule="exact"/>
              <w:ind w:left="107" w:right="637"/>
              <w:rPr>
                <w:rFonts w:eastAsia="Times New Roman" w:cs="Times New Roman"/>
                <w:b/>
                <w:sz w:val="24"/>
                <w:szCs w:val="24"/>
                <w:lang w:val="ru-RU"/>
              </w:rPr>
            </w:pPr>
            <w:r w:rsidRPr="00FB3ED6">
              <w:rPr>
                <w:rFonts w:eastAsia="Times New Roman" w:cs="Times New Roman"/>
                <w:b/>
                <w:sz w:val="24"/>
                <w:szCs w:val="24"/>
                <w:lang w:val="ru-RU"/>
              </w:rPr>
              <w:t>Часть,</w:t>
            </w:r>
            <w:r w:rsidR="00FB3ED6" w:rsidRPr="00FB3ED6">
              <w:rPr>
                <w:rFonts w:eastAsia="Times New Roman" w:cs="Times New Roman"/>
                <w:b/>
                <w:sz w:val="24"/>
                <w:szCs w:val="24"/>
                <w:lang w:val="ru-RU"/>
              </w:rPr>
              <w:t xml:space="preserve"> </w:t>
            </w:r>
            <w:r w:rsidRPr="00FB3ED6">
              <w:rPr>
                <w:rFonts w:eastAsia="Times New Roman" w:cs="Times New Roman"/>
                <w:b/>
                <w:sz w:val="24"/>
                <w:szCs w:val="24"/>
                <w:lang w:val="ru-RU"/>
              </w:rPr>
              <w:t>формируемая</w:t>
            </w:r>
            <w:r w:rsidR="00FB3ED6" w:rsidRPr="00FB3ED6">
              <w:rPr>
                <w:rFonts w:eastAsia="Times New Roman" w:cs="Times New Roman"/>
                <w:b/>
                <w:sz w:val="24"/>
                <w:szCs w:val="24"/>
                <w:lang w:val="ru-RU"/>
              </w:rPr>
              <w:t xml:space="preserve"> </w:t>
            </w:r>
            <w:r w:rsidRPr="00FB3ED6">
              <w:rPr>
                <w:rFonts w:eastAsia="Times New Roman" w:cs="Times New Roman"/>
                <w:b/>
                <w:sz w:val="24"/>
                <w:szCs w:val="24"/>
                <w:lang w:val="ru-RU"/>
              </w:rPr>
              <w:t>участниками</w:t>
            </w:r>
            <w:r w:rsidR="00FB3ED6" w:rsidRPr="00FB3ED6">
              <w:rPr>
                <w:rFonts w:eastAsia="Times New Roman" w:cs="Times New Roman"/>
                <w:b/>
                <w:sz w:val="24"/>
                <w:szCs w:val="24"/>
                <w:lang w:val="ru-RU"/>
              </w:rPr>
              <w:t xml:space="preserve"> </w:t>
            </w:r>
            <w:r w:rsidRPr="00FB3ED6">
              <w:rPr>
                <w:rFonts w:eastAsia="Times New Roman" w:cs="Times New Roman"/>
                <w:b/>
                <w:sz w:val="24"/>
                <w:szCs w:val="24"/>
                <w:lang w:val="ru-RU"/>
              </w:rPr>
              <w:t>образовательных</w:t>
            </w:r>
            <w:r w:rsidR="00FB3ED6" w:rsidRPr="00FB3ED6">
              <w:rPr>
                <w:rFonts w:eastAsia="Times New Roman" w:cs="Times New Roman"/>
                <w:b/>
                <w:sz w:val="24"/>
                <w:szCs w:val="24"/>
                <w:lang w:val="ru-RU"/>
              </w:rPr>
              <w:t xml:space="preserve"> </w:t>
            </w:r>
            <w:r w:rsidRPr="00FB3ED6">
              <w:rPr>
                <w:rFonts w:eastAsia="Times New Roman" w:cs="Times New Roman"/>
                <w:b/>
                <w:sz w:val="24"/>
                <w:szCs w:val="24"/>
                <w:lang w:val="ru-RU"/>
              </w:rPr>
              <w:t>отношений</w:t>
            </w:r>
          </w:p>
        </w:tc>
        <w:tc>
          <w:tcPr>
            <w:tcW w:w="1559" w:type="dxa"/>
            <w:vAlign w:val="center"/>
          </w:tcPr>
          <w:p w14:paraId="20E3285A" w14:textId="77777777" w:rsidR="00C94989" w:rsidRPr="00FB3ED6" w:rsidRDefault="00C94989" w:rsidP="00C94989">
            <w:pPr>
              <w:spacing w:before="138"/>
              <w:ind w:left="8"/>
              <w:jc w:val="center"/>
              <w:rPr>
                <w:rFonts w:eastAsia="Times New Roman" w:cs="Times New Roman"/>
                <w:sz w:val="24"/>
                <w:szCs w:val="24"/>
              </w:rPr>
            </w:pPr>
            <w:r w:rsidRPr="00FB3ED6">
              <w:rPr>
                <w:rFonts w:eastAsia="Times New Roman" w:cs="Times New Roman"/>
                <w:sz w:val="24"/>
                <w:szCs w:val="24"/>
              </w:rPr>
              <w:t>0</w:t>
            </w:r>
          </w:p>
        </w:tc>
        <w:tc>
          <w:tcPr>
            <w:tcW w:w="1559" w:type="dxa"/>
            <w:vAlign w:val="center"/>
          </w:tcPr>
          <w:p w14:paraId="458FD265" w14:textId="77777777" w:rsidR="00C94989" w:rsidRPr="00FB3ED6" w:rsidRDefault="00C94989" w:rsidP="00C94989">
            <w:pPr>
              <w:spacing w:line="275" w:lineRule="exact"/>
              <w:ind w:left="7"/>
              <w:jc w:val="center"/>
              <w:rPr>
                <w:rFonts w:eastAsia="Times New Roman" w:cs="Times New Roman"/>
                <w:sz w:val="24"/>
                <w:szCs w:val="24"/>
              </w:rPr>
            </w:pPr>
            <w:r w:rsidRPr="00FB3ED6">
              <w:rPr>
                <w:rFonts w:eastAsia="Times New Roman" w:cs="Times New Roman"/>
                <w:sz w:val="24"/>
                <w:szCs w:val="24"/>
              </w:rPr>
              <w:t>0</w:t>
            </w:r>
          </w:p>
        </w:tc>
        <w:tc>
          <w:tcPr>
            <w:tcW w:w="1559" w:type="dxa"/>
            <w:vAlign w:val="center"/>
          </w:tcPr>
          <w:p w14:paraId="39875465" w14:textId="77777777" w:rsidR="00C94989" w:rsidRPr="00FB3ED6" w:rsidRDefault="00C94989" w:rsidP="00C94989">
            <w:pPr>
              <w:spacing w:line="275" w:lineRule="exact"/>
              <w:ind w:left="9"/>
              <w:jc w:val="center"/>
              <w:rPr>
                <w:rFonts w:eastAsia="Times New Roman" w:cs="Times New Roman"/>
                <w:sz w:val="24"/>
                <w:szCs w:val="24"/>
              </w:rPr>
            </w:pPr>
            <w:r w:rsidRPr="00FB3ED6">
              <w:rPr>
                <w:rFonts w:eastAsia="Times New Roman" w:cs="Times New Roman"/>
                <w:sz w:val="24"/>
                <w:szCs w:val="24"/>
              </w:rPr>
              <w:t>0</w:t>
            </w:r>
          </w:p>
        </w:tc>
        <w:tc>
          <w:tcPr>
            <w:tcW w:w="1560" w:type="dxa"/>
            <w:vAlign w:val="center"/>
          </w:tcPr>
          <w:p w14:paraId="17BD6928" w14:textId="77777777" w:rsidR="00C94989" w:rsidRPr="00FB3ED6" w:rsidRDefault="00C94989" w:rsidP="00C94989">
            <w:pPr>
              <w:spacing w:line="275" w:lineRule="exact"/>
              <w:ind w:left="7"/>
              <w:jc w:val="center"/>
              <w:rPr>
                <w:rFonts w:eastAsia="Times New Roman" w:cs="Times New Roman"/>
                <w:sz w:val="24"/>
                <w:szCs w:val="24"/>
              </w:rPr>
            </w:pPr>
            <w:r w:rsidRPr="00FB3ED6">
              <w:rPr>
                <w:rFonts w:eastAsia="Times New Roman" w:cs="Times New Roman"/>
                <w:sz w:val="24"/>
                <w:szCs w:val="24"/>
              </w:rPr>
              <w:t>0</w:t>
            </w:r>
          </w:p>
        </w:tc>
      </w:tr>
      <w:tr w:rsidR="00C94989" w:rsidRPr="00C94989" w14:paraId="580AF08D" w14:textId="77777777" w:rsidTr="00C94989">
        <w:trPr>
          <w:trHeight w:val="275"/>
        </w:trPr>
        <w:tc>
          <w:tcPr>
            <w:tcW w:w="7433" w:type="dxa"/>
            <w:gridSpan w:val="2"/>
          </w:tcPr>
          <w:p w14:paraId="0929D1C6" w14:textId="77777777" w:rsidR="00C94989" w:rsidRPr="00FB3ED6" w:rsidRDefault="00C94989" w:rsidP="00C94989">
            <w:pPr>
              <w:spacing w:line="255" w:lineRule="exact"/>
              <w:ind w:left="107"/>
              <w:rPr>
                <w:rFonts w:eastAsia="Times New Roman" w:cs="Times New Roman"/>
                <w:b/>
                <w:sz w:val="24"/>
                <w:szCs w:val="24"/>
              </w:rPr>
            </w:pPr>
            <w:r w:rsidRPr="00FB3ED6">
              <w:rPr>
                <w:rFonts w:eastAsia="Times New Roman" w:cs="Times New Roman"/>
                <w:b/>
                <w:sz w:val="24"/>
                <w:szCs w:val="24"/>
              </w:rPr>
              <w:t>Обязательная</w:t>
            </w:r>
            <w:r w:rsidR="00FB3ED6" w:rsidRPr="00FB3ED6">
              <w:rPr>
                <w:rFonts w:eastAsia="Times New Roman" w:cs="Times New Roman"/>
                <w:b/>
                <w:sz w:val="24"/>
                <w:szCs w:val="24"/>
                <w:lang w:val="ru-RU"/>
              </w:rPr>
              <w:t xml:space="preserve"> </w:t>
            </w:r>
            <w:r w:rsidRPr="00FB3ED6">
              <w:rPr>
                <w:rFonts w:eastAsia="Times New Roman" w:cs="Times New Roman"/>
                <w:b/>
                <w:sz w:val="24"/>
                <w:szCs w:val="24"/>
              </w:rPr>
              <w:t>нагрузка</w:t>
            </w:r>
            <w:r w:rsidR="00FB3ED6" w:rsidRPr="00FB3ED6">
              <w:rPr>
                <w:rFonts w:eastAsia="Times New Roman" w:cs="Times New Roman"/>
                <w:b/>
                <w:sz w:val="24"/>
                <w:szCs w:val="24"/>
                <w:lang w:val="ru-RU"/>
              </w:rPr>
              <w:t xml:space="preserve"> </w:t>
            </w:r>
            <w:r w:rsidRPr="00FB3ED6">
              <w:rPr>
                <w:rFonts w:eastAsia="Times New Roman" w:cs="Times New Roman"/>
                <w:b/>
                <w:sz w:val="24"/>
                <w:szCs w:val="24"/>
              </w:rPr>
              <w:t>обучающегося</w:t>
            </w:r>
          </w:p>
        </w:tc>
        <w:tc>
          <w:tcPr>
            <w:tcW w:w="1559" w:type="dxa"/>
            <w:vAlign w:val="center"/>
          </w:tcPr>
          <w:p w14:paraId="24613EFF" w14:textId="77777777" w:rsidR="00C94989" w:rsidRPr="00FB3ED6" w:rsidRDefault="00C94989" w:rsidP="00C94989">
            <w:pPr>
              <w:spacing w:line="255" w:lineRule="exact"/>
              <w:ind w:left="263" w:right="255"/>
              <w:jc w:val="center"/>
              <w:rPr>
                <w:rFonts w:eastAsia="Times New Roman" w:cs="Times New Roman"/>
                <w:b/>
                <w:sz w:val="24"/>
                <w:szCs w:val="24"/>
              </w:rPr>
            </w:pPr>
            <w:r w:rsidRPr="00FB3ED6">
              <w:rPr>
                <w:rFonts w:eastAsia="Times New Roman" w:cs="Times New Roman"/>
                <w:b/>
                <w:sz w:val="24"/>
                <w:szCs w:val="24"/>
              </w:rPr>
              <w:t>13</w:t>
            </w:r>
          </w:p>
        </w:tc>
        <w:tc>
          <w:tcPr>
            <w:tcW w:w="1559" w:type="dxa"/>
            <w:vAlign w:val="center"/>
          </w:tcPr>
          <w:p w14:paraId="41BA7A9A" w14:textId="77777777" w:rsidR="00C94989" w:rsidRPr="00FB3ED6" w:rsidRDefault="00C94989" w:rsidP="00C94989">
            <w:pPr>
              <w:spacing w:line="255" w:lineRule="exact"/>
              <w:ind w:left="261" w:right="254"/>
              <w:jc w:val="center"/>
              <w:rPr>
                <w:rFonts w:eastAsia="Times New Roman" w:cs="Times New Roman"/>
                <w:b/>
                <w:sz w:val="24"/>
                <w:szCs w:val="24"/>
              </w:rPr>
            </w:pPr>
            <w:r w:rsidRPr="00FB3ED6">
              <w:rPr>
                <w:rFonts w:eastAsia="Times New Roman" w:cs="Times New Roman"/>
                <w:b/>
                <w:sz w:val="24"/>
                <w:szCs w:val="24"/>
              </w:rPr>
              <w:t>13</w:t>
            </w:r>
          </w:p>
        </w:tc>
        <w:tc>
          <w:tcPr>
            <w:tcW w:w="1559" w:type="dxa"/>
            <w:vAlign w:val="center"/>
          </w:tcPr>
          <w:p w14:paraId="29FE481A" w14:textId="77777777" w:rsidR="00C94989" w:rsidRPr="00FB3ED6" w:rsidRDefault="00C94989" w:rsidP="00C94989">
            <w:pPr>
              <w:spacing w:line="255" w:lineRule="exact"/>
              <w:ind w:left="263" w:right="254"/>
              <w:jc w:val="center"/>
              <w:rPr>
                <w:rFonts w:eastAsia="Times New Roman" w:cs="Times New Roman"/>
                <w:b/>
                <w:sz w:val="24"/>
                <w:szCs w:val="24"/>
              </w:rPr>
            </w:pPr>
            <w:r w:rsidRPr="00FB3ED6">
              <w:rPr>
                <w:rFonts w:eastAsia="Times New Roman" w:cs="Times New Roman"/>
                <w:b/>
                <w:sz w:val="24"/>
                <w:szCs w:val="24"/>
              </w:rPr>
              <w:t>13</w:t>
            </w:r>
          </w:p>
        </w:tc>
        <w:tc>
          <w:tcPr>
            <w:tcW w:w="1560" w:type="dxa"/>
            <w:vAlign w:val="center"/>
          </w:tcPr>
          <w:p w14:paraId="1B20E557" w14:textId="77777777" w:rsidR="00C94989" w:rsidRPr="00FB3ED6" w:rsidRDefault="00C94989" w:rsidP="00C94989">
            <w:pPr>
              <w:spacing w:line="255" w:lineRule="exact"/>
              <w:ind w:right="305"/>
              <w:jc w:val="center"/>
              <w:rPr>
                <w:rFonts w:eastAsia="Times New Roman" w:cs="Times New Roman"/>
                <w:b/>
                <w:sz w:val="24"/>
                <w:szCs w:val="24"/>
              </w:rPr>
            </w:pPr>
            <w:r w:rsidRPr="00FB3ED6">
              <w:rPr>
                <w:rFonts w:eastAsia="Times New Roman" w:cs="Times New Roman"/>
                <w:b/>
                <w:sz w:val="24"/>
                <w:szCs w:val="24"/>
              </w:rPr>
              <w:t>13</w:t>
            </w:r>
          </w:p>
        </w:tc>
      </w:tr>
      <w:tr w:rsidR="00C94989" w:rsidRPr="00C94989" w14:paraId="70EB1D64" w14:textId="77777777" w:rsidTr="00C94989">
        <w:trPr>
          <w:trHeight w:val="278"/>
        </w:trPr>
        <w:tc>
          <w:tcPr>
            <w:tcW w:w="7433" w:type="dxa"/>
            <w:gridSpan w:val="2"/>
          </w:tcPr>
          <w:p w14:paraId="36BB4909" w14:textId="77777777" w:rsidR="00C94989" w:rsidRPr="00FB3ED6" w:rsidRDefault="00C94989" w:rsidP="00C94989">
            <w:pPr>
              <w:spacing w:before="1" w:line="257" w:lineRule="exact"/>
              <w:ind w:left="107"/>
              <w:rPr>
                <w:rFonts w:eastAsia="Times New Roman" w:cs="Times New Roman"/>
                <w:sz w:val="24"/>
                <w:szCs w:val="24"/>
              </w:rPr>
            </w:pPr>
            <w:r w:rsidRPr="00FB3ED6">
              <w:rPr>
                <w:rFonts w:eastAsia="Times New Roman" w:cs="Times New Roman"/>
                <w:sz w:val="24"/>
                <w:szCs w:val="24"/>
              </w:rPr>
              <w:t>Часы</w:t>
            </w:r>
            <w:r w:rsidR="00FB3ED6" w:rsidRPr="00FB3ED6">
              <w:rPr>
                <w:rFonts w:eastAsia="Times New Roman" w:cs="Times New Roman"/>
                <w:sz w:val="24"/>
                <w:szCs w:val="24"/>
                <w:lang w:val="ru-RU"/>
              </w:rPr>
              <w:t xml:space="preserve"> </w:t>
            </w:r>
            <w:r w:rsidRPr="00FB3ED6">
              <w:rPr>
                <w:rFonts w:eastAsia="Times New Roman" w:cs="Times New Roman"/>
                <w:sz w:val="24"/>
                <w:szCs w:val="24"/>
              </w:rPr>
              <w:t>самостоятельной</w:t>
            </w:r>
            <w:r w:rsidR="00FB3ED6" w:rsidRPr="00FB3ED6">
              <w:rPr>
                <w:rFonts w:eastAsia="Times New Roman" w:cs="Times New Roman"/>
                <w:sz w:val="24"/>
                <w:szCs w:val="24"/>
                <w:lang w:val="ru-RU"/>
              </w:rPr>
              <w:t xml:space="preserve"> </w:t>
            </w:r>
            <w:r w:rsidRPr="00FB3ED6">
              <w:rPr>
                <w:rFonts w:eastAsia="Times New Roman" w:cs="Times New Roman"/>
                <w:sz w:val="24"/>
                <w:szCs w:val="24"/>
              </w:rPr>
              <w:t>работы</w:t>
            </w:r>
            <w:r w:rsidR="00FB3ED6" w:rsidRPr="00FB3ED6">
              <w:rPr>
                <w:rFonts w:eastAsia="Times New Roman" w:cs="Times New Roman"/>
                <w:sz w:val="24"/>
                <w:szCs w:val="24"/>
                <w:lang w:val="ru-RU"/>
              </w:rPr>
              <w:t xml:space="preserve"> </w:t>
            </w:r>
            <w:r w:rsidRPr="00FB3ED6">
              <w:rPr>
                <w:rFonts w:eastAsia="Times New Roman" w:cs="Times New Roman"/>
                <w:sz w:val="24"/>
                <w:szCs w:val="24"/>
              </w:rPr>
              <w:t>обучающегося</w:t>
            </w:r>
          </w:p>
        </w:tc>
        <w:tc>
          <w:tcPr>
            <w:tcW w:w="1559" w:type="dxa"/>
            <w:vAlign w:val="center"/>
          </w:tcPr>
          <w:p w14:paraId="49EDA2C1" w14:textId="77777777" w:rsidR="00C94989" w:rsidRPr="00FB3ED6" w:rsidRDefault="00C94989" w:rsidP="00C94989">
            <w:pPr>
              <w:spacing w:before="1" w:line="257" w:lineRule="exact"/>
              <w:ind w:left="263" w:right="255"/>
              <w:jc w:val="center"/>
              <w:rPr>
                <w:rFonts w:eastAsia="Times New Roman" w:cs="Times New Roman"/>
                <w:sz w:val="24"/>
                <w:szCs w:val="24"/>
              </w:rPr>
            </w:pPr>
            <w:r w:rsidRPr="00FB3ED6">
              <w:rPr>
                <w:rFonts w:eastAsia="Times New Roman" w:cs="Times New Roman"/>
                <w:sz w:val="24"/>
                <w:szCs w:val="24"/>
              </w:rPr>
              <w:t>8</w:t>
            </w:r>
          </w:p>
        </w:tc>
        <w:tc>
          <w:tcPr>
            <w:tcW w:w="1559" w:type="dxa"/>
            <w:vAlign w:val="center"/>
          </w:tcPr>
          <w:p w14:paraId="3C89A0B4" w14:textId="77777777" w:rsidR="00C94989" w:rsidRPr="00FB3ED6" w:rsidRDefault="00C94989" w:rsidP="00C94989">
            <w:pPr>
              <w:spacing w:before="1" w:line="257" w:lineRule="exact"/>
              <w:ind w:left="261" w:right="254"/>
              <w:jc w:val="center"/>
              <w:rPr>
                <w:rFonts w:eastAsia="Times New Roman" w:cs="Times New Roman"/>
                <w:sz w:val="24"/>
                <w:szCs w:val="24"/>
              </w:rPr>
            </w:pPr>
            <w:r w:rsidRPr="00FB3ED6">
              <w:rPr>
                <w:rFonts w:eastAsia="Times New Roman" w:cs="Times New Roman"/>
                <w:sz w:val="24"/>
                <w:szCs w:val="24"/>
              </w:rPr>
              <w:t>10</w:t>
            </w:r>
          </w:p>
        </w:tc>
        <w:tc>
          <w:tcPr>
            <w:tcW w:w="1559" w:type="dxa"/>
            <w:vAlign w:val="center"/>
          </w:tcPr>
          <w:p w14:paraId="06E6E406" w14:textId="77777777" w:rsidR="00C94989" w:rsidRPr="00FB3ED6" w:rsidRDefault="00C94989" w:rsidP="00C94989">
            <w:pPr>
              <w:spacing w:before="1" w:line="257" w:lineRule="exact"/>
              <w:ind w:left="263" w:right="254"/>
              <w:jc w:val="center"/>
              <w:rPr>
                <w:rFonts w:eastAsia="Times New Roman" w:cs="Times New Roman"/>
                <w:sz w:val="24"/>
                <w:szCs w:val="24"/>
              </w:rPr>
            </w:pPr>
            <w:r w:rsidRPr="00FB3ED6">
              <w:rPr>
                <w:rFonts w:eastAsia="Times New Roman" w:cs="Times New Roman"/>
                <w:sz w:val="24"/>
                <w:szCs w:val="24"/>
              </w:rPr>
              <w:t>10</w:t>
            </w:r>
          </w:p>
        </w:tc>
        <w:tc>
          <w:tcPr>
            <w:tcW w:w="1560" w:type="dxa"/>
            <w:vAlign w:val="center"/>
          </w:tcPr>
          <w:p w14:paraId="62C66A5B" w14:textId="77777777" w:rsidR="00C94989" w:rsidRPr="00FB3ED6" w:rsidRDefault="00C94989" w:rsidP="00C94989">
            <w:pPr>
              <w:spacing w:before="1" w:line="257" w:lineRule="exact"/>
              <w:ind w:right="305"/>
              <w:jc w:val="center"/>
              <w:rPr>
                <w:rFonts w:eastAsia="Times New Roman" w:cs="Times New Roman"/>
                <w:sz w:val="24"/>
                <w:szCs w:val="24"/>
              </w:rPr>
            </w:pPr>
            <w:r w:rsidRPr="00FB3ED6">
              <w:rPr>
                <w:rFonts w:eastAsia="Times New Roman" w:cs="Times New Roman"/>
                <w:sz w:val="24"/>
                <w:szCs w:val="24"/>
              </w:rPr>
              <w:t>10</w:t>
            </w:r>
          </w:p>
        </w:tc>
      </w:tr>
      <w:tr w:rsidR="00C94989" w:rsidRPr="00C94989" w14:paraId="0BFD22F1" w14:textId="77777777" w:rsidTr="00C94989">
        <w:trPr>
          <w:trHeight w:val="275"/>
        </w:trPr>
        <w:tc>
          <w:tcPr>
            <w:tcW w:w="7433" w:type="dxa"/>
            <w:gridSpan w:val="2"/>
          </w:tcPr>
          <w:p w14:paraId="06D37A98" w14:textId="77777777" w:rsidR="00C94989" w:rsidRPr="00FB3ED6" w:rsidRDefault="00C94989" w:rsidP="00C94989">
            <w:pPr>
              <w:spacing w:line="256" w:lineRule="exact"/>
              <w:ind w:left="107"/>
              <w:rPr>
                <w:rFonts w:eastAsia="Times New Roman" w:cs="Times New Roman"/>
                <w:b/>
                <w:sz w:val="24"/>
                <w:szCs w:val="24"/>
              </w:rPr>
            </w:pPr>
            <w:r w:rsidRPr="00FB3ED6">
              <w:rPr>
                <w:rFonts w:eastAsia="Times New Roman" w:cs="Times New Roman"/>
                <w:b/>
                <w:sz w:val="24"/>
                <w:szCs w:val="24"/>
              </w:rPr>
              <w:t>Максимально</w:t>
            </w:r>
            <w:r w:rsidR="00FB3ED6" w:rsidRPr="00FB3ED6">
              <w:rPr>
                <w:rFonts w:eastAsia="Times New Roman" w:cs="Times New Roman"/>
                <w:b/>
                <w:sz w:val="24"/>
                <w:szCs w:val="24"/>
                <w:lang w:val="ru-RU"/>
              </w:rPr>
              <w:t xml:space="preserve"> </w:t>
            </w:r>
            <w:r w:rsidRPr="00FB3ED6">
              <w:rPr>
                <w:rFonts w:eastAsia="Times New Roman" w:cs="Times New Roman"/>
                <w:b/>
                <w:sz w:val="24"/>
                <w:szCs w:val="24"/>
              </w:rPr>
              <w:t>допустимая</w:t>
            </w:r>
            <w:r w:rsidR="00FB3ED6" w:rsidRPr="00FB3ED6">
              <w:rPr>
                <w:rFonts w:eastAsia="Times New Roman" w:cs="Times New Roman"/>
                <w:b/>
                <w:sz w:val="24"/>
                <w:szCs w:val="24"/>
                <w:lang w:val="ru-RU"/>
              </w:rPr>
              <w:t xml:space="preserve"> </w:t>
            </w:r>
            <w:r w:rsidRPr="00FB3ED6">
              <w:rPr>
                <w:rFonts w:eastAsia="Times New Roman" w:cs="Times New Roman"/>
                <w:b/>
                <w:sz w:val="24"/>
                <w:szCs w:val="24"/>
              </w:rPr>
              <w:t>нагрузка</w:t>
            </w:r>
            <w:r w:rsidR="00FB3ED6" w:rsidRPr="00FB3ED6">
              <w:rPr>
                <w:rFonts w:eastAsia="Times New Roman" w:cs="Times New Roman"/>
                <w:b/>
                <w:sz w:val="24"/>
                <w:szCs w:val="24"/>
                <w:lang w:val="ru-RU"/>
              </w:rPr>
              <w:t xml:space="preserve"> </w:t>
            </w:r>
            <w:r w:rsidRPr="00FB3ED6">
              <w:rPr>
                <w:rFonts w:eastAsia="Times New Roman" w:cs="Times New Roman"/>
                <w:b/>
                <w:sz w:val="24"/>
                <w:szCs w:val="24"/>
              </w:rPr>
              <w:t>обучающегося</w:t>
            </w:r>
          </w:p>
        </w:tc>
        <w:tc>
          <w:tcPr>
            <w:tcW w:w="1559" w:type="dxa"/>
            <w:vAlign w:val="center"/>
          </w:tcPr>
          <w:p w14:paraId="7A12D708" w14:textId="77777777" w:rsidR="00C94989" w:rsidRPr="00FB3ED6" w:rsidRDefault="00C94989" w:rsidP="00C94989">
            <w:pPr>
              <w:spacing w:line="256" w:lineRule="exact"/>
              <w:ind w:left="263" w:right="255"/>
              <w:jc w:val="center"/>
              <w:rPr>
                <w:rFonts w:eastAsia="Times New Roman" w:cs="Times New Roman"/>
                <w:b/>
                <w:sz w:val="24"/>
                <w:szCs w:val="24"/>
              </w:rPr>
            </w:pPr>
            <w:r w:rsidRPr="00FB3ED6">
              <w:rPr>
                <w:rFonts w:eastAsia="Times New Roman" w:cs="Times New Roman"/>
                <w:b/>
                <w:sz w:val="24"/>
                <w:szCs w:val="24"/>
              </w:rPr>
              <w:t>21</w:t>
            </w:r>
          </w:p>
        </w:tc>
        <w:tc>
          <w:tcPr>
            <w:tcW w:w="1559" w:type="dxa"/>
            <w:vAlign w:val="center"/>
          </w:tcPr>
          <w:p w14:paraId="3FD0487D" w14:textId="77777777" w:rsidR="00C94989" w:rsidRPr="00FB3ED6" w:rsidRDefault="00C94989" w:rsidP="00C94989">
            <w:pPr>
              <w:spacing w:line="256" w:lineRule="exact"/>
              <w:ind w:left="261" w:right="254"/>
              <w:jc w:val="center"/>
              <w:rPr>
                <w:rFonts w:eastAsia="Times New Roman" w:cs="Times New Roman"/>
                <w:b/>
                <w:sz w:val="24"/>
                <w:szCs w:val="24"/>
              </w:rPr>
            </w:pPr>
            <w:r w:rsidRPr="00FB3ED6">
              <w:rPr>
                <w:rFonts w:eastAsia="Times New Roman" w:cs="Times New Roman"/>
                <w:b/>
                <w:sz w:val="24"/>
                <w:szCs w:val="24"/>
              </w:rPr>
              <w:t>23</w:t>
            </w:r>
          </w:p>
        </w:tc>
        <w:tc>
          <w:tcPr>
            <w:tcW w:w="1559" w:type="dxa"/>
            <w:vAlign w:val="center"/>
          </w:tcPr>
          <w:p w14:paraId="3479C38B" w14:textId="77777777" w:rsidR="00C94989" w:rsidRPr="00FB3ED6" w:rsidRDefault="00C94989" w:rsidP="00C94989">
            <w:pPr>
              <w:spacing w:line="256" w:lineRule="exact"/>
              <w:ind w:left="263" w:right="254"/>
              <w:jc w:val="center"/>
              <w:rPr>
                <w:rFonts w:eastAsia="Times New Roman" w:cs="Times New Roman"/>
                <w:b/>
                <w:sz w:val="24"/>
                <w:szCs w:val="24"/>
              </w:rPr>
            </w:pPr>
            <w:r w:rsidRPr="00FB3ED6">
              <w:rPr>
                <w:rFonts w:eastAsia="Times New Roman" w:cs="Times New Roman"/>
                <w:b/>
                <w:sz w:val="24"/>
                <w:szCs w:val="24"/>
              </w:rPr>
              <w:t>23</w:t>
            </w:r>
          </w:p>
        </w:tc>
        <w:tc>
          <w:tcPr>
            <w:tcW w:w="1560" w:type="dxa"/>
            <w:vAlign w:val="center"/>
          </w:tcPr>
          <w:p w14:paraId="3E4F870F" w14:textId="77777777" w:rsidR="00C94989" w:rsidRPr="00FB3ED6" w:rsidRDefault="00C94989" w:rsidP="00C94989">
            <w:pPr>
              <w:spacing w:line="256" w:lineRule="exact"/>
              <w:ind w:right="305"/>
              <w:jc w:val="center"/>
              <w:rPr>
                <w:rFonts w:eastAsia="Times New Roman" w:cs="Times New Roman"/>
                <w:b/>
                <w:sz w:val="24"/>
                <w:szCs w:val="24"/>
              </w:rPr>
            </w:pPr>
            <w:r w:rsidRPr="00FB3ED6">
              <w:rPr>
                <w:rFonts w:eastAsia="Times New Roman" w:cs="Times New Roman"/>
                <w:b/>
                <w:sz w:val="24"/>
                <w:szCs w:val="24"/>
              </w:rPr>
              <w:t>23</w:t>
            </w:r>
          </w:p>
        </w:tc>
      </w:tr>
    </w:tbl>
    <w:p w14:paraId="09323EE3" w14:textId="77777777" w:rsidR="00174B94" w:rsidRPr="00E2506C" w:rsidRDefault="00FB3ED6" w:rsidP="00E2506C">
      <w:pPr>
        <w:spacing w:after="0" w:line="360" w:lineRule="auto"/>
        <w:contextualSpacing/>
        <w:jc w:val="both"/>
        <w:rPr>
          <w:rFonts w:cs="Times New Roman"/>
          <w:szCs w:val="28"/>
        </w:rPr>
      </w:pPr>
      <w:r w:rsidRPr="00E2506C">
        <w:rPr>
          <w:rFonts w:eastAsia="Calibri" w:cs="Times New Roman"/>
          <w:bCs/>
          <w:color w:val="333333"/>
          <w:szCs w:val="28"/>
          <w:shd w:val="clear" w:color="auto" w:fill="FFFFFF"/>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w:t>
      </w:r>
    </w:p>
    <w:p w14:paraId="67A33AF1" w14:textId="77777777" w:rsidR="00174B94" w:rsidRDefault="00174B94" w:rsidP="002537CB">
      <w:pPr>
        <w:spacing w:after="0" w:line="360" w:lineRule="auto"/>
        <w:rPr>
          <w:rFonts w:cs="Times New Roman"/>
          <w:szCs w:val="28"/>
        </w:rPr>
        <w:sectPr w:rsidR="00174B94" w:rsidSect="00C94989">
          <w:pgSz w:w="16838" w:h="11906" w:orient="landscape" w:code="9"/>
          <w:pgMar w:top="709" w:right="1134" w:bottom="1701" w:left="1134" w:header="709" w:footer="709" w:gutter="0"/>
          <w:cols w:space="708"/>
          <w:titlePg/>
          <w:docGrid w:linePitch="381"/>
        </w:sectPr>
      </w:pPr>
    </w:p>
    <w:p w14:paraId="7C191D64" w14:textId="77777777" w:rsidR="00C868A7" w:rsidRDefault="002537CB" w:rsidP="00174B94">
      <w:pPr>
        <w:spacing w:after="0" w:line="360" w:lineRule="auto"/>
        <w:jc w:val="both"/>
        <w:rPr>
          <w:rFonts w:eastAsia="Calibri" w:cs="Times New Roman"/>
          <w:b/>
          <w:kern w:val="2"/>
          <w:szCs w:val="28"/>
          <w14:ligatures w14:val="standardContextual"/>
        </w:rPr>
      </w:pPr>
      <w:r>
        <w:rPr>
          <w:rFonts w:eastAsia="Calibri" w:cs="Times New Roman"/>
          <w:b/>
          <w:kern w:val="2"/>
          <w:szCs w:val="28"/>
          <w14:ligatures w14:val="standardContextual"/>
        </w:rPr>
        <w:lastRenderedPageBreak/>
        <w:t>К</w:t>
      </w:r>
      <w:r w:rsidR="00C868A7" w:rsidRPr="00C868A7">
        <w:rPr>
          <w:rFonts w:eastAsia="Calibri" w:cs="Times New Roman"/>
          <w:b/>
          <w:kern w:val="2"/>
          <w:szCs w:val="28"/>
          <w14:ligatures w14:val="standardContextual"/>
        </w:rPr>
        <w:t>алендарный учебный график.</w:t>
      </w:r>
    </w:p>
    <w:p w14:paraId="6A899078" w14:textId="77777777" w:rsidR="000F47A4" w:rsidRPr="000F47A4" w:rsidRDefault="000F47A4" w:rsidP="000F47A4">
      <w:pPr>
        <w:spacing w:after="0" w:line="360" w:lineRule="auto"/>
        <w:ind w:firstLine="360"/>
        <w:jc w:val="both"/>
        <w:rPr>
          <w:rFonts w:eastAsia="Times New Roman" w:cs="Times New Roman"/>
          <w:szCs w:val="28"/>
          <w:lang w:eastAsia="ru-RU"/>
        </w:rPr>
      </w:pPr>
      <w:r w:rsidRPr="000F47A4">
        <w:rPr>
          <w:rFonts w:eastAsia="Times New Roman" w:cs="Times New Roman"/>
          <w:szCs w:val="28"/>
          <w:lang w:eastAsia="ru-RU"/>
        </w:rPr>
        <w:t>В соответствии с Федеральными образовательными программами начального, основного, среднего общего образования, утвержденными</w:t>
      </w:r>
      <w:r>
        <w:rPr>
          <w:rFonts w:eastAsia="Times New Roman" w:cs="Times New Roman"/>
          <w:szCs w:val="28"/>
          <w:lang w:eastAsia="ru-RU"/>
        </w:rPr>
        <w:t xml:space="preserve"> </w:t>
      </w:r>
      <w:r w:rsidRPr="000F47A4">
        <w:rPr>
          <w:rFonts w:eastAsia="Times New Roman" w:cs="Times New Roman"/>
          <w:szCs w:val="28"/>
          <w:lang w:eastAsia="ru-RU"/>
        </w:rPr>
        <w:t>приказами Минпросвещения России от 18.05.2023 № 370, № 371, № 372, СанПиН 2.4.3648-20 определить:</w:t>
      </w:r>
    </w:p>
    <w:p w14:paraId="3A783146" w14:textId="77777777" w:rsidR="000F47A4" w:rsidRPr="000F47A4" w:rsidRDefault="000F47A4" w:rsidP="000F47A4">
      <w:pPr>
        <w:numPr>
          <w:ilvl w:val="0"/>
          <w:numId w:val="47"/>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Даты начала и окончания учебного года:</w:t>
      </w:r>
    </w:p>
    <w:p w14:paraId="30071090" w14:textId="77777777" w:rsidR="000F47A4" w:rsidRPr="000F47A4" w:rsidRDefault="000F47A4" w:rsidP="000F47A4">
      <w:pPr>
        <w:spacing w:after="0" w:line="360" w:lineRule="auto"/>
        <w:ind w:left="720"/>
        <w:jc w:val="both"/>
        <w:rPr>
          <w:rFonts w:eastAsia="Times New Roman" w:cs="Times New Roman"/>
          <w:szCs w:val="28"/>
          <w:lang w:eastAsia="ru-RU"/>
        </w:rPr>
      </w:pPr>
      <w:r w:rsidRPr="000F47A4">
        <w:rPr>
          <w:rFonts w:eastAsia="Times New Roman" w:cs="Times New Roman"/>
          <w:szCs w:val="28"/>
          <w:lang w:eastAsia="ru-RU"/>
        </w:rPr>
        <w:t>начало учебного года – 01.09.2025,</w:t>
      </w:r>
    </w:p>
    <w:p w14:paraId="1A133EC1" w14:textId="77777777" w:rsidR="000F47A4" w:rsidRPr="000F47A4" w:rsidRDefault="000F47A4" w:rsidP="000F47A4">
      <w:pPr>
        <w:spacing w:after="0" w:line="360" w:lineRule="auto"/>
        <w:ind w:left="720"/>
        <w:jc w:val="both"/>
        <w:rPr>
          <w:rFonts w:eastAsia="Times New Roman" w:cs="Times New Roman"/>
          <w:szCs w:val="28"/>
          <w:lang w:eastAsia="ru-RU"/>
        </w:rPr>
      </w:pPr>
      <w:r w:rsidRPr="000F47A4">
        <w:rPr>
          <w:rFonts w:eastAsia="Times New Roman" w:cs="Times New Roman"/>
          <w:szCs w:val="28"/>
          <w:lang w:eastAsia="ru-RU"/>
        </w:rPr>
        <w:t>окончание учебного года – 26.05.2026.</w:t>
      </w:r>
    </w:p>
    <w:p w14:paraId="6F5B2ECD" w14:textId="77777777" w:rsidR="000F47A4" w:rsidRPr="000F47A4" w:rsidRDefault="000F47A4" w:rsidP="000F47A4">
      <w:pPr>
        <w:numPr>
          <w:ilvl w:val="0"/>
          <w:numId w:val="47"/>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учебного года:</w:t>
      </w:r>
    </w:p>
    <w:p w14:paraId="181F739F" w14:textId="77777777" w:rsidR="000F47A4" w:rsidRPr="000F47A4" w:rsidRDefault="000F47A4" w:rsidP="000F47A4">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в 1 классе – 33 учебных недели</w:t>
      </w:r>
    </w:p>
    <w:p w14:paraId="09A36C10" w14:textId="77777777" w:rsidR="000F47A4" w:rsidRPr="000F47A4" w:rsidRDefault="000F47A4" w:rsidP="000F47A4">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во 2-11 классах – 34 учебных недели</w:t>
      </w:r>
    </w:p>
    <w:p w14:paraId="5D75585C" w14:textId="77777777" w:rsidR="000F47A4" w:rsidRPr="000F47A4" w:rsidRDefault="000F47A4" w:rsidP="000F47A4">
      <w:pPr>
        <w:numPr>
          <w:ilvl w:val="0"/>
          <w:numId w:val="47"/>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учебной недели:</w:t>
      </w:r>
    </w:p>
    <w:p w14:paraId="79CBA440" w14:textId="77777777" w:rsidR="000F47A4" w:rsidRPr="000F47A4" w:rsidRDefault="000F47A4" w:rsidP="000F47A4">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 xml:space="preserve">в 1-6классах </w:t>
      </w:r>
      <w:r>
        <w:rPr>
          <w:rFonts w:eastAsia="Times New Roman" w:cs="Times New Roman"/>
          <w:szCs w:val="28"/>
          <w:lang w:eastAsia="ru-RU"/>
        </w:rPr>
        <w:t xml:space="preserve">- </w:t>
      </w:r>
      <w:r w:rsidRPr="000F47A4">
        <w:rPr>
          <w:rFonts w:eastAsia="Times New Roman" w:cs="Times New Roman"/>
          <w:szCs w:val="28"/>
          <w:lang w:eastAsia="ru-RU"/>
        </w:rPr>
        <w:t>5-ти дневная учебная неделя;</w:t>
      </w:r>
    </w:p>
    <w:p w14:paraId="14691B7F" w14:textId="77777777" w:rsidR="000F47A4" w:rsidRPr="000F47A4" w:rsidRDefault="000F47A4" w:rsidP="000F47A4">
      <w:pPr>
        <w:spacing w:after="0" w:line="360" w:lineRule="auto"/>
        <w:jc w:val="both"/>
        <w:rPr>
          <w:rFonts w:eastAsia="Times New Roman" w:cs="Times New Roman"/>
          <w:szCs w:val="28"/>
          <w:lang w:eastAsia="ru-RU"/>
        </w:rPr>
      </w:pPr>
      <w:r w:rsidRPr="000F47A4">
        <w:rPr>
          <w:rFonts w:eastAsia="Times New Roman" w:cs="Times New Roman"/>
          <w:szCs w:val="28"/>
          <w:lang w:eastAsia="ru-RU"/>
        </w:rPr>
        <w:t xml:space="preserve">в 7-11 классах </w:t>
      </w:r>
      <w:r>
        <w:rPr>
          <w:rFonts w:eastAsia="Times New Roman" w:cs="Times New Roman"/>
          <w:szCs w:val="28"/>
          <w:lang w:eastAsia="ru-RU"/>
        </w:rPr>
        <w:t xml:space="preserve">- </w:t>
      </w:r>
      <w:r w:rsidRPr="000F47A4">
        <w:rPr>
          <w:rFonts w:eastAsia="Times New Roman" w:cs="Times New Roman"/>
          <w:szCs w:val="28"/>
          <w:lang w:eastAsia="ru-RU"/>
        </w:rPr>
        <w:t>6-ти дневная учебная неделя.</w:t>
      </w:r>
    </w:p>
    <w:p w14:paraId="1F508E5C" w14:textId="77777777" w:rsidR="000F47A4" w:rsidRPr="000F47A4" w:rsidRDefault="000F47A4" w:rsidP="000F47A4">
      <w:pPr>
        <w:numPr>
          <w:ilvl w:val="0"/>
          <w:numId w:val="47"/>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учебных периодов.</w:t>
      </w:r>
    </w:p>
    <w:p w14:paraId="7072343D" w14:textId="77777777" w:rsidR="000F47A4" w:rsidRPr="000F47A4" w:rsidRDefault="000F47A4" w:rsidP="000F47A4">
      <w:pPr>
        <w:spacing w:after="0" w:line="360" w:lineRule="auto"/>
        <w:jc w:val="both"/>
        <w:rPr>
          <w:rFonts w:eastAsia="Times New Roman" w:cs="Times New Roman"/>
          <w:szCs w:val="28"/>
          <w:lang w:eastAsia="ru-RU"/>
        </w:rPr>
      </w:pPr>
      <w:r w:rsidRPr="000F47A4">
        <w:rPr>
          <w:rFonts w:eastAsia="Times New Roman" w:cs="Times New Roman"/>
          <w:szCs w:val="28"/>
          <w:lang w:eastAsia="ru-RU"/>
        </w:rPr>
        <w:t>Учебный год делится на четверти:</w:t>
      </w:r>
    </w:p>
    <w:p w14:paraId="684AF9AD" w14:textId="77777777" w:rsidR="000F47A4" w:rsidRPr="000F47A4" w:rsidRDefault="000F47A4" w:rsidP="000F47A4">
      <w:pPr>
        <w:spacing w:after="0" w:line="360" w:lineRule="auto"/>
        <w:jc w:val="both"/>
        <w:rPr>
          <w:rFonts w:eastAsia="Times New Roman" w:cs="Times New Roman"/>
          <w:szCs w:val="28"/>
          <w:lang w:eastAsia="ru-RU"/>
        </w:rPr>
      </w:pPr>
      <w:r w:rsidRPr="000F47A4">
        <w:rPr>
          <w:rFonts w:eastAsia="Times New Roman" w:cs="Times New Roman"/>
          <w:szCs w:val="28"/>
          <w:lang w:eastAsia="ru-RU"/>
        </w:rPr>
        <w:t>1 четверть –9 учебных недель;</w:t>
      </w:r>
    </w:p>
    <w:p w14:paraId="1F5942E2" w14:textId="77777777" w:rsidR="000F47A4" w:rsidRPr="000F47A4" w:rsidRDefault="000F47A4" w:rsidP="000F47A4">
      <w:pPr>
        <w:spacing w:after="0" w:line="360" w:lineRule="auto"/>
        <w:jc w:val="both"/>
        <w:rPr>
          <w:rFonts w:eastAsia="Times New Roman" w:cs="Times New Roman"/>
          <w:szCs w:val="28"/>
          <w:lang w:eastAsia="ru-RU"/>
        </w:rPr>
      </w:pPr>
      <w:r w:rsidRPr="000F47A4">
        <w:rPr>
          <w:rFonts w:eastAsia="Times New Roman" w:cs="Times New Roman"/>
          <w:szCs w:val="28"/>
          <w:lang w:eastAsia="ru-RU"/>
        </w:rPr>
        <w:t>2 четверть –7 учебных недель;</w:t>
      </w:r>
    </w:p>
    <w:p w14:paraId="3E679432" w14:textId="77777777" w:rsidR="000F47A4" w:rsidRPr="000F47A4" w:rsidRDefault="000F47A4" w:rsidP="000F47A4">
      <w:pPr>
        <w:spacing w:after="0" w:line="360" w:lineRule="auto"/>
        <w:jc w:val="both"/>
        <w:rPr>
          <w:rFonts w:eastAsia="Times New Roman" w:cs="Times New Roman"/>
          <w:szCs w:val="28"/>
          <w:lang w:eastAsia="ru-RU"/>
        </w:rPr>
      </w:pPr>
      <w:r w:rsidRPr="000F47A4">
        <w:rPr>
          <w:rFonts w:eastAsia="Times New Roman" w:cs="Times New Roman"/>
          <w:szCs w:val="28"/>
          <w:lang w:eastAsia="ru-RU"/>
        </w:rPr>
        <w:t xml:space="preserve">3 четверть –11 учебных недель (для 2-11 классов), </w:t>
      </w:r>
    </w:p>
    <w:p w14:paraId="26AD0F91" w14:textId="77777777" w:rsidR="000F47A4" w:rsidRPr="000F47A4" w:rsidRDefault="000F47A4" w:rsidP="000F47A4">
      <w:pPr>
        <w:spacing w:after="0" w:line="360" w:lineRule="auto"/>
        <w:jc w:val="both"/>
        <w:rPr>
          <w:rFonts w:eastAsia="Times New Roman" w:cs="Times New Roman"/>
          <w:szCs w:val="28"/>
          <w:lang w:eastAsia="ru-RU"/>
        </w:rPr>
      </w:pPr>
      <w:r w:rsidRPr="000F47A4">
        <w:rPr>
          <w:rFonts w:eastAsia="Times New Roman" w:cs="Times New Roman"/>
          <w:szCs w:val="28"/>
          <w:lang w:eastAsia="ru-RU"/>
        </w:rPr>
        <w:t xml:space="preserve">                      10 учебных недель (для 1 классов);  </w:t>
      </w:r>
    </w:p>
    <w:p w14:paraId="583AF981" w14:textId="77777777" w:rsidR="000F47A4" w:rsidRPr="000F47A4" w:rsidRDefault="000F47A4" w:rsidP="000F47A4">
      <w:pPr>
        <w:spacing w:after="0" w:line="360" w:lineRule="auto"/>
        <w:jc w:val="both"/>
        <w:rPr>
          <w:rFonts w:eastAsia="Times New Roman" w:cs="Times New Roman"/>
          <w:szCs w:val="28"/>
          <w:lang w:eastAsia="ru-RU"/>
        </w:rPr>
      </w:pPr>
      <w:r w:rsidRPr="000F47A4">
        <w:rPr>
          <w:rFonts w:eastAsia="Times New Roman" w:cs="Times New Roman"/>
          <w:szCs w:val="28"/>
          <w:lang w:eastAsia="ru-RU"/>
        </w:rPr>
        <w:t>4 четверть –7 учебных недель.</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581"/>
        <w:gridCol w:w="3118"/>
        <w:gridCol w:w="1985"/>
      </w:tblGrid>
      <w:tr w:rsidR="000F47A4" w:rsidRPr="000F47A4" w14:paraId="5FA6369D" w14:textId="77777777" w:rsidTr="00D739BA">
        <w:tc>
          <w:tcPr>
            <w:tcW w:w="1701" w:type="dxa"/>
            <w:tcBorders>
              <w:top w:val="single" w:sz="4" w:space="0" w:color="000000"/>
              <w:left w:val="single" w:sz="4" w:space="0" w:color="000000"/>
              <w:bottom w:val="single" w:sz="4" w:space="0" w:color="000000"/>
              <w:right w:val="single" w:sz="4" w:space="0" w:color="000000"/>
            </w:tcBorders>
            <w:vAlign w:val="center"/>
            <w:hideMark/>
          </w:tcPr>
          <w:p w14:paraId="69829CCF"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Четверти</w:t>
            </w:r>
          </w:p>
          <w:p w14:paraId="52C68DF6" w14:textId="77777777" w:rsidR="000F47A4" w:rsidRPr="000F47A4" w:rsidRDefault="000F47A4" w:rsidP="000F47A4">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hideMark/>
          </w:tcPr>
          <w:p w14:paraId="2640EB43"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Начало четверти</w:t>
            </w:r>
          </w:p>
          <w:p w14:paraId="238E3B77" w14:textId="77777777" w:rsidR="000F47A4" w:rsidRPr="000F47A4" w:rsidRDefault="000F47A4" w:rsidP="000F47A4">
            <w:pPr>
              <w:spacing w:after="0"/>
              <w:jc w:val="center"/>
              <w:rPr>
                <w:rFonts w:eastAsia="Times New Roman" w:cs="Times New Roman"/>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228BFAB5"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Дата начала и окончания отдельных учебных недель</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F1DA740"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Окончание четверти</w:t>
            </w:r>
          </w:p>
        </w:tc>
      </w:tr>
      <w:tr w:rsidR="000F47A4" w:rsidRPr="000F47A4" w14:paraId="79C9C380" w14:textId="77777777" w:rsidTr="00D739BA">
        <w:tc>
          <w:tcPr>
            <w:tcW w:w="1701" w:type="dxa"/>
            <w:tcBorders>
              <w:top w:val="single" w:sz="4" w:space="0" w:color="000000"/>
              <w:left w:val="single" w:sz="4" w:space="0" w:color="000000"/>
              <w:bottom w:val="single" w:sz="4" w:space="0" w:color="000000"/>
              <w:right w:val="single" w:sz="4" w:space="0" w:color="000000"/>
            </w:tcBorders>
            <w:vAlign w:val="center"/>
            <w:hideMark/>
          </w:tcPr>
          <w:p w14:paraId="068A0253"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 четверть</w:t>
            </w:r>
          </w:p>
          <w:p w14:paraId="7787E318" w14:textId="77777777" w:rsidR="000F47A4" w:rsidRPr="000F47A4" w:rsidRDefault="000F47A4" w:rsidP="000F47A4">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332011B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01.09.2025</w:t>
            </w:r>
          </w:p>
        </w:tc>
        <w:tc>
          <w:tcPr>
            <w:tcW w:w="3118" w:type="dxa"/>
            <w:tcBorders>
              <w:top w:val="single" w:sz="4" w:space="0" w:color="000000"/>
              <w:left w:val="single" w:sz="4" w:space="0" w:color="000000"/>
              <w:bottom w:val="single" w:sz="4" w:space="0" w:color="000000"/>
              <w:right w:val="single" w:sz="4" w:space="0" w:color="000000"/>
            </w:tcBorders>
          </w:tcPr>
          <w:p w14:paraId="70549F60"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 учебная неделя:</w:t>
            </w:r>
          </w:p>
          <w:p w14:paraId="7973166A"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01.09.2025-07.09.2025</w:t>
            </w:r>
          </w:p>
        </w:tc>
        <w:tc>
          <w:tcPr>
            <w:tcW w:w="1985" w:type="dxa"/>
            <w:tcBorders>
              <w:top w:val="single" w:sz="4" w:space="0" w:color="000000"/>
              <w:left w:val="single" w:sz="4" w:space="0" w:color="000000"/>
              <w:bottom w:val="single" w:sz="4" w:space="0" w:color="000000"/>
              <w:right w:val="single" w:sz="4" w:space="0" w:color="000000"/>
            </w:tcBorders>
            <w:vAlign w:val="center"/>
          </w:tcPr>
          <w:p w14:paraId="4F2FD9F7"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31.10.2025</w:t>
            </w:r>
          </w:p>
        </w:tc>
      </w:tr>
      <w:tr w:rsidR="000F47A4" w:rsidRPr="000F47A4" w14:paraId="046D8A02" w14:textId="77777777" w:rsidTr="00D739BA">
        <w:tc>
          <w:tcPr>
            <w:tcW w:w="1701" w:type="dxa"/>
            <w:tcBorders>
              <w:top w:val="single" w:sz="4" w:space="0" w:color="000000"/>
              <w:left w:val="single" w:sz="4" w:space="0" w:color="000000"/>
              <w:bottom w:val="single" w:sz="4" w:space="0" w:color="000000"/>
              <w:right w:val="single" w:sz="4" w:space="0" w:color="000000"/>
            </w:tcBorders>
            <w:vAlign w:val="center"/>
            <w:hideMark/>
          </w:tcPr>
          <w:p w14:paraId="4C5DFF7C"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 четверть</w:t>
            </w:r>
          </w:p>
          <w:p w14:paraId="4D1F06CC" w14:textId="77777777" w:rsidR="000F47A4" w:rsidRPr="000F47A4" w:rsidRDefault="000F47A4" w:rsidP="000F47A4">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3A549647"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10.11.2025</w:t>
            </w:r>
          </w:p>
        </w:tc>
        <w:tc>
          <w:tcPr>
            <w:tcW w:w="3118" w:type="dxa"/>
            <w:tcBorders>
              <w:top w:val="single" w:sz="4" w:space="0" w:color="000000"/>
              <w:left w:val="single" w:sz="4" w:space="0" w:color="000000"/>
              <w:bottom w:val="single" w:sz="4" w:space="0" w:color="000000"/>
              <w:right w:val="single" w:sz="4" w:space="0" w:color="000000"/>
            </w:tcBorders>
          </w:tcPr>
          <w:p w14:paraId="5A15F74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12 учебная неделя:</w:t>
            </w:r>
          </w:p>
          <w:p w14:paraId="17BC8F07"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24.11.2025-30.11.2025</w:t>
            </w:r>
          </w:p>
        </w:tc>
        <w:tc>
          <w:tcPr>
            <w:tcW w:w="1985" w:type="dxa"/>
            <w:tcBorders>
              <w:top w:val="single" w:sz="4" w:space="0" w:color="000000"/>
              <w:left w:val="single" w:sz="4" w:space="0" w:color="000000"/>
              <w:bottom w:val="single" w:sz="4" w:space="0" w:color="000000"/>
              <w:right w:val="single" w:sz="4" w:space="0" w:color="000000"/>
            </w:tcBorders>
            <w:vAlign w:val="center"/>
          </w:tcPr>
          <w:p w14:paraId="37C7BB6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30.12.2025</w:t>
            </w:r>
          </w:p>
        </w:tc>
      </w:tr>
      <w:tr w:rsidR="000F47A4" w:rsidRPr="000F47A4" w14:paraId="50E86794" w14:textId="77777777" w:rsidTr="00D739BA">
        <w:tc>
          <w:tcPr>
            <w:tcW w:w="1701" w:type="dxa"/>
            <w:tcBorders>
              <w:top w:val="single" w:sz="4" w:space="0" w:color="000000"/>
              <w:left w:val="single" w:sz="4" w:space="0" w:color="000000"/>
              <w:bottom w:val="single" w:sz="4" w:space="0" w:color="000000"/>
              <w:right w:val="single" w:sz="4" w:space="0" w:color="000000"/>
            </w:tcBorders>
            <w:vAlign w:val="center"/>
            <w:hideMark/>
          </w:tcPr>
          <w:p w14:paraId="7954208D"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3 четверть</w:t>
            </w:r>
          </w:p>
          <w:p w14:paraId="2B71B969" w14:textId="77777777" w:rsidR="000F47A4" w:rsidRPr="000F47A4" w:rsidRDefault="000F47A4" w:rsidP="000F47A4">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44E2B21B"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12.01.2026</w:t>
            </w:r>
          </w:p>
        </w:tc>
        <w:tc>
          <w:tcPr>
            <w:tcW w:w="3118" w:type="dxa"/>
            <w:tcBorders>
              <w:top w:val="single" w:sz="4" w:space="0" w:color="000000"/>
              <w:left w:val="single" w:sz="4" w:space="0" w:color="000000"/>
              <w:bottom w:val="single" w:sz="4" w:space="0" w:color="000000"/>
              <w:right w:val="single" w:sz="4" w:space="0" w:color="000000"/>
            </w:tcBorders>
          </w:tcPr>
          <w:p w14:paraId="47D7A22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учебная неделя:</w:t>
            </w:r>
          </w:p>
          <w:p w14:paraId="3674A50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02.02.2026-08.02.2026</w:t>
            </w:r>
          </w:p>
          <w:p w14:paraId="33EC0F34"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24 учебная неделя:</w:t>
            </w:r>
          </w:p>
          <w:p w14:paraId="02101BEE"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02.03.2026-08.03.2026</w:t>
            </w:r>
          </w:p>
        </w:tc>
        <w:tc>
          <w:tcPr>
            <w:tcW w:w="1985" w:type="dxa"/>
            <w:tcBorders>
              <w:top w:val="single" w:sz="4" w:space="0" w:color="000000"/>
              <w:left w:val="single" w:sz="4" w:space="0" w:color="000000"/>
              <w:bottom w:val="single" w:sz="4" w:space="0" w:color="000000"/>
              <w:right w:val="single" w:sz="4" w:space="0" w:color="000000"/>
            </w:tcBorders>
            <w:vAlign w:val="center"/>
          </w:tcPr>
          <w:p w14:paraId="3F0C2B5D"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27.03.2026</w:t>
            </w:r>
          </w:p>
        </w:tc>
      </w:tr>
      <w:tr w:rsidR="000F47A4" w:rsidRPr="000F47A4" w14:paraId="56D35F45" w14:textId="77777777" w:rsidTr="00D739BA">
        <w:tc>
          <w:tcPr>
            <w:tcW w:w="1701" w:type="dxa"/>
            <w:tcBorders>
              <w:top w:val="single" w:sz="4" w:space="0" w:color="000000"/>
              <w:left w:val="single" w:sz="4" w:space="0" w:color="000000"/>
              <w:bottom w:val="single" w:sz="4" w:space="0" w:color="000000"/>
              <w:right w:val="single" w:sz="4" w:space="0" w:color="000000"/>
            </w:tcBorders>
            <w:vAlign w:val="center"/>
            <w:hideMark/>
          </w:tcPr>
          <w:p w14:paraId="7EDA6C9B"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4 четверть</w:t>
            </w:r>
          </w:p>
          <w:p w14:paraId="1C858054" w14:textId="77777777" w:rsidR="000F47A4" w:rsidRPr="000F47A4" w:rsidRDefault="000F47A4" w:rsidP="000F47A4">
            <w:pPr>
              <w:spacing w:after="0"/>
              <w:jc w:val="center"/>
              <w:rPr>
                <w:rFonts w:eastAsia="Times New Roman" w:cs="Times New Roman"/>
                <w:sz w:val="24"/>
                <w:szCs w:val="24"/>
                <w:lang w:eastAsia="ru-RU"/>
              </w:rPr>
            </w:pPr>
          </w:p>
        </w:tc>
        <w:tc>
          <w:tcPr>
            <w:tcW w:w="2581" w:type="dxa"/>
            <w:tcBorders>
              <w:top w:val="single" w:sz="4" w:space="0" w:color="000000"/>
              <w:left w:val="single" w:sz="4" w:space="0" w:color="000000"/>
              <w:bottom w:val="single" w:sz="4" w:space="0" w:color="000000"/>
              <w:right w:val="single" w:sz="4" w:space="0" w:color="000000"/>
            </w:tcBorders>
            <w:vAlign w:val="center"/>
          </w:tcPr>
          <w:p w14:paraId="4898E052"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06.04.2026</w:t>
            </w:r>
          </w:p>
        </w:tc>
        <w:tc>
          <w:tcPr>
            <w:tcW w:w="3118" w:type="dxa"/>
            <w:tcBorders>
              <w:top w:val="single" w:sz="4" w:space="0" w:color="000000"/>
              <w:left w:val="single" w:sz="4" w:space="0" w:color="000000"/>
              <w:bottom w:val="single" w:sz="4" w:space="0" w:color="000000"/>
              <w:right w:val="single" w:sz="4" w:space="0" w:color="000000"/>
            </w:tcBorders>
            <w:vAlign w:val="center"/>
          </w:tcPr>
          <w:p w14:paraId="2BE2806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32 учебная неделя: 04.05.2026 - 10.05.2026</w:t>
            </w:r>
          </w:p>
          <w:p w14:paraId="2B64EEB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34 учебная неделя</w:t>
            </w:r>
          </w:p>
          <w:p w14:paraId="5A26F9FC"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18.05.2026 -24.05.2026</w:t>
            </w:r>
          </w:p>
        </w:tc>
        <w:tc>
          <w:tcPr>
            <w:tcW w:w="1985" w:type="dxa"/>
            <w:tcBorders>
              <w:top w:val="single" w:sz="4" w:space="0" w:color="000000"/>
              <w:left w:val="single" w:sz="4" w:space="0" w:color="000000"/>
              <w:bottom w:val="single" w:sz="4" w:space="0" w:color="000000"/>
              <w:right w:val="single" w:sz="4" w:space="0" w:color="000000"/>
            </w:tcBorders>
            <w:vAlign w:val="center"/>
          </w:tcPr>
          <w:p w14:paraId="24511D07"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26.05.2026</w:t>
            </w:r>
          </w:p>
        </w:tc>
      </w:tr>
    </w:tbl>
    <w:p w14:paraId="05FAD015" w14:textId="77777777" w:rsidR="000F47A4" w:rsidRPr="000F47A4" w:rsidRDefault="000F47A4" w:rsidP="000F47A4">
      <w:pPr>
        <w:spacing w:after="0"/>
        <w:rPr>
          <w:rFonts w:eastAsia="Times New Roman" w:cs="Times New Roman"/>
          <w:b/>
          <w:szCs w:val="28"/>
          <w:lang w:eastAsia="ru-RU"/>
        </w:rPr>
      </w:pPr>
    </w:p>
    <w:p w14:paraId="020D6C55" w14:textId="77777777" w:rsidR="000F47A4" w:rsidRPr="000F47A4" w:rsidRDefault="000F47A4" w:rsidP="000F47A4">
      <w:pPr>
        <w:numPr>
          <w:ilvl w:val="0"/>
          <w:numId w:val="47"/>
        </w:numPr>
        <w:spacing w:after="0" w:line="276" w:lineRule="auto"/>
        <w:rPr>
          <w:rFonts w:eastAsia="Times New Roman" w:cs="Times New Roman"/>
          <w:b/>
          <w:szCs w:val="28"/>
          <w:lang w:eastAsia="ru-RU"/>
        </w:rPr>
      </w:pPr>
      <w:r w:rsidRPr="000F47A4">
        <w:rPr>
          <w:rFonts w:eastAsia="Times New Roman" w:cs="Times New Roman"/>
          <w:b/>
          <w:szCs w:val="28"/>
          <w:lang w:eastAsia="ru-RU"/>
        </w:rPr>
        <w:lastRenderedPageBreak/>
        <w:t>Сроки и продолжительность каникул на учебный год: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2449"/>
        <w:gridCol w:w="2156"/>
        <w:gridCol w:w="2970"/>
      </w:tblGrid>
      <w:tr w:rsidR="000F47A4" w:rsidRPr="000F47A4" w14:paraId="4FEE5069" w14:textId="77777777" w:rsidTr="00D739BA">
        <w:tc>
          <w:tcPr>
            <w:tcW w:w="1803" w:type="dxa"/>
            <w:tcBorders>
              <w:top w:val="single" w:sz="4" w:space="0" w:color="000000"/>
              <w:left w:val="single" w:sz="4" w:space="0" w:color="000000"/>
              <w:bottom w:val="single" w:sz="4" w:space="0" w:color="000000"/>
              <w:right w:val="single" w:sz="4" w:space="0" w:color="000000"/>
            </w:tcBorders>
            <w:hideMark/>
          </w:tcPr>
          <w:p w14:paraId="58019CEB"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Каникулы</w:t>
            </w:r>
          </w:p>
        </w:tc>
        <w:tc>
          <w:tcPr>
            <w:tcW w:w="2449" w:type="dxa"/>
            <w:tcBorders>
              <w:top w:val="single" w:sz="4" w:space="0" w:color="000000"/>
              <w:left w:val="single" w:sz="4" w:space="0" w:color="000000"/>
              <w:bottom w:val="single" w:sz="4" w:space="0" w:color="000000"/>
              <w:right w:val="single" w:sz="4" w:space="0" w:color="000000"/>
            </w:tcBorders>
            <w:hideMark/>
          </w:tcPr>
          <w:p w14:paraId="50EDCB60"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Дата начала каникул</w:t>
            </w:r>
          </w:p>
        </w:tc>
        <w:tc>
          <w:tcPr>
            <w:tcW w:w="2156" w:type="dxa"/>
            <w:tcBorders>
              <w:top w:val="single" w:sz="4" w:space="0" w:color="000000"/>
              <w:left w:val="single" w:sz="4" w:space="0" w:color="000000"/>
              <w:bottom w:val="single" w:sz="4" w:space="0" w:color="000000"/>
              <w:right w:val="single" w:sz="4" w:space="0" w:color="000000"/>
            </w:tcBorders>
            <w:hideMark/>
          </w:tcPr>
          <w:p w14:paraId="4D9FF0D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Дата окончания каникул</w:t>
            </w:r>
          </w:p>
        </w:tc>
        <w:tc>
          <w:tcPr>
            <w:tcW w:w="2970" w:type="dxa"/>
            <w:tcBorders>
              <w:top w:val="single" w:sz="4" w:space="0" w:color="000000"/>
              <w:left w:val="single" w:sz="4" w:space="0" w:color="000000"/>
              <w:bottom w:val="single" w:sz="4" w:space="0" w:color="000000"/>
              <w:right w:val="single" w:sz="4" w:space="0" w:color="000000"/>
            </w:tcBorders>
            <w:hideMark/>
          </w:tcPr>
          <w:p w14:paraId="0BE79FE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Продолжительность</w:t>
            </w:r>
          </w:p>
        </w:tc>
      </w:tr>
      <w:tr w:rsidR="000F47A4" w:rsidRPr="000F47A4" w14:paraId="3D5C5A91" w14:textId="77777777" w:rsidTr="00D739BA">
        <w:tc>
          <w:tcPr>
            <w:tcW w:w="1803" w:type="dxa"/>
            <w:tcBorders>
              <w:top w:val="single" w:sz="4" w:space="0" w:color="000000"/>
              <w:left w:val="single" w:sz="4" w:space="0" w:color="000000"/>
              <w:bottom w:val="single" w:sz="4" w:space="0" w:color="000000"/>
              <w:right w:val="single" w:sz="4" w:space="0" w:color="000000"/>
            </w:tcBorders>
            <w:hideMark/>
          </w:tcPr>
          <w:p w14:paraId="048FB0C7"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осенние</w:t>
            </w:r>
          </w:p>
        </w:tc>
        <w:tc>
          <w:tcPr>
            <w:tcW w:w="2449" w:type="dxa"/>
            <w:tcBorders>
              <w:top w:val="single" w:sz="4" w:space="0" w:color="000000"/>
              <w:left w:val="single" w:sz="4" w:space="0" w:color="000000"/>
              <w:bottom w:val="single" w:sz="4" w:space="0" w:color="000000"/>
              <w:right w:val="single" w:sz="4" w:space="0" w:color="000000"/>
            </w:tcBorders>
          </w:tcPr>
          <w:p w14:paraId="177D739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01.11.2025</w:t>
            </w:r>
          </w:p>
        </w:tc>
        <w:tc>
          <w:tcPr>
            <w:tcW w:w="2156" w:type="dxa"/>
            <w:tcBorders>
              <w:top w:val="single" w:sz="4" w:space="0" w:color="000000"/>
              <w:left w:val="single" w:sz="4" w:space="0" w:color="000000"/>
              <w:bottom w:val="single" w:sz="4" w:space="0" w:color="000000"/>
              <w:right w:val="single" w:sz="4" w:space="0" w:color="000000"/>
            </w:tcBorders>
          </w:tcPr>
          <w:p w14:paraId="42C87BFD"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09.11.2025</w:t>
            </w:r>
          </w:p>
        </w:tc>
        <w:tc>
          <w:tcPr>
            <w:tcW w:w="2970" w:type="dxa"/>
            <w:tcBorders>
              <w:top w:val="single" w:sz="4" w:space="0" w:color="000000"/>
              <w:left w:val="single" w:sz="4" w:space="0" w:color="000000"/>
              <w:bottom w:val="single" w:sz="4" w:space="0" w:color="000000"/>
              <w:right w:val="single" w:sz="4" w:space="0" w:color="000000"/>
            </w:tcBorders>
          </w:tcPr>
          <w:p w14:paraId="204976B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9 календарных дней</w:t>
            </w:r>
          </w:p>
        </w:tc>
      </w:tr>
      <w:tr w:rsidR="000F47A4" w:rsidRPr="000F47A4" w14:paraId="1947052F" w14:textId="77777777" w:rsidTr="00D739BA">
        <w:tc>
          <w:tcPr>
            <w:tcW w:w="1803" w:type="dxa"/>
            <w:tcBorders>
              <w:top w:val="single" w:sz="4" w:space="0" w:color="000000"/>
              <w:left w:val="single" w:sz="4" w:space="0" w:color="000000"/>
              <w:bottom w:val="single" w:sz="4" w:space="0" w:color="000000"/>
              <w:right w:val="single" w:sz="4" w:space="0" w:color="000000"/>
            </w:tcBorders>
            <w:hideMark/>
          </w:tcPr>
          <w:p w14:paraId="1B0B51D5"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зимние</w:t>
            </w:r>
          </w:p>
        </w:tc>
        <w:tc>
          <w:tcPr>
            <w:tcW w:w="2449" w:type="dxa"/>
            <w:tcBorders>
              <w:top w:val="single" w:sz="4" w:space="0" w:color="000000"/>
              <w:left w:val="single" w:sz="4" w:space="0" w:color="000000"/>
              <w:bottom w:val="single" w:sz="4" w:space="0" w:color="000000"/>
              <w:right w:val="single" w:sz="4" w:space="0" w:color="000000"/>
            </w:tcBorders>
          </w:tcPr>
          <w:p w14:paraId="1C4F141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31.12.2025</w:t>
            </w:r>
          </w:p>
        </w:tc>
        <w:tc>
          <w:tcPr>
            <w:tcW w:w="2156" w:type="dxa"/>
            <w:tcBorders>
              <w:top w:val="single" w:sz="4" w:space="0" w:color="000000"/>
              <w:left w:val="single" w:sz="4" w:space="0" w:color="000000"/>
              <w:bottom w:val="single" w:sz="4" w:space="0" w:color="000000"/>
              <w:right w:val="single" w:sz="4" w:space="0" w:color="000000"/>
            </w:tcBorders>
          </w:tcPr>
          <w:p w14:paraId="20C2D402"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11.01.2026</w:t>
            </w:r>
          </w:p>
        </w:tc>
        <w:tc>
          <w:tcPr>
            <w:tcW w:w="2970" w:type="dxa"/>
            <w:tcBorders>
              <w:top w:val="single" w:sz="4" w:space="0" w:color="000000"/>
              <w:left w:val="single" w:sz="4" w:space="0" w:color="000000"/>
              <w:bottom w:val="single" w:sz="4" w:space="0" w:color="000000"/>
              <w:right w:val="single" w:sz="4" w:space="0" w:color="000000"/>
            </w:tcBorders>
          </w:tcPr>
          <w:p w14:paraId="6D4C0ACB"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12 календарных дней</w:t>
            </w:r>
          </w:p>
        </w:tc>
      </w:tr>
      <w:tr w:rsidR="000F47A4" w:rsidRPr="000F47A4" w14:paraId="09CFBEEB" w14:textId="77777777" w:rsidTr="00D739BA">
        <w:tc>
          <w:tcPr>
            <w:tcW w:w="1803" w:type="dxa"/>
            <w:tcBorders>
              <w:top w:val="single" w:sz="4" w:space="0" w:color="000000"/>
              <w:left w:val="single" w:sz="4" w:space="0" w:color="000000"/>
              <w:bottom w:val="single" w:sz="4" w:space="0" w:color="000000"/>
              <w:right w:val="single" w:sz="4" w:space="0" w:color="000000"/>
            </w:tcBorders>
            <w:hideMark/>
          </w:tcPr>
          <w:p w14:paraId="549EA414"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весенние</w:t>
            </w:r>
          </w:p>
        </w:tc>
        <w:tc>
          <w:tcPr>
            <w:tcW w:w="2449" w:type="dxa"/>
            <w:tcBorders>
              <w:top w:val="single" w:sz="4" w:space="0" w:color="000000"/>
              <w:left w:val="single" w:sz="4" w:space="0" w:color="000000"/>
              <w:bottom w:val="single" w:sz="4" w:space="0" w:color="000000"/>
              <w:right w:val="single" w:sz="4" w:space="0" w:color="000000"/>
            </w:tcBorders>
          </w:tcPr>
          <w:p w14:paraId="65098275"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28.03.2026</w:t>
            </w:r>
          </w:p>
        </w:tc>
        <w:tc>
          <w:tcPr>
            <w:tcW w:w="2156" w:type="dxa"/>
            <w:tcBorders>
              <w:top w:val="single" w:sz="4" w:space="0" w:color="000000"/>
              <w:left w:val="single" w:sz="4" w:space="0" w:color="000000"/>
              <w:bottom w:val="single" w:sz="4" w:space="0" w:color="000000"/>
              <w:right w:val="single" w:sz="4" w:space="0" w:color="000000"/>
            </w:tcBorders>
          </w:tcPr>
          <w:p w14:paraId="38DEB1A0"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05.04.2026</w:t>
            </w:r>
          </w:p>
        </w:tc>
        <w:tc>
          <w:tcPr>
            <w:tcW w:w="2970" w:type="dxa"/>
            <w:tcBorders>
              <w:top w:val="single" w:sz="4" w:space="0" w:color="000000"/>
              <w:left w:val="single" w:sz="4" w:space="0" w:color="000000"/>
              <w:bottom w:val="single" w:sz="4" w:space="0" w:color="000000"/>
              <w:right w:val="single" w:sz="4" w:space="0" w:color="000000"/>
            </w:tcBorders>
          </w:tcPr>
          <w:p w14:paraId="525108E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9 календарных дней</w:t>
            </w:r>
          </w:p>
        </w:tc>
      </w:tr>
      <w:tr w:rsidR="000F47A4" w:rsidRPr="000F47A4" w14:paraId="7D550FA1" w14:textId="77777777" w:rsidTr="00D739BA">
        <w:tc>
          <w:tcPr>
            <w:tcW w:w="6408" w:type="dxa"/>
            <w:gridSpan w:val="3"/>
            <w:tcBorders>
              <w:top w:val="single" w:sz="4" w:space="0" w:color="000000"/>
              <w:left w:val="single" w:sz="4" w:space="0" w:color="000000"/>
              <w:bottom w:val="single" w:sz="4" w:space="0" w:color="000000"/>
              <w:right w:val="single" w:sz="4" w:space="0" w:color="000000"/>
            </w:tcBorders>
          </w:tcPr>
          <w:p w14:paraId="01DC02E9" w14:textId="77777777" w:rsidR="000F47A4" w:rsidRPr="000F47A4" w:rsidRDefault="000F47A4" w:rsidP="000F47A4">
            <w:pPr>
              <w:spacing w:after="0"/>
              <w:jc w:val="center"/>
              <w:rPr>
                <w:rFonts w:eastAsia="Times New Roman" w:cs="Times New Roman"/>
                <w:sz w:val="24"/>
                <w:szCs w:val="24"/>
                <w:lang w:eastAsia="ru-RU"/>
              </w:rPr>
            </w:pPr>
          </w:p>
        </w:tc>
        <w:tc>
          <w:tcPr>
            <w:tcW w:w="2970" w:type="dxa"/>
            <w:tcBorders>
              <w:top w:val="single" w:sz="4" w:space="0" w:color="000000"/>
              <w:left w:val="single" w:sz="4" w:space="0" w:color="000000"/>
              <w:bottom w:val="single" w:sz="4" w:space="0" w:color="000000"/>
              <w:right w:val="single" w:sz="4" w:space="0" w:color="000000"/>
            </w:tcBorders>
          </w:tcPr>
          <w:p w14:paraId="70684755"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 xml:space="preserve">Итого </w:t>
            </w:r>
          </w:p>
          <w:p w14:paraId="6B858BE7"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30</w:t>
            </w:r>
            <w:r w:rsidR="00D739BA">
              <w:rPr>
                <w:rFonts w:eastAsia="Times New Roman" w:cs="Times New Roman"/>
                <w:sz w:val="24"/>
                <w:szCs w:val="24"/>
                <w:lang w:eastAsia="ru-RU"/>
              </w:rPr>
              <w:t xml:space="preserve"> </w:t>
            </w:r>
            <w:r w:rsidRPr="000F47A4">
              <w:rPr>
                <w:rFonts w:eastAsia="Times New Roman" w:cs="Times New Roman"/>
                <w:sz w:val="24"/>
                <w:szCs w:val="24"/>
                <w:lang w:eastAsia="ru-RU"/>
              </w:rPr>
              <w:t xml:space="preserve">каникулярных дней в течение учебного года </w:t>
            </w:r>
          </w:p>
        </w:tc>
      </w:tr>
      <w:tr w:rsidR="000F47A4" w:rsidRPr="000F47A4" w14:paraId="32A2CB1E" w14:textId="77777777" w:rsidTr="00D739BA">
        <w:tc>
          <w:tcPr>
            <w:tcW w:w="1803" w:type="dxa"/>
            <w:tcBorders>
              <w:top w:val="single" w:sz="4" w:space="0" w:color="auto"/>
              <w:left w:val="single" w:sz="4" w:space="0" w:color="auto"/>
              <w:bottom w:val="single" w:sz="4" w:space="0" w:color="auto"/>
              <w:right w:val="single" w:sz="4" w:space="0" w:color="auto"/>
            </w:tcBorders>
          </w:tcPr>
          <w:p w14:paraId="4345974A"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летние</w:t>
            </w:r>
          </w:p>
        </w:tc>
        <w:tc>
          <w:tcPr>
            <w:tcW w:w="2449" w:type="dxa"/>
            <w:tcBorders>
              <w:top w:val="single" w:sz="4" w:space="0" w:color="auto"/>
              <w:left w:val="single" w:sz="4" w:space="0" w:color="auto"/>
              <w:bottom w:val="single" w:sz="4" w:space="0" w:color="auto"/>
              <w:right w:val="single" w:sz="4" w:space="0" w:color="auto"/>
            </w:tcBorders>
          </w:tcPr>
          <w:p w14:paraId="5FC9B8D7"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27.05.2026</w:t>
            </w:r>
          </w:p>
        </w:tc>
        <w:tc>
          <w:tcPr>
            <w:tcW w:w="2156" w:type="dxa"/>
            <w:tcBorders>
              <w:top w:val="single" w:sz="4" w:space="0" w:color="000000"/>
              <w:left w:val="single" w:sz="4" w:space="0" w:color="auto"/>
              <w:bottom w:val="single" w:sz="4" w:space="0" w:color="000000"/>
              <w:right w:val="single" w:sz="4" w:space="0" w:color="000000"/>
            </w:tcBorders>
          </w:tcPr>
          <w:p w14:paraId="58C4EA7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31.08.2026</w:t>
            </w:r>
          </w:p>
        </w:tc>
        <w:tc>
          <w:tcPr>
            <w:tcW w:w="2970" w:type="dxa"/>
            <w:tcBorders>
              <w:top w:val="single" w:sz="4" w:space="0" w:color="000000"/>
              <w:left w:val="single" w:sz="4" w:space="0" w:color="000000"/>
              <w:bottom w:val="single" w:sz="4" w:space="0" w:color="000000"/>
              <w:right w:val="single" w:sz="4" w:space="0" w:color="000000"/>
            </w:tcBorders>
          </w:tcPr>
          <w:p w14:paraId="1563D9AF"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14 недель</w:t>
            </w:r>
          </w:p>
        </w:tc>
      </w:tr>
    </w:tbl>
    <w:p w14:paraId="2A570EBF" w14:textId="77777777" w:rsidR="000F47A4" w:rsidRPr="000F47A4" w:rsidRDefault="000F47A4" w:rsidP="00D739BA">
      <w:pPr>
        <w:spacing w:after="0" w:line="360" w:lineRule="auto"/>
        <w:ind w:left="360" w:firstLine="348"/>
        <w:jc w:val="both"/>
        <w:rPr>
          <w:rFonts w:eastAsia="Times New Roman" w:cs="Times New Roman"/>
          <w:szCs w:val="28"/>
          <w:lang w:eastAsia="ru-RU"/>
        </w:rPr>
      </w:pPr>
      <w:r w:rsidRPr="000F47A4">
        <w:rPr>
          <w:rFonts w:eastAsia="Times New Roman" w:cs="Times New Roman"/>
          <w:szCs w:val="28"/>
          <w:lang w:eastAsia="ru-RU"/>
        </w:rPr>
        <w:t>Для обучающихся 1-го класса устанавливаются дополнительные каникулы с 14.02.2026 по 22.02.2026.</w:t>
      </w:r>
    </w:p>
    <w:p w14:paraId="68DD8ED9" w14:textId="77777777" w:rsidR="000F47A4" w:rsidRPr="000F47A4" w:rsidRDefault="000F47A4" w:rsidP="00D739BA">
      <w:pPr>
        <w:spacing w:after="0" w:line="360" w:lineRule="auto"/>
        <w:ind w:firstLine="360"/>
        <w:jc w:val="both"/>
        <w:rPr>
          <w:rFonts w:eastAsia="Times New Roman" w:cs="Times New Roman"/>
          <w:szCs w:val="28"/>
          <w:lang w:eastAsia="ru-RU"/>
        </w:rPr>
      </w:pPr>
      <w:r w:rsidRPr="000F47A4">
        <w:rPr>
          <w:rFonts w:eastAsia="Times New Roman" w:cs="Times New Roman"/>
          <w:color w:val="000000"/>
          <w:spacing w:val="-2"/>
          <w:szCs w:val="28"/>
          <w:shd w:val="clear" w:color="auto" w:fill="FFFFFF"/>
          <w:lang w:eastAsia="ru-RU"/>
        </w:rPr>
        <w:t>При возникновении чрезвычайных ситуаций, в том числе военных действий, на отдельных территориях Школа может вводить дополнительные каникулы в течение учебного года с сентября по май со сдвигом учебного процесса на летние месяцы по индивидуальному графику.</w:t>
      </w:r>
    </w:p>
    <w:p w14:paraId="16BE1664" w14:textId="77777777" w:rsidR="000F47A4" w:rsidRPr="000F47A4" w:rsidRDefault="000F47A4" w:rsidP="00D739BA">
      <w:pPr>
        <w:spacing w:after="0" w:line="360" w:lineRule="auto"/>
        <w:ind w:left="360" w:firstLine="348"/>
        <w:jc w:val="both"/>
        <w:rPr>
          <w:rFonts w:eastAsia="Times New Roman" w:cs="Times New Roman"/>
          <w:szCs w:val="28"/>
          <w:lang w:eastAsia="ru-RU"/>
        </w:rPr>
      </w:pPr>
      <w:r w:rsidRPr="000F47A4">
        <w:rPr>
          <w:rFonts w:eastAsia="Times New Roman" w:cs="Times New Roman"/>
          <w:szCs w:val="28"/>
          <w:lang w:eastAsia="ru-RU"/>
        </w:rPr>
        <w:t>Для обучающихся 9-х классов летние каникулы начинаются по окончании государственной итоговой аттестации.</w:t>
      </w:r>
    </w:p>
    <w:p w14:paraId="156DC1F6" w14:textId="77777777" w:rsidR="000F47A4" w:rsidRPr="000F47A4" w:rsidRDefault="000F47A4" w:rsidP="00D739BA">
      <w:pPr>
        <w:numPr>
          <w:ilvl w:val="0"/>
          <w:numId w:val="47"/>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урока:</w:t>
      </w:r>
    </w:p>
    <w:p w14:paraId="2EB6C6B8" w14:textId="77777777" w:rsidR="000F47A4" w:rsidRPr="000F47A4" w:rsidRDefault="000F47A4" w:rsidP="00D739BA">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1 класс (1 полугодие): 3 урока по 35 минут (сентябрь - октябрь), 4 урока по 35 минут (ноябрь - декабрь);</w:t>
      </w:r>
    </w:p>
    <w:p w14:paraId="34F25E35" w14:textId="77777777" w:rsidR="000F47A4" w:rsidRPr="000F47A4" w:rsidRDefault="000F47A4" w:rsidP="00D739BA">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1 класс (</w:t>
      </w:r>
      <w:r w:rsidRPr="000F47A4">
        <w:rPr>
          <w:rFonts w:eastAsia="Times New Roman" w:cs="Times New Roman"/>
          <w:szCs w:val="28"/>
          <w:lang w:val="en-US" w:eastAsia="ru-RU"/>
        </w:rPr>
        <w:t>II</w:t>
      </w:r>
      <w:r w:rsidRPr="000F47A4">
        <w:rPr>
          <w:rFonts w:eastAsia="Times New Roman" w:cs="Times New Roman"/>
          <w:szCs w:val="28"/>
          <w:lang w:eastAsia="ru-RU"/>
        </w:rPr>
        <w:t xml:space="preserve"> полугодие): в сентябре, октябре - по 3 урока в день по 35 минут каждый, в ноябре-декабре - по 4 урока в день по 35 минут каждый; январь - май - по 4 урока в день по 40 минут каждый (СанПиН 2.4.3648-20, п.3.4.16; СанПиН 1.2.3685-21, табл. 6.6.)</w:t>
      </w:r>
    </w:p>
    <w:p w14:paraId="5114D72B" w14:textId="77777777" w:rsidR="000F47A4" w:rsidRPr="000F47A4" w:rsidRDefault="000F47A4" w:rsidP="00D739BA">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2-11 класс по 40 минут.</w:t>
      </w:r>
    </w:p>
    <w:p w14:paraId="278F6424" w14:textId="77777777" w:rsidR="000F47A4" w:rsidRPr="000F47A4" w:rsidRDefault="000F47A4" w:rsidP="00D739BA">
      <w:pPr>
        <w:numPr>
          <w:ilvl w:val="0"/>
          <w:numId w:val="47"/>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Продолжительность перемен между уроками (расписание звонков):</w:t>
      </w:r>
    </w:p>
    <w:p w14:paraId="4301728C" w14:textId="77777777" w:rsidR="000F47A4" w:rsidRPr="000F47A4" w:rsidRDefault="000F47A4" w:rsidP="00D739BA">
      <w:pPr>
        <w:spacing w:after="0" w:line="360" w:lineRule="auto"/>
        <w:jc w:val="both"/>
        <w:rPr>
          <w:rFonts w:eastAsia="Times New Roman" w:cs="Times New Roman"/>
          <w:szCs w:val="28"/>
          <w:lang w:eastAsia="ru-RU"/>
        </w:rPr>
      </w:pPr>
      <w:r w:rsidRPr="000F47A4">
        <w:rPr>
          <w:rFonts w:eastAsia="Times New Roman" w:cs="Times New Roman"/>
          <w:szCs w:val="28"/>
          <w:lang w:eastAsia="ru-RU"/>
        </w:rPr>
        <w:t>1 класс (1 полугодие - 35 мин.)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F47A4" w:rsidRPr="000F47A4" w14:paraId="222E5E26"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9944AEA" w14:textId="77777777" w:rsidR="000F47A4" w:rsidRPr="000F47A4" w:rsidRDefault="000F47A4" w:rsidP="000F47A4">
            <w:pPr>
              <w:spacing w:after="0"/>
              <w:rPr>
                <w:rFonts w:eastAsia="Times New Roman" w:cs="Times New Roman"/>
                <w:sz w:val="24"/>
                <w:szCs w:val="24"/>
                <w:lang w:eastAsia="ru-RU"/>
              </w:rPr>
            </w:pPr>
          </w:p>
        </w:tc>
        <w:tc>
          <w:tcPr>
            <w:tcW w:w="3780" w:type="dxa"/>
            <w:tcBorders>
              <w:top w:val="single" w:sz="4" w:space="0" w:color="000000"/>
              <w:left w:val="single" w:sz="4" w:space="0" w:color="000000"/>
              <w:bottom w:val="single" w:sz="4" w:space="0" w:color="000000"/>
              <w:right w:val="single" w:sz="4" w:space="0" w:color="auto"/>
            </w:tcBorders>
          </w:tcPr>
          <w:p w14:paraId="390AB59F"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6AE65A9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Перемена</w:t>
            </w:r>
          </w:p>
        </w:tc>
      </w:tr>
      <w:tr w:rsidR="000F47A4" w:rsidRPr="000F47A4" w14:paraId="5539F9C2"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67DEA50E" w14:textId="77777777" w:rsidR="000F47A4" w:rsidRPr="000F47A4" w:rsidRDefault="000F47A4" w:rsidP="000F47A4">
            <w:pPr>
              <w:spacing w:after="0"/>
              <w:rPr>
                <w:rFonts w:eastAsia="Times New Roman" w:cs="Times New Roman"/>
                <w:sz w:val="24"/>
                <w:szCs w:val="24"/>
                <w:lang w:eastAsia="ru-RU"/>
              </w:rPr>
            </w:pPr>
            <w:r w:rsidRPr="000F47A4">
              <w:rPr>
                <w:rFonts w:eastAsia="Times New Roman" w:cs="Times New Roman"/>
                <w:sz w:val="24"/>
                <w:szCs w:val="24"/>
                <w:lang w:eastAsia="ru-RU"/>
              </w:rPr>
              <w:t>1 урок</w:t>
            </w:r>
          </w:p>
        </w:tc>
        <w:tc>
          <w:tcPr>
            <w:tcW w:w="3780" w:type="dxa"/>
            <w:tcBorders>
              <w:top w:val="single" w:sz="4" w:space="0" w:color="000000"/>
              <w:left w:val="single" w:sz="4" w:space="0" w:color="000000"/>
              <w:bottom w:val="single" w:sz="4" w:space="0" w:color="000000"/>
              <w:right w:val="single" w:sz="4" w:space="0" w:color="auto"/>
            </w:tcBorders>
          </w:tcPr>
          <w:p w14:paraId="636EEE57"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8.30-9.00</w:t>
            </w:r>
          </w:p>
        </w:tc>
        <w:tc>
          <w:tcPr>
            <w:tcW w:w="2257" w:type="dxa"/>
            <w:tcBorders>
              <w:top w:val="single" w:sz="4" w:space="0" w:color="000000"/>
              <w:left w:val="single" w:sz="4" w:space="0" w:color="auto"/>
              <w:bottom w:val="single" w:sz="4" w:space="0" w:color="000000"/>
              <w:right w:val="single" w:sz="4" w:space="0" w:color="000000"/>
            </w:tcBorders>
            <w:vAlign w:val="center"/>
          </w:tcPr>
          <w:p w14:paraId="31BA5ACB"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15 минут</w:t>
            </w:r>
          </w:p>
        </w:tc>
      </w:tr>
      <w:tr w:rsidR="000F47A4" w:rsidRPr="000F47A4" w14:paraId="153D2FDD"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C2F636A" w14:textId="77777777" w:rsidR="000F47A4" w:rsidRPr="000F47A4" w:rsidRDefault="000F47A4" w:rsidP="000F47A4">
            <w:pPr>
              <w:spacing w:after="0"/>
              <w:rPr>
                <w:rFonts w:eastAsia="Times New Roman" w:cs="Times New Roman"/>
                <w:sz w:val="24"/>
                <w:szCs w:val="24"/>
                <w:lang w:eastAsia="ru-RU"/>
              </w:rPr>
            </w:pPr>
            <w:r w:rsidRPr="000F47A4">
              <w:rPr>
                <w:rFonts w:eastAsia="Times New Roman" w:cs="Times New Roman"/>
                <w:sz w:val="24"/>
                <w:szCs w:val="24"/>
                <w:lang w:eastAsia="ru-RU"/>
              </w:rPr>
              <w:t>2 урок</w:t>
            </w:r>
          </w:p>
        </w:tc>
        <w:tc>
          <w:tcPr>
            <w:tcW w:w="3780" w:type="dxa"/>
            <w:tcBorders>
              <w:top w:val="single" w:sz="4" w:space="0" w:color="000000"/>
              <w:left w:val="single" w:sz="4" w:space="0" w:color="000000"/>
              <w:bottom w:val="single" w:sz="4" w:space="0" w:color="000000"/>
              <w:right w:val="single" w:sz="4" w:space="0" w:color="auto"/>
            </w:tcBorders>
          </w:tcPr>
          <w:p w14:paraId="3105AE7A"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9.15-9.45</w:t>
            </w:r>
          </w:p>
        </w:tc>
        <w:tc>
          <w:tcPr>
            <w:tcW w:w="2257" w:type="dxa"/>
            <w:tcBorders>
              <w:top w:val="single" w:sz="4" w:space="0" w:color="000000"/>
              <w:left w:val="single" w:sz="4" w:space="0" w:color="auto"/>
              <w:bottom w:val="single" w:sz="4" w:space="0" w:color="000000"/>
              <w:right w:val="single" w:sz="4" w:space="0" w:color="000000"/>
            </w:tcBorders>
            <w:vAlign w:val="center"/>
          </w:tcPr>
          <w:p w14:paraId="4203576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034E4E9E"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6761E728" w14:textId="77777777" w:rsidR="000F47A4" w:rsidRPr="000F47A4" w:rsidRDefault="000F47A4" w:rsidP="000F47A4">
            <w:pPr>
              <w:spacing w:after="0"/>
              <w:rPr>
                <w:rFonts w:eastAsia="Times New Roman" w:cs="Times New Roman"/>
                <w:sz w:val="24"/>
                <w:szCs w:val="24"/>
                <w:lang w:eastAsia="ru-RU"/>
              </w:rPr>
            </w:pPr>
            <w:r w:rsidRPr="000F47A4">
              <w:rPr>
                <w:rFonts w:eastAsia="Times New Roman" w:cs="Times New Roman"/>
                <w:sz w:val="24"/>
                <w:szCs w:val="24"/>
                <w:lang w:eastAsia="ru-RU"/>
              </w:rPr>
              <w:t>3 урок</w:t>
            </w:r>
          </w:p>
        </w:tc>
        <w:tc>
          <w:tcPr>
            <w:tcW w:w="3780" w:type="dxa"/>
            <w:tcBorders>
              <w:top w:val="single" w:sz="4" w:space="0" w:color="000000"/>
              <w:left w:val="single" w:sz="4" w:space="0" w:color="000000"/>
              <w:bottom w:val="single" w:sz="4" w:space="0" w:color="000000"/>
              <w:right w:val="single" w:sz="4" w:space="0" w:color="auto"/>
            </w:tcBorders>
          </w:tcPr>
          <w:p w14:paraId="31EDDA60"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10.05-10.55</w:t>
            </w:r>
          </w:p>
          <w:p w14:paraId="0CDF5D7C"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Динамическая пауза или</w:t>
            </w:r>
          </w:p>
          <w:p w14:paraId="701211E5"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урок физкультуры</w:t>
            </w:r>
          </w:p>
        </w:tc>
        <w:tc>
          <w:tcPr>
            <w:tcW w:w="2257" w:type="dxa"/>
            <w:tcBorders>
              <w:top w:val="single" w:sz="4" w:space="0" w:color="000000"/>
              <w:left w:val="single" w:sz="4" w:space="0" w:color="auto"/>
              <w:bottom w:val="single" w:sz="4" w:space="0" w:color="000000"/>
              <w:right w:val="single" w:sz="4" w:space="0" w:color="000000"/>
            </w:tcBorders>
            <w:vAlign w:val="center"/>
          </w:tcPr>
          <w:p w14:paraId="004572B6"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400D4812"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6E2AB41A" w14:textId="77777777" w:rsidR="000F47A4" w:rsidRPr="000F47A4" w:rsidRDefault="000F47A4" w:rsidP="000F47A4">
            <w:pPr>
              <w:spacing w:after="0"/>
              <w:rPr>
                <w:rFonts w:eastAsia="Times New Roman" w:cs="Times New Roman"/>
                <w:sz w:val="24"/>
                <w:szCs w:val="24"/>
                <w:lang w:eastAsia="ru-RU"/>
              </w:rPr>
            </w:pPr>
            <w:r w:rsidRPr="000F47A4">
              <w:rPr>
                <w:rFonts w:eastAsia="Times New Roman" w:cs="Times New Roman"/>
                <w:sz w:val="24"/>
                <w:szCs w:val="24"/>
                <w:lang w:eastAsia="ru-RU"/>
              </w:rPr>
              <w:t>4 урок</w:t>
            </w:r>
          </w:p>
        </w:tc>
        <w:tc>
          <w:tcPr>
            <w:tcW w:w="3780" w:type="dxa"/>
            <w:tcBorders>
              <w:top w:val="single" w:sz="4" w:space="0" w:color="000000"/>
              <w:left w:val="single" w:sz="4" w:space="0" w:color="000000"/>
              <w:bottom w:val="single" w:sz="4" w:space="0" w:color="000000"/>
              <w:right w:val="single" w:sz="4" w:space="0" w:color="auto"/>
            </w:tcBorders>
          </w:tcPr>
          <w:p w14:paraId="774C3434"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10.55-11.25</w:t>
            </w:r>
          </w:p>
        </w:tc>
        <w:tc>
          <w:tcPr>
            <w:tcW w:w="2257" w:type="dxa"/>
            <w:tcBorders>
              <w:top w:val="single" w:sz="4" w:space="0" w:color="000000"/>
              <w:left w:val="single" w:sz="4" w:space="0" w:color="auto"/>
              <w:bottom w:val="single" w:sz="4" w:space="0" w:color="000000"/>
              <w:right w:val="single" w:sz="4" w:space="0" w:color="000000"/>
            </w:tcBorders>
            <w:vAlign w:val="center"/>
          </w:tcPr>
          <w:p w14:paraId="417BA8F3" w14:textId="77777777" w:rsidR="000F47A4" w:rsidRPr="000F47A4" w:rsidRDefault="000F47A4" w:rsidP="000F47A4">
            <w:pPr>
              <w:spacing w:after="0"/>
              <w:jc w:val="center"/>
              <w:rPr>
                <w:rFonts w:eastAsia="Times New Roman" w:cs="Times New Roman"/>
                <w:sz w:val="24"/>
                <w:szCs w:val="24"/>
                <w:lang w:eastAsia="ru-RU"/>
              </w:rPr>
            </w:pPr>
          </w:p>
        </w:tc>
      </w:tr>
    </w:tbl>
    <w:p w14:paraId="5892B38D"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1 класс (2 полугодие – 40 мин.)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F47A4" w:rsidRPr="000F47A4" w14:paraId="026357E9"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0EFF2056" w14:textId="77777777" w:rsidR="000F47A4" w:rsidRPr="000F47A4" w:rsidRDefault="000F47A4" w:rsidP="000F47A4">
            <w:pPr>
              <w:spacing w:after="0"/>
              <w:rPr>
                <w:rFonts w:eastAsia="Times New Roman" w:cs="Times New Roman"/>
                <w:szCs w:val="28"/>
                <w:lang w:eastAsia="ru-RU"/>
              </w:rPr>
            </w:pPr>
          </w:p>
        </w:tc>
        <w:tc>
          <w:tcPr>
            <w:tcW w:w="3780" w:type="dxa"/>
            <w:tcBorders>
              <w:top w:val="single" w:sz="4" w:space="0" w:color="000000"/>
              <w:left w:val="single" w:sz="4" w:space="0" w:color="000000"/>
              <w:bottom w:val="single" w:sz="4" w:space="0" w:color="000000"/>
              <w:right w:val="single" w:sz="4" w:space="0" w:color="auto"/>
            </w:tcBorders>
          </w:tcPr>
          <w:p w14:paraId="6C883D3C"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41A21744"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Перемена</w:t>
            </w:r>
          </w:p>
        </w:tc>
      </w:tr>
      <w:tr w:rsidR="000F47A4" w:rsidRPr="000F47A4" w14:paraId="5D4E7D51"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38302EB5"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2B7C9DEA"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8.30-9.10</w:t>
            </w:r>
          </w:p>
        </w:tc>
        <w:tc>
          <w:tcPr>
            <w:tcW w:w="2257" w:type="dxa"/>
            <w:tcBorders>
              <w:top w:val="single" w:sz="4" w:space="0" w:color="000000"/>
              <w:left w:val="single" w:sz="4" w:space="0" w:color="auto"/>
              <w:bottom w:val="single" w:sz="4" w:space="0" w:color="000000"/>
              <w:right w:val="single" w:sz="4" w:space="0" w:color="000000"/>
            </w:tcBorders>
            <w:vAlign w:val="center"/>
          </w:tcPr>
          <w:p w14:paraId="66C2E16A"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6F24C5EA"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72A7627"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230374F6"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9.20-10.00</w:t>
            </w:r>
          </w:p>
        </w:tc>
        <w:tc>
          <w:tcPr>
            <w:tcW w:w="2257" w:type="dxa"/>
            <w:tcBorders>
              <w:top w:val="single" w:sz="4" w:space="0" w:color="000000"/>
              <w:left w:val="single" w:sz="4" w:space="0" w:color="auto"/>
              <w:bottom w:val="single" w:sz="4" w:space="0" w:color="000000"/>
              <w:right w:val="single" w:sz="4" w:space="0" w:color="000000"/>
            </w:tcBorders>
            <w:vAlign w:val="center"/>
          </w:tcPr>
          <w:p w14:paraId="56AABD15"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60AF8A20"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70C98270"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7D9DFA32" w14:textId="77777777" w:rsidR="000F47A4" w:rsidRPr="000F47A4" w:rsidRDefault="000F47A4" w:rsidP="000F47A4">
            <w:pPr>
              <w:spacing w:after="0" w:line="100" w:lineRule="atLeast"/>
              <w:jc w:val="center"/>
              <w:rPr>
                <w:rFonts w:eastAsia="Times New Roman" w:cs="Times New Roman"/>
                <w:sz w:val="24"/>
                <w:szCs w:val="24"/>
                <w:lang w:eastAsia="ru-RU"/>
              </w:rPr>
            </w:pPr>
            <w:r w:rsidRPr="000F47A4">
              <w:rPr>
                <w:rFonts w:eastAsia="Times New Roman" w:cs="Times New Roman"/>
                <w:sz w:val="24"/>
                <w:szCs w:val="24"/>
                <w:lang w:eastAsia="ru-RU"/>
              </w:rPr>
              <w:t>10.20-11.00</w:t>
            </w:r>
          </w:p>
          <w:p w14:paraId="30944594" w14:textId="77777777" w:rsidR="000F47A4" w:rsidRPr="000F47A4" w:rsidRDefault="000F47A4" w:rsidP="000F47A4">
            <w:pPr>
              <w:spacing w:after="0" w:line="100" w:lineRule="atLeast"/>
              <w:jc w:val="center"/>
              <w:rPr>
                <w:rFonts w:eastAsia="Times New Roman" w:cs="Times New Roman"/>
                <w:sz w:val="24"/>
                <w:szCs w:val="24"/>
                <w:lang w:eastAsia="ru-RU"/>
              </w:rPr>
            </w:pPr>
            <w:r w:rsidRPr="000F47A4">
              <w:rPr>
                <w:rFonts w:eastAsia="Times New Roman" w:cs="Times New Roman"/>
                <w:sz w:val="24"/>
                <w:szCs w:val="24"/>
                <w:lang w:eastAsia="ru-RU"/>
              </w:rPr>
              <w:t>Динамическая пауза или</w:t>
            </w:r>
          </w:p>
          <w:p w14:paraId="433E0A85"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урок физкультуры</w:t>
            </w:r>
          </w:p>
        </w:tc>
        <w:tc>
          <w:tcPr>
            <w:tcW w:w="2257" w:type="dxa"/>
            <w:tcBorders>
              <w:top w:val="single" w:sz="4" w:space="0" w:color="000000"/>
              <w:left w:val="single" w:sz="4" w:space="0" w:color="auto"/>
              <w:bottom w:val="single" w:sz="4" w:space="0" w:color="000000"/>
              <w:right w:val="single" w:sz="4" w:space="0" w:color="000000"/>
            </w:tcBorders>
            <w:vAlign w:val="center"/>
          </w:tcPr>
          <w:p w14:paraId="3E265C4B"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1A2B4259"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4952E882"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0CAE98E0"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11.20-12.00</w:t>
            </w:r>
          </w:p>
        </w:tc>
        <w:tc>
          <w:tcPr>
            <w:tcW w:w="2257" w:type="dxa"/>
            <w:tcBorders>
              <w:top w:val="single" w:sz="4" w:space="0" w:color="000000"/>
              <w:left w:val="single" w:sz="4" w:space="0" w:color="auto"/>
              <w:bottom w:val="single" w:sz="4" w:space="0" w:color="000000"/>
              <w:right w:val="single" w:sz="4" w:space="0" w:color="000000"/>
            </w:tcBorders>
            <w:vAlign w:val="center"/>
          </w:tcPr>
          <w:p w14:paraId="212B6E1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01C92643"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089D0995"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0B8543EB"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12.10-12.50</w:t>
            </w:r>
          </w:p>
        </w:tc>
        <w:tc>
          <w:tcPr>
            <w:tcW w:w="2257" w:type="dxa"/>
            <w:tcBorders>
              <w:top w:val="single" w:sz="4" w:space="0" w:color="000000"/>
              <w:left w:val="single" w:sz="4" w:space="0" w:color="auto"/>
              <w:bottom w:val="single" w:sz="4" w:space="0" w:color="000000"/>
              <w:right w:val="single" w:sz="4" w:space="0" w:color="000000"/>
            </w:tcBorders>
            <w:vAlign w:val="center"/>
          </w:tcPr>
          <w:p w14:paraId="128B36FC" w14:textId="77777777" w:rsidR="000F47A4" w:rsidRPr="000F47A4" w:rsidRDefault="000F47A4" w:rsidP="000F47A4">
            <w:pPr>
              <w:spacing w:after="0"/>
              <w:jc w:val="center"/>
              <w:rPr>
                <w:rFonts w:eastAsia="Times New Roman" w:cs="Times New Roman"/>
                <w:sz w:val="24"/>
                <w:szCs w:val="24"/>
                <w:lang w:eastAsia="ru-RU"/>
              </w:rPr>
            </w:pPr>
          </w:p>
        </w:tc>
      </w:tr>
    </w:tbl>
    <w:p w14:paraId="1CCD7B1C" w14:textId="77777777" w:rsidR="000F47A4" w:rsidRPr="000F47A4" w:rsidRDefault="000F47A4" w:rsidP="00D739BA">
      <w:pPr>
        <w:numPr>
          <w:ilvl w:val="0"/>
          <w:numId w:val="48"/>
        </w:numPr>
        <w:autoSpaceDE w:val="0"/>
        <w:autoSpaceDN w:val="0"/>
        <w:adjustRightInd w:val="0"/>
        <w:spacing w:after="0" w:line="360" w:lineRule="auto"/>
        <w:jc w:val="both"/>
        <w:rPr>
          <w:rFonts w:eastAsia="Times New Roman" w:cs="Times New Roman"/>
          <w:szCs w:val="28"/>
          <w:lang w:eastAsia="ru-RU"/>
        </w:rPr>
      </w:pPr>
      <w:r w:rsidRPr="000F47A4">
        <w:rPr>
          <w:rFonts w:eastAsia="Times New Roman" w:cs="Times New Roman"/>
          <w:szCs w:val="28"/>
          <w:lang w:eastAsia="ru-RU"/>
        </w:rPr>
        <w:t>для обучающихся 2 - 11 классов –40 минут:</w:t>
      </w:r>
    </w:p>
    <w:p w14:paraId="11F89F71" w14:textId="77777777" w:rsidR="000F47A4" w:rsidRPr="000F47A4" w:rsidRDefault="000F47A4" w:rsidP="00D739BA">
      <w:pPr>
        <w:spacing w:after="0" w:line="360" w:lineRule="auto"/>
        <w:jc w:val="center"/>
        <w:rPr>
          <w:rFonts w:eastAsia="Times New Roman" w:cs="Times New Roman"/>
          <w:szCs w:val="28"/>
          <w:lang w:eastAsia="ru-RU"/>
        </w:rPr>
      </w:pPr>
      <w:r w:rsidRPr="000F47A4">
        <w:rPr>
          <w:rFonts w:eastAsia="Times New Roman" w:cs="Times New Roman"/>
          <w:szCs w:val="28"/>
          <w:lang w:eastAsia="ru-RU"/>
        </w:rPr>
        <w:t xml:space="preserve">1 смена </w:t>
      </w:r>
    </w:p>
    <w:p w14:paraId="0A097A5C" w14:textId="77777777" w:rsidR="000F47A4" w:rsidRPr="000F47A4" w:rsidRDefault="000F47A4" w:rsidP="00D739BA">
      <w:pPr>
        <w:spacing w:after="0" w:line="360" w:lineRule="auto"/>
        <w:jc w:val="center"/>
        <w:rPr>
          <w:rFonts w:eastAsia="Times New Roman" w:cs="Times New Roman"/>
          <w:szCs w:val="28"/>
          <w:lang w:eastAsia="ru-RU"/>
        </w:rPr>
      </w:pPr>
      <w:r w:rsidRPr="000F47A4">
        <w:rPr>
          <w:rFonts w:eastAsia="Times New Roman" w:cs="Times New Roman"/>
          <w:i/>
          <w:szCs w:val="28"/>
          <w:lang w:eastAsia="ru-RU"/>
        </w:rPr>
        <w:t>(21 класс – 1а,1б,1в,3а,3б,3в,4а,4б,4в,5а,5б,5в,,8а,8б,8в, 9а,9б,9в,10а,11а, 11б)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F47A4" w:rsidRPr="000F47A4" w14:paraId="68E3637E"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8A7D9C4"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 п/п</w:t>
            </w:r>
          </w:p>
        </w:tc>
        <w:tc>
          <w:tcPr>
            <w:tcW w:w="3780" w:type="dxa"/>
            <w:tcBorders>
              <w:top w:val="single" w:sz="4" w:space="0" w:color="000000"/>
              <w:left w:val="single" w:sz="4" w:space="0" w:color="000000"/>
              <w:bottom w:val="single" w:sz="4" w:space="0" w:color="000000"/>
              <w:right w:val="single" w:sz="4" w:space="0" w:color="auto"/>
            </w:tcBorders>
          </w:tcPr>
          <w:p w14:paraId="4A59EC79"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76D1C79A"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Перемена</w:t>
            </w:r>
          </w:p>
        </w:tc>
      </w:tr>
      <w:tr w:rsidR="000F47A4" w:rsidRPr="000F47A4" w14:paraId="48BA6253"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766CBF0C"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4EA2D3D"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8.30-9.10</w:t>
            </w:r>
          </w:p>
        </w:tc>
        <w:tc>
          <w:tcPr>
            <w:tcW w:w="2257" w:type="dxa"/>
            <w:tcBorders>
              <w:top w:val="single" w:sz="4" w:space="0" w:color="000000"/>
              <w:left w:val="single" w:sz="4" w:space="0" w:color="auto"/>
              <w:bottom w:val="single" w:sz="4" w:space="0" w:color="000000"/>
              <w:right w:val="single" w:sz="4" w:space="0" w:color="000000"/>
            </w:tcBorders>
            <w:vAlign w:val="center"/>
          </w:tcPr>
          <w:p w14:paraId="66D65CFE"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15 минут</w:t>
            </w:r>
          </w:p>
        </w:tc>
      </w:tr>
      <w:tr w:rsidR="000F47A4" w:rsidRPr="000F47A4" w14:paraId="3BA36885"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315AF321"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092DFED3"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9.25-10.05</w:t>
            </w:r>
          </w:p>
        </w:tc>
        <w:tc>
          <w:tcPr>
            <w:tcW w:w="2257" w:type="dxa"/>
            <w:tcBorders>
              <w:top w:val="single" w:sz="4" w:space="0" w:color="000000"/>
              <w:left w:val="single" w:sz="4" w:space="0" w:color="auto"/>
              <w:bottom w:val="single" w:sz="4" w:space="0" w:color="000000"/>
              <w:right w:val="single" w:sz="4" w:space="0" w:color="000000"/>
            </w:tcBorders>
            <w:vAlign w:val="center"/>
          </w:tcPr>
          <w:p w14:paraId="4495A33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5A1EB5B5"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06ED939B"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3445A41"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10.25-11.05</w:t>
            </w:r>
          </w:p>
        </w:tc>
        <w:tc>
          <w:tcPr>
            <w:tcW w:w="2257" w:type="dxa"/>
            <w:tcBorders>
              <w:top w:val="single" w:sz="4" w:space="0" w:color="000000"/>
              <w:left w:val="single" w:sz="4" w:space="0" w:color="auto"/>
              <w:bottom w:val="single" w:sz="4" w:space="0" w:color="000000"/>
              <w:right w:val="single" w:sz="4" w:space="0" w:color="000000"/>
            </w:tcBorders>
            <w:vAlign w:val="center"/>
          </w:tcPr>
          <w:p w14:paraId="50474B40"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33BA6B27"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672DCA53"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2B7CFBB"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11.25-12.05</w:t>
            </w:r>
          </w:p>
        </w:tc>
        <w:tc>
          <w:tcPr>
            <w:tcW w:w="2257" w:type="dxa"/>
            <w:tcBorders>
              <w:top w:val="single" w:sz="4" w:space="0" w:color="000000"/>
              <w:left w:val="single" w:sz="4" w:space="0" w:color="auto"/>
              <w:bottom w:val="single" w:sz="4" w:space="0" w:color="000000"/>
              <w:right w:val="single" w:sz="4" w:space="0" w:color="000000"/>
            </w:tcBorders>
            <w:vAlign w:val="center"/>
          </w:tcPr>
          <w:p w14:paraId="40A92342"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24213DBA"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11AD7849"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6EC3613"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12.25-13.05</w:t>
            </w:r>
          </w:p>
        </w:tc>
        <w:tc>
          <w:tcPr>
            <w:tcW w:w="2257" w:type="dxa"/>
            <w:tcBorders>
              <w:top w:val="single" w:sz="4" w:space="0" w:color="000000"/>
              <w:left w:val="single" w:sz="4" w:space="0" w:color="auto"/>
              <w:bottom w:val="single" w:sz="4" w:space="0" w:color="000000"/>
              <w:right w:val="single" w:sz="4" w:space="0" w:color="000000"/>
            </w:tcBorders>
            <w:vAlign w:val="center"/>
          </w:tcPr>
          <w:p w14:paraId="6EE36186"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15 минут</w:t>
            </w:r>
          </w:p>
        </w:tc>
      </w:tr>
      <w:tr w:rsidR="000F47A4" w:rsidRPr="000F47A4" w14:paraId="6DB7C805"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A49DF90"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 xml:space="preserve">6 урок </w:t>
            </w:r>
          </w:p>
        </w:tc>
        <w:tc>
          <w:tcPr>
            <w:tcW w:w="3780" w:type="dxa"/>
            <w:tcBorders>
              <w:top w:val="single" w:sz="4" w:space="0" w:color="000000"/>
              <w:left w:val="single" w:sz="4" w:space="0" w:color="000000"/>
              <w:bottom w:val="single" w:sz="4" w:space="0" w:color="000000"/>
              <w:right w:val="single" w:sz="4" w:space="0" w:color="auto"/>
            </w:tcBorders>
            <w:vAlign w:val="center"/>
          </w:tcPr>
          <w:p w14:paraId="6F126CBA"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13.20-14.00</w:t>
            </w:r>
          </w:p>
        </w:tc>
        <w:tc>
          <w:tcPr>
            <w:tcW w:w="2257" w:type="dxa"/>
            <w:tcBorders>
              <w:top w:val="single" w:sz="4" w:space="0" w:color="000000"/>
              <w:left w:val="single" w:sz="4" w:space="0" w:color="auto"/>
              <w:bottom w:val="single" w:sz="4" w:space="0" w:color="000000"/>
              <w:right w:val="single" w:sz="4" w:space="0" w:color="000000"/>
            </w:tcBorders>
            <w:vAlign w:val="center"/>
          </w:tcPr>
          <w:p w14:paraId="30E21E7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06AB5351"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3E814D45"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7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017E27A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14.10-14.50</w:t>
            </w:r>
          </w:p>
        </w:tc>
        <w:tc>
          <w:tcPr>
            <w:tcW w:w="2257" w:type="dxa"/>
            <w:tcBorders>
              <w:top w:val="single" w:sz="4" w:space="0" w:color="000000"/>
              <w:left w:val="single" w:sz="4" w:space="0" w:color="auto"/>
              <w:bottom w:val="single" w:sz="4" w:space="0" w:color="000000"/>
              <w:right w:val="single" w:sz="4" w:space="0" w:color="000000"/>
            </w:tcBorders>
            <w:vAlign w:val="center"/>
          </w:tcPr>
          <w:p w14:paraId="5FC43ED5" w14:textId="77777777" w:rsidR="000F47A4" w:rsidRPr="000F47A4" w:rsidRDefault="000F47A4" w:rsidP="000F47A4">
            <w:pPr>
              <w:spacing w:after="0"/>
              <w:jc w:val="center"/>
              <w:rPr>
                <w:rFonts w:eastAsia="Times New Roman" w:cs="Times New Roman"/>
                <w:sz w:val="24"/>
                <w:szCs w:val="24"/>
                <w:lang w:eastAsia="ru-RU"/>
              </w:rPr>
            </w:pPr>
          </w:p>
        </w:tc>
      </w:tr>
    </w:tbl>
    <w:p w14:paraId="75A7F282" w14:textId="77777777" w:rsidR="000F47A4" w:rsidRPr="000F47A4" w:rsidRDefault="000F47A4" w:rsidP="00D739BA">
      <w:pPr>
        <w:spacing w:after="0" w:line="360" w:lineRule="auto"/>
        <w:rPr>
          <w:rFonts w:eastAsia="Times New Roman" w:cs="Times New Roman"/>
          <w:szCs w:val="28"/>
          <w:lang w:eastAsia="ru-RU"/>
        </w:rPr>
      </w:pPr>
      <w:r w:rsidRPr="000F47A4">
        <w:rPr>
          <w:rFonts w:eastAsia="Times New Roman" w:cs="Times New Roman"/>
          <w:szCs w:val="28"/>
          <w:lang w:eastAsia="ru-RU"/>
        </w:rPr>
        <w:t>Перерыв между сменами не менее 30 минут (СанПиН 2.4.3648-20, п.3.4.16; СанПиН 1.2.3685-21, табл. 6.6.)</w:t>
      </w:r>
    </w:p>
    <w:p w14:paraId="470F6C3F" w14:textId="77777777" w:rsidR="000F47A4" w:rsidRPr="000F47A4" w:rsidRDefault="000F47A4" w:rsidP="00D739BA">
      <w:pPr>
        <w:spacing w:after="0" w:line="360" w:lineRule="auto"/>
        <w:jc w:val="center"/>
        <w:rPr>
          <w:rFonts w:eastAsia="Times New Roman" w:cs="Times New Roman"/>
          <w:i/>
          <w:szCs w:val="28"/>
          <w:lang w:eastAsia="ru-RU"/>
        </w:rPr>
      </w:pPr>
      <w:r w:rsidRPr="000F47A4">
        <w:rPr>
          <w:rFonts w:eastAsia="Times New Roman" w:cs="Times New Roman"/>
          <w:szCs w:val="28"/>
          <w:lang w:eastAsia="ru-RU"/>
        </w:rPr>
        <w:t xml:space="preserve">2 смена </w:t>
      </w:r>
      <w:r w:rsidRPr="000F47A4">
        <w:rPr>
          <w:rFonts w:eastAsia="Times New Roman" w:cs="Times New Roman"/>
          <w:i/>
          <w:szCs w:val="28"/>
          <w:lang w:eastAsia="ru-RU"/>
        </w:rPr>
        <w:t>(9 классов – 2а,2б,2в,6а,6б,6в,7а,7б,7в)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F47A4" w:rsidRPr="000F47A4" w14:paraId="65A1EE14"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35B892DD"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 п/п</w:t>
            </w:r>
          </w:p>
        </w:tc>
        <w:tc>
          <w:tcPr>
            <w:tcW w:w="3780" w:type="dxa"/>
            <w:tcBorders>
              <w:top w:val="single" w:sz="4" w:space="0" w:color="000000"/>
              <w:left w:val="single" w:sz="4" w:space="0" w:color="000000"/>
              <w:bottom w:val="single" w:sz="4" w:space="0" w:color="000000"/>
              <w:right w:val="single" w:sz="4" w:space="0" w:color="auto"/>
            </w:tcBorders>
          </w:tcPr>
          <w:p w14:paraId="04E70A4C"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Расписание звонков</w:t>
            </w:r>
          </w:p>
        </w:tc>
        <w:tc>
          <w:tcPr>
            <w:tcW w:w="2257" w:type="dxa"/>
            <w:tcBorders>
              <w:top w:val="single" w:sz="4" w:space="0" w:color="000000"/>
              <w:left w:val="single" w:sz="4" w:space="0" w:color="auto"/>
              <w:bottom w:val="single" w:sz="4" w:space="0" w:color="000000"/>
              <w:right w:val="single" w:sz="4" w:space="0" w:color="000000"/>
            </w:tcBorders>
          </w:tcPr>
          <w:p w14:paraId="2E82A934"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Перемена</w:t>
            </w:r>
          </w:p>
        </w:tc>
      </w:tr>
      <w:tr w:rsidR="000F47A4" w:rsidRPr="000F47A4" w14:paraId="5A920E35"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10376C54"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39439E0B"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14.50-15.30</w:t>
            </w:r>
          </w:p>
        </w:tc>
        <w:tc>
          <w:tcPr>
            <w:tcW w:w="2257" w:type="dxa"/>
            <w:tcBorders>
              <w:top w:val="single" w:sz="4" w:space="0" w:color="000000"/>
              <w:left w:val="single" w:sz="4" w:space="0" w:color="auto"/>
              <w:bottom w:val="single" w:sz="4" w:space="0" w:color="000000"/>
              <w:right w:val="single" w:sz="4" w:space="0" w:color="000000"/>
            </w:tcBorders>
            <w:vAlign w:val="center"/>
          </w:tcPr>
          <w:p w14:paraId="7212E96E"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7A446FA1"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3037DAA6"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9CBF283"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15.40-16.20</w:t>
            </w:r>
          </w:p>
        </w:tc>
        <w:tc>
          <w:tcPr>
            <w:tcW w:w="2257" w:type="dxa"/>
            <w:tcBorders>
              <w:top w:val="single" w:sz="4" w:space="0" w:color="000000"/>
              <w:left w:val="single" w:sz="4" w:space="0" w:color="auto"/>
              <w:bottom w:val="single" w:sz="4" w:space="0" w:color="000000"/>
              <w:right w:val="single" w:sz="4" w:space="0" w:color="000000"/>
            </w:tcBorders>
            <w:vAlign w:val="center"/>
          </w:tcPr>
          <w:p w14:paraId="50236E1F"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27FE5EE1"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E7B618F"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E5A7E5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16.40-17.20</w:t>
            </w:r>
          </w:p>
        </w:tc>
        <w:tc>
          <w:tcPr>
            <w:tcW w:w="2257" w:type="dxa"/>
            <w:tcBorders>
              <w:top w:val="single" w:sz="4" w:space="0" w:color="000000"/>
              <w:left w:val="single" w:sz="4" w:space="0" w:color="auto"/>
              <w:bottom w:val="single" w:sz="4" w:space="0" w:color="000000"/>
              <w:right w:val="single" w:sz="4" w:space="0" w:color="000000"/>
            </w:tcBorders>
            <w:vAlign w:val="center"/>
          </w:tcPr>
          <w:p w14:paraId="00ADD62E"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19C180D8"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648AB21B"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37DFAF61"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17.40-18.20</w:t>
            </w:r>
          </w:p>
        </w:tc>
        <w:tc>
          <w:tcPr>
            <w:tcW w:w="2257" w:type="dxa"/>
            <w:tcBorders>
              <w:top w:val="single" w:sz="4" w:space="0" w:color="000000"/>
              <w:left w:val="single" w:sz="4" w:space="0" w:color="auto"/>
              <w:bottom w:val="single" w:sz="4" w:space="0" w:color="000000"/>
              <w:right w:val="single" w:sz="4" w:space="0" w:color="000000"/>
            </w:tcBorders>
            <w:vAlign w:val="center"/>
          </w:tcPr>
          <w:p w14:paraId="1B57FE3F"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6FA3F252"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F789CA9"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11ED01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18.30-19.10</w:t>
            </w:r>
          </w:p>
        </w:tc>
        <w:tc>
          <w:tcPr>
            <w:tcW w:w="2257" w:type="dxa"/>
            <w:tcBorders>
              <w:top w:val="single" w:sz="4" w:space="0" w:color="000000"/>
              <w:left w:val="single" w:sz="4" w:space="0" w:color="auto"/>
              <w:bottom w:val="single" w:sz="4" w:space="0" w:color="000000"/>
              <w:right w:val="single" w:sz="4" w:space="0" w:color="000000"/>
            </w:tcBorders>
            <w:vAlign w:val="center"/>
          </w:tcPr>
          <w:p w14:paraId="5621F43F"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1CA24C36"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7F942108"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 xml:space="preserve">6 урок </w:t>
            </w:r>
          </w:p>
        </w:tc>
        <w:tc>
          <w:tcPr>
            <w:tcW w:w="3780" w:type="dxa"/>
            <w:tcBorders>
              <w:top w:val="single" w:sz="4" w:space="0" w:color="000000"/>
              <w:left w:val="single" w:sz="4" w:space="0" w:color="000000"/>
              <w:bottom w:val="single" w:sz="4" w:space="0" w:color="000000"/>
              <w:right w:val="single" w:sz="4" w:space="0" w:color="auto"/>
            </w:tcBorders>
            <w:vAlign w:val="center"/>
          </w:tcPr>
          <w:p w14:paraId="70C429A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19.20-20.00</w:t>
            </w:r>
          </w:p>
        </w:tc>
        <w:tc>
          <w:tcPr>
            <w:tcW w:w="2257" w:type="dxa"/>
            <w:tcBorders>
              <w:top w:val="single" w:sz="4" w:space="0" w:color="000000"/>
              <w:left w:val="single" w:sz="4" w:space="0" w:color="auto"/>
              <w:bottom w:val="single" w:sz="4" w:space="0" w:color="000000"/>
              <w:right w:val="single" w:sz="4" w:space="0" w:color="000000"/>
            </w:tcBorders>
          </w:tcPr>
          <w:p w14:paraId="307F3F0B" w14:textId="77777777" w:rsidR="000F47A4" w:rsidRPr="000F47A4" w:rsidRDefault="000F47A4" w:rsidP="000F47A4">
            <w:pPr>
              <w:spacing w:after="0"/>
              <w:jc w:val="center"/>
              <w:rPr>
                <w:rFonts w:eastAsia="Times New Roman" w:cs="Times New Roman"/>
                <w:sz w:val="24"/>
                <w:szCs w:val="24"/>
                <w:lang w:eastAsia="ru-RU"/>
              </w:rPr>
            </w:pPr>
          </w:p>
        </w:tc>
      </w:tr>
      <w:tr w:rsidR="000F47A4" w:rsidRPr="000F47A4" w14:paraId="5AAD07F9"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19526479"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7 урок</w:t>
            </w:r>
          </w:p>
        </w:tc>
        <w:tc>
          <w:tcPr>
            <w:tcW w:w="3780" w:type="dxa"/>
            <w:tcBorders>
              <w:top w:val="single" w:sz="4" w:space="0" w:color="000000"/>
              <w:left w:val="single" w:sz="4" w:space="0" w:color="000000"/>
              <w:bottom w:val="single" w:sz="4" w:space="0" w:color="000000"/>
              <w:right w:val="single" w:sz="4" w:space="0" w:color="auto"/>
            </w:tcBorders>
          </w:tcPr>
          <w:p w14:paraId="08E539EC" w14:textId="77777777" w:rsidR="000F47A4" w:rsidRPr="000F47A4" w:rsidRDefault="000F47A4" w:rsidP="000F47A4">
            <w:pPr>
              <w:spacing w:after="0"/>
              <w:rPr>
                <w:rFonts w:eastAsia="Times New Roman" w:cs="Times New Roman"/>
                <w:szCs w:val="28"/>
                <w:lang w:eastAsia="ru-RU"/>
              </w:rPr>
            </w:pPr>
          </w:p>
        </w:tc>
        <w:tc>
          <w:tcPr>
            <w:tcW w:w="2257" w:type="dxa"/>
            <w:tcBorders>
              <w:top w:val="single" w:sz="4" w:space="0" w:color="000000"/>
              <w:left w:val="single" w:sz="4" w:space="0" w:color="auto"/>
              <w:bottom w:val="single" w:sz="4" w:space="0" w:color="000000"/>
              <w:right w:val="single" w:sz="4" w:space="0" w:color="000000"/>
            </w:tcBorders>
          </w:tcPr>
          <w:p w14:paraId="5CEBBC8B" w14:textId="77777777" w:rsidR="000F47A4" w:rsidRPr="000F47A4" w:rsidRDefault="000F47A4" w:rsidP="000F47A4">
            <w:pPr>
              <w:spacing w:after="0"/>
              <w:rPr>
                <w:rFonts w:eastAsia="Times New Roman" w:cs="Times New Roman"/>
                <w:szCs w:val="28"/>
                <w:lang w:eastAsia="ru-RU"/>
              </w:rPr>
            </w:pPr>
          </w:p>
        </w:tc>
      </w:tr>
    </w:tbl>
    <w:p w14:paraId="3B17AF61"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1 смена (суббота)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3780"/>
        <w:gridCol w:w="2257"/>
      </w:tblGrid>
      <w:tr w:rsidR="000F47A4" w:rsidRPr="000F47A4" w14:paraId="4C7E6FAB"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16AFE080"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 п/п</w:t>
            </w:r>
          </w:p>
        </w:tc>
        <w:tc>
          <w:tcPr>
            <w:tcW w:w="3780" w:type="dxa"/>
            <w:tcBorders>
              <w:top w:val="single" w:sz="4" w:space="0" w:color="000000"/>
              <w:left w:val="single" w:sz="4" w:space="0" w:color="000000"/>
              <w:bottom w:val="single" w:sz="4" w:space="0" w:color="000000"/>
              <w:right w:val="single" w:sz="4" w:space="0" w:color="auto"/>
            </w:tcBorders>
          </w:tcPr>
          <w:p w14:paraId="7444542E"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Расписание</w:t>
            </w:r>
          </w:p>
        </w:tc>
        <w:tc>
          <w:tcPr>
            <w:tcW w:w="2257" w:type="dxa"/>
            <w:tcBorders>
              <w:top w:val="single" w:sz="4" w:space="0" w:color="000000"/>
              <w:left w:val="single" w:sz="4" w:space="0" w:color="auto"/>
              <w:bottom w:val="single" w:sz="4" w:space="0" w:color="000000"/>
              <w:right w:val="single" w:sz="4" w:space="0" w:color="000000"/>
            </w:tcBorders>
          </w:tcPr>
          <w:p w14:paraId="7C5E6610" w14:textId="77777777" w:rsidR="000F47A4" w:rsidRPr="000F47A4" w:rsidRDefault="000F47A4" w:rsidP="000F47A4">
            <w:pPr>
              <w:spacing w:after="0"/>
              <w:jc w:val="center"/>
              <w:rPr>
                <w:rFonts w:eastAsia="Times New Roman" w:cs="Times New Roman"/>
                <w:szCs w:val="28"/>
                <w:lang w:eastAsia="ru-RU"/>
              </w:rPr>
            </w:pPr>
            <w:r w:rsidRPr="000F47A4">
              <w:rPr>
                <w:rFonts w:eastAsia="Times New Roman" w:cs="Times New Roman"/>
                <w:szCs w:val="28"/>
                <w:lang w:eastAsia="ru-RU"/>
              </w:rPr>
              <w:t>Перемена</w:t>
            </w:r>
          </w:p>
        </w:tc>
      </w:tr>
      <w:tr w:rsidR="000F47A4" w:rsidRPr="000F47A4" w14:paraId="599A26C3"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98ED6B4"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1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67CF7A3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8.30-9.10</w:t>
            </w:r>
          </w:p>
        </w:tc>
        <w:tc>
          <w:tcPr>
            <w:tcW w:w="2257" w:type="dxa"/>
            <w:tcBorders>
              <w:top w:val="single" w:sz="4" w:space="0" w:color="000000"/>
              <w:left w:val="single" w:sz="4" w:space="0" w:color="auto"/>
              <w:bottom w:val="single" w:sz="4" w:space="0" w:color="000000"/>
              <w:right w:val="single" w:sz="4" w:space="0" w:color="000000"/>
            </w:tcBorders>
            <w:vAlign w:val="center"/>
          </w:tcPr>
          <w:p w14:paraId="1D90DDD0"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52DCB797"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09CDFB82"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2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3E365696"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9.20-10.00</w:t>
            </w:r>
          </w:p>
        </w:tc>
        <w:tc>
          <w:tcPr>
            <w:tcW w:w="2257" w:type="dxa"/>
            <w:tcBorders>
              <w:top w:val="single" w:sz="4" w:space="0" w:color="000000"/>
              <w:left w:val="single" w:sz="4" w:space="0" w:color="auto"/>
              <w:bottom w:val="single" w:sz="4" w:space="0" w:color="000000"/>
              <w:right w:val="single" w:sz="4" w:space="0" w:color="000000"/>
            </w:tcBorders>
            <w:vAlign w:val="center"/>
          </w:tcPr>
          <w:p w14:paraId="45A4805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5D152026"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787BECDA"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3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53A4E9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10.20-11.00</w:t>
            </w:r>
          </w:p>
        </w:tc>
        <w:tc>
          <w:tcPr>
            <w:tcW w:w="2257" w:type="dxa"/>
            <w:tcBorders>
              <w:top w:val="single" w:sz="4" w:space="0" w:color="000000"/>
              <w:left w:val="single" w:sz="4" w:space="0" w:color="auto"/>
              <w:bottom w:val="single" w:sz="4" w:space="0" w:color="000000"/>
              <w:right w:val="single" w:sz="4" w:space="0" w:color="000000"/>
            </w:tcBorders>
            <w:vAlign w:val="center"/>
          </w:tcPr>
          <w:p w14:paraId="68E61088"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20 минут</w:t>
            </w:r>
          </w:p>
        </w:tc>
      </w:tr>
      <w:tr w:rsidR="000F47A4" w:rsidRPr="000F47A4" w14:paraId="3EB38E15"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0E7F3D7B"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4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42664BD5"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11.20-12.00</w:t>
            </w:r>
          </w:p>
        </w:tc>
        <w:tc>
          <w:tcPr>
            <w:tcW w:w="2257" w:type="dxa"/>
            <w:tcBorders>
              <w:top w:val="single" w:sz="4" w:space="0" w:color="000000"/>
              <w:left w:val="single" w:sz="4" w:space="0" w:color="auto"/>
              <w:bottom w:val="single" w:sz="4" w:space="0" w:color="000000"/>
              <w:right w:val="single" w:sz="4" w:space="0" w:color="000000"/>
            </w:tcBorders>
            <w:vAlign w:val="center"/>
          </w:tcPr>
          <w:p w14:paraId="69781466"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50E970A4"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095E8D3B"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5 урок</w:t>
            </w:r>
          </w:p>
        </w:tc>
        <w:tc>
          <w:tcPr>
            <w:tcW w:w="3780" w:type="dxa"/>
            <w:tcBorders>
              <w:top w:val="single" w:sz="4" w:space="0" w:color="000000"/>
              <w:left w:val="single" w:sz="4" w:space="0" w:color="000000"/>
              <w:bottom w:val="single" w:sz="4" w:space="0" w:color="000000"/>
              <w:right w:val="single" w:sz="4" w:space="0" w:color="auto"/>
            </w:tcBorders>
            <w:vAlign w:val="center"/>
          </w:tcPr>
          <w:p w14:paraId="0B5CBC7F"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12.10-12.50</w:t>
            </w:r>
          </w:p>
        </w:tc>
        <w:tc>
          <w:tcPr>
            <w:tcW w:w="2257" w:type="dxa"/>
            <w:tcBorders>
              <w:top w:val="single" w:sz="4" w:space="0" w:color="000000"/>
              <w:left w:val="single" w:sz="4" w:space="0" w:color="auto"/>
              <w:bottom w:val="single" w:sz="4" w:space="0" w:color="000000"/>
              <w:right w:val="single" w:sz="4" w:space="0" w:color="000000"/>
            </w:tcBorders>
            <w:vAlign w:val="center"/>
          </w:tcPr>
          <w:p w14:paraId="7FB8001E"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02162ACA"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6931314"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 xml:space="preserve">6 урок </w:t>
            </w:r>
          </w:p>
        </w:tc>
        <w:tc>
          <w:tcPr>
            <w:tcW w:w="3780" w:type="dxa"/>
            <w:tcBorders>
              <w:top w:val="single" w:sz="4" w:space="0" w:color="000000"/>
              <w:left w:val="single" w:sz="4" w:space="0" w:color="000000"/>
              <w:bottom w:val="single" w:sz="4" w:space="0" w:color="000000"/>
              <w:right w:val="single" w:sz="4" w:space="0" w:color="auto"/>
            </w:tcBorders>
            <w:vAlign w:val="center"/>
          </w:tcPr>
          <w:p w14:paraId="734FB563"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13.00-13.40</w:t>
            </w:r>
          </w:p>
        </w:tc>
        <w:tc>
          <w:tcPr>
            <w:tcW w:w="2257" w:type="dxa"/>
            <w:tcBorders>
              <w:top w:val="single" w:sz="4" w:space="0" w:color="000000"/>
              <w:left w:val="single" w:sz="4" w:space="0" w:color="auto"/>
              <w:bottom w:val="single" w:sz="4" w:space="0" w:color="000000"/>
              <w:right w:val="single" w:sz="4" w:space="0" w:color="000000"/>
            </w:tcBorders>
            <w:vAlign w:val="center"/>
          </w:tcPr>
          <w:p w14:paraId="53EE8FF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5635B476"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27742701"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7 урок</w:t>
            </w:r>
          </w:p>
        </w:tc>
        <w:tc>
          <w:tcPr>
            <w:tcW w:w="3780" w:type="dxa"/>
            <w:tcBorders>
              <w:top w:val="single" w:sz="4" w:space="0" w:color="000000"/>
              <w:left w:val="single" w:sz="4" w:space="0" w:color="000000"/>
              <w:bottom w:val="single" w:sz="4" w:space="0" w:color="000000"/>
              <w:right w:val="single" w:sz="4" w:space="0" w:color="auto"/>
            </w:tcBorders>
          </w:tcPr>
          <w:p w14:paraId="2E091DDE"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13.50-14.30</w:t>
            </w:r>
          </w:p>
        </w:tc>
        <w:tc>
          <w:tcPr>
            <w:tcW w:w="2257" w:type="dxa"/>
            <w:tcBorders>
              <w:top w:val="single" w:sz="4" w:space="0" w:color="000000"/>
              <w:left w:val="single" w:sz="4" w:space="0" w:color="auto"/>
              <w:bottom w:val="single" w:sz="4" w:space="0" w:color="000000"/>
              <w:right w:val="single" w:sz="4" w:space="0" w:color="000000"/>
            </w:tcBorders>
          </w:tcPr>
          <w:p w14:paraId="2ECBA996"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10 минут</w:t>
            </w:r>
          </w:p>
        </w:tc>
      </w:tr>
      <w:tr w:rsidR="000F47A4" w:rsidRPr="000F47A4" w14:paraId="3E0B211C" w14:textId="77777777" w:rsidTr="00D53028">
        <w:trPr>
          <w:jc w:val="center"/>
        </w:trPr>
        <w:tc>
          <w:tcPr>
            <w:tcW w:w="1411" w:type="dxa"/>
            <w:tcBorders>
              <w:top w:val="single" w:sz="4" w:space="0" w:color="000000"/>
              <w:left w:val="single" w:sz="4" w:space="0" w:color="000000"/>
              <w:bottom w:val="single" w:sz="4" w:space="0" w:color="000000"/>
              <w:right w:val="single" w:sz="4" w:space="0" w:color="000000"/>
            </w:tcBorders>
          </w:tcPr>
          <w:p w14:paraId="6558EBF4" w14:textId="77777777" w:rsidR="000F47A4" w:rsidRPr="000F47A4" w:rsidRDefault="000F47A4" w:rsidP="000F47A4">
            <w:pPr>
              <w:spacing w:after="0"/>
              <w:rPr>
                <w:rFonts w:eastAsia="Times New Roman" w:cs="Times New Roman"/>
                <w:szCs w:val="28"/>
                <w:lang w:eastAsia="ru-RU"/>
              </w:rPr>
            </w:pPr>
            <w:r w:rsidRPr="000F47A4">
              <w:rPr>
                <w:rFonts w:eastAsia="Times New Roman" w:cs="Times New Roman"/>
                <w:szCs w:val="28"/>
                <w:lang w:eastAsia="ru-RU"/>
              </w:rPr>
              <w:t>8 урок</w:t>
            </w:r>
          </w:p>
        </w:tc>
        <w:tc>
          <w:tcPr>
            <w:tcW w:w="3780" w:type="dxa"/>
            <w:tcBorders>
              <w:top w:val="single" w:sz="4" w:space="0" w:color="000000"/>
              <w:left w:val="single" w:sz="4" w:space="0" w:color="000000"/>
              <w:bottom w:val="single" w:sz="4" w:space="0" w:color="000000"/>
              <w:right w:val="single" w:sz="4" w:space="0" w:color="auto"/>
            </w:tcBorders>
          </w:tcPr>
          <w:p w14:paraId="1F60EEB9" w14:textId="77777777" w:rsidR="000F47A4" w:rsidRPr="000F47A4" w:rsidRDefault="000F47A4" w:rsidP="000F47A4">
            <w:pPr>
              <w:spacing w:after="0"/>
              <w:jc w:val="center"/>
              <w:rPr>
                <w:rFonts w:eastAsia="Times New Roman" w:cs="Times New Roman"/>
                <w:sz w:val="24"/>
                <w:szCs w:val="24"/>
                <w:lang w:eastAsia="ru-RU"/>
              </w:rPr>
            </w:pPr>
            <w:r w:rsidRPr="000F47A4">
              <w:rPr>
                <w:rFonts w:eastAsia="Times New Roman" w:cs="Times New Roman"/>
                <w:sz w:val="24"/>
                <w:szCs w:val="24"/>
                <w:lang w:eastAsia="ru-RU"/>
              </w:rPr>
              <w:t>14.40-15.20</w:t>
            </w:r>
          </w:p>
        </w:tc>
        <w:tc>
          <w:tcPr>
            <w:tcW w:w="2257" w:type="dxa"/>
            <w:tcBorders>
              <w:top w:val="single" w:sz="4" w:space="0" w:color="000000"/>
              <w:left w:val="single" w:sz="4" w:space="0" w:color="auto"/>
              <w:bottom w:val="single" w:sz="4" w:space="0" w:color="000000"/>
              <w:right w:val="single" w:sz="4" w:space="0" w:color="000000"/>
            </w:tcBorders>
          </w:tcPr>
          <w:p w14:paraId="64B2E514" w14:textId="77777777" w:rsidR="000F47A4" w:rsidRPr="000F47A4" w:rsidRDefault="000F47A4" w:rsidP="000F47A4">
            <w:pPr>
              <w:spacing w:after="0"/>
              <w:jc w:val="center"/>
              <w:rPr>
                <w:rFonts w:eastAsia="Times New Roman" w:cs="Times New Roman"/>
                <w:sz w:val="24"/>
                <w:szCs w:val="24"/>
                <w:lang w:eastAsia="ru-RU"/>
              </w:rPr>
            </w:pPr>
          </w:p>
        </w:tc>
      </w:tr>
    </w:tbl>
    <w:p w14:paraId="4C01F7C7" w14:textId="77777777" w:rsidR="000F47A4" w:rsidRPr="000F47A4" w:rsidRDefault="000F47A4" w:rsidP="000F47A4">
      <w:pPr>
        <w:suppressAutoHyphens/>
        <w:spacing w:after="0" w:line="100" w:lineRule="atLeast"/>
        <w:jc w:val="center"/>
        <w:rPr>
          <w:rFonts w:eastAsia="SimSun" w:cs="Times New Roman"/>
          <w:kern w:val="1"/>
          <w:szCs w:val="28"/>
          <w:lang w:eastAsia="hi-IN" w:bidi="hi-IN"/>
        </w:rPr>
      </w:pPr>
      <w:r w:rsidRPr="000F47A4">
        <w:rPr>
          <w:rFonts w:eastAsia="SimSun" w:cs="Times New Roman"/>
          <w:kern w:val="1"/>
          <w:szCs w:val="28"/>
          <w:lang w:eastAsia="hi-IN" w:bidi="hi-IN"/>
        </w:rPr>
        <w:lastRenderedPageBreak/>
        <w:t>Вечернее отделение – 1 смена</w:t>
      </w:r>
    </w:p>
    <w:tbl>
      <w:tblPr>
        <w:tblpPr w:leftFromText="180" w:rightFromText="180" w:vertAnchor="text" w:horzAnchor="margin" w:tblpXSpec="center" w:tblpY="2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3827"/>
        <w:gridCol w:w="2127"/>
      </w:tblGrid>
      <w:tr w:rsidR="00D739BA" w:rsidRPr="000F47A4" w14:paraId="74FC7747" w14:textId="77777777" w:rsidTr="00D739BA">
        <w:tc>
          <w:tcPr>
            <w:tcW w:w="1417" w:type="dxa"/>
            <w:vAlign w:val="center"/>
          </w:tcPr>
          <w:p w14:paraId="028B6783" w14:textId="77777777" w:rsidR="00D739BA" w:rsidRPr="000F47A4" w:rsidRDefault="00D739BA" w:rsidP="00D739BA">
            <w:pPr>
              <w:suppressAutoHyphens/>
              <w:spacing w:after="0"/>
              <w:jc w:val="center"/>
              <w:rPr>
                <w:rFonts w:eastAsia="SimSun" w:cs="Mangal"/>
                <w:kern w:val="1"/>
                <w:szCs w:val="28"/>
                <w:lang w:eastAsia="hi-IN" w:bidi="hi-IN"/>
              </w:rPr>
            </w:pPr>
          </w:p>
        </w:tc>
        <w:tc>
          <w:tcPr>
            <w:tcW w:w="3827" w:type="dxa"/>
            <w:tcBorders>
              <w:right w:val="single" w:sz="4" w:space="0" w:color="auto"/>
            </w:tcBorders>
            <w:vAlign w:val="center"/>
          </w:tcPr>
          <w:p w14:paraId="390EB461"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Расписание</w:t>
            </w:r>
          </w:p>
        </w:tc>
        <w:tc>
          <w:tcPr>
            <w:tcW w:w="2127" w:type="dxa"/>
            <w:tcBorders>
              <w:left w:val="single" w:sz="4" w:space="0" w:color="auto"/>
            </w:tcBorders>
            <w:vAlign w:val="center"/>
          </w:tcPr>
          <w:p w14:paraId="042AB207"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Перемена</w:t>
            </w:r>
          </w:p>
        </w:tc>
      </w:tr>
      <w:tr w:rsidR="00D739BA" w:rsidRPr="000F47A4" w14:paraId="6FAA31FB" w14:textId="77777777" w:rsidTr="00D739BA">
        <w:tc>
          <w:tcPr>
            <w:tcW w:w="1417" w:type="dxa"/>
            <w:vAlign w:val="center"/>
          </w:tcPr>
          <w:p w14:paraId="1478DC9A" w14:textId="77777777" w:rsidR="00D739BA" w:rsidRPr="000F47A4" w:rsidRDefault="00D739BA" w:rsidP="00D739BA">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1 урок</w:t>
            </w:r>
          </w:p>
        </w:tc>
        <w:tc>
          <w:tcPr>
            <w:tcW w:w="3827" w:type="dxa"/>
            <w:tcBorders>
              <w:right w:val="single" w:sz="4" w:space="0" w:color="auto"/>
            </w:tcBorders>
            <w:vAlign w:val="center"/>
          </w:tcPr>
          <w:p w14:paraId="7BB3B285"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8.30 – 9.15</w:t>
            </w:r>
          </w:p>
        </w:tc>
        <w:tc>
          <w:tcPr>
            <w:tcW w:w="2127" w:type="dxa"/>
            <w:tcBorders>
              <w:left w:val="single" w:sz="4" w:space="0" w:color="auto"/>
            </w:tcBorders>
            <w:vAlign w:val="center"/>
          </w:tcPr>
          <w:p w14:paraId="37D48975"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D739BA" w:rsidRPr="000F47A4" w14:paraId="444D2BCF" w14:textId="77777777" w:rsidTr="00D739BA">
        <w:tc>
          <w:tcPr>
            <w:tcW w:w="1417" w:type="dxa"/>
            <w:vAlign w:val="center"/>
          </w:tcPr>
          <w:p w14:paraId="6F4C5A46" w14:textId="77777777" w:rsidR="00D739BA" w:rsidRPr="000F47A4" w:rsidRDefault="00D739BA" w:rsidP="00D739BA">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2 урок</w:t>
            </w:r>
          </w:p>
        </w:tc>
        <w:tc>
          <w:tcPr>
            <w:tcW w:w="3827" w:type="dxa"/>
            <w:tcBorders>
              <w:right w:val="single" w:sz="4" w:space="0" w:color="auto"/>
            </w:tcBorders>
            <w:vAlign w:val="center"/>
          </w:tcPr>
          <w:p w14:paraId="5F302571"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9.25 – 10.10</w:t>
            </w:r>
          </w:p>
        </w:tc>
        <w:tc>
          <w:tcPr>
            <w:tcW w:w="2127" w:type="dxa"/>
            <w:tcBorders>
              <w:left w:val="single" w:sz="4" w:space="0" w:color="auto"/>
            </w:tcBorders>
            <w:vAlign w:val="center"/>
          </w:tcPr>
          <w:p w14:paraId="55193D30"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D739BA" w:rsidRPr="000F47A4" w14:paraId="5AC57CF7" w14:textId="77777777" w:rsidTr="00D739BA">
        <w:tc>
          <w:tcPr>
            <w:tcW w:w="1417" w:type="dxa"/>
            <w:vAlign w:val="center"/>
          </w:tcPr>
          <w:p w14:paraId="5F968814" w14:textId="77777777" w:rsidR="00D739BA" w:rsidRPr="000F47A4" w:rsidRDefault="00D739BA" w:rsidP="00D739BA">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3 урок</w:t>
            </w:r>
          </w:p>
        </w:tc>
        <w:tc>
          <w:tcPr>
            <w:tcW w:w="3827" w:type="dxa"/>
            <w:tcBorders>
              <w:right w:val="single" w:sz="4" w:space="0" w:color="auto"/>
            </w:tcBorders>
            <w:vAlign w:val="center"/>
          </w:tcPr>
          <w:p w14:paraId="2CEF45FA"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10.20 – 11.05</w:t>
            </w:r>
          </w:p>
        </w:tc>
        <w:tc>
          <w:tcPr>
            <w:tcW w:w="2127" w:type="dxa"/>
            <w:tcBorders>
              <w:left w:val="single" w:sz="4" w:space="0" w:color="auto"/>
            </w:tcBorders>
            <w:vAlign w:val="center"/>
          </w:tcPr>
          <w:p w14:paraId="725C5212"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20 минут</w:t>
            </w:r>
          </w:p>
        </w:tc>
      </w:tr>
      <w:tr w:rsidR="00D739BA" w:rsidRPr="000F47A4" w14:paraId="0B621E00" w14:textId="77777777" w:rsidTr="00D739BA">
        <w:tc>
          <w:tcPr>
            <w:tcW w:w="1417" w:type="dxa"/>
            <w:vAlign w:val="center"/>
          </w:tcPr>
          <w:p w14:paraId="6557F64E" w14:textId="77777777" w:rsidR="00D739BA" w:rsidRPr="000F47A4" w:rsidRDefault="00D739BA" w:rsidP="00D739BA">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4 урок</w:t>
            </w:r>
          </w:p>
        </w:tc>
        <w:tc>
          <w:tcPr>
            <w:tcW w:w="3827" w:type="dxa"/>
            <w:tcBorders>
              <w:right w:val="single" w:sz="4" w:space="0" w:color="auto"/>
            </w:tcBorders>
            <w:vAlign w:val="center"/>
          </w:tcPr>
          <w:p w14:paraId="7A9101B9"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11.25 – 12.00</w:t>
            </w:r>
          </w:p>
        </w:tc>
        <w:tc>
          <w:tcPr>
            <w:tcW w:w="2127" w:type="dxa"/>
            <w:tcBorders>
              <w:left w:val="single" w:sz="4" w:space="0" w:color="auto"/>
            </w:tcBorders>
            <w:vAlign w:val="center"/>
          </w:tcPr>
          <w:p w14:paraId="27FC0BEC"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D739BA" w:rsidRPr="000F47A4" w14:paraId="554410AE" w14:textId="77777777" w:rsidTr="00D739BA">
        <w:tc>
          <w:tcPr>
            <w:tcW w:w="1417" w:type="dxa"/>
            <w:vAlign w:val="center"/>
          </w:tcPr>
          <w:p w14:paraId="4E25A17E" w14:textId="77777777" w:rsidR="00D739BA" w:rsidRPr="000F47A4" w:rsidRDefault="00D739BA" w:rsidP="00D739BA">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5 урок</w:t>
            </w:r>
          </w:p>
        </w:tc>
        <w:tc>
          <w:tcPr>
            <w:tcW w:w="3827" w:type="dxa"/>
            <w:tcBorders>
              <w:right w:val="single" w:sz="4" w:space="0" w:color="auto"/>
            </w:tcBorders>
            <w:vAlign w:val="center"/>
          </w:tcPr>
          <w:p w14:paraId="14B14128"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12.20 – 13.05</w:t>
            </w:r>
          </w:p>
        </w:tc>
        <w:tc>
          <w:tcPr>
            <w:tcW w:w="2127" w:type="dxa"/>
            <w:tcBorders>
              <w:left w:val="single" w:sz="4" w:space="0" w:color="auto"/>
            </w:tcBorders>
            <w:vAlign w:val="center"/>
          </w:tcPr>
          <w:p w14:paraId="6F1D61F6"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D739BA" w:rsidRPr="000F47A4" w14:paraId="073C0164" w14:textId="77777777" w:rsidTr="00D739BA">
        <w:tc>
          <w:tcPr>
            <w:tcW w:w="1417" w:type="dxa"/>
            <w:vAlign w:val="center"/>
          </w:tcPr>
          <w:p w14:paraId="2F40B5DC" w14:textId="77777777" w:rsidR="00D739BA" w:rsidRPr="000F47A4" w:rsidRDefault="00D739BA" w:rsidP="00D739BA">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6 урок</w:t>
            </w:r>
          </w:p>
        </w:tc>
        <w:tc>
          <w:tcPr>
            <w:tcW w:w="3827" w:type="dxa"/>
            <w:tcBorders>
              <w:right w:val="single" w:sz="4" w:space="0" w:color="auto"/>
            </w:tcBorders>
            <w:vAlign w:val="center"/>
          </w:tcPr>
          <w:p w14:paraId="608D79CF" w14:textId="77777777" w:rsidR="00D739BA" w:rsidRPr="000F47A4" w:rsidRDefault="00D739BA" w:rsidP="00D739BA">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13.15 – 14.10</w:t>
            </w:r>
          </w:p>
        </w:tc>
        <w:tc>
          <w:tcPr>
            <w:tcW w:w="2127" w:type="dxa"/>
            <w:tcBorders>
              <w:left w:val="single" w:sz="4" w:space="0" w:color="auto"/>
            </w:tcBorders>
            <w:vAlign w:val="center"/>
          </w:tcPr>
          <w:p w14:paraId="2E86DF94" w14:textId="77777777" w:rsidR="00D739BA" w:rsidRPr="000F47A4" w:rsidRDefault="00D739BA" w:rsidP="00D739BA">
            <w:pPr>
              <w:suppressAutoHyphens/>
              <w:spacing w:after="0"/>
              <w:jc w:val="center"/>
              <w:rPr>
                <w:rFonts w:eastAsia="SimSun" w:cs="Mangal"/>
                <w:kern w:val="1"/>
                <w:sz w:val="24"/>
                <w:szCs w:val="24"/>
                <w:lang w:eastAsia="hi-IN" w:bidi="hi-IN"/>
              </w:rPr>
            </w:pPr>
          </w:p>
        </w:tc>
      </w:tr>
    </w:tbl>
    <w:p w14:paraId="240E1DE4" w14:textId="77777777" w:rsidR="000F47A4" w:rsidRPr="000F47A4" w:rsidRDefault="000F47A4" w:rsidP="000F47A4">
      <w:pPr>
        <w:suppressAutoHyphens/>
        <w:spacing w:after="0"/>
        <w:rPr>
          <w:rFonts w:eastAsia="SimSun" w:cs="Mangal"/>
          <w:kern w:val="1"/>
          <w:sz w:val="24"/>
          <w:szCs w:val="24"/>
          <w:lang w:eastAsia="hi-IN" w:bidi="hi-IN"/>
        </w:rPr>
      </w:pPr>
    </w:p>
    <w:p w14:paraId="4C9D6F05" w14:textId="77777777" w:rsidR="000F47A4" w:rsidRPr="000F47A4" w:rsidRDefault="000F47A4" w:rsidP="00D739BA">
      <w:pPr>
        <w:suppressAutoHyphens/>
        <w:spacing w:after="0" w:line="360" w:lineRule="auto"/>
        <w:rPr>
          <w:rFonts w:eastAsia="SimSun" w:cs="Mangal"/>
          <w:kern w:val="1"/>
          <w:szCs w:val="28"/>
          <w:lang w:eastAsia="hi-IN" w:bidi="hi-IN"/>
        </w:rPr>
      </w:pPr>
      <w:r w:rsidRPr="000F47A4">
        <w:rPr>
          <w:rFonts w:eastAsia="SimSun" w:cs="Mangal"/>
          <w:kern w:val="1"/>
          <w:sz w:val="24"/>
          <w:szCs w:val="24"/>
          <w:lang w:eastAsia="hi-IN" w:bidi="hi-IN"/>
        </w:rPr>
        <w:t xml:space="preserve"> -  </w:t>
      </w:r>
      <w:r w:rsidRPr="000F47A4">
        <w:rPr>
          <w:rFonts w:eastAsia="SimSun" w:cs="Mangal"/>
          <w:kern w:val="1"/>
          <w:szCs w:val="28"/>
          <w:lang w:eastAsia="hi-IN" w:bidi="hi-IN"/>
        </w:rPr>
        <w:t>Перерыв между сменами 20 минут</w:t>
      </w:r>
    </w:p>
    <w:p w14:paraId="4EB8FFB0" w14:textId="77777777" w:rsidR="000F47A4" w:rsidRPr="000F47A4" w:rsidRDefault="000F47A4" w:rsidP="00D739BA">
      <w:pPr>
        <w:suppressAutoHyphens/>
        <w:spacing w:after="0" w:line="360" w:lineRule="auto"/>
        <w:jc w:val="center"/>
        <w:rPr>
          <w:rFonts w:eastAsia="SimSun" w:cs="Mangal"/>
          <w:kern w:val="1"/>
          <w:szCs w:val="28"/>
          <w:lang w:eastAsia="hi-IN" w:bidi="hi-IN"/>
        </w:rPr>
      </w:pPr>
      <w:r w:rsidRPr="000F47A4">
        <w:rPr>
          <w:rFonts w:eastAsia="SimSun" w:cs="Mangal"/>
          <w:kern w:val="1"/>
          <w:szCs w:val="28"/>
          <w:lang w:eastAsia="hi-IN" w:bidi="hi-IN"/>
        </w:rPr>
        <w:t>Вечернее отделение – 2 смена</w:t>
      </w:r>
    </w:p>
    <w:tbl>
      <w:tblPr>
        <w:tblpPr w:leftFromText="180" w:rightFromText="180" w:vertAnchor="text" w:horzAnchor="margin" w:tblpXSpec="center"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1"/>
        <w:gridCol w:w="3780"/>
        <w:gridCol w:w="2257"/>
      </w:tblGrid>
      <w:tr w:rsidR="000F47A4" w:rsidRPr="000F47A4" w14:paraId="091ACB95" w14:textId="77777777" w:rsidTr="00D53028">
        <w:tc>
          <w:tcPr>
            <w:tcW w:w="1411" w:type="dxa"/>
          </w:tcPr>
          <w:p w14:paraId="2A35D9DB" w14:textId="77777777" w:rsidR="000F47A4" w:rsidRPr="000F47A4" w:rsidRDefault="000F47A4" w:rsidP="000F47A4">
            <w:pPr>
              <w:tabs>
                <w:tab w:val="left" w:pos="1089"/>
              </w:tabs>
              <w:suppressAutoHyphens/>
              <w:spacing w:after="0"/>
              <w:rPr>
                <w:rFonts w:eastAsia="SimSun" w:cs="Mangal"/>
                <w:kern w:val="1"/>
                <w:szCs w:val="28"/>
                <w:lang w:eastAsia="hi-IN" w:bidi="hi-IN"/>
              </w:rPr>
            </w:pPr>
            <w:r w:rsidRPr="000F47A4">
              <w:rPr>
                <w:rFonts w:eastAsia="SimSun" w:cs="Mangal"/>
                <w:kern w:val="1"/>
                <w:szCs w:val="28"/>
                <w:lang w:eastAsia="hi-IN" w:bidi="hi-IN"/>
              </w:rPr>
              <w:tab/>
            </w:r>
          </w:p>
        </w:tc>
        <w:tc>
          <w:tcPr>
            <w:tcW w:w="3780" w:type="dxa"/>
            <w:tcBorders>
              <w:right w:val="single" w:sz="4" w:space="0" w:color="auto"/>
            </w:tcBorders>
          </w:tcPr>
          <w:p w14:paraId="6EF37502" w14:textId="77777777" w:rsidR="000F47A4" w:rsidRPr="000F47A4" w:rsidRDefault="000F47A4" w:rsidP="000F47A4">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Расписание</w:t>
            </w:r>
          </w:p>
        </w:tc>
        <w:tc>
          <w:tcPr>
            <w:tcW w:w="2257" w:type="dxa"/>
            <w:tcBorders>
              <w:left w:val="single" w:sz="4" w:space="0" w:color="auto"/>
            </w:tcBorders>
          </w:tcPr>
          <w:p w14:paraId="0CDCAE63" w14:textId="77777777" w:rsidR="000F47A4" w:rsidRPr="000F47A4" w:rsidRDefault="000F47A4" w:rsidP="000F47A4">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Перемена</w:t>
            </w:r>
          </w:p>
        </w:tc>
      </w:tr>
      <w:tr w:rsidR="000F47A4" w:rsidRPr="000F47A4" w14:paraId="42995ABB" w14:textId="77777777" w:rsidTr="00D53028">
        <w:tc>
          <w:tcPr>
            <w:tcW w:w="1411" w:type="dxa"/>
          </w:tcPr>
          <w:p w14:paraId="6400CEC5" w14:textId="77777777" w:rsidR="000F47A4" w:rsidRPr="000F47A4" w:rsidRDefault="000F47A4" w:rsidP="000F47A4">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1 урок</w:t>
            </w:r>
          </w:p>
        </w:tc>
        <w:tc>
          <w:tcPr>
            <w:tcW w:w="3780" w:type="dxa"/>
            <w:tcBorders>
              <w:right w:val="single" w:sz="4" w:space="0" w:color="auto"/>
            </w:tcBorders>
          </w:tcPr>
          <w:p w14:paraId="0E094BE3"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14.30 – 15.15</w:t>
            </w:r>
          </w:p>
        </w:tc>
        <w:tc>
          <w:tcPr>
            <w:tcW w:w="2257" w:type="dxa"/>
            <w:tcBorders>
              <w:left w:val="single" w:sz="4" w:space="0" w:color="auto"/>
            </w:tcBorders>
          </w:tcPr>
          <w:p w14:paraId="15B101A9"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F47A4" w:rsidRPr="000F47A4" w14:paraId="6176EDBD" w14:textId="77777777" w:rsidTr="00D53028">
        <w:tc>
          <w:tcPr>
            <w:tcW w:w="1411" w:type="dxa"/>
          </w:tcPr>
          <w:p w14:paraId="103A8377" w14:textId="77777777" w:rsidR="000F47A4" w:rsidRPr="000F47A4" w:rsidRDefault="000F47A4" w:rsidP="000F47A4">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2 урок</w:t>
            </w:r>
          </w:p>
        </w:tc>
        <w:tc>
          <w:tcPr>
            <w:tcW w:w="3780" w:type="dxa"/>
            <w:tcBorders>
              <w:right w:val="single" w:sz="4" w:space="0" w:color="auto"/>
            </w:tcBorders>
          </w:tcPr>
          <w:p w14:paraId="2FD2234E"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15.25 – 16.10</w:t>
            </w:r>
          </w:p>
        </w:tc>
        <w:tc>
          <w:tcPr>
            <w:tcW w:w="2257" w:type="dxa"/>
            <w:tcBorders>
              <w:left w:val="single" w:sz="4" w:space="0" w:color="auto"/>
            </w:tcBorders>
          </w:tcPr>
          <w:p w14:paraId="2BA12E38"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F47A4" w:rsidRPr="000F47A4" w14:paraId="5A083856" w14:textId="77777777" w:rsidTr="00D53028">
        <w:tc>
          <w:tcPr>
            <w:tcW w:w="1411" w:type="dxa"/>
          </w:tcPr>
          <w:p w14:paraId="2A8B4BDF" w14:textId="77777777" w:rsidR="000F47A4" w:rsidRPr="000F47A4" w:rsidRDefault="000F47A4" w:rsidP="000F47A4">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3 урок</w:t>
            </w:r>
          </w:p>
        </w:tc>
        <w:tc>
          <w:tcPr>
            <w:tcW w:w="3780" w:type="dxa"/>
            <w:tcBorders>
              <w:right w:val="single" w:sz="4" w:space="0" w:color="auto"/>
            </w:tcBorders>
          </w:tcPr>
          <w:p w14:paraId="3CEA662E"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16.20 – 17.05</w:t>
            </w:r>
          </w:p>
        </w:tc>
        <w:tc>
          <w:tcPr>
            <w:tcW w:w="2257" w:type="dxa"/>
            <w:tcBorders>
              <w:left w:val="single" w:sz="4" w:space="0" w:color="auto"/>
            </w:tcBorders>
          </w:tcPr>
          <w:p w14:paraId="075EC715"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20 минут</w:t>
            </w:r>
          </w:p>
        </w:tc>
      </w:tr>
      <w:tr w:rsidR="000F47A4" w:rsidRPr="000F47A4" w14:paraId="7E03CB5E" w14:textId="77777777" w:rsidTr="00D53028">
        <w:tc>
          <w:tcPr>
            <w:tcW w:w="1411" w:type="dxa"/>
          </w:tcPr>
          <w:p w14:paraId="08660E91" w14:textId="77777777" w:rsidR="000F47A4" w:rsidRPr="000F47A4" w:rsidRDefault="000F47A4" w:rsidP="000F47A4">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4 урок</w:t>
            </w:r>
          </w:p>
        </w:tc>
        <w:tc>
          <w:tcPr>
            <w:tcW w:w="3780" w:type="dxa"/>
            <w:tcBorders>
              <w:right w:val="single" w:sz="4" w:space="0" w:color="auto"/>
            </w:tcBorders>
          </w:tcPr>
          <w:p w14:paraId="4E49838D"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17.25 – 18.10</w:t>
            </w:r>
          </w:p>
        </w:tc>
        <w:tc>
          <w:tcPr>
            <w:tcW w:w="2257" w:type="dxa"/>
            <w:tcBorders>
              <w:left w:val="single" w:sz="4" w:space="0" w:color="auto"/>
            </w:tcBorders>
          </w:tcPr>
          <w:p w14:paraId="75489EDF"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F47A4" w:rsidRPr="000F47A4" w14:paraId="619338C8" w14:textId="77777777" w:rsidTr="00D53028">
        <w:tc>
          <w:tcPr>
            <w:tcW w:w="1411" w:type="dxa"/>
          </w:tcPr>
          <w:p w14:paraId="729DC6D0" w14:textId="77777777" w:rsidR="000F47A4" w:rsidRPr="000F47A4" w:rsidRDefault="000F47A4" w:rsidP="000F47A4">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5 урок</w:t>
            </w:r>
          </w:p>
        </w:tc>
        <w:tc>
          <w:tcPr>
            <w:tcW w:w="3780" w:type="dxa"/>
            <w:tcBorders>
              <w:right w:val="single" w:sz="4" w:space="0" w:color="auto"/>
            </w:tcBorders>
          </w:tcPr>
          <w:p w14:paraId="29E10888"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18.20 – 19.05</w:t>
            </w:r>
          </w:p>
        </w:tc>
        <w:tc>
          <w:tcPr>
            <w:tcW w:w="2257" w:type="dxa"/>
            <w:tcBorders>
              <w:left w:val="single" w:sz="4" w:space="0" w:color="auto"/>
            </w:tcBorders>
          </w:tcPr>
          <w:p w14:paraId="391123B2"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10 минут</w:t>
            </w:r>
          </w:p>
        </w:tc>
      </w:tr>
      <w:tr w:rsidR="000F47A4" w:rsidRPr="000F47A4" w14:paraId="6E536BD7" w14:textId="77777777" w:rsidTr="00D53028">
        <w:trPr>
          <w:trHeight w:val="430"/>
        </w:trPr>
        <w:tc>
          <w:tcPr>
            <w:tcW w:w="1411" w:type="dxa"/>
          </w:tcPr>
          <w:p w14:paraId="67F637AE" w14:textId="77777777" w:rsidR="000F47A4" w:rsidRPr="000F47A4" w:rsidRDefault="000F47A4" w:rsidP="000F47A4">
            <w:pPr>
              <w:suppressAutoHyphens/>
              <w:spacing w:after="0"/>
              <w:jc w:val="center"/>
              <w:rPr>
                <w:rFonts w:eastAsia="SimSun" w:cs="Mangal"/>
                <w:kern w:val="1"/>
                <w:szCs w:val="28"/>
                <w:lang w:eastAsia="hi-IN" w:bidi="hi-IN"/>
              </w:rPr>
            </w:pPr>
            <w:r w:rsidRPr="000F47A4">
              <w:rPr>
                <w:rFonts w:eastAsia="SimSun" w:cs="Mangal"/>
                <w:kern w:val="1"/>
                <w:szCs w:val="28"/>
                <w:lang w:eastAsia="hi-IN" w:bidi="hi-IN"/>
              </w:rPr>
              <w:t>6 урок</w:t>
            </w:r>
          </w:p>
        </w:tc>
        <w:tc>
          <w:tcPr>
            <w:tcW w:w="3780" w:type="dxa"/>
            <w:tcBorders>
              <w:right w:val="single" w:sz="4" w:space="0" w:color="auto"/>
            </w:tcBorders>
          </w:tcPr>
          <w:p w14:paraId="6BC3050B" w14:textId="77777777" w:rsidR="000F47A4" w:rsidRPr="000F47A4" w:rsidRDefault="000F47A4" w:rsidP="000F47A4">
            <w:pPr>
              <w:suppressAutoHyphens/>
              <w:spacing w:after="0"/>
              <w:jc w:val="center"/>
              <w:rPr>
                <w:rFonts w:eastAsia="SimSun" w:cs="Mangal"/>
                <w:kern w:val="1"/>
                <w:sz w:val="24"/>
                <w:szCs w:val="24"/>
                <w:lang w:eastAsia="hi-IN" w:bidi="hi-IN"/>
              </w:rPr>
            </w:pPr>
            <w:r w:rsidRPr="000F47A4">
              <w:rPr>
                <w:rFonts w:eastAsia="SimSun" w:cs="Mangal"/>
                <w:kern w:val="1"/>
                <w:sz w:val="24"/>
                <w:szCs w:val="24"/>
                <w:lang w:eastAsia="hi-IN" w:bidi="hi-IN"/>
              </w:rPr>
              <w:t>19.15 – 20.00</w:t>
            </w:r>
          </w:p>
        </w:tc>
        <w:tc>
          <w:tcPr>
            <w:tcW w:w="2257" w:type="dxa"/>
            <w:tcBorders>
              <w:left w:val="single" w:sz="4" w:space="0" w:color="auto"/>
            </w:tcBorders>
          </w:tcPr>
          <w:p w14:paraId="33A57A59" w14:textId="77777777" w:rsidR="000F47A4" w:rsidRPr="000F47A4" w:rsidRDefault="000F47A4" w:rsidP="000F47A4">
            <w:pPr>
              <w:suppressAutoHyphens/>
              <w:spacing w:after="0"/>
              <w:jc w:val="center"/>
              <w:rPr>
                <w:rFonts w:eastAsia="SimSun" w:cs="Mangal"/>
                <w:kern w:val="1"/>
                <w:sz w:val="24"/>
                <w:szCs w:val="24"/>
                <w:lang w:eastAsia="hi-IN" w:bidi="hi-IN"/>
              </w:rPr>
            </w:pPr>
          </w:p>
        </w:tc>
      </w:tr>
    </w:tbl>
    <w:p w14:paraId="115D0A33" w14:textId="77777777" w:rsidR="000F47A4" w:rsidRPr="000F47A4" w:rsidRDefault="000F47A4" w:rsidP="000F47A4">
      <w:pPr>
        <w:suppressAutoHyphens/>
        <w:spacing w:after="0"/>
        <w:rPr>
          <w:rFonts w:eastAsia="SimSun" w:cs="Mangal"/>
          <w:kern w:val="1"/>
          <w:sz w:val="24"/>
          <w:szCs w:val="24"/>
          <w:lang w:eastAsia="hi-IN" w:bidi="hi-IN"/>
        </w:rPr>
      </w:pPr>
    </w:p>
    <w:p w14:paraId="395CFA01" w14:textId="77777777" w:rsidR="000F47A4" w:rsidRPr="000F47A4" w:rsidRDefault="000F47A4" w:rsidP="000F47A4">
      <w:pPr>
        <w:suppressAutoHyphens/>
        <w:spacing w:after="0"/>
        <w:rPr>
          <w:rFonts w:eastAsia="SimSun" w:cs="Mangal"/>
          <w:kern w:val="1"/>
          <w:sz w:val="24"/>
          <w:szCs w:val="24"/>
          <w:lang w:eastAsia="hi-IN" w:bidi="hi-IN"/>
        </w:rPr>
      </w:pPr>
    </w:p>
    <w:p w14:paraId="3EEFCA09" w14:textId="77777777" w:rsidR="000F47A4" w:rsidRPr="000F47A4" w:rsidRDefault="000F47A4" w:rsidP="000F47A4">
      <w:pPr>
        <w:suppressAutoHyphens/>
        <w:spacing w:after="0"/>
        <w:jc w:val="center"/>
        <w:rPr>
          <w:rFonts w:eastAsia="SimSun" w:cs="Mangal"/>
          <w:kern w:val="1"/>
          <w:sz w:val="24"/>
          <w:szCs w:val="24"/>
          <w:lang w:eastAsia="hi-IN" w:bidi="hi-IN"/>
        </w:rPr>
      </w:pPr>
    </w:p>
    <w:p w14:paraId="102694AA" w14:textId="77777777" w:rsidR="000F47A4" w:rsidRPr="000F47A4" w:rsidRDefault="000F47A4" w:rsidP="000F47A4">
      <w:pPr>
        <w:suppressAutoHyphens/>
        <w:spacing w:after="0" w:line="100" w:lineRule="atLeast"/>
        <w:jc w:val="center"/>
        <w:rPr>
          <w:rFonts w:eastAsia="SimSun" w:cs="Times New Roman"/>
          <w:kern w:val="1"/>
          <w:sz w:val="24"/>
          <w:szCs w:val="24"/>
          <w:lang w:eastAsia="hi-IN" w:bidi="hi-IN"/>
        </w:rPr>
      </w:pPr>
    </w:p>
    <w:p w14:paraId="3321E59F" w14:textId="77777777" w:rsidR="000F47A4" w:rsidRPr="000F47A4" w:rsidRDefault="000F47A4" w:rsidP="000F47A4">
      <w:pPr>
        <w:suppressAutoHyphens/>
        <w:spacing w:after="0" w:line="100" w:lineRule="atLeast"/>
        <w:jc w:val="center"/>
        <w:rPr>
          <w:rFonts w:eastAsia="SimSun" w:cs="Times New Roman"/>
          <w:kern w:val="1"/>
          <w:sz w:val="24"/>
          <w:szCs w:val="24"/>
          <w:lang w:eastAsia="hi-IN" w:bidi="hi-IN"/>
        </w:rPr>
      </w:pPr>
    </w:p>
    <w:p w14:paraId="3672D084" w14:textId="77777777" w:rsidR="000F47A4" w:rsidRPr="000F47A4" w:rsidRDefault="000F47A4" w:rsidP="000F47A4">
      <w:pPr>
        <w:suppressAutoHyphens/>
        <w:spacing w:after="0" w:line="100" w:lineRule="atLeast"/>
        <w:jc w:val="center"/>
        <w:rPr>
          <w:rFonts w:eastAsia="SimSun" w:cs="Times New Roman"/>
          <w:kern w:val="1"/>
          <w:sz w:val="24"/>
          <w:szCs w:val="24"/>
          <w:lang w:eastAsia="hi-IN" w:bidi="hi-IN"/>
        </w:rPr>
      </w:pPr>
    </w:p>
    <w:p w14:paraId="6DB623EE" w14:textId="77777777" w:rsidR="000F47A4" w:rsidRPr="000F47A4" w:rsidRDefault="000F47A4" w:rsidP="000F47A4">
      <w:pPr>
        <w:suppressAutoHyphens/>
        <w:spacing w:after="0" w:line="100" w:lineRule="atLeast"/>
        <w:jc w:val="center"/>
        <w:rPr>
          <w:rFonts w:eastAsia="SimSun" w:cs="Times New Roman"/>
          <w:kern w:val="1"/>
          <w:sz w:val="24"/>
          <w:szCs w:val="24"/>
          <w:lang w:eastAsia="hi-IN" w:bidi="hi-IN"/>
        </w:rPr>
      </w:pPr>
    </w:p>
    <w:p w14:paraId="7F8D4257" w14:textId="77777777" w:rsidR="000F47A4" w:rsidRPr="000F47A4" w:rsidRDefault="000F47A4" w:rsidP="000F47A4">
      <w:pPr>
        <w:suppressAutoHyphens/>
        <w:spacing w:after="0" w:line="100" w:lineRule="atLeast"/>
        <w:jc w:val="center"/>
        <w:rPr>
          <w:rFonts w:eastAsia="SimSun" w:cs="Times New Roman"/>
          <w:kern w:val="1"/>
          <w:sz w:val="24"/>
          <w:szCs w:val="24"/>
          <w:lang w:eastAsia="hi-IN" w:bidi="hi-IN"/>
        </w:rPr>
      </w:pPr>
    </w:p>
    <w:p w14:paraId="6936FE90" w14:textId="77777777" w:rsidR="000F47A4" w:rsidRPr="000F47A4" w:rsidRDefault="000F47A4" w:rsidP="000F47A4">
      <w:pPr>
        <w:suppressAutoHyphens/>
        <w:spacing w:after="0" w:line="100" w:lineRule="atLeast"/>
        <w:jc w:val="center"/>
        <w:rPr>
          <w:rFonts w:eastAsia="SimSun" w:cs="Times New Roman"/>
          <w:kern w:val="1"/>
          <w:sz w:val="24"/>
          <w:szCs w:val="24"/>
          <w:lang w:eastAsia="hi-IN" w:bidi="hi-IN"/>
        </w:rPr>
      </w:pPr>
    </w:p>
    <w:p w14:paraId="7DD0B6FF" w14:textId="77777777" w:rsidR="000F47A4" w:rsidRPr="000F47A4" w:rsidRDefault="000F47A4" w:rsidP="000F47A4">
      <w:pPr>
        <w:suppressAutoHyphens/>
        <w:spacing w:after="0" w:line="100" w:lineRule="atLeast"/>
        <w:jc w:val="center"/>
        <w:rPr>
          <w:rFonts w:eastAsia="SimSun" w:cs="Times New Roman"/>
          <w:kern w:val="1"/>
          <w:sz w:val="24"/>
          <w:szCs w:val="24"/>
          <w:lang w:eastAsia="hi-IN" w:bidi="hi-IN"/>
        </w:rPr>
      </w:pPr>
    </w:p>
    <w:p w14:paraId="4B0948ED" w14:textId="77777777" w:rsidR="000F47A4" w:rsidRPr="000F47A4" w:rsidRDefault="000F47A4" w:rsidP="00D739BA">
      <w:pPr>
        <w:numPr>
          <w:ilvl w:val="0"/>
          <w:numId w:val="47"/>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Время начала и окончания учебных занятий:</w:t>
      </w:r>
    </w:p>
    <w:p w14:paraId="3E3F8257" w14:textId="77777777" w:rsidR="000F47A4" w:rsidRPr="000F47A4" w:rsidRDefault="00D739BA" w:rsidP="00D739BA">
      <w:pPr>
        <w:spacing w:after="0" w:line="360" w:lineRule="auto"/>
        <w:ind w:left="360"/>
        <w:jc w:val="both"/>
        <w:rPr>
          <w:rFonts w:eastAsia="Times New Roman" w:cs="Times New Roman"/>
          <w:szCs w:val="28"/>
          <w:lang w:eastAsia="ru-RU"/>
        </w:rPr>
      </w:pPr>
      <w:r>
        <w:rPr>
          <w:rFonts w:eastAsia="Times New Roman" w:cs="Times New Roman"/>
          <w:szCs w:val="28"/>
          <w:lang w:eastAsia="ru-RU"/>
        </w:rPr>
        <w:t>Начало учебных занятий – 8.00</w:t>
      </w:r>
      <w:r w:rsidR="000F47A4" w:rsidRPr="000F47A4">
        <w:rPr>
          <w:rFonts w:eastAsia="Times New Roman" w:cs="Times New Roman"/>
          <w:szCs w:val="28"/>
          <w:lang w:eastAsia="ru-RU"/>
        </w:rPr>
        <w:t xml:space="preserve"> (не ранее 8.00,СанПиН 1.2.3685-21, табл. 6.6.)</w:t>
      </w:r>
    </w:p>
    <w:p w14:paraId="25782012" w14:textId="77777777" w:rsidR="000F47A4" w:rsidRPr="000F47A4" w:rsidRDefault="000F47A4" w:rsidP="00D739BA">
      <w:pPr>
        <w:spacing w:after="0" w:line="360" w:lineRule="auto"/>
        <w:ind w:left="360"/>
        <w:jc w:val="both"/>
        <w:rPr>
          <w:rFonts w:eastAsia="Times New Roman" w:cs="Times New Roman"/>
          <w:szCs w:val="28"/>
          <w:lang w:eastAsia="ru-RU"/>
        </w:rPr>
      </w:pPr>
      <w:r w:rsidRPr="000F47A4">
        <w:rPr>
          <w:rFonts w:eastAsia="Times New Roman" w:cs="Times New Roman"/>
          <w:szCs w:val="28"/>
          <w:lang w:eastAsia="ru-RU"/>
        </w:rPr>
        <w:t>Окончание учебных занятий 20.00 (не позднее 19.00 при реализации программ начального, основного и среднего общего образования, СанПиН 1.2.3685-21, табл. 6.6.)</w:t>
      </w:r>
    </w:p>
    <w:p w14:paraId="0C730B90" w14:textId="77777777" w:rsidR="000F47A4" w:rsidRPr="000F47A4" w:rsidRDefault="000F47A4" w:rsidP="00D739BA">
      <w:pPr>
        <w:numPr>
          <w:ilvl w:val="0"/>
          <w:numId w:val="47"/>
        </w:numPr>
        <w:spacing w:after="0" w:line="360" w:lineRule="auto"/>
        <w:jc w:val="both"/>
        <w:rPr>
          <w:rFonts w:eastAsia="Times New Roman" w:cs="Times New Roman"/>
          <w:b/>
          <w:szCs w:val="28"/>
          <w:lang w:eastAsia="ru-RU"/>
        </w:rPr>
      </w:pPr>
      <w:r w:rsidRPr="000F47A4">
        <w:rPr>
          <w:rFonts w:eastAsia="Times New Roman" w:cs="Times New Roman"/>
          <w:b/>
          <w:szCs w:val="28"/>
          <w:lang w:eastAsia="ru-RU"/>
        </w:rPr>
        <w:t>Сроки проведения промежуточных аттестаций:</w:t>
      </w:r>
    </w:p>
    <w:p w14:paraId="348F4F8E" w14:textId="77777777" w:rsidR="000F47A4" w:rsidRPr="000F47A4" w:rsidRDefault="000F47A4" w:rsidP="00D739BA">
      <w:pPr>
        <w:spacing w:after="0" w:line="360" w:lineRule="auto"/>
        <w:jc w:val="both"/>
        <w:rPr>
          <w:rFonts w:eastAsia="Times New Roman" w:cs="Times New Roman"/>
          <w:bCs/>
          <w:kern w:val="1"/>
          <w:szCs w:val="28"/>
          <w:lang w:eastAsia="hi-IN" w:bidi="hi-IN"/>
        </w:rPr>
      </w:pPr>
      <w:r w:rsidRPr="000F47A4">
        <w:rPr>
          <w:rFonts w:eastAsia="Times New Roman" w:cs="Times New Roman"/>
          <w:b/>
          <w:szCs w:val="28"/>
          <w:lang w:eastAsia="ru-RU"/>
        </w:rPr>
        <w:t xml:space="preserve">    - </w:t>
      </w:r>
      <w:r w:rsidRPr="000F47A4">
        <w:rPr>
          <w:rFonts w:eastAsia="Times New Roman" w:cs="Times New Roman"/>
          <w:kern w:val="1"/>
          <w:szCs w:val="28"/>
          <w:lang w:eastAsia="hi-IN" w:bidi="hi-IN"/>
        </w:rPr>
        <w:t xml:space="preserve">промежуточная аттестация в соответствии со ст. 58 ФЗ № 273 «Об образовании в РФ» проводится по всем предметам учебного плана в форме зачёта результатов текущего оценивания, путём выведения годовых оценок. Годовая отметка по предмету выставляется как среднее арифметическое четырёх четвертных отметок с учётом Положения о формах, периодичности и порядке текущего контроля успеваемости и промежуточной аттестации обучающихся МБОУ Школы № 37 г.о. Самара </w:t>
      </w:r>
      <w:proofErr w:type="gramStart"/>
      <w:r w:rsidRPr="000F47A4">
        <w:rPr>
          <w:rFonts w:eastAsia="Times New Roman" w:cs="Times New Roman"/>
          <w:kern w:val="1"/>
          <w:szCs w:val="28"/>
          <w:lang w:eastAsia="hi-IN" w:bidi="hi-IN"/>
        </w:rPr>
        <w:t xml:space="preserve">с </w:t>
      </w:r>
      <w:r w:rsidRPr="000F47A4">
        <w:rPr>
          <w:rFonts w:eastAsia="Times New Roman" w:cs="Times New Roman"/>
          <w:bCs/>
          <w:kern w:val="1"/>
          <w:szCs w:val="28"/>
          <w:lang w:eastAsia="hi-IN" w:bidi="hi-IN"/>
        </w:rPr>
        <w:t xml:space="preserve"> 11.05.2026</w:t>
      </w:r>
      <w:proofErr w:type="gramEnd"/>
      <w:r w:rsidRPr="000F47A4">
        <w:rPr>
          <w:rFonts w:eastAsia="Times New Roman" w:cs="Times New Roman"/>
          <w:bCs/>
          <w:kern w:val="1"/>
          <w:szCs w:val="28"/>
          <w:lang w:eastAsia="hi-IN" w:bidi="hi-IN"/>
        </w:rPr>
        <w:t xml:space="preserve"> г. по 20.05.2026 г.</w:t>
      </w:r>
    </w:p>
    <w:p w14:paraId="78EBD5EC" w14:textId="77777777" w:rsidR="000F47A4" w:rsidRPr="000F47A4" w:rsidRDefault="000F47A4" w:rsidP="00D739BA">
      <w:pPr>
        <w:numPr>
          <w:ilvl w:val="0"/>
          <w:numId w:val="49"/>
        </w:numPr>
        <w:spacing w:after="0" w:line="360" w:lineRule="auto"/>
        <w:jc w:val="both"/>
        <w:rPr>
          <w:rFonts w:eastAsia="Times New Roman" w:cs="Times New Roman"/>
          <w:szCs w:val="28"/>
          <w:lang w:eastAsia="ru-RU"/>
        </w:rPr>
      </w:pPr>
      <w:r w:rsidRPr="000F47A4">
        <w:rPr>
          <w:rFonts w:eastAsia="Times New Roman" w:cs="Times New Roman"/>
          <w:bCs/>
          <w:szCs w:val="28"/>
          <w:lang w:eastAsia="ru-RU"/>
        </w:rPr>
        <w:lastRenderedPageBreak/>
        <w:t xml:space="preserve">годовая промежуточная аттестация в 10классах по (математике, русскому языку и одному предмету по выбору) проводится в </w:t>
      </w:r>
      <w:r w:rsidRPr="000F47A4">
        <w:rPr>
          <w:rFonts w:eastAsia="Times New Roman" w:cs="Times New Roman"/>
          <w:bCs/>
          <w:szCs w:val="28"/>
          <w:u w:val="single"/>
          <w:lang w:eastAsia="ru-RU"/>
        </w:rPr>
        <w:t>конце последней четверти</w:t>
      </w:r>
      <w:r w:rsidRPr="000F47A4">
        <w:rPr>
          <w:rFonts w:eastAsia="Times New Roman" w:cs="Times New Roman"/>
          <w:bCs/>
          <w:szCs w:val="28"/>
          <w:lang w:eastAsia="ru-RU"/>
        </w:rPr>
        <w:t>.</w:t>
      </w:r>
    </w:p>
    <w:p w14:paraId="0A7AA8B0" w14:textId="77777777" w:rsidR="000F47A4" w:rsidRPr="000F47A4" w:rsidRDefault="000F47A4" w:rsidP="00D739BA">
      <w:pPr>
        <w:suppressAutoHyphens/>
        <w:spacing w:after="0" w:line="360" w:lineRule="auto"/>
        <w:ind w:firstLine="567"/>
        <w:jc w:val="both"/>
        <w:rPr>
          <w:rFonts w:eastAsia="Times New Roman" w:cs="Times New Roman"/>
          <w:kern w:val="1"/>
          <w:szCs w:val="28"/>
          <w:lang w:eastAsia="hi-IN" w:bidi="hi-IN"/>
        </w:rPr>
      </w:pPr>
      <w:r w:rsidRPr="000F47A4">
        <w:rPr>
          <w:rFonts w:eastAsia="Times New Roman" w:cs="Times New Roman"/>
          <w:kern w:val="1"/>
          <w:szCs w:val="28"/>
          <w:lang w:eastAsia="hi-IN" w:bidi="hi-IN"/>
        </w:rPr>
        <w:t xml:space="preserve">-сроки проведения итоговой аттестации: итоговая аттестация в 9, 11 классах проводится в соответствии со сроками, установленными министерством образования и науки Российской Федерации на 2025-2026 учебный год. </w:t>
      </w:r>
    </w:p>
    <w:p w14:paraId="1EA61545" w14:textId="77777777" w:rsidR="00C868A7" w:rsidRDefault="008225B5" w:rsidP="00D739BA">
      <w:pPr>
        <w:spacing w:after="0" w:line="360" w:lineRule="auto"/>
        <w:ind w:firstLine="567"/>
        <w:jc w:val="both"/>
        <w:rPr>
          <w:rFonts w:cs="Times New Roman"/>
          <w:b/>
          <w:i/>
          <w:szCs w:val="28"/>
        </w:rPr>
      </w:pPr>
      <w:r w:rsidRPr="008225B5">
        <w:rPr>
          <w:rFonts w:eastAsia="Calibri" w:cs="Times New Roman"/>
          <w:b/>
          <w:i/>
          <w:kern w:val="2"/>
          <w:szCs w:val="28"/>
          <w14:ligatures w14:val="standardContextual"/>
        </w:rPr>
        <w:t xml:space="preserve">Календарный учебный график </w:t>
      </w:r>
      <w:r w:rsidRPr="008225B5">
        <w:rPr>
          <w:rFonts w:cs="Times New Roman"/>
          <w:b/>
          <w:i/>
          <w:szCs w:val="28"/>
        </w:rPr>
        <w:t xml:space="preserve">МБОУ «Школа № </w:t>
      </w:r>
      <w:r w:rsidR="008F3E1D">
        <w:rPr>
          <w:rFonts w:cs="Times New Roman"/>
          <w:b/>
          <w:i/>
          <w:szCs w:val="28"/>
        </w:rPr>
        <w:t>37</w:t>
      </w:r>
      <w:r w:rsidRPr="008225B5">
        <w:rPr>
          <w:rFonts w:cs="Times New Roman"/>
          <w:b/>
          <w:i/>
          <w:szCs w:val="28"/>
        </w:rPr>
        <w:t>» г.о. Самара</w:t>
      </w:r>
      <w:r w:rsidRPr="008225B5">
        <w:rPr>
          <w:rFonts w:eastAsia="Calibri" w:cs="Times New Roman"/>
          <w:kern w:val="2"/>
          <w:szCs w:val="28"/>
          <w14:ligatures w14:val="standardContextual"/>
        </w:rPr>
        <w:t xml:space="preserve"> </w:t>
      </w:r>
      <w:r w:rsidRPr="00174B94">
        <w:rPr>
          <w:rFonts w:cs="Times New Roman"/>
          <w:b/>
          <w:i/>
          <w:szCs w:val="28"/>
        </w:rPr>
        <w:t xml:space="preserve">является приложением ООП НОО МБОУ «Школа № </w:t>
      </w:r>
      <w:r w:rsidR="00930B69">
        <w:rPr>
          <w:rFonts w:cs="Times New Roman"/>
          <w:b/>
          <w:i/>
          <w:szCs w:val="28"/>
        </w:rPr>
        <w:t>37</w:t>
      </w:r>
      <w:r w:rsidRPr="00174B94">
        <w:rPr>
          <w:rFonts w:cs="Times New Roman"/>
          <w:b/>
          <w:i/>
          <w:szCs w:val="28"/>
        </w:rPr>
        <w:t>» г.о. Самара, публикуется на сайте образовательной организации</w:t>
      </w:r>
      <w:r>
        <w:rPr>
          <w:rFonts w:cs="Times New Roman"/>
          <w:b/>
          <w:i/>
          <w:szCs w:val="28"/>
        </w:rPr>
        <w:t>.</w:t>
      </w:r>
    </w:p>
    <w:p w14:paraId="648ACDC8" w14:textId="77777777" w:rsidR="00C868A7" w:rsidRPr="002537CB" w:rsidRDefault="00C868A7" w:rsidP="002537CB">
      <w:pPr>
        <w:spacing w:after="0" w:line="360" w:lineRule="auto"/>
        <w:jc w:val="both"/>
        <w:rPr>
          <w:rFonts w:eastAsia="Calibri" w:cs="Times New Roman"/>
          <w:b/>
          <w:kern w:val="2"/>
          <w:szCs w:val="28"/>
          <w14:ligatures w14:val="standardContextual"/>
        </w:rPr>
      </w:pPr>
      <w:r w:rsidRPr="002537CB">
        <w:rPr>
          <w:rFonts w:eastAsia="Calibri" w:cs="Times New Roman"/>
          <w:b/>
          <w:kern w:val="2"/>
          <w:szCs w:val="28"/>
          <w14:ligatures w14:val="standardContextual"/>
        </w:rPr>
        <w:t>План внеурочной деятельности.</w:t>
      </w:r>
    </w:p>
    <w:p w14:paraId="3C056A11"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w:t>
      </w:r>
      <w:r w:rsidR="002537CB">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sidR="002537CB">
        <w:rPr>
          <w:rFonts w:eastAsia="Calibri" w:cs="Times New Roman"/>
          <w:kern w:val="2"/>
          <w:szCs w:val="28"/>
          <w14:ligatures w14:val="standardContextual"/>
        </w:rPr>
        <w:t>» г.о. Самара</w:t>
      </w:r>
      <w:r w:rsidRPr="002537CB">
        <w:rPr>
          <w:rFonts w:eastAsia="Calibri" w:cs="Times New Roman"/>
          <w:kern w:val="2"/>
          <w:szCs w:val="28"/>
          <w14:ligatures w14:val="standardContextual"/>
        </w:rPr>
        <w:t xml:space="preserve"> с учетом предоставления права участникам образовательных отношений выбора направления и содержания учебных курсов.</w:t>
      </w:r>
    </w:p>
    <w:p w14:paraId="36C2E40B"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Основными задачами организации внеурочной деятельности являются:</w:t>
      </w:r>
    </w:p>
    <w:p w14:paraId="6DB359FA"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совершенствование навыков общения со сверстниками и коммуникативных умений в разновозрастной школьной среде;</w:t>
      </w:r>
    </w:p>
    <w:p w14:paraId="148FBFD0"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формирование навыков организации своей жизнедеятельности с учетом правил безопасного образа жизни;</w:t>
      </w:r>
    </w:p>
    <w:p w14:paraId="69BE48EE"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4400BF68"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развитие навыков совместной деятельности со сверстниками, становление качеств, обеспечивающих успешность участия в коллективном </w:t>
      </w:r>
      <w:r w:rsidRPr="002537CB">
        <w:rPr>
          <w:rFonts w:eastAsia="Calibri" w:cs="Times New Roman"/>
          <w:kern w:val="2"/>
          <w:szCs w:val="28"/>
          <w14:ligatures w14:val="standardContextual"/>
        </w:rPr>
        <w:lastRenderedPageBreak/>
        <w:t>труде: умение договариваться, подчиняться, руководить, проявлять инициативу, ответственность; становление умений командной работы;</w:t>
      </w:r>
    </w:p>
    <w:p w14:paraId="6BBBD6AA"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поддержка детских объединений, формирование умений ученического самоуправления;</w:t>
      </w:r>
    </w:p>
    <w:p w14:paraId="20272874"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формирование культуры поведения в информационной среде.</w:t>
      </w:r>
    </w:p>
    <w:p w14:paraId="1947A4D0"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w:t>
      </w:r>
      <w:r w:rsidR="002537CB">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sidR="002537CB">
        <w:rPr>
          <w:rFonts w:eastAsia="Calibri" w:cs="Times New Roman"/>
          <w:kern w:val="2"/>
          <w:szCs w:val="28"/>
          <w14:ligatures w14:val="standardContextual"/>
        </w:rPr>
        <w:t>» г.о. Самара</w:t>
      </w:r>
      <w:r w:rsidR="002537CB" w:rsidRPr="002537CB">
        <w:rPr>
          <w:rFonts w:eastAsia="Calibri" w:cs="Times New Roman"/>
          <w:kern w:val="2"/>
          <w:szCs w:val="28"/>
          <w14:ligatures w14:val="standardContextual"/>
        </w:rPr>
        <w:t xml:space="preserve"> </w:t>
      </w:r>
      <w:r w:rsidRPr="002537CB">
        <w:rPr>
          <w:rFonts w:eastAsia="Calibri" w:cs="Times New Roman"/>
          <w:kern w:val="2"/>
          <w:szCs w:val="28"/>
          <w14:ligatures w14:val="standardContextual"/>
        </w:rPr>
        <w:t>учитывает:</w:t>
      </w:r>
    </w:p>
    <w:p w14:paraId="6C8A7BA7"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особенности </w:t>
      </w:r>
      <w:r w:rsidR="002537CB">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sidR="002537CB">
        <w:rPr>
          <w:rFonts w:eastAsia="Calibri" w:cs="Times New Roman"/>
          <w:kern w:val="2"/>
          <w:szCs w:val="28"/>
          <w14:ligatures w14:val="standardContextual"/>
        </w:rPr>
        <w:t>» г.о. Самара</w:t>
      </w:r>
      <w:r w:rsidR="002537CB" w:rsidRPr="002537CB">
        <w:rPr>
          <w:rFonts w:eastAsia="Calibri" w:cs="Times New Roman"/>
          <w:kern w:val="2"/>
          <w:szCs w:val="28"/>
          <w14:ligatures w14:val="standardContextual"/>
        </w:rPr>
        <w:t xml:space="preserve"> </w:t>
      </w:r>
      <w:r w:rsidRPr="002537CB">
        <w:rPr>
          <w:rFonts w:eastAsia="Calibri" w:cs="Times New Roman"/>
          <w:kern w:val="2"/>
          <w:szCs w:val="28"/>
          <w14:ligatures w14:val="standardContextual"/>
        </w:rPr>
        <w:t>(условия функционирования, тип школы, особенности контингента, кадровый состав);</w:t>
      </w:r>
    </w:p>
    <w:p w14:paraId="17B6A96F"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возможность обеспечить условия для организации разнообразных внеурочных занятий и их содержательная связь с урочной деятельностью;</w:t>
      </w:r>
    </w:p>
    <w:p w14:paraId="558ED33A"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особенности информационно-образовательной среды </w:t>
      </w:r>
      <w:r w:rsidR="002537CB">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sidR="002537CB">
        <w:rPr>
          <w:rFonts w:eastAsia="Calibri" w:cs="Times New Roman"/>
          <w:kern w:val="2"/>
          <w:szCs w:val="28"/>
          <w14:ligatures w14:val="standardContextual"/>
        </w:rPr>
        <w:t>» г.о. Самара</w:t>
      </w:r>
      <w:r w:rsidRPr="002537CB">
        <w:rPr>
          <w:rFonts w:eastAsia="Calibri" w:cs="Times New Roman"/>
          <w:kern w:val="2"/>
          <w:szCs w:val="28"/>
          <w14:ligatures w14:val="standardContextual"/>
        </w:rPr>
        <w:t>, национальные и культурные особенности региона, где находится образовательная организация.</w:t>
      </w:r>
    </w:p>
    <w:p w14:paraId="634A31FC" w14:textId="77777777" w:rsidR="00C868A7" w:rsidRPr="002537CB" w:rsidRDefault="00C868A7" w:rsidP="002537CB">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Возможные направления внеурочной деятельности и их содержательное наполнение и являются для </w:t>
      </w:r>
      <w:r w:rsidR="00930B69">
        <w:rPr>
          <w:rFonts w:eastAsia="Calibri" w:cs="Times New Roman"/>
          <w:kern w:val="2"/>
          <w:szCs w:val="28"/>
          <w14:ligatures w14:val="standardContextual"/>
        </w:rPr>
        <w:t>МБОУ «Школа № 37</w:t>
      </w:r>
      <w:r w:rsidR="002537CB">
        <w:rPr>
          <w:rFonts w:eastAsia="Calibri" w:cs="Times New Roman"/>
          <w:kern w:val="2"/>
          <w:szCs w:val="28"/>
          <w14:ligatures w14:val="standardContextual"/>
        </w:rPr>
        <w:t>» г.о. Самара</w:t>
      </w:r>
      <w:r w:rsidR="002537CB" w:rsidRPr="002537CB">
        <w:rPr>
          <w:rFonts w:eastAsia="Calibri" w:cs="Times New Roman"/>
          <w:kern w:val="2"/>
          <w:szCs w:val="28"/>
          <w14:ligatures w14:val="standardContextual"/>
        </w:rPr>
        <w:t xml:space="preserve"> </w:t>
      </w:r>
      <w:r w:rsidRPr="002537CB">
        <w:rPr>
          <w:rFonts w:eastAsia="Calibri" w:cs="Times New Roman"/>
          <w:kern w:val="2"/>
          <w:szCs w:val="28"/>
          <w14:ligatures w14:val="standardContextual"/>
        </w:rPr>
        <w:t xml:space="preserve">общими ориентирами и не подлежат формальному копированию. При отборе направлений внеурочной деятельности </w:t>
      </w:r>
      <w:r w:rsidR="00466CF8">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sidR="00466CF8">
        <w:rPr>
          <w:rFonts w:eastAsia="Calibri" w:cs="Times New Roman"/>
          <w:kern w:val="2"/>
          <w:szCs w:val="28"/>
          <w14:ligatures w14:val="standardContextual"/>
        </w:rPr>
        <w:t>» г.о. Самара</w:t>
      </w:r>
      <w:r w:rsidR="00466CF8" w:rsidRPr="002537CB">
        <w:rPr>
          <w:rFonts w:eastAsia="Calibri" w:cs="Times New Roman"/>
          <w:kern w:val="2"/>
          <w:szCs w:val="28"/>
          <w14:ligatures w14:val="standardContextual"/>
        </w:rPr>
        <w:t xml:space="preserve"> </w:t>
      </w:r>
      <w:r w:rsidRPr="002537CB">
        <w:rPr>
          <w:rFonts w:eastAsia="Calibri" w:cs="Times New Roman"/>
          <w:kern w:val="2"/>
          <w:szCs w:val="28"/>
          <w14:ligatures w14:val="standardContextual"/>
        </w:rPr>
        <w:t>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привлека</w:t>
      </w:r>
      <w:r w:rsidR="00466CF8">
        <w:rPr>
          <w:rFonts w:eastAsia="Calibri" w:cs="Times New Roman"/>
          <w:kern w:val="2"/>
          <w:szCs w:val="28"/>
          <w14:ligatures w14:val="standardContextual"/>
        </w:rPr>
        <w:t>ют</w:t>
      </w:r>
      <w:r w:rsidRPr="002537CB">
        <w:rPr>
          <w:rFonts w:eastAsia="Calibri" w:cs="Times New Roman"/>
          <w:kern w:val="2"/>
          <w:szCs w:val="28"/>
          <w14:ligatures w14:val="standardContextual"/>
        </w:rPr>
        <w:t>ся родители как законные участники образовательных отношений.</w:t>
      </w:r>
    </w:p>
    <w:p w14:paraId="306C6930"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Общий объем внеурочной деятельности не должен превышать 10 часов в неделю.</w:t>
      </w:r>
    </w:p>
    <w:p w14:paraId="4A0C2BB5"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lastRenderedPageBreak/>
        <w:t xml:space="preserve">Формы реализации внеурочной деятельности </w:t>
      </w:r>
      <w:r w:rsidR="00466CF8">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sidR="00466CF8">
        <w:rPr>
          <w:rFonts w:eastAsia="Calibri" w:cs="Times New Roman"/>
          <w:kern w:val="2"/>
          <w:szCs w:val="28"/>
          <w14:ligatures w14:val="standardContextual"/>
        </w:rPr>
        <w:t>» г.о. Самара</w:t>
      </w:r>
      <w:r w:rsidR="00466CF8" w:rsidRPr="002537CB">
        <w:rPr>
          <w:rFonts w:eastAsia="Calibri" w:cs="Times New Roman"/>
          <w:kern w:val="2"/>
          <w:szCs w:val="28"/>
          <w14:ligatures w14:val="standardContextual"/>
        </w:rPr>
        <w:t xml:space="preserve"> </w:t>
      </w:r>
      <w:r w:rsidRPr="002537CB">
        <w:rPr>
          <w:rFonts w:eastAsia="Calibri" w:cs="Times New Roman"/>
          <w:kern w:val="2"/>
          <w:szCs w:val="28"/>
          <w14:ligatures w14:val="standardContextual"/>
        </w:rPr>
        <w:t>определяет самостоятельно.</w:t>
      </w:r>
    </w:p>
    <w:p w14:paraId="4FF58D5A"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Один час в неделю </w:t>
      </w:r>
      <w:r w:rsidR="00466CF8">
        <w:rPr>
          <w:rFonts w:eastAsia="Calibri" w:cs="Times New Roman"/>
          <w:kern w:val="2"/>
          <w:szCs w:val="28"/>
          <w14:ligatures w14:val="standardContextual"/>
        </w:rPr>
        <w:t>отводится</w:t>
      </w:r>
      <w:r w:rsidRPr="002537CB">
        <w:rPr>
          <w:rFonts w:eastAsia="Calibri" w:cs="Times New Roman"/>
          <w:kern w:val="2"/>
          <w:szCs w:val="28"/>
          <w14:ligatures w14:val="standardContextual"/>
        </w:rPr>
        <w:t xml:space="preserve"> на внеурочное занятие "Разговоры о важном".</w:t>
      </w:r>
    </w:p>
    <w:p w14:paraId="1A3CA44B"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w:t>
      </w:r>
      <w:r w:rsidR="00466CF8">
        <w:rPr>
          <w:rFonts w:eastAsia="Calibri" w:cs="Times New Roman"/>
          <w:kern w:val="2"/>
          <w:szCs w:val="28"/>
          <w14:ligatures w14:val="standardContextual"/>
        </w:rPr>
        <w:t>»</w:t>
      </w:r>
      <w:r w:rsidRPr="002537CB">
        <w:rPr>
          <w:rFonts w:eastAsia="Calibri" w:cs="Times New Roman"/>
          <w:kern w:val="2"/>
          <w:szCs w:val="28"/>
          <w14:ligatures w14:val="standardContextual"/>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377889F"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3BC0F828" w14:textId="77777777" w:rsidR="00C868A7" w:rsidRPr="002537CB" w:rsidRDefault="00C868A7" w:rsidP="002537CB">
      <w:pPr>
        <w:spacing w:after="0" w:line="360" w:lineRule="auto"/>
        <w:jc w:val="both"/>
        <w:rPr>
          <w:rFonts w:eastAsia="Calibri" w:cs="Times New Roman"/>
          <w:b/>
          <w:kern w:val="2"/>
          <w:szCs w:val="28"/>
          <w14:ligatures w14:val="standardContextual"/>
        </w:rPr>
      </w:pPr>
      <w:r w:rsidRPr="002537CB">
        <w:rPr>
          <w:rFonts w:eastAsia="Calibri" w:cs="Times New Roman"/>
          <w:b/>
          <w:kern w:val="2"/>
          <w:szCs w:val="28"/>
          <w14:ligatures w14:val="standardContextual"/>
        </w:rPr>
        <w:t>Направления и цели внеурочной деятельности.</w:t>
      </w:r>
    </w:p>
    <w:p w14:paraId="74FCD970"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232EA5C2"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14:paraId="4F99D7EC"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5BFD4768"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lastRenderedPageBreak/>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1EA95659"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61624795"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12610243"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2EA083BB"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Выбор форм организации внеурочной деятельности подчиняется следующим требованиям:</w:t>
      </w:r>
    </w:p>
    <w:p w14:paraId="5EEA6A09"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целесообразность использования данной формы для решения поставленных задач конкретного направления;</w:t>
      </w:r>
    </w:p>
    <w:p w14:paraId="61F2B196"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3693AAEC"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учет специфики коммуникативной деятельности, которая сопровождает то или иное направление внеучебной деятельности;</w:t>
      </w:r>
    </w:p>
    <w:p w14:paraId="5A10FAFF"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использование форм организации, предполагающих использование средств информационно-коммуникационных технологий.</w:t>
      </w:r>
    </w:p>
    <w:p w14:paraId="5879EB9E"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Возможными формами организации внеурочной деятельности </w:t>
      </w:r>
      <w:r w:rsidR="00466CF8">
        <w:rPr>
          <w:rFonts w:eastAsia="Calibri" w:cs="Times New Roman"/>
          <w:kern w:val="2"/>
          <w:szCs w:val="28"/>
          <w14:ligatures w14:val="standardContextual"/>
        </w:rPr>
        <w:t>являются</w:t>
      </w:r>
      <w:r w:rsidRPr="002537CB">
        <w:rPr>
          <w:rFonts w:eastAsia="Calibri" w:cs="Times New Roman"/>
          <w:kern w:val="2"/>
          <w:szCs w:val="28"/>
          <w14:ligatures w14:val="standardContextual"/>
        </w:rPr>
        <w:t xml:space="preserve"> следующие:</w:t>
      </w:r>
    </w:p>
    <w:p w14:paraId="5850E437"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lastRenderedPageBreak/>
        <w:t>учебные курсы и факультативы;</w:t>
      </w:r>
    </w:p>
    <w:p w14:paraId="324FE753"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художественные, музыкальные и спортивные студии;</w:t>
      </w:r>
    </w:p>
    <w:p w14:paraId="3E6A30B9"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соревновательные мероприятия, дискуссионные клубы, секции, экскурсии, мини-исследования;</w:t>
      </w:r>
    </w:p>
    <w:p w14:paraId="0ADBED52"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общественно полезные практики и другие.</w:t>
      </w:r>
    </w:p>
    <w:p w14:paraId="322C1A89"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К участию </w:t>
      </w:r>
      <w:r w:rsidR="00466CF8">
        <w:rPr>
          <w:rFonts w:eastAsia="Calibri" w:cs="Times New Roman"/>
          <w:kern w:val="2"/>
          <w:szCs w:val="28"/>
          <w14:ligatures w14:val="standardContextual"/>
        </w:rPr>
        <w:t xml:space="preserve">во внеурочной деятельности </w:t>
      </w:r>
      <w:r w:rsidRPr="002537CB">
        <w:rPr>
          <w:rFonts w:eastAsia="Calibri" w:cs="Times New Roman"/>
          <w:kern w:val="2"/>
          <w:szCs w:val="28"/>
          <w14:ligatures w14:val="standardContextual"/>
        </w:rPr>
        <w:t>привлека</w:t>
      </w:r>
      <w:r w:rsidR="00466CF8">
        <w:rPr>
          <w:rFonts w:eastAsia="Calibri" w:cs="Times New Roman"/>
          <w:kern w:val="2"/>
          <w:szCs w:val="28"/>
          <w14:ligatures w14:val="standardContextual"/>
        </w:rPr>
        <w:t>ю</w:t>
      </w:r>
      <w:r w:rsidRPr="002537CB">
        <w:rPr>
          <w:rFonts w:eastAsia="Calibri" w:cs="Times New Roman"/>
          <w:kern w:val="2"/>
          <w:szCs w:val="28"/>
          <w14:ligatures w14:val="standardContextual"/>
        </w:rPr>
        <w:t xml:space="preserve">тся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w:t>
      </w:r>
      <w:r w:rsidR="00466CF8">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sidR="00466CF8">
        <w:rPr>
          <w:rFonts w:eastAsia="Calibri" w:cs="Times New Roman"/>
          <w:kern w:val="2"/>
          <w:szCs w:val="28"/>
          <w14:ligatures w14:val="standardContextual"/>
        </w:rPr>
        <w:t>» г.о. Самара</w:t>
      </w:r>
      <w:r w:rsidRPr="002537CB">
        <w:rPr>
          <w:rFonts w:eastAsia="Calibri" w:cs="Times New Roman"/>
          <w:kern w:val="2"/>
          <w:szCs w:val="28"/>
          <w14:ligatures w14:val="standardContextual"/>
        </w:rPr>
        <w:t>, но и на территории другого учреждения (организации), участвующего во внеурочной деятельности (спортивный комплекс, музей, театр и другие).</w:t>
      </w:r>
    </w:p>
    <w:p w14:paraId="6102D900"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 xml:space="preserve">При организации внеурочной деятельности непосредственно в </w:t>
      </w:r>
      <w:r w:rsidR="00466CF8">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sidR="00466CF8">
        <w:rPr>
          <w:rFonts w:eastAsia="Calibri" w:cs="Times New Roman"/>
          <w:kern w:val="2"/>
          <w:szCs w:val="28"/>
          <w14:ligatures w14:val="standardContextual"/>
        </w:rPr>
        <w:t>» г.о. Самара</w:t>
      </w:r>
      <w:r w:rsidR="00466CF8" w:rsidRPr="002537CB">
        <w:rPr>
          <w:rFonts w:eastAsia="Calibri" w:cs="Times New Roman"/>
          <w:kern w:val="2"/>
          <w:szCs w:val="28"/>
          <w14:ligatures w14:val="standardContextual"/>
        </w:rPr>
        <w:t xml:space="preserve"> </w:t>
      </w:r>
      <w:r w:rsidRPr="002537CB">
        <w:rPr>
          <w:rFonts w:eastAsia="Calibri" w:cs="Times New Roman"/>
          <w:kern w:val="2"/>
          <w:szCs w:val="28"/>
          <w14:ligatures w14:val="standardContextual"/>
        </w:rPr>
        <w:t>в этой работе принима</w:t>
      </w:r>
      <w:r w:rsidR="00466CF8">
        <w:rPr>
          <w:rFonts w:eastAsia="Calibri" w:cs="Times New Roman"/>
          <w:kern w:val="2"/>
          <w:szCs w:val="28"/>
          <w14:ligatures w14:val="standardContextual"/>
        </w:rPr>
        <w:t>ю</w:t>
      </w:r>
      <w:r w:rsidRPr="002537CB">
        <w:rPr>
          <w:rFonts w:eastAsia="Calibri" w:cs="Times New Roman"/>
          <w:kern w:val="2"/>
          <w:szCs w:val="28"/>
          <w14:ligatures w14:val="standardContextual"/>
        </w:rPr>
        <w:t xml:space="preserve">т участие педагогические работники </w:t>
      </w:r>
      <w:r w:rsidR="00466CF8">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sidR="00466CF8">
        <w:rPr>
          <w:rFonts w:eastAsia="Calibri" w:cs="Times New Roman"/>
          <w:kern w:val="2"/>
          <w:szCs w:val="28"/>
          <w14:ligatures w14:val="standardContextual"/>
        </w:rPr>
        <w:t>» г.о. Самара</w:t>
      </w:r>
      <w:r w:rsidR="00466CF8" w:rsidRPr="002537CB">
        <w:rPr>
          <w:rFonts w:eastAsia="Calibri" w:cs="Times New Roman"/>
          <w:kern w:val="2"/>
          <w:szCs w:val="28"/>
          <w14:ligatures w14:val="standardContextual"/>
        </w:rPr>
        <w:t xml:space="preserve"> </w:t>
      </w:r>
      <w:r w:rsidRPr="002537CB">
        <w:rPr>
          <w:rFonts w:eastAsia="Calibri" w:cs="Times New Roman"/>
          <w:kern w:val="2"/>
          <w:szCs w:val="28"/>
          <w14:ligatures w14:val="standardContextual"/>
        </w:rPr>
        <w:t>(учителя начальной школы,</w:t>
      </w:r>
      <w:r w:rsidR="00466CF8">
        <w:rPr>
          <w:rFonts w:eastAsia="Calibri" w:cs="Times New Roman"/>
          <w:kern w:val="2"/>
          <w:szCs w:val="28"/>
          <w14:ligatures w14:val="standardContextual"/>
        </w:rPr>
        <w:t xml:space="preserve"> учителя-предметники, социальный</w:t>
      </w:r>
      <w:r w:rsidRPr="002537CB">
        <w:rPr>
          <w:rFonts w:eastAsia="Calibri" w:cs="Times New Roman"/>
          <w:kern w:val="2"/>
          <w:szCs w:val="28"/>
          <w14:ligatures w14:val="standardContextual"/>
        </w:rPr>
        <w:t xml:space="preserve"> педагог, педагог-психолог, логопед, библиотекарь и другие).</w:t>
      </w:r>
    </w:p>
    <w:p w14:paraId="454BD008"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0878A67D" w14:textId="77777777" w:rsidR="00C868A7" w:rsidRPr="002537CB" w:rsidRDefault="00C868A7" w:rsidP="00466CF8">
      <w:pPr>
        <w:spacing w:after="0" w:line="360" w:lineRule="auto"/>
        <w:ind w:firstLine="708"/>
        <w:jc w:val="both"/>
        <w:rPr>
          <w:rFonts w:eastAsia="Calibri" w:cs="Times New Roman"/>
          <w:kern w:val="2"/>
          <w:szCs w:val="28"/>
          <w14:ligatures w14:val="standardContextual"/>
        </w:rPr>
      </w:pPr>
      <w:r w:rsidRPr="002537CB">
        <w:rPr>
          <w:rFonts w:eastAsia="Calibri" w:cs="Times New Roman"/>
          <w:kern w:val="2"/>
          <w:szCs w:val="28"/>
          <w14:ligatures w14:val="standardContextual"/>
        </w:rPr>
        <w:t>Координирующую роль в организации вне</w:t>
      </w:r>
      <w:r w:rsidR="00466CF8">
        <w:rPr>
          <w:rFonts w:eastAsia="Calibri" w:cs="Times New Roman"/>
          <w:kern w:val="2"/>
          <w:szCs w:val="28"/>
          <w14:ligatures w14:val="standardContextual"/>
        </w:rPr>
        <w:t>урочной деятельности выполняет</w:t>
      </w:r>
      <w:r w:rsidRPr="002537CB">
        <w:rPr>
          <w:rFonts w:eastAsia="Calibri" w:cs="Times New Roman"/>
          <w:kern w:val="2"/>
          <w:szCs w:val="28"/>
          <w14:ligatures w14:val="standardContextual"/>
        </w:rPr>
        <w:t xml:space="preserve"> заместитель директора по учебно-воспитательной работе.</w:t>
      </w:r>
    </w:p>
    <w:p w14:paraId="1797CC40" w14:textId="77777777" w:rsidR="00C868A7" w:rsidRPr="002537CB" w:rsidRDefault="00C868A7" w:rsidP="002537CB">
      <w:pPr>
        <w:spacing w:after="0" w:line="360" w:lineRule="auto"/>
        <w:jc w:val="both"/>
        <w:rPr>
          <w:rFonts w:eastAsia="Calibri" w:cs="Times New Roman"/>
          <w:b/>
          <w:kern w:val="2"/>
          <w:szCs w:val="28"/>
          <w14:ligatures w14:val="standardContextual"/>
        </w:rPr>
      </w:pPr>
      <w:r w:rsidRPr="002537CB">
        <w:rPr>
          <w:rFonts w:eastAsia="Calibri" w:cs="Times New Roman"/>
          <w:b/>
          <w:kern w:val="2"/>
          <w:szCs w:val="28"/>
          <w14:ligatures w14:val="standardContextual"/>
        </w:rPr>
        <w:t>Основные направления внеурочной деятельности.</w:t>
      </w:r>
    </w:p>
    <w:tbl>
      <w:tblPr>
        <w:tblStyle w:val="a3"/>
        <w:tblW w:w="0" w:type="auto"/>
        <w:tblLook w:val="04A0" w:firstRow="1" w:lastRow="0" w:firstColumn="1" w:lastColumn="0" w:noHBand="0" w:noVBand="1"/>
      </w:tblPr>
      <w:tblGrid>
        <w:gridCol w:w="2463"/>
        <w:gridCol w:w="2301"/>
        <w:gridCol w:w="2293"/>
        <w:gridCol w:w="2300"/>
      </w:tblGrid>
      <w:tr w:rsidR="00466CF8" w14:paraId="22BA1AFB" w14:textId="77777777" w:rsidTr="00BA0C84">
        <w:tc>
          <w:tcPr>
            <w:tcW w:w="2463" w:type="dxa"/>
          </w:tcPr>
          <w:p w14:paraId="358367A0" w14:textId="77777777" w:rsidR="00466CF8" w:rsidRPr="00897428" w:rsidRDefault="00466CF8" w:rsidP="00466CF8">
            <w:pPr>
              <w:jc w:val="center"/>
              <w:rPr>
                <w:rFonts w:eastAsia="Calibri" w:cs="Times New Roman"/>
                <w:kern w:val="2"/>
                <w:sz w:val="24"/>
                <w:szCs w:val="24"/>
                <w14:ligatures w14:val="standardContextual"/>
              </w:rPr>
            </w:pPr>
            <w:r w:rsidRPr="00897428">
              <w:rPr>
                <w:rFonts w:eastAsia="Calibri" w:cs="Times New Roman"/>
                <w:kern w:val="2"/>
                <w:sz w:val="24"/>
                <w:szCs w:val="24"/>
                <w14:ligatures w14:val="standardContextual"/>
              </w:rPr>
              <w:t>Направление</w:t>
            </w:r>
          </w:p>
        </w:tc>
        <w:tc>
          <w:tcPr>
            <w:tcW w:w="2301" w:type="dxa"/>
          </w:tcPr>
          <w:p w14:paraId="0D2B3DB2" w14:textId="77777777" w:rsidR="00466CF8" w:rsidRPr="00897428" w:rsidRDefault="00466CF8" w:rsidP="00466CF8">
            <w:pPr>
              <w:jc w:val="center"/>
              <w:rPr>
                <w:rFonts w:eastAsia="Calibri" w:cs="Times New Roman"/>
                <w:kern w:val="2"/>
                <w:sz w:val="24"/>
                <w:szCs w:val="24"/>
                <w14:ligatures w14:val="standardContextual"/>
              </w:rPr>
            </w:pPr>
            <w:r w:rsidRPr="00897428">
              <w:rPr>
                <w:rFonts w:eastAsia="Calibri" w:cs="Times New Roman"/>
                <w:kern w:val="2"/>
                <w:sz w:val="24"/>
                <w:szCs w:val="24"/>
                <w14:ligatures w14:val="standardContextual"/>
              </w:rPr>
              <w:t>Название курса</w:t>
            </w:r>
          </w:p>
        </w:tc>
        <w:tc>
          <w:tcPr>
            <w:tcW w:w="2293" w:type="dxa"/>
          </w:tcPr>
          <w:p w14:paraId="4EEA7D9A" w14:textId="77777777" w:rsidR="00466CF8" w:rsidRPr="00466CF8" w:rsidRDefault="00466CF8" w:rsidP="00466CF8">
            <w:pPr>
              <w:jc w:val="center"/>
              <w:rPr>
                <w:rFonts w:eastAsia="Calibri" w:cs="Times New Roman"/>
                <w:kern w:val="2"/>
                <w:sz w:val="24"/>
                <w:szCs w:val="24"/>
                <w14:ligatures w14:val="standardContextual"/>
              </w:rPr>
            </w:pPr>
            <w:r w:rsidRPr="00466CF8">
              <w:rPr>
                <w:rFonts w:eastAsia="Calibri" w:cs="Times New Roman"/>
                <w:kern w:val="2"/>
                <w:sz w:val="24"/>
                <w:szCs w:val="24"/>
                <w14:ligatures w14:val="standardContextual"/>
              </w:rPr>
              <w:t>Форма</w:t>
            </w:r>
          </w:p>
        </w:tc>
        <w:tc>
          <w:tcPr>
            <w:tcW w:w="2300" w:type="dxa"/>
          </w:tcPr>
          <w:p w14:paraId="14E14FAB" w14:textId="77777777" w:rsidR="00466CF8" w:rsidRPr="00466CF8" w:rsidRDefault="00466CF8" w:rsidP="00466CF8">
            <w:pPr>
              <w:jc w:val="center"/>
              <w:rPr>
                <w:rFonts w:eastAsia="Calibri" w:cs="Times New Roman"/>
                <w:kern w:val="2"/>
                <w:sz w:val="24"/>
                <w:szCs w:val="24"/>
                <w14:ligatures w14:val="standardContextual"/>
              </w:rPr>
            </w:pPr>
            <w:r w:rsidRPr="00466CF8">
              <w:rPr>
                <w:rFonts w:eastAsia="Calibri" w:cs="Times New Roman"/>
                <w:kern w:val="2"/>
                <w:sz w:val="24"/>
                <w:szCs w:val="24"/>
                <w14:ligatures w14:val="standardContextual"/>
              </w:rPr>
              <w:t>Цель</w:t>
            </w:r>
          </w:p>
        </w:tc>
      </w:tr>
      <w:tr w:rsidR="00BA0C84" w14:paraId="62118346" w14:textId="77777777" w:rsidTr="00BA0C84">
        <w:tc>
          <w:tcPr>
            <w:tcW w:w="2463" w:type="dxa"/>
            <w:vMerge w:val="restart"/>
          </w:tcPr>
          <w:p w14:paraId="58A9CA13" w14:textId="77777777" w:rsidR="00BA0C84" w:rsidRPr="00897428" w:rsidRDefault="00BA0C84" w:rsidP="00466CF8">
            <w:pPr>
              <w:jc w:val="both"/>
              <w:rPr>
                <w:rFonts w:eastAsia="Calibri" w:cs="Times New Roman"/>
                <w:kern w:val="2"/>
                <w:sz w:val="24"/>
                <w:szCs w:val="24"/>
                <w14:ligatures w14:val="standardContextual"/>
              </w:rPr>
            </w:pPr>
            <w:r w:rsidRPr="00897428">
              <w:rPr>
                <w:rFonts w:eastAsia="Calibri" w:cs="Times New Roman"/>
                <w:kern w:val="2"/>
                <w:sz w:val="24"/>
                <w:szCs w:val="24"/>
                <w14:ligatures w14:val="standardContextual"/>
              </w:rPr>
              <w:t>Спортивно-оздоровительная деятельность</w:t>
            </w:r>
          </w:p>
        </w:tc>
        <w:tc>
          <w:tcPr>
            <w:tcW w:w="2301" w:type="dxa"/>
          </w:tcPr>
          <w:p w14:paraId="04BA3244" w14:textId="77777777" w:rsidR="00BA0C84" w:rsidRPr="00897428" w:rsidRDefault="00BA0C84" w:rsidP="00803D51">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 xml:space="preserve">Динамическая пауза </w:t>
            </w:r>
          </w:p>
        </w:tc>
        <w:tc>
          <w:tcPr>
            <w:tcW w:w="2293" w:type="dxa"/>
          </w:tcPr>
          <w:p w14:paraId="76271BBD" w14:textId="77777777" w:rsidR="00BA0C84" w:rsidRPr="00466CF8" w:rsidRDefault="00BA0C8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секция</w:t>
            </w:r>
          </w:p>
        </w:tc>
        <w:tc>
          <w:tcPr>
            <w:tcW w:w="2300" w:type="dxa"/>
            <w:vMerge w:val="restart"/>
          </w:tcPr>
          <w:p w14:paraId="556014F9" w14:textId="77777777" w:rsidR="00BA0C84" w:rsidRPr="00803D51" w:rsidRDefault="00BA0C84" w:rsidP="00466CF8">
            <w:pPr>
              <w:jc w:val="both"/>
              <w:rPr>
                <w:rFonts w:eastAsia="Calibri" w:cs="Times New Roman"/>
                <w:kern w:val="2"/>
                <w:sz w:val="24"/>
                <w:szCs w:val="24"/>
                <w14:ligatures w14:val="standardContextual"/>
              </w:rPr>
            </w:pPr>
            <w:r w:rsidRPr="00803D51">
              <w:rPr>
                <w:rFonts w:eastAsia="Calibri" w:cs="Times New Roman"/>
                <w:kern w:val="2"/>
                <w:sz w:val="24"/>
                <w:szCs w:val="24"/>
                <w14:ligatures w14:val="standardContextual"/>
              </w:rPr>
              <w:t xml:space="preserve">формирование представлений обучающихся о </w:t>
            </w:r>
            <w:r w:rsidRPr="00803D51">
              <w:rPr>
                <w:rFonts w:eastAsia="Calibri" w:cs="Times New Roman"/>
                <w:kern w:val="2"/>
                <w:sz w:val="24"/>
                <w:szCs w:val="24"/>
                <w14:ligatures w14:val="standardContextual"/>
              </w:rPr>
              <w:lastRenderedPageBreak/>
              <w:t>здоровом образе жизни, развитие физической активности и двигательных навыков</w:t>
            </w:r>
          </w:p>
        </w:tc>
      </w:tr>
      <w:tr w:rsidR="00BA0C84" w14:paraId="68000F3D" w14:textId="77777777" w:rsidTr="00BA0C84">
        <w:tc>
          <w:tcPr>
            <w:tcW w:w="2463" w:type="dxa"/>
            <w:vMerge/>
          </w:tcPr>
          <w:p w14:paraId="54E60712" w14:textId="77777777" w:rsidR="00BA0C84" w:rsidRPr="00897428" w:rsidRDefault="00BA0C84" w:rsidP="00466CF8">
            <w:pPr>
              <w:jc w:val="both"/>
              <w:rPr>
                <w:rFonts w:eastAsia="Calibri" w:cs="Times New Roman"/>
                <w:kern w:val="2"/>
                <w:sz w:val="24"/>
                <w:szCs w:val="24"/>
                <w14:ligatures w14:val="standardContextual"/>
              </w:rPr>
            </w:pPr>
          </w:p>
        </w:tc>
        <w:tc>
          <w:tcPr>
            <w:tcW w:w="2301" w:type="dxa"/>
          </w:tcPr>
          <w:p w14:paraId="17AA13EF" w14:textId="77777777" w:rsidR="00BA0C84" w:rsidRDefault="00BA0C8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Шахматный клуб</w:t>
            </w:r>
          </w:p>
        </w:tc>
        <w:tc>
          <w:tcPr>
            <w:tcW w:w="2293" w:type="dxa"/>
          </w:tcPr>
          <w:p w14:paraId="72CB7BDB" w14:textId="77777777" w:rsidR="00BA0C84" w:rsidRPr="00466CF8" w:rsidRDefault="00BA0C8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секция</w:t>
            </w:r>
          </w:p>
        </w:tc>
        <w:tc>
          <w:tcPr>
            <w:tcW w:w="2300" w:type="dxa"/>
            <w:vMerge/>
          </w:tcPr>
          <w:p w14:paraId="035B7E11" w14:textId="77777777" w:rsidR="00BA0C84" w:rsidRPr="00803D51" w:rsidRDefault="00BA0C84" w:rsidP="00466CF8">
            <w:pPr>
              <w:jc w:val="both"/>
              <w:rPr>
                <w:rFonts w:eastAsia="Calibri" w:cs="Times New Roman"/>
                <w:kern w:val="2"/>
                <w:sz w:val="24"/>
                <w:szCs w:val="24"/>
                <w14:ligatures w14:val="standardContextual"/>
              </w:rPr>
            </w:pPr>
          </w:p>
        </w:tc>
      </w:tr>
      <w:tr w:rsidR="00BA0C84" w14:paraId="1B2B48A3" w14:textId="77777777" w:rsidTr="00BA0C84">
        <w:trPr>
          <w:trHeight w:val="376"/>
        </w:trPr>
        <w:tc>
          <w:tcPr>
            <w:tcW w:w="2463" w:type="dxa"/>
            <w:vMerge/>
          </w:tcPr>
          <w:p w14:paraId="655598C9" w14:textId="77777777" w:rsidR="00BA0C84" w:rsidRPr="00897428" w:rsidRDefault="00BA0C84" w:rsidP="00466CF8">
            <w:pPr>
              <w:jc w:val="both"/>
              <w:rPr>
                <w:rFonts w:eastAsia="Calibri" w:cs="Times New Roman"/>
                <w:kern w:val="2"/>
                <w:sz w:val="24"/>
                <w:szCs w:val="24"/>
                <w14:ligatures w14:val="standardContextual"/>
              </w:rPr>
            </w:pPr>
          </w:p>
        </w:tc>
        <w:tc>
          <w:tcPr>
            <w:tcW w:w="2301" w:type="dxa"/>
          </w:tcPr>
          <w:p w14:paraId="1FD33A01" w14:textId="77777777" w:rsidR="00BA0C84" w:rsidRDefault="00BA0C84" w:rsidP="00BA0C84">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Подвижные игры</w:t>
            </w:r>
          </w:p>
        </w:tc>
        <w:tc>
          <w:tcPr>
            <w:tcW w:w="2293" w:type="dxa"/>
          </w:tcPr>
          <w:p w14:paraId="0564E9D2" w14:textId="77777777" w:rsidR="00BA0C84" w:rsidRPr="00466CF8" w:rsidRDefault="00BA0C8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секция</w:t>
            </w:r>
          </w:p>
        </w:tc>
        <w:tc>
          <w:tcPr>
            <w:tcW w:w="2300" w:type="dxa"/>
            <w:vMerge/>
          </w:tcPr>
          <w:p w14:paraId="0B6ACC46" w14:textId="77777777" w:rsidR="00BA0C84" w:rsidRPr="00803D51" w:rsidRDefault="00BA0C84" w:rsidP="00466CF8">
            <w:pPr>
              <w:jc w:val="both"/>
              <w:rPr>
                <w:rFonts w:eastAsia="Calibri" w:cs="Times New Roman"/>
                <w:kern w:val="2"/>
                <w:sz w:val="24"/>
                <w:szCs w:val="24"/>
                <w14:ligatures w14:val="standardContextual"/>
              </w:rPr>
            </w:pPr>
          </w:p>
        </w:tc>
      </w:tr>
      <w:tr w:rsidR="00BA0C84" w14:paraId="5FDA81FD" w14:textId="77777777" w:rsidTr="00BA0C84">
        <w:trPr>
          <w:trHeight w:val="1540"/>
        </w:trPr>
        <w:tc>
          <w:tcPr>
            <w:tcW w:w="2463" w:type="dxa"/>
            <w:vMerge/>
          </w:tcPr>
          <w:p w14:paraId="668E5953" w14:textId="77777777" w:rsidR="00BA0C84" w:rsidRPr="00897428" w:rsidRDefault="00BA0C84" w:rsidP="00466CF8">
            <w:pPr>
              <w:jc w:val="both"/>
              <w:rPr>
                <w:rFonts w:eastAsia="Calibri" w:cs="Times New Roman"/>
                <w:kern w:val="2"/>
                <w:sz w:val="24"/>
                <w:szCs w:val="24"/>
                <w14:ligatures w14:val="standardContextual"/>
              </w:rPr>
            </w:pPr>
          </w:p>
        </w:tc>
        <w:tc>
          <w:tcPr>
            <w:tcW w:w="2301" w:type="dxa"/>
          </w:tcPr>
          <w:p w14:paraId="7E05A342" w14:textId="77777777" w:rsidR="00BA0C84" w:rsidRDefault="00BA0C84" w:rsidP="00BA0C84">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РКБ</w:t>
            </w:r>
          </w:p>
        </w:tc>
        <w:tc>
          <w:tcPr>
            <w:tcW w:w="2293" w:type="dxa"/>
          </w:tcPr>
          <w:p w14:paraId="39552093" w14:textId="77777777" w:rsidR="00BA0C84" w:rsidRDefault="00BA0C8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кружок</w:t>
            </w:r>
          </w:p>
        </w:tc>
        <w:tc>
          <w:tcPr>
            <w:tcW w:w="2300" w:type="dxa"/>
            <w:vMerge/>
          </w:tcPr>
          <w:p w14:paraId="11CF7C26" w14:textId="77777777" w:rsidR="00BA0C84" w:rsidRPr="00803D51" w:rsidRDefault="00BA0C84" w:rsidP="00466CF8">
            <w:pPr>
              <w:jc w:val="both"/>
              <w:rPr>
                <w:rFonts w:eastAsia="Calibri" w:cs="Times New Roman"/>
                <w:kern w:val="2"/>
                <w:sz w:val="24"/>
                <w:szCs w:val="24"/>
                <w14:ligatures w14:val="standardContextual"/>
              </w:rPr>
            </w:pPr>
          </w:p>
        </w:tc>
      </w:tr>
      <w:tr w:rsidR="00466CF8" w14:paraId="5DCBFCCC" w14:textId="77777777" w:rsidTr="00BA0C84">
        <w:tc>
          <w:tcPr>
            <w:tcW w:w="2463" w:type="dxa"/>
          </w:tcPr>
          <w:p w14:paraId="5CB9ABFD" w14:textId="77777777" w:rsidR="00466CF8" w:rsidRPr="00897428" w:rsidRDefault="00466CF8" w:rsidP="00466CF8">
            <w:pPr>
              <w:jc w:val="both"/>
              <w:rPr>
                <w:rFonts w:eastAsia="Calibri" w:cs="Times New Roman"/>
                <w:kern w:val="2"/>
                <w:sz w:val="24"/>
                <w:szCs w:val="24"/>
                <w14:ligatures w14:val="standardContextual"/>
              </w:rPr>
            </w:pPr>
            <w:r w:rsidRPr="00897428">
              <w:rPr>
                <w:rFonts w:eastAsia="Calibri" w:cs="Times New Roman"/>
                <w:kern w:val="2"/>
                <w:sz w:val="24"/>
                <w:szCs w:val="24"/>
                <w14:ligatures w14:val="standardContextual"/>
              </w:rPr>
              <w:t>Проектно-исследовательская деятельность</w:t>
            </w:r>
          </w:p>
        </w:tc>
        <w:tc>
          <w:tcPr>
            <w:tcW w:w="2301" w:type="dxa"/>
          </w:tcPr>
          <w:p w14:paraId="5A07E406" w14:textId="77777777" w:rsidR="00466CF8" w:rsidRPr="00897428" w:rsidRDefault="00803D51"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Разговор о правильном питании</w:t>
            </w:r>
          </w:p>
        </w:tc>
        <w:tc>
          <w:tcPr>
            <w:tcW w:w="2293" w:type="dxa"/>
          </w:tcPr>
          <w:p w14:paraId="7BC38F38" w14:textId="77777777" w:rsidR="00466CF8" w:rsidRPr="00466CF8" w:rsidRDefault="00803D51"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творческая мастерская</w:t>
            </w:r>
          </w:p>
        </w:tc>
        <w:tc>
          <w:tcPr>
            <w:tcW w:w="2300" w:type="dxa"/>
          </w:tcPr>
          <w:p w14:paraId="185A5DC5" w14:textId="77777777" w:rsidR="00466CF8" w:rsidRPr="00803D51" w:rsidRDefault="00803D51" w:rsidP="00466CF8">
            <w:pPr>
              <w:jc w:val="both"/>
              <w:rPr>
                <w:rFonts w:eastAsia="Calibri" w:cs="Times New Roman"/>
                <w:kern w:val="2"/>
                <w:sz w:val="24"/>
                <w:szCs w:val="24"/>
                <w14:ligatures w14:val="standardContextual"/>
              </w:rPr>
            </w:pPr>
            <w:r w:rsidRPr="00803D51">
              <w:rPr>
                <w:rFonts w:eastAsia="Calibri" w:cs="Times New Roman"/>
                <w:kern w:val="2"/>
                <w:sz w:val="24"/>
                <w:szCs w:val="24"/>
                <w14:ligatures w14:val="standardContextual"/>
              </w:rPr>
              <w:t>формирование представлений обучающихся о здоровом образе жизни</w:t>
            </w:r>
          </w:p>
        </w:tc>
      </w:tr>
      <w:tr w:rsidR="007D6377" w14:paraId="45BEF0B6" w14:textId="77777777" w:rsidTr="00BA0C84">
        <w:tc>
          <w:tcPr>
            <w:tcW w:w="2463" w:type="dxa"/>
            <w:vMerge w:val="restart"/>
          </w:tcPr>
          <w:p w14:paraId="75ADFAB8" w14:textId="77777777" w:rsidR="007D6377" w:rsidRPr="00897428" w:rsidRDefault="007D6377" w:rsidP="00466CF8">
            <w:pPr>
              <w:jc w:val="both"/>
              <w:rPr>
                <w:rFonts w:eastAsia="Calibri" w:cs="Times New Roman"/>
                <w:kern w:val="2"/>
                <w:sz w:val="24"/>
                <w:szCs w:val="24"/>
                <w14:ligatures w14:val="standardContextual"/>
              </w:rPr>
            </w:pPr>
            <w:r w:rsidRPr="00897428">
              <w:rPr>
                <w:rFonts w:eastAsia="Calibri" w:cs="Times New Roman"/>
                <w:kern w:val="2"/>
                <w:sz w:val="24"/>
                <w:szCs w:val="24"/>
                <w14:ligatures w14:val="standardContextual"/>
              </w:rPr>
              <w:t>Коммуникативная деятельность</w:t>
            </w:r>
          </w:p>
        </w:tc>
        <w:tc>
          <w:tcPr>
            <w:tcW w:w="2301" w:type="dxa"/>
          </w:tcPr>
          <w:p w14:paraId="2E78522A" w14:textId="77777777" w:rsidR="007D6377" w:rsidRPr="00897428" w:rsidRDefault="007D6377"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Разговоры о важном</w:t>
            </w:r>
          </w:p>
        </w:tc>
        <w:tc>
          <w:tcPr>
            <w:tcW w:w="2293" w:type="dxa"/>
          </w:tcPr>
          <w:p w14:paraId="58F4EFB2" w14:textId="77777777" w:rsidR="007D6377" w:rsidRPr="00466CF8" w:rsidRDefault="007D6377"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дискуссионный клуб</w:t>
            </w:r>
          </w:p>
        </w:tc>
        <w:tc>
          <w:tcPr>
            <w:tcW w:w="2300" w:type="dxa"/>
            <w:vMerge w:val="restart"/>
          </w:tcPr>
          <w:p w14:paraId="479C62B8" w14:textId="77777777" w:rsidR="007D6377" w:rsidRPr="00803D51" w:rsidRDefault="007D6377" w:rsidP="00466CF8">
            <w:pPr>
              <w:jc w:val="both"/>
              <w:rPr>
                <w:rFonts w:eastAsia="Calibri" w:cs="Times New Roman"/>
                <w:kern w:val="2"/>
                <w:sz w:val="24"/>
                <w:szCs w:val="24"/>
                <w14:ligatures w14:val="standardContextual"/>
              </w:rPr>
            </w:pPr>
            <w:r w:rsidRPr="00803D51">
              <w:rPr>
                <w:rFonts w:eastAsia="Calibri" w:cs="Times New Roman"/>
                <w:kern w:val="2"/>
                <w:sz w:val="24"/>
                <w:szCs w:val="24"/>
                <w14:ligatures w14:val="standardContextual"/>
              </w:rPr>
              <w:t>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5840BA1" w14:textId="77777777" w:rsidR="007D6377" w:rsidRPr="00803D51" w:rsidRDefault="007D6377" w:rsidP="00803D51">
            <w:pPr>
              <w:jc w:val="both"/>
              <w:rPr>
                <w:rFonts w:eastAsia="Calibri" w:cs="Times New Roman"/>
                <w:kern w:val="2"/>
                <w:sz w:val="24"/>
                <w:szCs w:val="24"/>
                <w14:ligatures w14:val="standardContextual"/>
              </w:rPr>
            </w:pPr>
            <w:r w:rsidRPr="00803D51">
              <w:rPr>
                <w:rFonts w:eastAsia="Calibri" w:cs="Times New Roman"/>
                <w:kern w:val="2"/>
                <w:sz w:val="24"/>
                <w:szCs w:val="24"/>
                <w14:ligatures w14:val="standardContextual"/>
              </w:rPr>
              <w:t>формирование коммуникативной культуры диа</w:t>
            </w:r>
            <w:r>
              <w:rPr>
                <w:rFonts w:eastAsia="Calibri" w:cs="Times New Roman"/>
                <w:kern w:val="2"/>
                <w:sz w:val="24"/>
                <w:szCs w:val="24"/>
                <w14:ligatures w14:val="standardContextual"/>
              </w:rPr>
              <w:t>лога, правил ведения дискуссии</w:t>
            </w:r>
          </w:p>
        </w:tc>
      </w:tr>
      <w:tr w:rsidR="007D6377" w14:paraId="736A6987" w14:textId="77777777" w:rsidTr="007D6377">
        <w:trPr>
          <w:trHeight w:val="532"/>
        </w:trPr>
        <w:tc>
          <w:tcPr>
            <w:tcW w:w="2463" w:type="dxa"/>
            <w:vMerge/>
          </w:tcPr>
          <w:p w14:paraId="49254C0F" w14:textId="77777777" w:rsidR="007D6377" w:rsidRPr="00897428" w:rsidRDefault="007D6377" w:rsidP="00466CF8">
            <w:pPr>
              <w:jc w:val="both"/>
              <w:rPr>
                <w:rFonts w:eastAsia="Calibri" w:cs="Times New Roman"/>
                <w:kern w:val="2"/>
                <w:sz w:val="24"/>
                <w:szCs w:val="24"/>
                <w14:ligatures w14:val="standardContextual"/>
              </w:rPr>
            </w:pPr>
          </w:p>
        </w:tc>
        <w:tc>
          <w:tcPr>
            <w:tcW w:w="2301" w:type="dxa"/>
          </w:tcPr>
          <w:p w14:paraId="36E3C267" w14:textId="77777777" w:rsidR="007D6377" w:rsidRDefault="007D6377" w:rsidP="00803D51">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Орлята России</w:t>
            </w:r>
          </w:p>
        </w:tc>
        <w:tc>
          <w:tcPr>
            <w:tcW w:w="2293" w:type="dxa"/>
          </w:tcPr>
          <w:p w14:paraId="5AA5B2EC" w14:textId="77777777" w:rsidR="007D6377" w:rsidRPr="00466CF8" w:rsidRDefault="007D6377"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метапредметный кружок</w:t>
            </w:r>
          </w:p>
        </w:tc>
        <w:tc>
          <w:tcPr>
            <w:tcW w:w="2300" w:type="dxa"/>
            <w:vMerge/>
          </w:tcPr>
          <w:p w14:paraId="21CDE8D8" w14:textId="77777777" w:rsidR="007D6377" w:rsidRPr="00803D51" w:rsidRDefault="007D6377" w:rsidP="00803D51">
            <w:pPr>
              <w:jc w:val="both"/>
              <w:rPr>
                <w:rFonts w:eastAsia="Calibri" w:cs="Times New Roman"/>
                <w:kern w:val="2"/>
                <w:sz w:val="24"/>
                <w:szCs w:val="24"/>
                <w14:ligatures w14:val="standardContextual"/>
              </w:rPr>
            </w:pPr>
          </w:p>
        </w:tc>
      </w:tr>
      <w:tr w:rsidR="007D6377" w14:paraId="38714E96" w14:textId="77777777" w:rsidTr="007D6377">
        <w:trPr>
          <w:trHeight w:val="476"/>
        </w:trPr>
        <w:tc>
          <w:tcPr>
            <w:tcW w:w="2463" w:type="dxa"/>
            <w:vMerge/>
          </w:tcPr>
          <w:p w14:paraId="545F4FAF" w14:textId="77777777" w:rsidR="007D6377" w:rsidRPr="00897428" w:rsidRDefault="007D6377" w:rsidP="00466CF8">
            <w:pPr>
              <w:jc w:val="both"/>
              <w:rPr>
                <w:rFonts w:eastAsia="Calibri" w:cs="Times New Roman"/>
                <w:kern w:val="2"/>
                <w:sz w:val="24"/>
                <w:szCs w:val="24"/>
                <w14:ligatures w14:val="standardContextual"/>
              </w:rPr>
            </w:pPr>
          </w:p>
        </w:tc>
        <w:tc>
          <w:tcPr>
            <w:tcW w:w="2301" w:type="dxa"/>
          </w:tcPr>
          <w:p w14:paraId="6780DF23" w14:textId="77777777" w:rsidR="007D6377" w:rsidRDefault="007D6377" w:rsidP="00803D51">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Перекресток</w:t>
            </w:r>
          </w:p>
        </w:tc>
        <w:tc>
          <w:tcPr>
            <w:tcW w:w="2293" w:type="dxa"/>
          </w:tcPr>
          <w:p w14:paraId="55FD3780" w14:textId="77777777" w:rsidR="007D6377" w:rsidRPr="007D6377" w:rsidRDefault="007D6377" w:rsidP="00466CF8">
            <w:pPr>
              <w:jc w:val="both"/>
              <w:rPr>
                <w:rFonts w:eastAsia="Calibri" w:cs="Times New Roman"/>
                <w:kern w:val="2"/>
                <w:sz w:val="24"/>
                <w:szCs w:val="24"/>
                <w14:ligatures w14:val="standardContextual"/>
              </w:rPr>
            </w:pPr>
            <w:r w:rsidRPr="007D6377">
              <w:rPr>
                <w:rFonts w:eastAsia="Calibri" w:cs="Times New Roman"/>
                <w:sz w:val="24"/>
                <w:szCs w:val="24"/>
              </w:rPr>
              <w:t>дискуссионный клуб</w:t>
            </w:r>
          </w:p>
        </w:tc>
        <w:tc>
          <w:tcPr>
            <w:tcW w:w="2300" w:type="dxa"/>
            <w:vMerge/>
          </w:tcPr>
          <w:p w14:paraId="6E471804" w14:textId="77777777" w:rsidR="007D6377" w:rsidRPr="00803D51" w:rsidRDefault="007D6377" w:rsidP="00803D51">
            <w:pPr>
              <w:jc w:val="both"/>
              <w:rPr>
                <w:rFonts w:eastAsia="Calibri" w:cs="Times New Roman"/>
                <w:kern w:val="2"/>
                <w:sz w:val="24"/>
                <w:szCs w:val="24"/>
                <w14:ligatures w14:val="standardContextual"/>
              </w:rPr>
            </w:pPr>
          </w:p>
        </w:tc>
      </w:tr>
      <w:tr w:rsidR="007D6377" w14:paraId="660B365F" w14:textId="77777777" w:rsidTr="00BA0C84">
        <w:trPr>
          <w:trHeight w:val="2836"/>
        </w:trPr>
        <w:tc>
          <w:tcPr>
            <w:tcW w:w="2463" w:type="dxa"/>
            <w:vMerge/>
          </w:tcPr>
          <w:p w14:paraId="6DE09101" w14:textId="77777777" w:rsidR="007D6377" w:rsidRPr="00897428" w:rsidRDefault="007D6377" w:rsidP="00466CF8">
            <w:pPr>
              <w:jc w:val="both"/>
              <w:rPr>
                <w:rFonts w:eastAsia="Calibri" w:cs="Times New Roman"/>
                <w:kern w:val="2"/>
                <w:sz w:val="24"/>
                <w:szCs w:val="24"/>
                <w14:ligatures w14:val="standardContextual"/>
              </w:rPr>
            </w:pPr>
          </w:p>
        </w:tc>
        <w:tc>
          <w:tcPr>
            <w:tcW w:w="2301" w:type="dxa"/>
          </w:tcPr>
          <w:p w14:paraId="5B27BC43" w14:textId="77777777" w:rsidR="007D6377" w:rsidRDefault="007D6377" w:rsidP="00803D51">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Школа твоих возможностей</w:t>
            </w:r>
          </w:p>
        </w:tc>
        <w:tc>
          <w:tcPr>
            <w:tcW w:w="2293" w:type="dxa"/>
          </w:tcPr>
          <w:p w14:paraId="1E6E3B92" w14:textId="77777777" w:rsidR="007D6377" w:rsidRDefault="007D6377"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кружок</w:t>
            </w:r>
          </w:p>
        </w:tc>
        <w:tc>
          <w:tcPr>
            <w:tcW w:w="2300" w:type="dxa"/>
            <w:vMerge/>
          </w:tcPr>
          <w:p w14:paraId="05F012BB" w14:textId="77777777" w:rsidR="007D6377" w:rsidRPr="00803D51" w:rsidRDefault="007D6377" w:rsidP="00803D51">
            <w:pPr>
              <w:jc w:val="both"/>
              <w:rPr>
                <w:rFonts w:eastAsia="Calibri" w:cs="Times New Roman"/>
                <w:kern w:val="2"/>
                <w:sz w:val="24"/>
                <w:szCs w:val="24"/>
                <w14:ligatures w14:val="standardContextual"/>
              </w:rPr>
            </w:pPr>
          </w:p>
        </w:tc>
      </w:tr>
      <w:tr w:rsidR="00465F64" w14:paraId="6026FF7D" w14:textId="77777777" w:rsidTr="00BA0C84">
        <w:tc>
          <w:tcPr>
            <w:tcW w:w="2463" w:type="dxa"/>
            <w:vMerge w:val="restart"/>
          </w:tcPr>
          <w:p w14:paraId="5731BB51" w14:textId="77777777" w:rsidR="00465F64" w:rsidRPr="00897428" w:rsidRDefault="00465F64" w:rsidP="00466CF8">
            <w:pPr>
              <w:jc w:val="both"/>
              <w:rPr>
                <w:rFonts w:eastAsia="Calibri" w:cs="Times New Roman"/>
                <w:kern w:val="2"/>
                <w:sz w:val="24"/>
                <w:szCs w:val="24"/>
                <w14:ligatures w14:val="standardContextual"/>
              </w:rPr>
            </w:pPr>
            <w:r w:rsidRPr="00897428">
              <w:rPr>
                <w:rFonts w:eastAsia="Calibri" w:cs="Times New Roman"/>
                <w:kern w:val="2"/>
                <w:sz w:val="24"/>
                <w:szCs w:val="24"/>
                <w14:ligatures w14:val="standardContextual"/>
              </w:rPr>
              <w:t>Художественно-эстетическая творческая деятельность</w:t>
            </w:r>
          </w:p>
        </w:tc>
        <w:tc>
          <w:tcPr>
            <w:tcW w:w="2301" w:type="dxa"/>
          </w:tcPr>
          <w:p w14:paraId="29EC0657" w14:textId="77777777" w:rsidR="00465F64" w:rsidRPr="00897428" w:rsidRDefault="00BA0C8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Хор</w:t>
            </w:r>
          </w:p>
        </w:tc>
        <w:tc>
          <w:tcPr>
            <w:tcW w:w="2293" w:type="dxa"/>
          </w:tcPr>
          <w:p w14:paraId="5EBC115E" w14:textId="77777777" w:rsidR="00465F64" w:rsidRPr="00466CF8"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творческая мастерская</w:t>
            </w:r>
          </w:p>
        </w:tc>
        <w:tc>
          <w:tcPr>
            <w:tcW w:w="2300" w:type="dxa"/>
          </w:tcPr>
          <w:p w14:paraId="6FF33436" w14:textId="77777777" w:rsidR="00465F64" w:rsidRPr="00465F64" w:rsidRDefault="00465F64" w:rsidP="00466CF8">
            <w:pPr>
              <w:jc w:val="both"/>
              <w:rPr>
                <w:rFonts w:eastAsia="Calibri" w:cs="Times New Roman"/>
                <w:kern w:val="2"/>
                <w:sz w:val="24"/>
                <w:szCs w:val="24"/>
                <w14:ligatures w14:val="standardContextual"/>
              </w:rPr>
            </w:pPr>
            <w:r w:rsidRPr="00465F64">
              <w:rPr>
                <w:rFonts w:eastAsia="Calibri" w:cs="Times New Roman"/>
                <w:kern w:val="2"/>
                <w:sz w:val="24"/>
                <w:szCs w:val="24"/>
                <w14:ligatures w14:val="standardContextual"/>
              </w:rP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tc>
      </w:tr>
      <w:tr w:rsidR="00465F64" w14:paraId="58B01CD5" w14:textId="77777777" w:rsidTr="00BA0C84">
        <w:tc>
          <w:tcPr>
            <w:tcW w:w="2463" w:type="dxa"/>
            <w:vMerge/>
          </w:tcPr>
          <w:p w14:paraId="532452A0" w14:textId="77777777" w:rsidR="00465F64" w:rsidRPr="00897428" w:rsidRDefault="00465F64" w:rsidP="00466CF8">
            <w:pPr>
              <w:jc w:val="both"/>
              <w:rPr>
                <w:rFonts w:eastAsia="Calibri" w:cs="Times New Roman"/>
                <w:kern w:val="2"/>
                <w:sz w:val="24"/>
                <w:szCs w:val="24"/>
                <w14:ligatures w14:val="standardContextual"/>
              </w:rPr>
            </w:pPr>
          </w:p>
        </w:tc>
        <w:tc>
          <w:tcPr>
            <w:tcW w:w="2301" w:type="dxa"/>
          </w:tcPr>
          <w:p w14:paraId="33829366" w14:textId="77777777" w:rsidR="00465F64" w:rsidRDefault="00BA0C84" w:rsidP="00BA0C84">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Школьный т</w:t>
            </w:r>
            <w:r w:rsidR="00465F64">
              <w:rPr>
                <w:rFonts w:eastAsia="Calibri" w:cs="Times New Roman"/>
                <w:kern w:val="2"/>
                <w:sz w:val="24"/>
                <w:szCs w:val="24"/>
                <w14:ligatures w14:val="standardContextual"/>
              </w:rPr>
              <w:t xml:space="preserve">еатр </w:t>
            </w:r>
          </w:p>
        </w:tc>
        <w:tc>
          <w:tcPr>
            <w:tcW w:w="2293" w:type="dxa"/>
          </w:tcPr>
          <w:p w14:paraId="335D90A3" w14:textId="77777777" w:rsidR="00465F64" w:rsidRPr="00466CF8"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кружок</w:t>
            </w:r>
          </w:p>
        </w:tc>
        <w:tc>
          <w:tcPr>
            <w:tcW w:w="2300" w:type="dxa"/>
          </w:tcPr>
          <w:p w14:paraId="27829C3A" w14:textId="77777777" w:rsidR="00465F64" w:rsidRPr="00465F64" w:rsidRDefault="00465F64" w:rsidP="00466CF8">
            <w:pPr>
              <w:jc w:val="both"/>
              <w:rPr>
                <w:rFonts w:eastAsia="Calibri" w:cs="Times New Roman"/>
                <w:kern w:val="2"/>
                <w:sz w:val="24"/>
                <w:szCs w:val="24"/>
                <w14:ligatures w14:val="standardContextual"/>
              </w:rPr>
            </w:pPr>
            <w:r w:rsidRPr="00465F64">
              <w:rPr>
                <w:rFonts w:eastAsia="Calibri" w:cs="Times New Roman"/>
                <w:kern w:val="2"/>
                <w:sz w:val="24"/>
                <w:szCs w:val="24"/>
                <w14:ligatures w14:val="standardContextual"/>
              </w:rPr>
              <w:t xml:space="preserve">расширение представлений о </w:t>
            </w:r>
            <w:r w:rsidRPr="00465F64">
              <w:rPr>
                <w:rFonts w:eastAsia="Calibri" w:cs="Times New Roman"/>
                <w:kern w:val="2"/>
                <w:sz w:val="24"/>
                <w:szCs w:val="24"/>
                <w14:ligatures w14:val="standardContextual"/>
              </w:rPr>
              <w:lastRenderedPageBreak/>
              <w:t>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tc>
      </w:tr>
      <w:tr w:rsidR="00465F64" w14:paraId="5F735D29" w14:textId="77777777" w:rsidTr="00BA0C84">
        <w:tc>
          <w:tcPr>
            <w:tcW w:w="2463" w:type="dxa"/>
            <w:vMerge w:val="restart"/>
          </w:tcPr>
          <w:p w14:paraId="774F0752" w14:textId="77777777" w:rsidR="00465F64" w:rsidRPr="00897428" w:rsidRDefault="00465F64" w:rsidP="00465F64">
            <w:pPr>
              <w:jc w:val="both"/>
              <w:rPr>
                <w:rFonts w:eastAsia="Calibri" w:cs="Times New Roman"/>
                <w:kern w:val="2"/>
                <w:sz w:val="24"/>
                <w:szCs w:val="24"/>
                <w14:ligatures w14:val="standardContextual"/>
              </w:rPr>
            </w:pPr>
            <w:r w:rsidRPr="00897428">
              <w:rPr>
                <w:rFonts w:eastAsia="Calibri" w:cs="Times New Roman"/>
                <w:kern w:val="2"/>
                <w:sz w:val="24"/>
                <w:szCs w:val="24"/>
                <w14:ligatures w14:val="standardContextual"/>
              </w:rPr>
              <w:t>Интеллектуальные марафоны</w:t>
            </w:r>
          </w:p>
        </w:tc>
        <w:tc>
          <w:tcPr>
            <w:tcW w:w="2301" w:type="dxa"/>
          </w:tcPr>
          <w:p w14:paraId="2DD8BCDE" w14:textId="77777777" w:rsidR="00465F64" w:rsidRPr="00897428" w:rsidRDefault="007D6377" w:rsidP="00465F64">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Музей в твоем классе</w:t>
            </w:r>
          </w:p>
        </w:tc>
        <w:tc>
          <w:tcPr>
            <w:tcW w:w="2293" w:type="dxa"/>
          </w:tcPr>
          <w:p w14:paraId="6ED24FA9" w14:textId="77777777" w:rsidR="00465F64" w:rsidRDefault="00465F64" w:rsidP="00465F64">
            <w:r w:rsidRPr="003801BD">
              <w:rPr>
                <w:rFonts w:eastAsia="Calibri" w:cs="Times New Roman"/>
                <w:kern w:val="2"/>
                <w:sz w:val="24"/>
                <w:szCs w:val="24"/>
                <w14:ligatures w14:val="standardContextual"/>
              </w:rPr>
              <w:t>кружок</w:t>
            </w:r>
          </w:p>
        </w:tc>
        <w:tc>
          <w:tcPr>
            <w:tcW w:w="2300" w:type="dxa"/>
          </w:tcPr>
          <w:p w14:paraId="1546FD62" w14:textId="77777777" w:rsidR="00465F64" w:rsidRPr="00465F64" w:rsidRDefault="00465F64" w:rsidP="00465F64">
            <w:pPr>
              <w:jc w:val="both"/>
              <w:rPr>
                <w:rFonts w:eastAsia="Calibri" w:cs="Times New Roman"/>
                <w:kern w:val="2"/>
                <w:sz w:val="24"/>
                <w:szCs w:val="24"/>
                <w14:ligatures w14:val="standardContextual"/>
              </w:rPr>
            </w:pPr>
            <w:r w:rsidRPr="00465F64">
              <w:rPr>
                <w:rFonts w:eastAsia="Calibri" w:cs="Times New Roman"/>
                <w:kern w:val="2"/>
                <w:sz w:val="24"/>
                <w:szCs w:val="24"/>
                <w14:ligatures w14:val="standardContextual"/>
              </w:rPr>
              <w:t>расширение знаний и представлений о географических объектах</w:t>
            </w:r>
            <w:r>
              <w:rPr>
                <w:rFonts w:eastAsia="Calibri" w:cs="Times New Roman"/>
                <w:kern w:val="2"/>
                <w:sz w:val="24"/>
                <w:szCs w:val="24"/>
                <w14:ligatures w14:val="standardContextual"/>
              </w:rPr>
              <w:t xml:space="preserve"> родного края</w:t>
            </w:r>
            <w:r w:rsidRPr="00465F64">
              <w:rPr>
                <w:rFonts w:eastAsia="Calibri" w:cs="Times New Roman"/>
                <w:kern w:val="2"/>
                <w:sz w:val="24"/>
                <w:szCs w:val="24"/>
                <w14:ligatures w14:val="standardContextual"/>
              </w:rPr>
              <w:t>, формирование умений работать с информацией, представленной на географической карте; развитие навыков работы в условиях командных соревнований</w:t>
            </w:r>
          </w:p>
        </w:tc>
      </w:tr>
      <w:tr w:rsidR="00465F64" w14:paraId="2BA3AA31" w14:textId="77777777" w:rsidTr="00BA0C84">
        <w:tc>
          <w:tcPr>
            <w:tcW w:w="2463" w:type="dxa"/>
            <w:vMerge/>
          </w:tcPr>
          <w:p w14:paraId="67C9CF73" w14:textId="77777777" w:rsidR="00465F64" w:rsidRPr="00897428" w:rsidRDefault="00465F64" w:rsidP="00465F64">
            <w:pPr>
              <w:jc w:val="both"/>
              <w:rPr>
                <w:rFonts w:eastAsia="Calibri" w:cs="Times New Roman"/>
                <w:kern w:val="2"/>
                <w:sz w:val="24"/>
                <w:szCs w:val="24"/>
                <w14:ligatures w14:val="standardContextual"/>
              </w:rPr>
            </w:pPr>
          </w:p>
        </w:tc>
        <w:tc>
          <w:tcPr>
            <w:tcW w:w="2301" w:type="dxa"/>
          </w:tcPr>
          <w:p w14:paraId="44285BA6" w14:textId="77777777" w:rsidR="00465F64" w:rsidRDefault="007D6377" w:rsidP="00465F64">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Я - исследователь</w:t>
            </w:r>
          </w:p>
        </w:tc>
        <w:tc>
          <w:tcPr>
            <w:tcW w:w="2293" w:type="dxa"/>
          </w:tcPr>
          <w:p w14:paraId="5B50C638" w14:textId="77777777" w:rsidR="00465F64" w:rsidRDefault="00465F64" w:rsidP="00465F64">
            <w:r w:rsidRPr="003801BD">
              <w:rPr>
                <w:rFonts w:eastAsia="Calibri" w:cs="Times New Roman"/>
                <w:kern w:val="2"/>
                <w:sz w:val="24"/>
                <w:szCs w:val="24"/>
                <w14:ligatures w14:val="standardContextual"/>
              </w:rPr>
              <w:t>кружок</w:t>
            </w:r>
          </w:p>
        </w:tc>
        <w:tc>
          <w:tcPr>
            <w:tcW w:w="2300" w:type="dxa"/>
          </w:tcPr>
          <w:p w14:paraId="44D14728" w14:textId="77777777" w:rsidR="00465F64" w:rsidRPr="00465F64" w:rsidRDefault="00465F64" w:rsidP="007D6377">
            <w:pPr>
              <w:jc w:val="both"/>
              <w:rPr>
                <w:rFonts w:eastAsia="Calibri" w:cs="Times New Roman"/>
                <w:kern w:val="2"/>
                <w:sz w:val="24"/>
                <w:szCs w:val="24"/>
                <w14:ligatures w14:val="standardContextual"/>
              </w:rPr>
            </w:pPr>
            <w:r w:rsidRPr="00465F64">
              <w:rPr>
                <w:rFonts w:eastAsia="Calibri" w:cs="Times New Roman"/>
                <w:kern w:val="2"/>
                <w:sz w:val="24"/>
                <w:szCs w:val="24"/>
                <w14:ligatures w14:val="standardContextual"/>
              </w:rPr>
              <w:t xml:space="preserve">углубление знаний </w:t>
            </w:r>
            <w:r w:rsidR="007D6377">
              <w:rPr>
                <w:rFonts w:eastAsia="Calibri" w:cs="Times New Roman"/>
                <w:kern w:val="2"/>
                <w:sz w:val="24"/>
                <w:szCs w:val="24"/>
                <w14:ligatures w14:val="standardContextual"/>
              </w:rPr>
              <w:t xml:space="preserve">в различных научных сферах, повышение мотивации к </w:t>
            </w:r>
            <w:r w:rsidRPr="00465F64">
              <w:rPr>
                <w:rFonts w:eastAsia="Calibri" w:cs="Times New Roman"/>
                <w:kern w:val="2"/>
                <w:sz w:val="24"/>
                <w:szCs w:val="24"/>
                <w14:ligatures w14:val="standardContextual"/>
              </w:rPr>
              <w:t>изучению</w:t>
            </w:r>
            <w:r w:rsidR="007D6377">
              <w:rPr>
                <w:rFonts w:eastAsia="Calibri" w:cs="Times New Roman"/>
                <w:kern w:val="2"/>
                <w:sz w:val="24"/>
                <w:szCs w:val="24"/>
                <w14:ligatures w14:val="standardContextual"/>
              </w:rPr>
              <w:t xml:space="preserve"> школьных предметов</w:t>
            </w:r>
            <w:r w:rsidRPr="00465F64">
              <w:rPr>
                <w:rFonts w:eastAsia="Calibri" w:cs="Times New Roman"/>
                <w:kern w:val="2"/>
                <w:sz w:val="24"/>
                <w:szCs w:val="24"/>
                <w14:ligatures w14:val="standardContextual"/>
              </w:rPr>
              <w:t>, формирование логического мышления; развитие способности работать в условиях командных соревнований</w:t>
            </w:r>
          </w:p>
        </w:tc>
      </w:tr>
      <w:tr w:rsidR="00466CF8" w14:paraId="55BFC070" w14:textId="77777777" w:rsidTr="00BA0C84">
        <w:tc>
          <w:tcPr>
            <w:tcW w:w="2463" w:type="dxa"/>
          </w:tcPr>
          <w:p w14:paraId="40C4D96A" w14:textId="77777777" w:rsidR="00466CF8" w:rsidRPr="00897428" w:rsidRDefault="00897428" w:rsidP="00466CF8">
            <w:pPr>
              <w:jc w:val="both"/>
              <w:rPr>
                <w:rFonts w:eastAsia="Calibri" w:cs="Times New Roman"/>
                <w:kern w:val="2"/>
                <w:sz w:val="24"/>
                <w:szCs w:val="24"/>
                <w14:ligatures w14:val="standardContextual"/>
              </w:rPr>
            </w:pPr>
            <w:r w:rsidRPr="00897428">
              <w:rPr>
                <w:rFonts w:eastAsia="Calibri" w:cs="Times New Roman"/>
                <w:kern w:val="2"/>
                <w:sz w:val="24"/>
                <w:szCs w:val="24"/>
                <w14:ligatures w14:val="standardContextual"/>
              </w:rPr>
              <w:t>Информационная культура</w:t>
            </w:r>
          </w:p>
        </w:tc>
        <w:tc>
          <w:tcPr>
            <w:tcW w:w="2301" w:type="dxa"/>
          </w:tcPr>
          <w:p w14:paraId="5AD59983" w14:textId="77777777" w:rsidR="00466CF8" w:rsidRPr="00897428"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Основы логики алгоритмики</w:t>
            </w:r>
          </w:p>
        </w:tc>
        <w:tc>
          <w:tcPr>
            <w:tcW w:w="2293" w:type="dxa"/>
          </w:tcPr>
          <w:p w14:paraId="4F6F26E8" w14:textId="77777777" w:rsidR="00466CF8" w:rsidRPr="00466CF8" w:rsidRDefault="00465F64" w:rsidP="00466CF8">
            <w:pPr>
              <w:jc w:val="both"/>
              <w:rPr>
                <w:rFonts w:eastAsia="Calibri" w:cs="Times New Roman"/>
                <w:kern w:val="2"/>
                <w:sz w:val="24"/>
                <w:szCs w:val="24"/>
                <w14:ligatures w14:val="standardContextual"/>
              </w:rPr>
            </w:pPr>
            <w:r w:rsidRPr="003801BD">
              <w:rPr>
                <w:rFonts w:eastAsia="Calibri" w:cs="Times New Roman"/>
                <w:kern w:val="2"/>
                <w:sz w:val="24"/>
                <w:szCs w:val="24"/>
                <w14:ligatures w14:val="standardContextual"/>
              </w:rPr>
              <w:t>кружок</w:t>
            </w:r>
          </w:p>
        </w:tc>
        <w:tc>
          <w:tcPr>
            <w:tcW w:w="2300" w:type="dxa"/>
          </w:tcPr>
          <w:p w14:paraId="763476D5" w14:textId="77777777" w:rsidR="00466CF8" w:rsidRPr="00465F64" w:rsidRDefault="00465F64" w:rsidP="00466CF8">
            <w:pPr>
              <w:jc w:val="both"/>
              <w:rPr>
                <w:rFonts w:eastAsia="Calibri" w:cs="Times New Roman"/>
                <w:kern w:val="2"/>
                <w:sz w:val="24"/>
                <w:szCs w:val="24"/>
                <w14:ligatures w14:val="standardContextual"/>
              </w:rPr>
            </w:pPr>
            <w:r w:rsidRPr="00465F64">
              <w:rPr>
                <w:rFonts w:eastAsia="Calibri" w:cs="Times New Roman"/>
                <w:kern w:val="2"/>
                <w:sz w:val="24"/>
                <w:szCs w:val="24"/>
                <w14:ligatures w14:val="standardContextual"/>
              </w:rPr>
              <w:t xml:space="preserve">знакомство с миром современных технических устройств и культурой их </w:t>
            </w:r>
            <w:r w:rsidRPr="00465F64">
              <w:rPr>
                <w:rFonts w:eastAsia="Calibri" w:cs="Times New Roman"/>
                <w:kern w:val="2"/>
                <w:sz w:val="24"/>
                <w:szCs w:val="24"/>
                <w14:ligatures w14:val="standardContextual"/>
              </w:rPr>
              <w:lastRenderedPageBreak/>
              <w:t>использования</w:t>
            </w:r>
          </w:p>
        </w:tc>
      </w:tr>
      <w:tr w:rsidR="00465F64" w14:paraId="761E0BBB" w14:textId="77777777" w:rsidTr="00BA0C84">
        <w:tc>
          <w:tcPr>
            <w:tcW w:w="2463" w:type="dxa"/>
            <w:vMerge w:val="restart"/>
          </w:tcPr>
          <w:p w14:paraId="38467AA7" w14:textId="77777777" w:rsidR="00465F64" w:rsidRPr="00897428" w:rsidRDefault="00465F64" w:rsidP="00466CF8">
            <w:pPr>
              <w:jc w:val="both"/>
              <w:rPr>
                <w:rFonts w:eastAsia="Calibri" w:cs="Times New Roman"/>
                <w:kern w:val="2"/>
                <w:sz w:val="24"/>
                <w:szCs w:val="24"/>
                <w14:ligatures w14:val="standardContextual"/>
              </w:rPr>
            </w:pPr>
            <w:r w:rsidRPr="00897428">
              <w:rPr>
                <w:rFonts w:eastAsia="Calibri" w:cs="Times New Roman"/>
                <w:kern w:val="2"/>
                <w:sz w:val="24"/>
                <w:szCs w:val="24"/>
                <w14:ligatures w14:val="standardContextual"/>
              </w:rPr>
              <w:t>"Учение с увлечением!"</w:t>
            </w:r>
          </w:p>
        </w:tc>
        <w:tc>
          <w:tcPr>
            <w:tcW w:w="2301" w:type="dxa"/>
          </w:tcPr>
          <w:p w14:paraId="02DC3D13" w14:textId="77777777" w:rsidR="00465F64" w:rsidRPr="00897428"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Основы православной культуры</w:t>
            </w:r>
          </w:p>
        </w:tc>
        <w:tc>
          <w:tcPr>
            <w:tcW w:w="2293" w:type="dxa"/>
          </w:tcPr>
          <w:p w14:paraId="561FC4AA" w14:textId="77777777" w:rsidR="00465F64" w:rsidRPr="00466CF8"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кружок</w:t>
            </w:r>
          </w:p>
        </w:tc>
        <w:tc>
          <w:tcPr>
            <w:tcW w:w="2300" w:type="dxa"/>
          </w:tcPr>
          <w:p w14:paraId="1BC88188" w14:textId="77777777" w:rsidR="00465F64" w:rsidRPr="00466CF8"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формирование представление о православной вере</w:t>
            </w:r>
          </w:p>
        </w:tc>
      </w:tr>
      <w:tr w:rsidR="00465F64" w14:paraId="01B5C00D" w14:textId="77777777" w:rsidTr="00BA0C84">
        <w:tc>
          <w:tcPr>
            <w:tcW w:w="2463" w:type="dxa"/>
            <w:vMerge/>
          </w:tcPr>
          <w:p w14:paraId="79B4F027" w14:textId="77777777" w:rsidR="00465F64" w:rsidRPr="00897428" w:rsidRDefault="00465F64" w:rsidP="00466CF8">
            <w:pPr>
              <w:jc w:val="both"/>
              <w:rPr>
                <w:rFonts w:eastAsia="Calibri" w:cs="Times New Roman"/>
                <w:kern w:val="2"/>
                <w:sz w:val="24"/>
                <w:szCs w:val="24"/>
                <w14:ligatures w14:val="standardContextual"/>
              </w:rPr>
            </w:pPr>
          </w:p>
        </w:tc>
        <w:tc>
          <w:tcPr>
            <w:tcW w:w="2301" w:type="dxa"/>
          </w:tcPr>
          <w:p w14:paraId="2D6E05AD" w14:textId="77777777" w:rsidR="00465F64"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Функциональная грамотность</w:t>
            </w:r>
          </w:p>
        </w:tc>
        <w:tc>
          <w:tcPr>
            <w:tcW w:w="2293" w:type="dxa"/>
          </w:tcPr>
          <w:p w14:paraId="70DC7AE9" w14:textId="77777777" w:rsidR="00465F64"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кружок</w:t>
            </w:r>
          </w:p>
        </w:tc>
        <w:tc>
          <w:tcPr>
            <w:tcW w:w="2300" w:type="dxa"/>
          </w:tcPr>
          <w:p w14:paraId="55643E45" w14:textId="77777777" w:rsidR="00465F64"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формирование начальных навыков функциональной грамотности: читательской, финансовой, математической, естественнонаучной</w:t>
            </w:r>
          </w:p>
        </w:tc>
      </w:tr>
      <w:tr w:rsidR="00465F64" w14:paraId="5DC588CE" w14:textId="77777777" w:rsidTr="00BA0C84">
        <w:tc>
          <w:tcPr>
            <w:tcW w:w="2463" w:type="dxa"/>
            <w:vMerge/>
          </w:tcPr>
          <w:p w14:paraId="3495642D" w14:textId="77777777" w:rsidR="00465F64" w:rsidRPr="00897428" w:rsidRDefault="00465F64" w:rsidP="00466CF8">
            <w:pPr>
              <w:jc w:val="both"/>
              <w:rPr>
                <w:rFonts w:eastAsia="Calibri" w:cs="Times New Roman"/>
                <w:kern w:val="2"/>
                <w:sz w:val="24"/>
                <w:szCs w:val="24"/>
                <w14:ligatures w14:val="standardContextual"/>
              </w:rPr>
            </w:pPr>
          </w:p>
        </w:tc>
        <w:tc>
          <w:tcPr>
            <w:tcW w:w="2301" w:type="dxa"/>
          </w:tcPr>
          <w:p w14:paraId="6230E7B1" w14:textId="77777777" w:rsidR="00465F64"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Рассказы по истории Самарского края</w:t>
            </w:r>
          </w:p>
        </w:tc>
        <w:tc>
          <w:tcPr>
            <w:tcW w:w="2293" w:type="dxa"/>
          </w:tcPr>
          <w:p w14:paraId="09355DE0" w14:textId="77777777" w:rsidR="00465F64"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кружок</w:t>
            </w:r>
          </w:p>
        </w:tc>
        <w:tc>
          <w:tcPr>
            <w:tcW w:w="2300" w:type="dxa"/>
          </w:tcPr>
          <w:p w14:paraId="5F5F156B" w14:textId="77777777" w:rsidR="00465F64" w:rsidRDefault="00465F64" w:rsidP="00466CF8">
            <w:pPr>
              <w:jc w:val="both"/>
              <w:rPr>
                <w:rFonts w:eastAsia="Calibri" w:cs="Times New Roman"/>
                <w:kern w:val="2"/>
                <w:sz w:val="24"/>
                <w:szCs w:val="24"/>
                <w14:ligatures w14:val="standardContextual"/>
              </w:rPr>
            </w:pPr>
            <w:r>
              <w:rPr>
                <w:rFonts w:eastAsia="Calibri" w:cs="Times New Roman"/>
                <w:kern w:val="2"/>
                <w:sz w:val="24"/>
                <w:szCs w:val="24"/>
                <w14:ligatures w14:val="standardContextual"/>
              </w:rPr>
              <w:t>расширение знаний и представлений об истории Самарской области</w:t>
            </w:r>
          </w:p>
        </w:tc>
      </w:tr>
    </w:tbl>
    <w:p w14:paraId="7E1E25FE" w14:textId="77777777" w:rsidR="00466CF8" w:rsidRDefault="00466CF8" w:rsidP="002537CB">
      <w:pPr>
        <w:spacing w:after="0" w:line="360" w:lineRule="auto"/>
        <w:jc w:val="both"/>
        <w:rPr>
          <w:rFonts w:eastAsia="Calibri" w:cs="Times New Roman"/>
          <w:kern w:val="2"/>
          <w:szCs w:val="28"/>
          <w14:ligatures w14:val="standardContextual"/>
        </w:rPr>
      </w:pPr>
    </w:p>
    <w:p w14:paraId="65A47556" w14:textId="77777777" w:rsidR="007D6377" w:rsidRDefault="007D6377" w:rsidP="002537CB">
      <w:pPr>
        <w:spacing w:after="0" w:line="360" w:lineRule="auto"/>
        <w:jc w:val="both"/>
        <w:rPr>
          <w:rFonts w:eastAsia="Calibri" w:cs="Times New Roman"/>
          <w:kern w:val="2"/>
          <w:szCs w:val="28"/>
          <w14:ligatures w14:val="standardContextual"/>
        </w:rPr>
      </w:pPr>
    </w:p>
    <w:p w14:paraId="71364C04" w14:textId="77777777" w:rsidR="007D6377" w:rsidRDefault="007D6377" w:rsidP="002537CB">
      <w:pPr>
        <w:spacing w:after="0" w:line="360" w:lineRule="auto"/>
        <w:jc w:val="both"/>
        <w:rPr>
          <w:rFonts w:eastAsia="Calibri" w:cs="Times New Roman"/>
          <w:kern w:val="2"/>
          <w:szCs w:val="28"/>
          <w14:ligatures w14:val="standardContextual"/>
        </w:rPr>
      </w:pPr>
    </w:p>
    <w:p w14:paraId="4B0F253F" w14:textId="77777777" w:rsidR="007D6377" w:rsidRDefault="007D6377" w:rsidP="002537CB">
      <w:pPr>
        <w:spacing w:after="0" w:line="360" w:lineRule="auto"/>
        <w:jc w:val="both"/>
        <w:rPr>
          <w:rFonts w:eastAsia="Calibri" w:cs="Times New Roman"/>
          <w:kern w:val="2"/>
          <w:szCs w:val="28"/>
          <w14:ligatures w14:val="standardContextual"/>
        </w:rPr>
      </w:pPr>
    </w:p>
    <w:p w14:paraId="1F14BC07" w14:textId="77777777" w:rsidR="007D6377" w:rsidRDefault="007D6377" w:rsidP="002537CB">
      <w:pPr>
        <w:spacing w:after="0" w:line="360" w:lineRule="auto"/>
        <w:jc w:val="both"/>
        <w:rPr>
          <w:rFonts w:eastAsia="Calibri" w:cs="Times New Roman"/>
          <w:kern w:val="2"/>
          <w:szCs w:val="28"/>
          <w14:ligatures w14:val="standardContextual"/>
        </w:rPr>
      </w:pPr>
    </w:p>
    <w:p w14:paraId="797E1FB9" w14:textId="77777777" w:rsidR="007D6377" w:rsidRDefault="007D6377" w:rsidP="002537CB">
      <w:pPr>
        <w:spacing w:after="0" w:line="360" w:lineRule="auto"/>
        <w:jc w:val="both"/>
        <w:rPr>
          <w:rFonts w:eastAsia="Calibri" w:cs="Times New Roman"/>
          <w:kern w:val="2"/>
          <w:szCs w:val="28"/>
          <w14:ligatures w14:val="standardContextual"/>
        </w:rPr>
      </w:pPr>
    </w:p>
    <w:p w14:paraId="7693EB79" w14:textId="77777777" w:rsidR="007D6377" w:rsidRDefault="007D6377" w:rsidP="002537CB">
      <w:pPr>
        <w:spacing w:after="0" w:line="360" w:lineRule="auto"/>
        <w:jc w:val="both"/>
        <w:rPr>
          <w:rFonts w:eastAsia="Calibri" w:cs="Times New Roman"/>
          <w:kern w:val="2"/>
          <w:szCs w:val="28"/>
          <w14:ligatures w14:val="standardContextual"/>
        </w:rPr>
      </w:pPr>
    </w:p>
    <w:p w14:paraId="23BD771F" w14:textId="77777777" w:rsidR="007D6377" w:rsidRDefault="007D6377" w:rsidP="002537CB">
      <w:pPr>
        <w:spacing w:after="0" w:line="360" w:lineRule="auto"/>
        <w:jc w:val="both"/>
        <w:rPr>
          <w:rFonts w:eastAsia="Calibri" w:cs="Times New Roman"/>
          <w:kern w:val="2"/>
          <w:szCs w:val="28"/>
          <w14:ligatures w14:val="standardContextual"/>
        </w:rPr>
      </w:pPr>
    </w:p>
    <w:p w14:paraId="368FA4F9" w14:textId="77777777" w:rsidR="007D6377" w:rsidRDefault="007D6377" w:rsidP="002537CB">
      <w:pPr>
        <w:spacing w:after="0" w:line="360" w:lineRule="auto"/>
        <w:jc w:val="both"/>
        <w:rPr>
          <w:rFonts w:eastAsia="Calibri" w:cs="Times New Roman"/>
          <w:kern w:val="2"/>
          <w:szCs w:val="28"/>
          <w14:ligatures w14:val="standardContextual"/>
        </w:rPr>
      </w:pPr>
    </w:p>
    <w:p w14:paraId="3FB8AD96" w14:textId="77777777" w:rsidR="007D6377" w:rsidRDefault="007D6377" w:rsidP="002537CB">
      <w:pPr>
        <w:spacing w:after="0" w:line="360" w:lineRule="auto"/>
        <w:jc w:val="both"/>
        <w:rPr>
          <w:rFonts w:eastAsia="Calibri" w:cs="Times New Roman"/>
          <w:kern w:val="2"/>
          <w:szCs w:val="28"/>
          <w14:ligatures w14:val="standardContextual"/>
        </w:rPr>
      </w:pPr>
    </w:p>
    <w:p w14:paraId="2AE8381F" w14:textId="77777777" w:rsidR="007D6377" w:rsidRDefault="007D6377" w:rsidP="002537CB">
      <w:pPr>
        <w:spacing w:after="0" w:line="360" w:lineRule="auto"/>
        <w:jc w:val="both"/>
        <w:rPr>
          <w:rFonts w:eastAsia="Calibri" w:cs="Times New Roman"/>
          <w:kern w:val="2"/>
          <w:szCs w:val="28"/>
          <w14:ligatures w14:val="standardContextual"/>
        </w:rPr>
      </w:pPr>
    </w:p>
    <w:p w14:paraId="29BDD4EE" w14:textId="77777777" w:rsidR="007D6377" w:rsidRDefault="007D6377" w:rsidP="002537CB">
      <w:pPr>
        <w:spacing w:after="0" w:line="360" w:lineRule="auto"/>
        <w:jc w:val="both"/>
        <w:rPr>
          <w:rFonts w:eastAsia="Calibri" w:cs="Times New Roman"/>
          <w:kern w:val="2"/>
          <w:szCs w:val="28"/>
          <w14:ligatures w14:val="standardContextual"/>
        </w:rPr>
      </w:pPr>
    </w:p>
    <w:p w14:paraId="729E75DD" w14:textId="77777777" w:rsidR="007D6377" w:rsidRDefault="007D6377" w:rsidP="002537CB">
      <w:pPr>
        <w:spacing w:after="0" w:line="360" w:lineRule="auto"/>
        <w:jc w:val="both"/>
        <w:rPr>
          <w:rFonts w:eastAsia="Calibri" w:cs="Times New Roman"/>
          <w:kern w:val="2"/>
          <w:szCs w:val="28"/>
          <w14:ligatures w14:val="standardContextual"/>
        </w:rPr>
      </w:pPr>
    </w:p>
    <w:p w14:paraId="441CA375" w14:textId="77777777" w:rsidR="007D6377" w:rsidRDefault="007D6377" w:rsidP="002537CB">
      <w:pPr>
        <w:spacing w:after="0" w:line="360" w:lineRule="auto"/>
        <w:jc w:val="both"/>
        <w:rPr>
          <w:rFonts w:eastAsia="Calibri" w:cs="Times New Roman"/>
          <w:kern w:val="2"/>
          <w:szCs w:val="28"/>
          <w14:ligatures w14:val="standardContextual"/>
        </w:rPr>
      </w:pPr>
    </w:p>
    <w:p w14:paraId="19B7A93B" w14:textId="77777777" w:rsidR="007D6377" w:rsidRDefault="007D6377" w:rsidP="002537CB">
      <w:pPr>
        <w:spacing w:after="0" w:line="360" w:lineRule="auto"/>
        <w:jc w:val="both"/>
        <w:rPr>
          <w:rFonts w:eastAsia="Calibri" w:cs="Times New Roman"/>
          <w:kern w:val="2"/>
          <w:szCs w:val="28"/>
          <w14:ligatures w14:val="standardContextual"/>
        </w:rPr>
      </w:pPr>
    </w:p>
    <w:p w14:paraId="35E3FB39" w14:textId="77777777" w:rsidR="007D6377" w:rsidRDefault="007D6377" w:rsidP="002537CB">
      <w:pPr>
        <w:spacing w:after="0" w:line="360" w:lineRule="auto"/>
        <w:jc w:val="both"/>
        <w:rPr>
          <w:rFonts w:eastAsia="Calibri" w:cs="Times New Roman"/>
          <w:kern w:val="2"/>
          <w:szCs w:val="28"/>
          <w14:ligatures w14:val="standardContextual"/>
        </w:rPr>
      </w:pPr>
    </w:p>
    <w:p w14:paraId="06299BCB" w14:textId="77777777" w:rsidR="007D6377" w:rsidRDefault="007D6377" w:rsidP="002537CB">
      <w:pPr>
        <w:spacing w:after="0" w:line="360" w:lineRule="auto"/>
        <w:jc w:val="both"/>
        <w:rPr>
          <w:rFonts w:eastAsia="Calibri" w:cs="Times New Roman"/>
          <w:kern w:val="2"/>
          <w:szCs w:val="28"/>
          <w14:ligatures w14:val="standardContextual"/>
        </w:rPr>
      </w:pPr>
    </w:p>
    <w:p w14:paraId="054A654F" w14:textId="77777777" w:rsidR="007D6377" w:rsidRDefault="007D6377" w:rsidP="002537CB">
      <w:pPr>
        <w:spacing w:after="0" w:line="360" w:lineRule="auto"/>
        <w:jc w:val="both"/>
        <w:rPr>
          <w:rFonts w:eastAsia="Calibri" w:cs="Times New Roman"/>
          <w:kern w:val="2"/>
          <w:szCs w:val="28"/>
          <w14:ligatures w14:val="standardContextual"/>
        </w:rPr>
      </w:pPr>
    </w:p>
    <w:p w14:paraId="121D41C6" w14:textId="77777777" w:rsidR="007D6377" w:rsidRDefault="007D6377" w:rsidP="002537CB">
      <w:pPr>
        <w:spacing w:after="0" w:line="360" w:lineRule="auto"/>
        <w:jc w:val="both"/>
        <w:rPr>
          <w:rFonts w:eastAsia="Calibri" w:cs="Times New Roman"/>
          <w:kern w:val="2"/>
          <w:szCs w:val="28"/>
          <w14:ligatures w14:val="standardContextual"/>
        </w:rPr>
      </w:pPr>
    </w:p>
    <w:p w14:paraId="0770F3A5" w14:textId="77777777" w:rsidR="007D6377" w:rsidRDefault="007D6377" w:rsidP="002537CB">
      <w:pPr>
        <w:spacing w:after="0" w:line="360" w:lineRule="auto"/>
        <w:jc w:val="both"/>
        <w:rPr>
          <w:rFonts w:eastAsia="Calibri" w:cs="Times New Roman"/>
          <w:kern w:val="2"/>
          <w:szCs w:val="28"/>
          <w14:ligatures w14:val="standardContextual"/>
        </w:rPr>
      </w:pPr>
    </w:p>
    <w:p w14:paraId="133FA296" w14:textId="77777777" w:rsidR="007D6377" w:rsidRDefault="007D6377" w:rsidP="002537CB">
      <w:pPr>
        <w:spacing w:after="0" w:line="360" w:lineRule="auto"/>
        <w:jc w:val="both"/>
        <w:rPr>
          <w:rFonts w:eastAsia="Calibri" w:cs="Times New Roman"/>
          <w:kern w:val="2"/>
          <w:szCs w:val="28"/>
          <w14:ligatures w14:val="standardContextual"/>
        </w:rPr>
      </w:pPr>
    </w:p>
    <w:p w14:paraId="0B4D1D53" w14:textId="77777777" w:rsidR="007D6377" w:rsidRDefault="007D6377" w:rsidP="002537CB">
      <w:pPr>
        <w:spacing w:after="0" w:line="360" w:lineRule="auto"/>
        <w:jc w:val="both"/>
        <w:rPr>
          <w:rFonts w:eastAsia="Calibri" w:cs="Times New Roman"/>
          <w:kern w:val="2"/>
          <w:szCs w:val="28"/>
          <w14:ligatures w14:val="standardContextual"/>
        </w:rPr>
      </w:pPr>
    </w:p>
    <w:p w14:paraId="286AC1E9" w14:textId="77777777" w:rsidR="007D6377" w:rsidRDefault="007D6377" w:rsidP="002537CB">
      <w:pPr>
        <w:spacing w:after="0" w:line="360" w:lineRule="auto"/>
        <w:jc w:val="both"/>
        <w:rPr>
          <w:rFonts w:eastAsia="Calibri" w:cs="Times New Roman"/>
          <w:kern w:val="2"/>
          <w:szCs w:val="28"/>
          <w14:ligatures w14:val="standardContextual"/>
        </w:rPr>
      </w:pPr>
    </w:p>
    <w:p w14:paraId="229DC96F" w14:textId="77777777" w:rsidR="007D6377" w:rsidRDefault="007D6377" w:rsidP="002537CB">
      <w:pPr>
        <w:spacing w:after="0" w:line="360" w:lineRule="auto"/>
        <w:jc w:val="both"/>
        <w:rPr>
          <w:rFonts w:eastAsia="Calibri" w:cs="Times New Roman"/>
          <w:kern w:val="2"/>
          <w:szCs w:val="28"/>
          <w14:ligatures w14:val="standardContextual"/>
        </w:rPr>
        <w:sectPr w:rsidR="007D6377" w:rsidSect="00FB3ED6">
          <w:pgSz w:w="11906" w:h="16838" w:code="9"/>
          <w:pgMar w:top="1134" w:right="709" w:bottom="1134" w:left="1701" w:header="709" w:footer="709" w:gutter="0"/>
          <w:cols w:space="708"/>
          <w:titlePg/>
          <w:docGrid w:linePitch="381"/>
        </w:sectPr>
      </w:pPr>
    </w:p>
    <w:p w14:paraId="1A456D3C" w14:textId="77777777" w:rsidR="007D6377" w:rsidRDefault="007D6377" w:rsidP="002537CB">
      <w:pPr>
        <w:spacing w:after="0" w:line="360" w:lineRule="auto"/>
        <w:jc w:val="both"/>
        <w:rPr>
          <w:rFonts w:eastAsia="Calibri" w:cs="Times New Roman"/>
          <w:kern w:val="2"/>
          <w:szCs w:val="28"/>
          <w14:ligatures w14:val="standardContextual"/>
        </w:rPr>
      </w:pPr>
    </w:p>
    <w:p w14:paraId="747C5C54" w14:textId="77777777" w:rsidR="007D6377" w:rsidRPr="007D6377" w:rsidRDefault="007D6377" w:rsidP="007D6377">
      <w:pPr>
        <w:spacing w:line="259" w:lineRule="auto"/>
        <w:jc w:val="center"/>
        <w:rPr>
          <w:rFonts w:eastAsia="Calibri" w:cs="Times New Roman"/>
          <w:szCs w:val="28"/>
        </w:rPr>
      </w:pPr>
      <w:r w:rsidRPr="007D6377">
        <w:rPr>
          <w:rFonts w:eastAsia="Calibri" w:cs="Times New Roman"/>
          <w:b/>
          <w:szCs w:val="28"/>
        </w:rPr>
        <w:t>План внеурочной деятельности (недельный) НОО</w:t>
      </w:r>
    </w:p>
    <w:tbl>
      <w:tblPr>
        <w:tblStyle w:val="a3"/>
        <w:tblW w:w="0" w:type="auto"/>
        <w:tblLook w:val="04A0" w:firstRow="1" w:lastRow="0" w:firstColumn="1" w:lastColumn="0" w:noHBand="0" w:noVBand="1"/>
      </w:tblPr>
      <w:tblGrid>
        <w:gridCol w:w="3506"/>
        <w:gridCol w:w="567"/>
        <w:gridCol w:w="709"/>
        <w:gridCol w:w="709"/>
        <w:gridCol w:w="709"/>
        <w:gridCol w:w="709"/>
        <w:gridCol w:w="709"/>
        <w:gridCol w:w="710"/>
        <w:gridCol w:w="567"/>
        <w:gridCol w:w="709"/>
        <w:gridCol w:w="709"/>
        <w:gridCol w:w="710"/>
        <w:gridCol w:w="3178"/>
      </w:tblGrid>
      <w:tr w:rsidR="007D6377" w:rsidRPr="007D6377" w14:paraId="681D6C76" w14:textId="77777777" w:rsidTr="00D53028">
        <w:tc>
          <w:tcPr>
            <w:tcW w:w="3506" w:type="dxa"/>
            <w:vMerge w:val="restart"/>
            <w:shd w:val="clear" w:color="auto" w:fill="D9D9D9"/>
          </w:tcPr>
          <w:p w14:paraId="61EEF1EF" w14:textId="77777777" w:rsidR="007D6377" w:rsidRPr="007D6377" w:rsidRDefault="007D6377" w:rsidP="007D6377">
            <w:pPr>
              <w:rPr>
                <w:rFonts w:eastAsia="Calibri" w:cs="Times New Roman"/>
                <w:sz w:val="24"/>
                <w:szCs w:val="24"/>
              </w:rPr>
            </w:pPr>
            <w:r w:rsidRPr="007D6377">
              <w:rPr>
                <w:rFonts w:eastAsia="Calibri" w:cs="Times New Roman"/>
                <w:b/>
                <w:sz w:val="24"/>
                <w:szCs w:val="24"/>
              </w:rPr>
              <w:t>Учебные курсы</w:t>
            </w:r>
          </w:p>
          <w:p w14:paraId="26C43B90" w14:textId="77777777" w:rsidR="007D6377" w:rsidRPr="007D6377" w:rsidRDefault="007D6377" w:rsidP="007D6377">
            <w:pPr>
              <w:rPr>
                <w:rFonts w:eastAsia="Calibri" w:cs="Times New Roman"/>
                <w:sz w:val="24"/>
                <w:szCs w:val="24"/>
              </w:rPr>
            </w:pPr>
          </w:p>
        </w:tc>
        <w:tc>
          <w:tcPr>
            <w:tcW w:w="7517" w:type="dxa"/>
            <w:gridSpan w:val="11"/>
            <w:shd w:val="clear" w:color="auto" w:fill="D9D9D9"/>
          </w:tcPr>
          <w:p w14:paraId="512DBFB4"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Количество часов в неделю</w:t>
            </w:r>
          </w:p>
        </w:tc>
        <w:tc>
          <w:tcPr>
            <w:tcW w:w="3178" w:type="dxa"/>
            <w:vMerge w:val="restart"/>
            <w:shd w:val="clear" w:color="auto" w:fill="D9D9D9"/>
          </w:tcPr>
          <w:p w14:paraId="632045AA" w14:textId="77777777" w:rsidR="007D6377" w:rsidRPr="007D6377" w:rsidRDefault="007D6377" w:rsidP="007D6377">
            <w:pPr>
              <w:jc w:val="center"/>
              <w:rPr>
                <w:rFonts w:eastAsia="Calibri" w:cs="Times New Roman"/>
                <w:b/>
                <w:sz w:val="24"/>
                <w:szCs w:val="24"/>
              </w:rPr>
            </w:pPr>
            <w:r w:rsidRPr="007D6377">
              <w:rPr>
                <w:rFonts w:eastAsia="Calibri" w:cs="Times New Roman"/>
                <w:b/>
                <w:sz w:val="24"/>
                <w:szCs w:val="24"/>
              </w:rPr>
              <w:t>Форма организации</w:t>
            </w:r>
          </w:p>
        </w:tc>
      </w:tr>
      <w:tr w:rsidR="007D6377" w:rsidRPr="007D6377" w14:paraId="5EC16C98" w14:textId="77777777" w:rsidTr="00D53028">
        <w:tc>
          <w:tcPr>
            <w:tcW w:w="3506" w:type="dxa"/>
            <w:vMerge/>
          </w:tcPr>
          <w:p w14:paraId="4BD6E5AD" w14:textId="77777777" w:rsidR="007D6377" w:rsidRPr="007D6377" w:rsidRDefault="007D6377" w:rsidP="007D6377">
            <w:pPr>
              <w:rPr>
                <w:rFonts w:eastAsia="Calibri" w:cs="Times New Roman"/>
                <w:sz w:val="24"/>
                <w:szCs w:val="24"/>
              </w:rPr>
            </w:pPr>
          </w:p>
        </w:tc>
        <w:tc>
          <w:tcPr>
            <w:tcW w:w="567" w:type="dxa"/>
            <w:shd w:val="clear" w:color="auto" w:fill="D9D9D9"/>
          </w:tcPr>
          <w:p w14:paraId="0E35EC87"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1а</w:t>
            </w:r>
          </w:p>
        </w:tc>
        <w:tc>
          <w:tcPr>
            <w:tcW w:w="709" w:type="dxa"/>
            <w:shd w:val="clear" w:color="auto" w:fill="D9D9D9"/>
          </w:tcPr>
          <w:p w14:paraId="45BF9FE1"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1б</w:t>
            </w:r>
          </w:p>
        </w:tc>
        <w:tc>
          <w:tcPr>
            <w:tcW w:w="709" w:type="dxa"/>
            <w:shd w:val="clear" w:color="auto" w:fill="D9D9D9"/>
          </w:tcPr>
          <w:p w14:paraId="6365545A"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2а</w:t>
            </w:r>
          </w:p>
        </w:tc>
        <w:tc>
          <w:tcPr>
            <w:tcW w:w="709" w:type="dxa"/>
            <w:shd w:val="clear" w:color="auto" w:fill="D9D9D9"/>
          </w:tcPr>
          <w:p w14:paraId="4161E3D3"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2б</w:t>
            </w:r>
          </w:p>
        </w:tc>
        <w:tc>
          <w:tcPr>
            <w:tcW w:w="709" w:type="dxa"/>
            <w:shd w:val="clear" w:color="auto" w:fill="D9D9D9"/>
          </w:tcPr>
          <w:p w14:paraId="636DFB67"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2в</w:t>
            </w:r>
          </w:p>
        </w:tc>
        <w:tc>
          <w:tcPr>
            <w:tcW w:w="709" w:type="dxa"/>
            <w:shd w:val="clear" w:color="auto" w:fill="D9D9D9"/>
          </w:tcPr>
          <w:p w14:paraId="0D5291E3"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3а</w:t>
            </w:r>
          </w:p>
        </w:tc>
        <w:tc>
          <w:tcPr>
            <w:tcW w:w="710" w:type="dxa"/>
            <w:shd w:val="clear" w:color="auto" w:fill="D9D9D9"/>
          </w:tcPr>
          <w:p w14:paraId="33B3616C"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3б</w:t>
            </w:r>
          </w:p>
        </w:tc>
        <w:tc>
          <w:tcPr>
            <w:tcW w:w="567" w:type="dxa"/>
            <w:shd w:val="clear" w:color="auto" w:fill="D9D9D9"/>
          </w:tcPr>
          <w:p w14:paraId="03AD294E"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3в</w:t>
            </w:r>
          </w:p>
        </w:tc>
        <w:tc>
          <w:tcPr>
            <w:tcW w:w="709" w:type="dxa"/>
            <w:shd w:val="clear" w:color="auto" w:fill="D9D9D9"/>
          </w:tcPr>
          <w:p w14:paraId="25164A3D"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4а</w:t>
            </w:r>
          </w:p>
        </w:tc>
        <w:tc>
          <w:tcPr>
            <w:tcW w:w="709" w:type="dxa"/>
            <w:shd w:val="clear" w:color="auto" w:fill="D9D9D9"/>
          </w:tcPr>
          <w:p w14:paraId="632AC2C6"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4б</w:t>
            </w:r>
          </w:p>
        </w:tc>
        <w:tc>
          <w:tcPr>
            <w:tcW w:w="710" w:type="dxa"/>
            <w:shd w:val="clear" w:color="auto" w:fill="D9D9D9"/>
          </w:tcPr>
          <w:p w14:paraId="7A7F241B" w14:textId="77777777" w:rsidR="007D6377" w:rsidRPr="007D6377" w:rsidRDefault="007D6377" w:rsidP="007D6377">
            <w:pPr>
              <w:jc w:val="center"/>
              <w:rPr>
                <w:rFonts w:eastAsia="Calibri" w:cs="Times New Roman"/>
                <w:sz w:val="24"/>
                <w:szCs w:val="24"/>
              </w:rPr>
            </w:pPr>
            <w:r w:rsidRPr="007D6377">
              <w:rPr>
                <w:rFonts w:eastAsia="Calibri" w:cs="Times New Roman"/>
                <w:b/>
                <w:sz w:val="24"/>
                <w:szCs w:val="24"/>
              </w:rPr>
              <w:t>4в</w:t>
            </w:r>
          </w:p>
        </w:tc>
        <w:tc>
          <w:tcPr>
            <w:tcW w:w="3178" w:type="dxa"/>
            <w:vMerge/>
            <w:shd w:val="clear" w:color="auto" w:fill="D9D9D9"/>
          </w:tcPr>
          <w:p w14:paraId="7A991B83" w14:textId="77777777" w:rsidR="007D6377" w:rsidRPr="007D6377" w:rsidRDefault="007D6377" w:rsidP="007D6377">
            <w:pPr>
              <w:jc w:val="center"/>
              <w:rPr>
                <w:rFonts w:eastAsia="Calibri" w:cs="Times New Roman"/>
                <w:b/>
                <w:sz w:val="24"/>
                <w:szCs w:val="24"/>
              </w:rPr>
            </w:pPr>
          </w:p>
        </w:tc>
      </w:tr>
      <w:tr w:rsidR="007D6377" w:rsidRPr="007D6377" w14:paraId="51AF41CA" w14:textId="77777777" w:rsidTr="00D53028">
        <w:tc>
          <w:tcPr>
            <w:tcW w:w="3506" w:type="dxa"/>
          </w:tcPr>
          <w:p w14:paraId="3D6FF4BC" w14:textId="77777777" w:rsidR="007D6377" w:rsidRPr="007D6377" w:rsidRDefault="007D6377" w:rsidP="007D6377">
            <w:pPr>
              <w:rPr>
                <w:rFonts w:eastAsia="Calibri" w:cs="Times New Roman"/>
                <w:sz w:val="24"/>
                <w:szCs w:val="24"/>
              </w:rPr>
            </w:pPr>
            <w:r w:rsidRPr="007D6377">
              <w:rPr>
                <w:rFonts w:eastAsia="Calibri" w:cs="Times New Roman"/>
                <w:sz w:val="24"/>
                <w:szCs w:val="24"/>
              </w:rPr>
              <w:t>Шахматный клуб</w:t>
            </w:r>
          </w:p>
        </w:tc>
        <w:tc>
          <w:tcPr>
            <w:tcW w:w="1276" w:type="dxa"/>
            <w:gridSpan w:val="2"/>
          </w:tcPr>
          <w:p w14:paraId="0B0CB142" w14:textId="77777777" w:rsidR="007D6377" w:rsidRPr="007D6377" w:rsidRDefault="007D6377" w:rsidP="007D6377">
            <w:pPr>
              <w:rPr>
                <w:rFonts w:eastAsia="Calibri" w:cs="Times New Roman"/>
                <w:b/>
                <w:sz w:val="24"/>
                <w:szCs w:val="24"/>
              </w:rPr>
            </w:pPr>
            <w:r w:rsidRPr="007D6377">
              <w:rPr>
                <w:rFonts w:eastAsia="Calibri" w:cs="Times New Roman"/>
                <w:b/>
                <w:sz w:val="24"/>
                <w:szCs w:val="24"/>
              </w:rPr>
              <w:t xml:space="preserve">  1</w:t>
            </w:r>
          </w:p>
        </w:tc>
        <w:tc>
          <w:tcPr>
            <w:tcW w:w="2127" w:type="dxa"/>
            <w:gridSpan w:val="3"/>
          </w:tcPr>
          <w:p w14:paraId="00F8E61B" w14:textId="77777777" w:rsidR="007D6377" w:rsidRPr="007D6377" w:rsidRDefault="007D6377" w:rsidP="007D6377">
            <w:pPr>
              <w:jc w:val="center"/>
              <w:rPr>
                <w:rFonts w:eastAsia="Calibri" w:cs="Times New Roman"/>
                <w:b/>
                <w:sz w:val="24"/>
                <w:szCs w:val="24"/>
              </w:rPr>
            </w:pPr>
            <w:r w:rsidRPr="007D6377">
              <w:rPr>
                <w:rFonts w:eastAsia="Calibri" w:cs="Times New Roman"/>
                <w:b/>
                <w:sz w:val="24"/>
                <w:szCs w:val="24"/>
              </w:rPr>
              <w:t>1</w:t>
            </w:r>
          </w:p>
        </w:tc>
        <w:tc>
          <w:tcPr>
            <w:tcW w:w="4114" w:type="dxa"/>
            <w:gridSpan w:val="6"/>
          </w:tcPr>
          <w:p w14:paraId="67A044F7" w14:textId="77777777" w:rsidR="007D6377" w:rsidRPr="007D6377" w:rsidRDefault="007D6377" w:rsidP="007D6377">
            <w:pPr>
              <w:rPr>
                <w:rFonts w:eastAsia="Calibri" w:cs="Times New Roman"/>
                <w:b/>
                <w:sz w:val="24"/>
                <w:szCs w:val="24"/>
              </w:rPr>
            </w:pPr>
            <w:r w:rsidRPr="007D6377">
              <w:rPr>
                <w:rFonts w:eastAsia="Calibri" w:cs="Times New Roman"/>
                <w:b/>
                <w:sz w:val="24"/>
                <w:szCs w:val="24"/>
              </w:rPr>
              <w:t xml:space="preserve">                            1</w:t>
            </w:r>
          </w:p>
        </w:tc>
        <w:tc>
          <w:tcPr>
            <w:tcW w:w="3178" w:type="dxa"/>
          </w:tcPr>
          <w:p w14:paraId="0A82A98D" w14:textId="77777777" w:rsidR="007D6377" w:rsidRPr="007D6377" w:rsidRDefault="007D6377" w:rsidP="007D6377">
            <w:pPr>
              <w:jc w:val="center"/>
              <w:rPr>
                <w:rFonts w:eastAsia="Calibri" w:cs="Times New Roman"/>
                <w:b/>
                <w:sz w:val="24"/>
                <w:szCs w:val="24"/>
              </w:rPr>
            </w:pPr>
          </w:p>
        </w:tc>
      </w:tr>
      <w:tr w:rsidR="007D6377" w:rsidRPr="007D6377" w14:paraId="09EDF6DE" w14:textId="77777777" w:rsidTr="00D53028">
        <w:tc>
          <w:tcPr>
            <w:tcW w:w="3506" w:type="dxa"/>
          </w:tcPr>
          <w:p w14:paraId="4B7BCBBB"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Разговоры о важном</w:t>
            </w:r>
          </w:p>
        </w:tc>
        <w:tc>
          <w:tcPr>
            <w:tcW w:w="567" w:type="dxa"/>
          </w:tcPr>
          <w:p w14:paraId="6743AD9B"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2A6809FF"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74544AAF"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60C20D9D"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0F912B69"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4F3B19C9"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10" w:type="dxa"/>
          </w:tcPr>
          <w:p w14:paraId="2959082A"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567" w:type="dxa"/>
          </w:tcPr>
          <w:p w14:paraId="579B0C6C"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72386AEA"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796A917C"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10" w:type="dxa"/>
          </w:tcPr>
          <w:p w14:paraId="085C3344"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3178" w:type="dxa"/>
          </w:tcPr>
          <w:p w14:paraId="54277CDC"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дискуссионный клуб</w:t>
            </w:r>
          </w:p>
        </w:tc>
      </w:tr>
      <w:tr w:rsidR="007D6377" w:rsidRPr="007D6377" w14:paraId="1C8D9414" w14:textId="77777777" w:rsidTr="00D53028">
        <w:tc>
          <w:tcPr>
            <w:tcW w:w="3506" w:type="dxa"/>
          </w:tcPr>
          <w:p w14:paraId="09244831"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Динамическая пауза</w:t>
            </w:r>
          </w:p>
        </w:tc>
        <w:tc>
          <w:tcPr>
            <w:tcW w:w="567" w:type="dxa"/>
          </w:tcPr>
          <w:p w14:paraId="4FF2335A"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2</w:t>
            </w:r>
          </w:p>
        </w:tc>
        <w:tc>
          <w:tcPr>
            <w:tcW w:w="709" w:type="dxa"/>
          </w:tcPr>
          <w:p w14:paraId="19A8DC57"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2</w:t>
            </w:r>
          </w:p>
        </w:tc>
        <w:tc>
          <w:tcPr>
            <w:tcW w:w="709" w:type="dxa"/>
          </w:tcPr>
          <w:p w14:paraId="7E19A482" w14:textId="77777777" w:rsidR="007D6377" w:rsidRPr="007D6377" w:rsidRDefault="007D6377" w:rsidP="007D6377">
            <w:pPr>
              <w:jc w:val="center"/>
              <w:rPr>
                <w:rFonts w:eastAsia="Calibri" w:cs="Times New Roman"/>
                <w:sz w:val="24"/>
                <w:szCs w:val="24"/>
              </w:rPr>
            </w:pPr>
          </w:p>
        </w:tc>
        <w:tc>
          <w:tcPr>
            <w:tcW w:w="709" w:type="dxa"/>
          </w:tcPr>
          <w:p w14:paraId="38C90431" w14:textId="77777777" w:rsidR="007D6377" w:rsidRPr="007D6377" w:rsidRDefault="007D6377" w:rsidP="007D6377">
            <w:pPr>
              <w:jc w:val="center"/>
              <w:rPr>
                <w:rFonts w:eastAsia="Calibri" w:cs="Times New Roman"/>
                <w:sz w:val="24"/>
                <w:szCs w:val="24"/>
              </w:rPr>
            </w:pPr>
          </w:p>
        </w:tc>
        <w:tc>
          <w:tcPr>
            <w:tcW w:w="709" w:type="dxa"/>
          </w:tcPr>
          <w:p w14:paraId="12B2941C" w14:textId="77777777" w:rsidR="007D6377" w:rsidRPr="007D6377" w:rsidRDefault="007D6377" w:rsidP="007D6377">
            <w:pPr>
              <w:jc w:val="center"/>
              <w:rPr>
                <w:rFonts w:eastAsia="Calibri" w:cs="Times New Roman"/>
                <w:sz w:val="24"/>
                <w:szCs w:val="24"/>
              </w:rPr>
            </w:pPr>
          </w:p>
        </w:tc>
        <w:tc>
          <w:tcPr>
            <w:tcW w:w="709" w:type="dxa"/>
          </w:tcPr>
          <w:p w14:paraId="67E8B483" w14:textId="77777777" w:rsidR="007D6377" w:rsidRPr="007D6377" w:rsidRDefault="007D6377" w:rsidP="007D6377">
            <w:pPr>
              <w:jc w:val="center"/>
              <w:rPr>
                <w:rFonts w:eastAsia="Calibri" w:cs="Times New Roman"/>
                <w:sz w:val="24"/>
                <w:szCs w:val="24"/>
              </w:rPr>
            </w:pPr>
          </w:p>
        </w:tc>
        <w:tc>
          <w:tcPr>
            <w:tcW w:w="710" w:type="dxa"/>
          </w:tcPr>
          <w:p w14:paraId="6561E439" w14:textId="77777777" w:rsidR="007D6377" w:rsidRPr="007D6377" w:rsidRDefault="007D6377" w:rsidP="007D6377">
            <w:pPr>
              <w:jc w:val="center"/>
              <w:rPr>
                <w:rFonts w:eastAsia="Calibri" w:cs="Times New Roman"/>
                <w:sz w:val="24"/>
                <w:szCs w:val="24"/>
              </w:rPr>
            </w:pPr>
          </w:p>
        </w:tc>
        <w:tc>
          <w:tcPr>
            <w:tcW w:w="567" w:type="dxa"/>
          </w:tcPr>
          <w:p w14:paraId="777D485A" w14:textId="77777777" w:rsidR="007D6377" w:rsidRPr="007D6377" w:rsidRDefault="007D6377" w:rsidP="007D6377">
            <w:pPr>
              <w:jc w:val="center"/>
              <w:rPr>
                <w:rFonts w:eastAsia="Calibri" w:cs="Times New Roman"/>
                <w:sz w:val="24"/>
                <w:szCs w:val="24"/>
              </w:rPr>
            </w:pPr>
          </w:p>
        </w:tc>
        <w:tc>
          <w:tcPr>
            <w:tcW w:w="709" w:type="dxa"/>
          </w:tcPr>
          <w:p w14:paraId="1C4DA93F" w14:textId="77777777" w:rsidR="007D6377" w:rsidRPr="007D6377" w:rsidRDefault="007D6377" w:rsidP="007D6377">
            <w:pPr>
              <w:jc w:val="center"/>
              <w:rPr>
                <w:rFonts w:eastAsia="Calibri" w:cs="Times New Roman"/>
                <w:sz w:val="24"/>
                <w:szCs w:val="24"/>
              </w:rPr>
            </w:pPr>
          </w:p>
        </w:tc>
        <w:tc>
          <w:tcPr>
            <w:tcW w:w="709" w:type="dxa"/>
          </w:tcPr>
          <w:p w14:paraId="6A6295CC" w14:textId="77777777" w:rsidR="007D6377" w:rsidRPr="007D6377" w:rsidRDefault="007D6377" w:rsidP="007D6377">
            <w:pPr>
              <w:jc w:val="center"/>
              <w:rPr>
                <w:rFonts w:eastAsia="Calibri" w:cs="Times New Roman"/>
                <w:sz w:val="24"/>
                <w:szCs w:val="24"/>
              </w:rPr>
            </w:pPr>
          </w:p>
        </w:tc>
        <w:tc>
          <w:tcPr>
            <w:tcW w:w="710" w:type="dxa"/>
          </w:tcPr>
          <w:p w14:paraId="6319B0FD" w14:textId="77777777" w:rsidR="007D6377" w:rsidRPr="007D6377" w:rsidRDefault="007D6377" w:rsidP="007D6377">
            <w:pPr>
              <w:jc w:val="center"/>
              <w:rPr>
                <w:rFonts w:eastAsia="Calibri" w:cs="Times New Roman"/>
                <w:sz w:val="24"/>
                <w:szCs w:val="24"/>
              </w:rPr>
            </w:pPr>
          </w:p>
        </w:tc>
        <w:tc>
          <w:tcPr>
            <w:tcW w:w="3178" w:type="dxa"/>
          </w:tcPr>
          <w:p w14:paraId="6BA7B9BE"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секция</w:t>
            </w:r>
          </w:p>
        </w:tc>
      </w:tr>
      <w:tr w:rsidR="007D6377" w:rsidRPr="007D6377" w14:paraId="0E4B69D4" w14:textId="77777777" w:rsidTr="00D53028">
        <w:tc>
          <w:tcPr>
            <w:tcW w:w="3506" w:type="dxa"/>
          </w:tcPr>
          <w:p w14:paraId="7E7685E0"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Подвижные игры</w:t>
            </w:r>
          </w:p>
        </w:tc>
        <w:tc>
          <w:tcPr>
            <w:tcW w:w="567" w:type="dxa"/>
          </w:tcPr>
          <w:p w14:paraId="23FACE93" w14:textId="77777777" w:rsidR="007D6377" w:rsidRPr="007D6377" w:rsidRDefault="007D6377" w:rsidP="007D6377">
            <w:pPr>
              <w:jc w:val="center"/>
              <w:rPr>
                <w:rFonts w:eastAsia="Calibri" w:cs="Times New Roman"/>
                <w:sz w:val="24"/>
                <w:szCs w:val="24"/>
              </w:rPr>
            </w:pPr>
          </w:p>
        </w:tc>
        <w:tc>
          <w:tcPr>
            <w:tcW w:w="709" w:type="dxa"/>
          </w:tcPr>
          <w:p w14:paraId="67D39BF7" w14:textId="77777777" w:rsidR="007D6377" w:rsidRPr="007D6377" w:rsidRDefault="007D6377" w:rsidP="007D6377">
            <w:pPr>
              <w:jc w:val="center"/>
              <w:rPr>
                <w:rFonts w:eastAsia="Calibri" w:cs="Times New Roman"/>
                <w:sz w:val="24"/>
                <w:szCs w:val="24"/>
              </w:rPr>
            </w:pPr>
          </w:p>
        </w:tc>
        <w:tc>
          <w:tcPr>
            <w:tcW w:w="709" w:type="dxa"/>
          </w:tcPr>
          <w:p w14:paraId="3C134645" w14:textId="77777777" w:rsidR="007D6377" w:rsidRPr="007D6377" w:rsidRDefault="007D6377" w:rsidP="007D6377">
            <w:pPr>
              <w:jc w:val="center"/>
              <w:rPr>
                <w:rFonts w:eastAsia="Calibri" w:cs="Times New Roman"/>
                <w:sz w:val="24"/>
                <w:szCs w:val="24"/>
              </w:rPr>
            </w:pPr>
          </w:p>
        </w:tc>
        <w:tc>
          <w:tcPr>
            <w:tcW w:w="709" w:type="dxa"/>
          </w:tcPr>
          <w:p w14:paraId="4A7BA25A" w14:textId="77777777" w:rsidR="007D6377" w:rsidRPr="007D6377" w:rsidRDefault="007D6377" w:rsidP="007D6377">
            <w:pPr>
              <w:jc w:val="center"/>
              <w:rPr>
                <w:rFonts w:eastAsia="Calibri" w:cs="Times New Roman"/>
                <w:sz w:val="24"/>
                <w:szCs w:val="24"/>
              </w:rPr>
            </w:pPr>
          </w:p>
        </w:tc>
        <w:tc>
          <w:tcPr>
            <w:tcW w:w="709" w:type="dxa"/>
          </w:tcPr>
          <w:p w14:paraId="04103602" w14:textId="77777777" w:rsidR="007D6377" w:rsidRPr="007D6377" w:rsidRDefault="007D6377" w:rsidP="007D6377">
            <w:pPr>
              <w:jc w:val="center"/>
              <w:rPr>
                <w:rFonts w:eastAsia="Calibri" w:cs="Times New Roman"/>
                <w:sz w:val="24"/>
                <w:szCs w:val="24"/>
              </w:rPr>
            </w:pPr>
          </w:p>
        </w:tc>
        <w:tc>
          <w:tcPr>
            <w:tcW w:w="709" w:type="dxa"/>
          </w:tcPr>
          <w:p w14:paraId="7CF49FFF" w14:textId="77777777" w:rsidR="007D6377" w:rsidRPr="007D6377" w:rsidRDefault="007D6377" w:rsidP="007D6377">
            <w:pPr>
              <w:jc w:val="center"/>
              <w:rPr>
                <w:rFonts w:eastAsia="Calibri" w:cs="Times New Roman"/>
                <w:sz w:val="24"/>
                <w:szCs w:val="24"/>
              </w:rPr>
            </w:pPr>
          </w:p>
        </w:tc>
        <w:tc>
          <w:tcPr>
            <w:tcW w:w="710" w:type="dxa"/>
          </w:tcPr>
          <w:p w14:paraId="4FAAFF75" w14:textId="77777777" w:rsidR="007D6377" w:rsidRPr="007D6377" w:rsidRDefault="007D6377" w:rsidP="007D6377">
            <w:pPr>
              <w:jc w:val="center"/>
              <w:rPr>
                <w:rFonts w:eastAsia="Calibri" w:cs="Times New Roman"/>
                <w:sz w:val="24"/>
                <w:szCs w:val="24"/>
              </w:rPr>
            </w:pPr>
          </w:p>
        </w:tc>
        <w:tc>
          <w:tcPr>
            <w:tcW w:w="567" w:type="dxa"/>
          </w:tcPr>
          <w:p w14:paraId="6E171513" w14:textId="77777777" w:rsidR="007D6377" w:rsidRPr="007D6377" w:rsidRDefault="007D6377" w:rsidP="007D6377">
            <w:pPr>
              <w:jc w:val="center"/>
              <w:rPr>
                <w:rFonts w:eastAsia="Calibri" w:cs="Times New Roman"/>
                <w:sz w:val="24"/>
                <w:szCs w:val="24"/>
              </w:rPr>
            </w:pPr>
          </w:p>
        </w:tc>
        <w:tc>
          <w:tcPr>
            <w:tcW w:w="709" w:type="dxa"/>
          </w:tcPr>
          <w:p w14:paraId="0690777C"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6F449401"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10" w:type="dxa"/>
          </w:tcPr>
          <w:p w14:paraId="34EEE0E7"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3178" w:type="dxa"/>
          </w:tcPr>
          <w:p w14:paraId="4B36BF08"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секция</w:t>
            </w:r>
          </w:p>
        </w:tc>
      </w:tr>
      <w:tr w:rsidR="007D6377" w:rsidRPr="007D6377" w14:paraId="1A860739" w14:textId="77777777" w:rsidTr="00D53028">
        <w:tc>
          <w:tcPr>
            <w:tcW w:w="3506" w:type="dxa"/>
          </w:tcPr>
          <w:p w14:paraId="7E27AE46"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Перекресток</w:t>
            </w:r>
          </w:p>
        </w:tc>
        <w:tc>
          <w:tcPr>
            <w:tcW w:w="3403" w:type="dxa"/>
            <w:gridSpan w:val="5"/>
          </w:tcPr>
          <w:p w14:paraId="53559F7A" w14:textId="77777777" w:rsidR="007D6377" w:rsidRPr="007D6377" w:rsidRDefault="007D6377" w:rsidP="007D6377">
            <w:pPr>
              <w:ind w:right="30"/>
              <w:rPr>
                <w:rFonts w:eastAsia="Calibri" w:cs="Times New Roman"/>
                <w:sz w:val="24"/>
                <w:szCs w:val="24"/>
              </w:rPr>
            </w:pPr>
            <w:r w:rsidRPr="007D6377">
              <w:rPr>
                <w:rFonts w:eastAsia="Calibri" w:cs="Times New Roman"/>
                <w:sz w:val="24"/>
                <w:szCs w:val="24"/>
              </w:rPr>
              <w:t xml:space="preserve">                                                     1  </w:t>
            </w:r>
          </w:p>
        </w:tc>
        <w:tc>
          <w:tcPr>
            <w:tcW w:w="4114" w:type="dxa"/>
            <w:gridSpan w:val="6"/>
          </w:tcPr>
          <w:p w14:paraId="16D3E251"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w:t>
            </w:r>
          </w:p>
        </w:tc>
        <w:tc>
          <w:tcPr>
            <w:tcW w:w="3178" w:type="dxa"/>
          </w:tcPr>
          <w:p w14:paraId="599DEC7B"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дискуссионный клуб</w:t>
            </w:r>
          </w:p>
        </w:tc>
      </w:tr>
      <w:tr w:rsidR="007D6377" w:rsidRPr="007D6377" w14:paraId="1E35F5B2" w14:textId="77777777" w:rsidTr="00D53028">
        <w:tc>
          <w:tcPr>
            <w:tcW w:w="3506" w:type="dxa"/>
          </w:tcPr>
          <w:p w14:paraId="22CFD5B3"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Разговоры о правильном питании</w:t>
            </w:r>
          </w:p>
        </w:tc>
        <w:tc>
          <w:tcPr>
            <w:tcW w:w="3403" w:type="dxa"/>
            <w:gridSpan w:val="5"/>
          </w:tcPr>
          <w:p w14:paraId="1A45EC27"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w:t>
            </w:r>
          </w:p>
        </w:tc>
        <w:tc>
          <w:tcPr>
            <w:tcW w:w="4114" w:type="dxa"/>
            <w:gridSpan w:val="6"/>
          </w:tcPr>
          <w:p w14:paraId="07814985"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w:t>
            </w:r>
          </w:p>
        </w:tc>
        <w:tc>
          <w:tcPr>
            <w:tcW w:w="3178" w:type="dxa"/>
          </w:tcPr>
          <w:p w14:paraId="05EE3362"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дискуссионный клуб</w:t>
            </w:r>
          </w:p>
        </w:tc>
      </w:tr>
      <w:tr w:rsidR="007D6377" w:rsidRPr="007D6377" w14:paraId="5FA932C8" w14:textId="77777777" w:rsidTr="00D53028">
        <w:tc>
          <w:tcPr>
            <w:tcW w:w="3506" w:type="dxa"/>
          </w:tcPr>
          <w:p w14:paraId="171F5EE5"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Финансовая грамотность</w:t>
            </w:r>
          </w:p>
        </w:tc>
        <w:tc>
          <w:tcPr>
            <w:tcW w:w="567" w:type="dxa"/>
          </w:tcPr>
          <w:p w14:paraId="298837A2" w14:textId="77777777" w:rsidR="007D6377" w:rsidRPr="007D6377" w:rsidRDefault="007D6377" w:rsidP="007D6377">
            <w:pPr>
              <w:jc w:val="center"/>
              <w:rPr>
                <w:rFonts w:eastAsia="Calibri" w:cs="Times New Roman"/>
                <w:sz w:val="24"/>
                <w:szCs w:val="24"/>
              </w:rPr>
            </w:pPr>
          </w:p>
        </w:tc>
        <w:tc>
          <w:tcPr>
            <w:tcW w:w="709" w:type="dxa"/>
          </w:tcPr>
          <w:p w14:paraId="69CAFD6B" w14:textId="77777777" w:rsidR="007D6377" w:rsidRPr="007D6377" w:rsidRDefault="007D6377" w:rsidP="007D6377">
            <w:pPr>
              <w:jc w:val="center"/>
              <w:rPr>
                <w:rFonts w:eastAsia="Calibri" w:cs="Times New Roman"/>
                <w:sz w:val="24"/>
                <w:szCs w:val="24"/>
              </w:rPr>
            </w:pPr>
          </w:p>
        </w:tc>
        <w:tc>
          <w:tcPr>
            <w:tcW w:w="709" w:type="dxa"/>
          </w:tcPr>
          <w:p w14:paraId="2B68DB39" w14:textId="77777777" w:rsidR="007D6377" w:rsidRPr="007D6377" w:rsidRDefault="007D6377" w:rsidP="007D6377">
            <w:pPr>
              <w:jc w:val="center"/>
              <w:rPr>
                <w:rFonts w:eastAsia="Calibri" w:cs="Times New Roman"/>
                <w:sz w:val="24"/>
                <w:szCs w:val="24"/>
              </w:rPr>
            </w:pPr>
          </w:p>
        </w:tc>
        <w:tc>
          <w:tcPr>
            <w:tcW w:w="709" w:type="dxa"/>
          </w:tcPr>
          <w:p w14:paraId="70AEDC04" w14:textId="77777777" w:rsidR="007D6377" w:rsidRPr="007D6377" w:rsidRDefault="007D6377" w:rsidP="007D6377">
            <w:pPr>
              <w:jc w:val="center"/>
              <w:rPr>
                <w:rFonts w:eastAsia="Calibri" w:cs="Times New Roman"/>
                <w:sz w:val="24"/>
                <w:szCs w:val="24"/>
              </w:rPr>
            </w:pPr>
          </w:p>
        </w:tc>
        <w:tc>
          <w:tcPr>
            <w:tcW w:w="709" w:type="dxa"/>
          </w:tcPr>
          <w:p w14:paraId="7F3B7C23" w14:textId="77777777" w:rsidR="007D6377" w:rsidRPr="007D6377" w:rsidRDefault="007D6377" w:rsidP="007D6377">
            <w:pPr>
              <w:jc w:val="center"/>
              <w:rPr>
                <w:rFonts w:eastAsia="Calibri" w:cs="Times New Roman"/>
                <w:sz w:val="24"/>
                <w:szCs w:val="24"/>
              </w:rPr>
            </w:pPr>
          </w:p>
        </w:tc>
        <w:tc>
          <w:tcPr>
            <w:tcW w:w="709" w:type="dxa"/>
          </w:tcPr>
          <w:p w14:paraId="28164021" w14:textId="77777777" w:rsidR="007D6377" w:rsidRPr="007D6377" w:rsidRDefault="007D6377" w:rsidP="007D6377">
            <w:pPr>
              <w:jc w:val="center"/>
              <w:rPr>
                <w:rFonts w:eastAsia="Calibri" w:cs="Times New Roman"/>
                <w:sz w:val="24"/>
                <w:szCs w:val="24"/>
              </w:rPr>
            </w:pPr>
          </w:p>
        </w:tc>
        <w:tc>
          <w:tcPr>
            <w:tcW w:w="710" w:type="dxa"/>
          </w:tcPr>
          <w:p w14:paraId="78A6FDBD" w14:textId="77777777" w:rsidR="007D6377" w:rsidRPr="007D6377" w:rsidRDefault="007D6377" w:rsidP="007D6377">
            <w:pPr>
              <w:jc w:val="center"/>
              <w:rPr>
                <w:rFonts w:eastAsia="Calibri" w:cs="Times New Roman"/>
                <w:sz w:val="24"/>
                <w:szCs w:val="24"/>
              </w:rPr>
            </w:pPr>
          </w:p>
        </w:tc>
        <w:tc>
          <w:tcPr>
            <w:tcW w:w="567" w:type="dxa"/>
          </w:tcPr>
          <w:p w14:paraId="39612E00" w14:textId="77777777" w:rsidR="007D6377" w:rsidRPr="007D6377" w:rsidRDefault="007D6377" w:rsidP="007D6377">
            <w:pPr>
              <w:jc w:val="center"/>
              <w:rPr>
                <w:rFonts w:eastAsia="Calibri" w:cs="Times New Roman"/>
                <w:sz w:val="24"/>
                <w:szCs w:val="24"/>
              </w:rPr>
            </w:pPr>
          </w:p>
        </w:tc>
        <w:tc>
          <w:tcPr>
            <w:tcW w:w="709" w:type="dxa"/>
          </w:tcPr>
          <w:p w14:paraId="602E96E1"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765F309E"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10" w:type="dxa"/>
          </w:tcPr>
          <w:p w14:paraId="3CD91968"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3178" w:type="dxa"/>
          </w:tcPr>
          <w:p w14:paraId="6FB075EF"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факультатив</w:t>
            </w:r>
          </w:p>
        </w:tc>
      </w:tr>
      <w:tr w:rsidR="007D6377" w:rsidRPr="007D6377" w14:paraId="33177084" w14:textId="77777777" w:rsidTr="00D53028">
        <w:tc>
          <w:tcPr>
            <w:tcW w:w="3506" w:type="dxa"/>
          </w:tcPr>
          <w:p w14:paraId="790DFE24"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 xml:space="preserve">Я – исследователь </w:t>
            </w:r>
          </w:p>
        </w:tc>
        <w:tc>
          <w:tcPr>
            <w:tcW w:w="567" w:type="dxa"/>
          </w:tcPr>
          <w:p w14:paraId="28DBA2F7" w14:textId="77777777" w:rsidR="007D6377" w:rsidRPr="007D6377" w:rsidRDefault="007D6377" w:rsidP="007D6377">
            <w:pPr>
              <w:jc w:val="center"/>
              <w:rPr>
                <w:rFonts w:eastAsia="Calibri" w:cs="Times New Roman"/>
                <w:sz w:val="24"/>
                <w:szCs w:val="24"/>
              </w:rPr>
            </w:pPr>
          </w:p>
        </w:tc>
        <w:tc>
          <w:tcPr>
            <w:tcW w:w="709" w:type="dxa"/>
          </w:tcPr>
          <w:p w14:paraId="0D07A930" w14:textId="77777777" w:rsidR="007D6377" w:rsidRPr="007D6377" w:rsidRDefault="007D6377" w:rsidP="007D6377">
            <w:pPr>
              <w:jc w:val="center"/>
              <w:rPr>
                <w:rFonts w:eastAsia="Calibri" w:cs="Times New Roman"/>
                <w:sz w:val="24"/>
                <w:szCs w:val="24"/>
              </w:rPr>
            </w:pPr>
          </w:p>
        </w:tc>
        <w:tc>
          <w:tcPr>
            <w:tcW w:w="2127" w:type="dxa"/>
            <w:gridSpan w:val="3"/>
          </w:tcPr>
          <w:p w14:paraId="79F2468A"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w:t>
            </w:r>
          </w:p>
        </w:tc>
        <w:tc>
          <w:tcPr>
            <w:tcW w:w="1986" w:type="dxa"/>
            <w:gridSpan w:val="3"/>
          </w:tcPr>
          <w:p w14:paraId="5E890D7F"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 xml:space="preserve"> 1</w:t>
            </w:r>
          </w:p>
        </w:tc>
        <w:tc>
          <w:tcPr>
            <w:tcW w:w="709" w:type="dxa"/>
          </w:tcPr>
          <w:p w14:paraId="4AD7BA98" w14:textId="77777777" w:rsidR="007D6377" w:rsidRPr="007D6377" w:rsidRDefault="007D6377" w:rsidP="007D6377">
            <w:pPr>
              <w:jc w:val="center"/>
              <w:rPr>
                <w:rFonts w:eastAsia="Calibri" w:cs="Times New Roman"/>
                <w:sz w:val="24"/>
                <w:szCs w:val="24"/>
              </w:rPr>
            </w:pPr>
          </w:p>
        </w:tc>
        <w:tc>
          <w:tcPr>
            <w:tcW w:w="709" w:type="dxa"/>
          </w:tcPr>
          <w:p w14:paraId="511E43EA" w14:textId="77777777" w:rsidR="007D6377" w:rsidRPr="007D6377" w:rsidRDefault="007D6377" w:rsidP="007D6377">
            <w:pPr>
              <w:jc w:val="center"/>
              <w:rPr>
                <w:rFonts w:eastAsia="Calibri" w:cs="Times New Roman"/>
                <w:sz w:val="24"/>
                <w:szCs w:val="24"/>
              </w:rPr>
            </w:pPr>
          </w:p>
        </w:tc>
        <w:tc>
          <w:tcPr>
            <w:tcW w:w="710" w:type="dxa"/>
          </w:tcPr>
          <w:p w14:paraId="11205B07" w14:textId="77777777" w:rsidR="007D6377" w:rsidRPr="007D6377" w:rsidRDefault="007D6377" w:rsidP="007D6377">
            <w:pPr>
              <w:jc w:val="center"/>
              <w:rPr>
                <w:rFonts w:eastAsia="Calibri" w:cs="Times New Roman"/>
                <w:sz w:val="24"/>
                <w:szCs w:val="24"/>
              </w:rPr>
            </w:pPr>
          </w:p>
        </w:tc>
        <w:tc>
          <w:tcPr>
            <w:tcW w:w="3178" w:type="dxa"/>
          </w:tcPr>
          <w:p w14:paraId="2150C80D"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факультатив</w:t>
            </w:r>
          </w:p>
        </w:tc>
      </w:tr>
      <w:tr w:rsidR="007D6377" w:rsidRPr="007D6377" w14:paraId="2A8818F8" w14:textId="77777777" w:rsidTr="00D53028">
        <w:tc>
          <w:tcPr>
            <w:tcW w:w="3506" w:type="dxa"/>
          </w:tcPr>
          <w:p w14:paraId="254450F8"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Рассказы по истории Самарского края</w:t>
            </w:r>
          </w:p>
        </w:tc>
        <w:tc>
          <w:tcPr>
            <w:tcW w:w="567" w:type="dxa"/>
          </w:tcPr>
          <w:p w14:paraId="48E30BD7" w14:textId="77777777" w:rsidR="007D6377" w:rsidRPr="007D6377" w:rsidRDefault="007D6377" w:rsidP="007D6377">
            <w:pPr>
              <w:jc w:val="center"/>
              <w:rPr>
                <w:rFonts w:eastAsia="Calibri" w:cs="Times New Roman"/>
                <w:sz w:val="24"/>
                <w:szCs w:val="24"/>
              </w:rPr>
            </w:pPr>
          </w:p>
        </w:tc>
        <w:tc>
          <w:tcPr>
            <w:tcW w:w="709" w:type="dxa"/>
          </w:tcPr>
          <w:p w14:paraId="494A1777" w14:textId="77777777" w:rsidR="007D6377" w:rsidRPr="007D6377" w:rsidRDefault="007D6377" w:rsidP="007D6377">
            <w:pPr>
              <w:jc w:val="center"/>
              <w:rPr>
                <w:rFonts w:eastAsia="Calibri" w:cs="Times New Roman"/>
                <w:sz w:val="24"/>
                <w:szCs w:val="24"/>
              </w:rPr>
            </w:pPr>
          </w:p>
        </w:tc>
        <w:tc>
          <w:tcPr>
            <w:tcW w:w="709" w:type="dxa"/>
          </w:tcPr>
          <w:p w14:paraId="3A72FA56" w14:textId="77777777" w:rsidR="007D6377" w:rsidRPr="007D6377" w:rsidRDefault="007D6377" w:rsidP="007D6377">
            <w:pPr>
              <w:jc w:val="center"/>
              <w:rPr>
                <w:rFonts w:eastAsia="Calibri" w:cs="Times New Roman"/>
                <w:sz w:val="24"/>
                <w:szCs w:val="24"/>
              </w:rPr>
            </w:pPr>
          </w:p>
        </w:tc>
        <w:tc>
          <w:tcPr>
            <w:tcW w:w="709" w:type="dxa"/>
          </w:tcPr>
          <w:p w14:paraId="67FA815E" w14:textId="77777777" w:rsidR="007D6377" w:rsidRPr="007D6377" w:rsidRDefault="007D6377" w:rsidP="007D6377">
            <w:pPr>
              <w:jc w:val="center"/>
              <w:rPr>
                <w:rFonts w:eastAsia="Calibri" w:cs="Times New Roman"/>
                <w:sz w:val="24"/>
                <w:szCs w:val="24"/>
              </w:rPr>
            </w:pPr>
          </w:p>
        </w:tc>
        <w:tc>
          <w:tcPr>
            <w:tcW w:w="709" w:type="dxa"/>
          </w:tcPr>
          <w:p w14:paraId="1041E1F8" w14:textId="77777777" w:rsidR="007D6377" w:rsidRPr="007D6377" w:rsidRDefault="007D6377" w:rsidP="007D6377">
            <w:pPr>
              <w:jc w:val="center"/>
              <w:rPr>
                <w:rFonts w:eastAsia="Calibri" w:cs="Times New Roman"/>
                <w:sz w:val="24"/>
                <w:szCs w:val="24"/>
              </w:rPr>
            </w:pPr>
          </w:p>
        </w:tc>
        <w:tc>
          <w:tcPr>
            <w:tcW w:w="709" w:type="dxa"/>
          </w:tcPr>
          <w:p w14:paraId="4A86B35F" w14:textId="77777777" w:rsidR="007D6377" w:rsidRPr="007D6377" w:rsidRDefault="007D6377" w:rsidP="007D6377">
            <w:pPr>
              <w:jc w:val="center"/>
              <w:rPr>
                <w:rFonts w:eastAsia="Calibri" w:cs="Times New Roman"/>
                <w:sz w:val="24"/>
                <w:szCs w:val="24"/>
              </w:rPr>
            </w:pPr>
          </w:p>
        </w:tc>
        <w:tc>
          <w:tcPr>
            <w:tcW w:w="710" w:type="dxa"/>
          </w:tcPr>
          <w:p w14:paraId="2C9C19E8" w14:textId="77777777" w:rsidR="007D6377" w:rsidRPr="007D6377" w:rsidRDefault="007D6377" w:rsidP="007D6377">
            <w:pPr>
              <w:jc w:val="center"/>
              <w:rPr>
                <w:rFonts w:eastAsia="Calibri" w:cs="Times New Roman"/>
                <w:sz w:val="24"/>
                <w:szCs w:val="24"/>
              </w:rPr>
            </w:pPr>
          </w:p>
        </w:tc>
        <w:tc>
          <w:tcPr>
            <w:tcW w:w="567" w:type="dxa"/>
          </w:tcPr>
          <w:p w14:paraId="7B9A9D50" w14:textId="77777777" w:rsidR="007D6377" w:rsidRPr="007D6377" w:rsidRDefault="007D6377" w:rsidP="007D6377">
            <w:pPr>
              <w:jc w:val="center"/>
              <w:rPr>
                <w:rFonts w:eastAsia="Calibri" w:cs="Times New Roman"/>
                <w:sz w:val="24"/>
                <w:szCs w:val="24"/>
              </w:rPr>
            </w:pPr>
          </w:p>
        </w:tc>
        <w:tc>
          <w:tcPr>
            <w:tcW w:w="709" w:type="dxa"/>
          </w:tcPr>
          <w:p w14:paraId="75920390"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7D9FB51A"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10" w:type="dxa"/>
          </w:tcPr>
          <w:p w14:paraId="72F3A825"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3178" w:type="dxa"/>
          </w:tcPr>
          <w:p w14:paraId="08867D78"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факультатив</w:t>
            </w:r>
          </w:p>
        </w:tc>
      </w:tr>
      <w:tr w:rsidR="007D6377" w:rsidRPr="007D6377" w14:paraId="020E988D" w14:textId="77777777" w:rsidTr="00D53028">
        <w:tc>
          <w:tcPr>
            <w:tcW w:w="3506" w:type="dxa"/>
          </w:tcPr>
          <w:p w14:paraId="4232BAA9"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Школьный театр</w:t>
            </w:r>
          </w:p>
        </w:tc>
        <w:tc>
          <w:tcPr>
            <w:tcW w:w="3403" w:type="dxa"/>
            <w:gridSpan w:val="5"/>
          </w:tcPr>
          <w:p w14:paraId="2F2FB3B2"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 xml:space="preserve">                                                 1</w:t>
            </w:r>
          </w:p>
        </w:tc>
        <w:tc>
          <w:tcPr>
            <w:tcW w:w="4114" w:type="dxa"/>
            <w:gridSpan w:val="6"/>
          </w:tcPr>
          <w:p w14:paraId="540D8662"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w:t>
            </w:r>
          </w:p>
        </w:tc>
        <w:tc>
          <w:tcPr>
            <w:tcW w:w="3178" w:type="dxa"/>
          </w:tcPr>
          <w:p w14:paraId="25E94BD3"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кружок</w:t>
            </w:r>
          </w:p>
        </w:tc>
      </w:tr>
      <w:tr w:rsidR="007D6377" w:rsidRPr="007D6377" w14:paraId="0AE2A577" w14:textId="77777777" w:rsidTr="00D53028">
        <w:tc>
          <w:tcPr>
            <w:tcW w:w="3506" w:type="dxa"/>
          </w:tcPr>
          <w:p w14:paraId="04FF03DC"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Музей в твоем классе</w:t>
            </w:r>
          </w:p>
        </w:tc>
        <w:tc>
          <w:tcPr>
            <w:tcW w:w="7517" w:type="dxa"/>
            <w:gridSpan w:val="11"/>
          </w:tcPr>
          <w:p w14:paraId="4643CFF6"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 xml:space="preserve">                           1</w:t>
            </w:r>
          </w:p>
        </w:tc>
        <w:tc>
          <w:tcPr>
            <w:tcW w:w="3178" w:type="dxa"/>
          </w:tcPr>
          <w:p w14:paraId="328DF451"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кружок</w:t>
            </w:r>
          </w:p>
        </w:tc>
      </w:tr>
      <w:tr w:rsidR="007D6377" w:rsidRPr="007D6377" w14:paraId="22E62513" w14:textId="77777777" w:rsidTr="00D53028">
        <w:tc>
          <w:tcPr>
            <w:tcW w:w="3506" w:type="dxa"/>
          </w:tcPr>
          <w:p w14:paraId="33F27822"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Школа твоих возможностей</w:t>
            </w:r>
          </w:p>
        </w:tc>
        <w:tc>
          <w:tcPr>
            <w:tcW w:w="3403" w:type="dxa"/>
            <w:gridSpan w:val="5"/>
          </w:tcPr>
          <w:p w14:paraId="77F78923"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1986" w:type="dxa"/>
            <w:gridSpan w:val="3"/>
          </w:tcPr>
          <w:p w14:paraId="6E550D48"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  </w:t>
            </w:r>
          </w:p>
        </w:tc>
        <w:tc>
          <w:tcPr>
            <w:tcW w:w="709" w:type="dxa"/>
          </w:tcPr>
          <w:p w14:paraId="4FEB6FE0" w14:textId="77777777" w:rsidR="007D6377" w:rsidRPr="007D6377" w:rsidRDefault="007D6377" w:rsidP="007D6377">
            <w:pPr>
              <w:jc w:val="center"/>
              <w:rPr>
                <w:rFonts w:eastAsia="Calibri" w:cs="Times New Roman"/>
                <w:sz w:val="24"/>
                <w:szCs w:val="24"/>
              </w:rPr>
            </w:pPr>
          </w:p>
        </w:tc>
        <w:tc>
          <w:tcPr>
            <w:tcW w:w="709" w:type="dxa"/>
          </w:tcPr>
          <w:p w14:paraId="162FD3CC" w14:textId="77777777" w:rsidR="007D6377" w:rsidRPr="007D6377" w:rsidRDefault="007D6377" w:rsidP="007D6377">
            <w:pPr>
              <w:jc w:val="center"/>
              <w:rPr>
                <w:rFonts w:eastAsia="Calibri" w:cs="Times New Roman"/>
                <w:sz w:val="24"/>
                <w:szCs w:val="24"/>
              </w:rPr>
            </w:pPr>
          </w:p>
        </w:tc>
        <w:tc>
          <w:tcPr>
            <w:tcW w:w="710" w:type="dxa"/>
          </w:tcPr>
          <w:p w14:paraId="43DCF068" w14:textId="77777777" w:rsidR="007D6377" w:rsidRPr="007D6377" w:rsidRDefault="007D6377" w:rsidP="007D6377">
            <w:pPr>
              <w:jc w:val="center"/>
              <w:rPr>
                <w:rFonts w:eastAsia="Calibri" w:cs="Times New Roman"/>
                <w:sz w:val="24"/>
                <w:szCs w:val="24"/>
              </w:rPr>
            </w:pPr>
          </w:p>
        </w:tc>
        <w:tc>
          <w:tcPr>
            <w:tcW w:w="3178" w:type="dxa"/>
          </w:tcPr>
          <w:p w14:paraId="0DFFA192"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кружок</w:t>
            </w:r>
          </w:p>
        </w:tc>
      </w:tr>
      <w:tr w:rsidR="007D6377" w:rsidRPr="007D6377" w14:paraId="5D3152CA" w14:textId="77777777" w:rsidTr="00D53028">
        <w:tc>
          <w:tcPr>
            <w:tcW w:w="3506" w:type="dxa"/>
          </w:tcPr>
          <w:p w14:paraId="722904DE"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РКБ</w:t>
            </w:r>
          </w:p>
        </w:tc>
        <w:tc>
          <w:tcPr>
            <w:tcW w:w="3403" w:type="dxa"/>
            <w:gridSpan w:val="5"/>
          </w:tcPr>
          <w:p w14:paraId="2AACB6FB"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 xml:space="preserve">                                                 1</w:t>
            </w:r>
          </w:p>
        </w:tc>
        <w:tc>
          <w:tcPr>
            <w:tcW w:w="4114" w:type="dxa"/>
            <w:gridSpan w:val="6"/>
          </w:tcPr>
          <w:p w14:paraId="3EF4781A"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w:t>
            </w:r>
          </w:p>
        </w:tc>
        <w:tc>
          <w:tcPr>
            <w:tcW w:w="3178" w:type="dxa"/>
          </w:tcPr>
          <w:p w14:paraId="43B04AC5"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кружок</w:t>
            </w:r>
          </w:p>
        </w:tc>
      </w:tr>
      <w:tr w:rsidR="007D6377" w:rsidRPr="007D6377" w14:paraId="79719C67" w14:textId="77777777" w:rsidTr="00D53028">
        <w:tc>
          <w:tcPr>
            <w:tcW w:w="3506" w:type="dxa"/>
          </w:tcPr>
          <w:p w14:paraId="4841E673"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Основы православной культуры</w:t>
            </w:r>
          </w:p>
        </w:tc>
        <w:tc>
          <w:tcPr>
            <w:tcW w:w="567" w:type="dxa"/>
          </w:tcPr>
          <w:p w14:paraId="2332A62A" w14:textId="77777777" w:rsidR="007D6377" w:rsidRPr="007D6377" w:rsidRDefault="007D6377" w:rsidP="007D6377">
            <w:pPr>
              <w:jc w:val="center"/>
              <w:rPr>
                <w:rFonts w:eastAsia="Calibri" w:cs="Times New Roman"/>
                <w:sz w:val="24"/>
                <w:szCs w:val="24"/>
              </w:rPr>
            </w:pPr>
          </w:p>
        </w:tc>
        <w:tc>
          <w:tcPr>
            <w:tcW w:w="709" w:type="dxa"/>
          </w:tcPr>
          <w:p w14:paraId="691D71AC" w14:textId="77777777" w:rsidR="007D6377" w:rsidRPr="007D6377" w:rsidRDefault="007D6377" w:rsidP="007D6377">
            <w:pPr>
              <w:jc w:val="center"/>
              <w:rPr>
                <w:rFonts w:eastAsia="Calibri" w:cs="Times New Roman"/>
                <w:sz w:val="24"/>
                <w:szCs w:val="24"/>
              </w:rPr>
            </w:pPr>
          </w:p>
        </w:tc>
        <w:tc>
          <w:tcPr>
            <w:tcW w:w="709" w:type="dxa"/>
          </w:tcPr>
          <w:p w14:paraId="299EBA36"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495A8494"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309D0F3D"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145E591A"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10" w:type="dxa"/>
          </w:tcPr>
          <w:p w14:paraId="028CE7EE"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567" w:type="dxa"/>
          </w:tcPr>
          <w:p w14:paraId="72AA52C0"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0B357FEC"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1419" w:type="dxa"/>
            <w:gridSpan w:val="2"/>
          </w:tcPr>
          <w:p w14:paraId="1E7947FE"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 xml:space="preserve">           1</w:t>
            </w:r>
          </w:p>
        </w:tc>
        <w:tc>
          <w:tcPr>
            <w:tcW w:w="3178" w:type="dxa"/>
          </w:tcPr>
          <w:p w14:paraId="2DCBAB26"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дискуссионный клуб</w:t>
            </w:r>
          </w:p>
        </w:tc>
      </w:tr>
      <w:tr w:rsidR="007D6377" w:rsidRPr="007D6377" w14:paraId="5C102A71" w14:textId="77777777" w:rsidTr="00D53028">
        <w:tc>
          <w:tcPr>
            <w:tcW w:w="3506" w:type="dxa"/>
          </w:tcPr>
          <w:p w14:paraId="168A2630"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Основы логики и алгоритмики</w:t>
            </w:r>
          </w:p>
        </w:tc>
        <w:tc>
          <w:tcPr>
            <w:tcW w:w="1276" w:type="dxa"/>
            <w:gridSpan w:val="2"/>
          </w:tcPr>
          <w:p w14:paraId="4CE7C233"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 xml:space="preserve">          1              </w:t>
            </w:r>
          </w:p>
        </w:tc>
        <w:tc>
          <w:tcPr>
            <w:tcW w:w="2127" w:type="dxa"/>
            <w:gridSpan w:val="3"/>
          </w:tcPr>
          <w:p w14:paraId="7211F24B"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1986" w:type="dxa"/>
            <w:gridSpan w:val="3"/>
          </w:tcPr>
          <w:p w14:paraId="35892A4C"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w:t>
            </w:r>
          </w:p>
        </w:tc>
        <w:tc>
          <w:tcPr>
            <w:tcW w:w="2128" w:type="dxa"/>
            <w:gridSpan w:val="3"/>
          </w:tcPr>
          <w:p w14:paraId="6A28739C"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3178" w:type="dxa"/>
          </w:tcPr>
          <w:p w14:paraId="2CE804E2"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факультатив</w:t>
            </w:r>
          </w:p>
        </w:tc>
      </w:tr>
      <w:tr w:rsidR="007D6377" w:rsidRPr="007D6377" w14:paraId="415E4EE4" w14:textId="77777777" w:rsidTr="00D53028">
        <w:tc>
          <w:tcPr>
            <w:tcW w:w="3506" w:type="dxa"/>
          </w:tcPr>
          <w:p w14:paraId="733910CE"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Орлята России</w:t>
            </w:r>
          </w:p>
        </w:tc>
        <w:tc>
          <w:tcPr>
            <w:tcW w:w="567" w:type="dxa"/>
          </w:tcPr>
          <w:p w14:paraId="6F46B448"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                </w:t>
            </w:r>
          </w:p>
        </w:tc>
        <w:tc>
          <w:tcPr>
            <w:tcW w:w="709" w:type="dxa"/>
          </w:tcPr>
          <w:p w14:paraId="067F1B55"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55483204"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4DB3AEC0"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0143D9CA"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2306CC4A"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10" w:type="dxa"/>
          </w:tcPr>
          <w:p w14:paraId="56D7E54F"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567" w:type="dxa"/>
          </w:tcPr>
          <w:p w14:paraId="3384F668"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0EEDC8D4"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09" w:type="dxa"/>
          </w:tcPr>
          <w:p w14:paraId="533E26B6"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710" w:type="dxa"/>
          </w:tcPr>
          <w:p w14:paraId="125FE8B7"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w:t>
            </w:r>
          </w:p>
        </w:tc>
        <w:tc>
          <w:tcPr>
            <w:tcW w:w="3178" w:type="dxa"/>
          </w:tcPr>
          <w:p w14:paraId="046F6ABC"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факультатив</w:t>
            </w:r>
          </w:p>
        </w:tc>
      </w:tr>
      <w:tr w:rsidR="007D6377" w:rsidRPr="007D6377" w14:paraId="1D24CA5D" w14:textId="77777777" w:rsidTr="00D53028">
        <w:tc>
          <w:tcPr>
            <w:tcW w:w="3506" w:type="dxa"/>
          </w:tcPr>
          <w:p w14:paraId="5A055B31"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Хор</w:t>
            </w:r>
          </w:p>
        </w:tc>
        <w:tc>
          <w:tcPr>
            <w:tcW w:w="7517" w:type="dxa"/>
            <w:gridSpan w:val="11"/>
          </w:tcPr>
          <w:p w14:paraId="1A8842E4" w14:textId="77777777" w:rsidR="007D6377" w:rsidRPr="007D6377" w:rsidRDefault="007D6377" w:rsidP="007D6377">
            <w:pPr>
              <w:rPr>
                <w:rFonts w:eastAsia="Calibri" w:cs="Times New Roman"/>
                <w:sz w:val="24"/>
                <w:szCs w:val="24"/>
              </w:rPr>
            </w:pPr>
            <w:r w:rsidRPr="007D6377">
              <w:rPr>
                <w:rFonts w:eastAsia="Calibri" w:cs="Times New Roman"/>
                <w:sz w:val="24"/>
                <w:szCs w:val="24"/>
              </w:rPr>
              <w:t xml:space="preserve">                                        1</w:t>
            </w:r>
          </w:p>
        </w:tc>
        <w:tc>
          <w:tcPr>
            <w:tcW w:w="3178" w:type="dxa"/>
          </w:tcPr>
          <w:p w14:paraId="787AE15E"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кружок</w:t>
            </w:r>
          </w:p>
        </w:tc>
      </w:tr>
      <w:tr w:rsidR="007D6377" w:rsidRPr="007D6377" w14:paraId="66E9D4FC" w14:textId="77777777" w:rsidTr="00D53028">
        <w:tc>
          <w:tcPr>
            <w:tcW w:w="3506" w:type="dxa"/>
            <w:shd w:val="clear" w:color="auto" w:fill="00FF00"/>
          </w:tcPr>
          <w:p w14:paraId="277404F7" w14:textId="77777777" w:rsidR="007D6377" w:rsidRPr="007D6377" w:rsidRDefault="007D6377" w:rsidP="007D6377">
            <w:pPr>
              <w:rPr>
                <w:rFonts w:eastAsia="Calibri" w:cs="Times New Roman"/>
                <w:sz w:val="24"/>
                <w:szCs w:val="24"/>
              </w:rPr>
            </w:pPr>
            <w:r w:rsidRPr="007D6377">
              <w:rPr>
                <w:rFonts w:eastAsia="Calibri" w:cs="Times New Roman"/>
                <w:sz w:val="24"/>
                <w:szCs w:val="24"/>
              </w:rPr>
              <w:t>ИТОГО недельная нагрузка</w:t>
            </w:r>
          </w:p>
        </w:tc>
        <w:tc>
          <w:tcPr>
            <w:tcW w:w="567" w:type="dxa"/>
            <w:shd w:val="clear" w:color="auto" w:fill="00FF00"/>
          </w:tcPr>
          <w:p w14:paraId="28EF2D88"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12</w:t>
            </w:r>
          </w:p>
        </w:tc>
        <w:tc>
          <w:tcPr>
            <w:tcW w:w="709" w:type="dxa"/>
            <w:shd w:val="clear" w:color="auto" w:fill="00FF00"/>
          </w:tcPr>
          <w:p w14:paraId="7AB27DEA"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12</w:t>
            </w:r>
          </w:p>
        </w:tc>
        <w:tc>
          <w:tcPr>
            <w:tcW w:w="709" w:type="dxa"/>
            <w:shd w:val="clear" w:color="auto" w:fill="00FF00"/>
          </w:tcPr>
          <w:p w14:paraId="2C956D19"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13</w:t>
            </w:r>
          </w:p>
        </w:tc>
        <w:tc>
          <w:tcPr>
            <w:tcW w:w="709" w:type="dxa"/>
            <w:shd w:val="clear" w:color="auto" w:fill="00FF00"/>
          </w:tcPr>
          <w:p w14:paraId="7B8731EB"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13</w:t>
            </w:r>
          </w:p>
        </w:tc>
        <w:tc>
          <w:tcPr>
            <w:tcW w:w="709" w:type="dxa"/>
            <w:shd w:val="clear" w:color="auto" w:fill="00FF00"/>
          </w:tcPr>
          <w:p w14:paraId="0C92FC69"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13</w:t>
            </w:r>
          </w:p>
        </w:tc>
        <w:tc>
          <w:tcPr>
            <w:tcW w:w="709" w:type="dxa"/>
            <w:shd w:val="clear" w:color="auto" w:fill="00FF00"/>
          </w:tcPr>
          <w:p w14:paraId="7DE9FB2B"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13</w:t>
            </w:r>
          </w:p>
        </w:tc>
        <w:tc>
          <w:tcPr>
            <w:tcW w:w="710" w:type="dxa"/>
            <w:shd w:val="clear" w:color="auto" w:fill="00FF00"/>
          </w:tcPr>
          <w:p w14:paraId="14559536"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13</w:t>
            </w:r>
          </w:p>
        </w:tc>
        <w:tc>
          <w:tcPr>
            <w:tcW w:w="567" w:type="dxa"/>
            <w:shd w:val="clear" w:color="auto" w:fill="00FF00"/>
          </w:tcPr>
          <w:p w14:paraId="324A045F"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13</w:t>
            </w:r>
          </w:p>
        </w:tc>
        <w:tc>
          <w:tcPr>
            <w:tcW w:w="709" w:type="dxa"/>
            <w:shd w:val="clear" w:color="auto" w:fill="00FF00"/>
          </w:tcPr>
          <w:p w14:paraId="5C967C7D"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14</w:t>
            </w:r>
          </w:p>
        </w:tc>
        <w:tc>
          <w:tcPr>
            <w:tcW w:w="709" w:type="dxa"/>
            <w:shd w:val="clear" w:color="auto" w:fill="00FF00"/>
          </w:tcPr>
          <w:p w14:paraId="1432A84C"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14</w:t>
            </w:r>
          </w:p>
        </w:tc>
        <w:tc>
          <w:tcPr>
            <w:tcW w:w="710" w:type="dxa"/>
            <w:shd w:val="clear" w:color="auto" w:fill="00FF00"/>
          </w:tcPr>
          <w:p w14:paraId="766F19C3" w14:textId="77777777" w:rsidR="007D6377" w:rsidRPr="007D6377" w:rsidRDefault="007D6377" w:rsidP="007D6377">
            <w:pPr>
              <w:jc w:val="center"/>
              <w:rPr>
                <w:rFonts w:eastAsia="Calibri" w:cs="Times New Roman"/>
                <w:sz w:val="24"/>
                <w:szCs w:val="24"/>
              </w:rPr>
            </w:pPr>
            <w:r w:rsidRPr="007D6377">
              <w:rPr>
                <w:rFonts w:eastAsia="Calibri" w:cs="Times New Roman"/>
                <w:sz w:val="24"/>
                <w:szCs w:val="24"/>
              </w:rPr>
              <w:t>14</w:t>
            </w:r>
          </w:p>
        </w:tc>
        <w:tc>
          <w:tcPr>
            <w:tcW w:w="3178" w:type="dxa"/>
            <w:shd w:val="clear" w:color="auto" w:fill="00FF00"/>
          </w:tcPr>
          <w:p w14:paraId="1F3C49D9" w14:textId="77777777" w:rsidR="007D6377" w:rsidRPr="007D6377" w:rsidRDefault="007D6377" w:rsidP="007D6377">
            <w:pPr>
              <w:jc w:val="center"/>
              <w:rPr>
                <w:rFonts w:eastAsia="Calibri" w:cs="Times New Roman"/>
                <w:sz w:val="24"/>
                <w:szCs w:val="24"/>
              </w:rPr>
            </w:pPr>
          </w:p>
        </w:tc>
      </w:tr>
      <w:tr w:rsidR="007D6377" w:rsidRPr="007D6377" w14:paraId="34EEA5F0" w14:textId="77777777" w:rsidTr="00D53028">
        <w:tc>
          <w:tcPr>
            <w:tcW w:w="3506" w:type="dxa"/>
            <w:shd w:val="clear" w:color="auto" w:fill="00FF00"/>
          </w:tcPr>
          <w:p w14:paraId="339CA881" w14:textId="77777777" w:rsidR="007D6377" w:rsidRPr="007D6377" w:rsidRDefault="007D6377" w:rsidP="007D6377">
            <w:pPr>
              <w:rPr>
                <w:rFonts w:eastAsia="Calibri" w:cs="Times New Roman"/>
                <w:sz w:val="24"/>
                <w:szCs w:val="24"/>
              </w:rPr>
            </w:pPr>
          </w:p>
        </w:tc>
        <w:tc>
          <w:tcPr>
            <w:tcW w:w="567" w:type="dxa"/>
            <w:shd w:val="clear" w:color="auto" w:fill="00FF00"/>
          </w:tcPr>
          <w:p w14:paraId="1BF9385A" w14:textId="77777777" w:rsidR="007D6377" w:rsidRPr="007D6377" w:rsidRDefault="007D6377" w:rsidP="007D6377">
            <w:pPr>
              <w:jc w:val="center"/>
              <w:rPr>
                <w:rFonts w:eastAsia="Calibri" w:cs="Times New Roman"/>
                <w:sz w:val="24"/>
                <w:szCs w:val="24"/>
              </w:rPr>
            </w:pPr>
          </w:p>
        </w:tc>
        <w:tc>
          <w:tcPr>
            <w:tcW w:w="709" w:type="dxa"/>
            <w:shd w:val="clear" w:color="auto" w:fill="00FF00"/>
          </w:tcPr>
          <w:p w14:paraId="42F3A638" w14:textId="77777777" w:rsidR="007D6377" w:rsidRPr="007D6377" w:rsidRDefault="007D6377" w:rsidP="007D6377">
            <w:pPr>
              <w:jc w:val="center"/>
              <w:rPr>
                <w:rFonts w:eastAsia="Calibri" w:cs="Times New Roman"/>
                <w:sz w:val="24"/>
                <w:szCs w:val="24"/>
              </w:rPr>
            </w:pPr>
          </w:p>
        </w:tc>
        <w:tc>
          <w:tcPr>
            <w:tcW w:w="709" w:type="dxa"/>
            <w:shd w:val="clear" w:color="auto" w:fill="00FF00"/>
          </w:tcPr>
          <w:p w14:paraId="183C7DCD" w14:textId="77777777" w:rsidR="007D6377" w:rsidRPr="007D6377" w:rsidRDefault="007D6377" w:rsidP="007D6377">
            <w:pPr>
              <w:jc w:val="center"/>
              <w:rPr>
                <w:rFonts w:eastAsia="Calibri" w:cs="Times New Roman"/>
                <w:sz w:val="24"/>
                <w:szCs w:val="24"/>
              </w:rPr>
            </w:pPr>
          </w:p>
        </w:tc>
        <w:tc>
          <w:tcPr>
            <w:tcW w:w="709" w:type="dxa"/>
            <w:shd w:val="clear" w:color="auto" w:fill="00FF00"/>
          </w:tcPr>
          <w:p w14:paraId="63B2D193" w14:textId="77777777" w:rsidR="007D6377" w:rsidRPr="007D6377" w:rsidRDefault="007D6377" w:rsidP="007D6377">
            <w:pPr>
              <w:jc w:val="center"/>
              <w:rPr>
                <w:rFonts w:eastAsia="Calibri" w:cs="Times New Roman"/>
                <w:sz w:val="24"/>
                <w:szCs w:val="24"/>
              </w:rPr>
            </w:pPr>
          </w:p>
        </w:tc>
        <w:tc>
          <w:tcPr>
            <w:tcW w:w="709" w:type="dxa"/>
            <w:shd w:val="clear" w:color="auto" w:fill="00FF00"/>
          </w:tcPr>
          <w:p w14:paraId="5E1EE5C4" w14:textId="77777777" w:rsidR="007D6377" w:rsidRPr="007D6377" w:rsidRDefault="007D6377" w:rsidP="007D6377">
            <w:pPr>
              <w:jc w:val="center"/>
              <w:rPr>
                <w:rFonts w:eastAsia="Calibri" w:cs="Times New Roman"/>
                <w:sz w:val="24"/>
                <w:szCs w:val="24"/>
              </w:rPr>
            </w:pPr>
          </w:p>
        </w:tc>
        <w:tc>
          <w:tcPr>
            <w:tcW w:w="709" w:type="dxa"/>
            <w:shd w:val="clear" w:color="auto" w:fill="00FF00"/>
          </w:tcPr>
          <w:p w14:paraId="62618996" w14:textId="77777777" w:rsidR="007D6377" w:rsidRPr="007D6377" w:rsidRDefault="007D6377" w:rsidP="007D6377">
            <w:pPr>
              <w:jc w:val="center"/>
              <w:rPr>
                <w:rFonts w:eastAsia="Calibri" w:cs="Times New Roman"/>
                <w:sz w:val="24"/>
                <w:szCs w:val="24"/>
              </w:rPr>
            </w:pPr>
          </w:p>
        </w:tc>
        <w:tc>
          <w:tcPr>
            <w:tcW w:w="710" w:type="dxa"/>
            <w:shd w:val="clear" w:color="auto" w:fill="00FF00"/>
          </w:tcPr>
          <w:p w14:paraId="52E82339" w14:textId="77777777" w:rsidR="007D6377" w:rsidRPr="007D6377" w:rsidRDefault="007D6377" w:rsidP="007D6377">
            <w:pPr>
              <w:jc w:val="center"/>
              <w:rPr>
                <w:rFonts w:eastAsia="Calibri" w:cs="Times New Roman"/>
                <w:sz w:val="24"/>
                <w:szCs w:val="24"/>
              </w:rPr>
            </w:pPr>
          </w:p>
        </w:tc>
        <w:tc>
          <w:tcPr>
            <w:tcW w:w="567" w:type="dxa"/>
            <w:shd w:val="clear" w:color="auto" w:fill="00FF00"/>
          </w:tcPr>
          <w:p w14:paraId="2E9C127B" w14:textId="77777777" w:rsidR="007D6377" w:rsidRPr="007D6377" w:rsidRDefault="007D6377" w:rsidP="007D6377">
            <w:pPr>
              <w:jc w:val="center"/>
              <w:rPr>
                <w:rFonts w:eastAsia="Calibri" w:cs="Times New Roman"/>
                <w:sz w:val="24"/>
                <w:szCs w:val="24"/>
              </w:rPr>
            </w:pPr>
          </w:p>
        </w:tc>
        <w:tc>
          <w:tcPr>
            <w:tcW w:w="709" w:type="dxa"/>
            <w:shd w:val="clear" w:color="auto" w:fill="00FF00"/>
          </w:tcPr>
          <w:p w14:paraId="347DCB2E" w14:textId="77777777" w:rsidR="007D6377" w:rsidRPr="007D6377" w:rsidRDefault="007D6377" w:rsidP="007D6377">
            <w:pPr>
              <w:jc w:val="center"/>
              <w:rPr>
                <w:rFonts w:eastAsia="Calibri" w:cs="Times New Roman"/>
                <w:sz w:val="24"/>
                <w:szCs w:val="24"/>
              </w:rPr>
            </w:pPr>
          </w:p>
        </w:tc>
        <w:tc>
          <w:tcPr>
            <w:tcW w:w="709" w:type="dxa"/>
            <w:shd w:val="clear" w:color="auto" w:fill="00FF00"/>
          </w:tcPr>
          <w:p w14:paraId="58E87D06" w14:textId="77777777" w:rsidR="007D6377" w:rsidRPr="007D6377" w:rsidRDefault="007D6377" w:rsidP="007D6377">
            <w:pPr>
              <w:jc w:val="center"/>
              <w:rPr>
                <w:rFonts w:eastAsia="Calibri" w:cs="Times New Roman"/>
                <w:sz w:val="24"/>
                <w:szCs w:val="24"/>
              </w:rPr>
            </w:pPr>
          </w:p>
        </w:tc>
        <w:tc>
          <w:tcPr>
            <w:tcW w:w="710" w:type="dxa"/>
            <w:shd w:val="clear" w:color="auto" w:fill="00FF00"/>
          </w:tcPr>
          <w:p w14:paraId="6A113CCC" w14:textId="77777777" w:rsidR="007D6377" w:rsidRPr="007D6377" w:rsidRDefault="007D6377" w:rsidP="007D6377">
            <w:pPr>
              <w:jc w:val="center"/>
              <w:rPr>
                <w:rFonts w:eastAsia="Calibri" w:cs="Times New Roman"/>
                <w:sz w:val="24"/>
                <w:szCs w:val="24"/>
              </w:rPr>
            </w:pPr>
          </w:p>
        </w:tc>
        <w:tc>
          <w:tcPr>
            <w:tcW w:w="3178" w:type="dxa"/>
            <w:shd w:val="clear" w:color="auto" w:fill="00FF00"/>
          </w:tcPr>
          <w:p w14:paraId="32565459" w14:textId="77777777" w:rsidR="007D6377" w:rsidRPr="007D6377" w:rsidRDefault="007D6377" w:rsidP="007D6377">
            <w:pPr>
              <w:jc w:val="center"/>
              <w:rPr>
                <w:rFonts w:eastAsia="Calibri" w:cs="Times New Roman"/>
                <w:sz w:val="24"/>
                <w:szCs w:val="24"/>
              </w:rPr>
            </w:pPr>
          </w:p>
        </w:tc>
      </w:tr>
    </w:tbl>
    <w:p w14:paraId="4260A63A" w14:textId="77777777" w:rsidR="007D6377" w:rsidRPr="007D6377" w:rsidRDefault="007D6377" w:rsidP="007D6377">
      <w:pPr>
        <w:spacing w:line="259" w:lineRule="auto"/>
        <w:rPr>
          <w:rFonts w:ascii="Calibri" w:eastAsia="Calibri" w:hAnsi="Calibri" w:cs="Times New Roman"/>
          <w:sz w:val="22"/>
        </w:rPr>
      </w:pPr>
    </w:p>
    <w:p w14:paraId="10D5E833" w14:textId="77777777" w:rsidR="007D6377" w:rsidRPr="007D6377" w:rsidRDefault="007D6377" w:rsidP="007D6377">
      <w:pPr>
        <w:shd w:val="clear" w:color="auto" w:fill="FFFFFF"/>
        <w:spacing w:after="0"/>
        <w:rPr>
          <w:rFonts w:ascii="Calibri" w:eastAsia="Times New Roman" w:hAnsi="Calibri" w:cs="Arial"/>
          <w:b/>
          <w:sz w:val="32"/>
          <w:szCs w:val="32"/>
          <w:lang w:eastAsia="ru-RU"/>
        </w:rPr>
      </w:pPr>
    </w:p>
    <w:p w14:paraId="793999EE" w14:textId="77777777" w:rsidR="007D6377" w:rsidRPr="007D6377" w:rsidRDefault="007D6377" w:rsidP="007D6377">
      <w:pPr>
        <w:shd w:val="clear" w:color="auto" w:fill="FFFFFF"/>
        <w:spacing w:after="0"/>
        <w:rPr>
          <w:rFonts w:ascii="Calibri" w:eastAsia="Times New Roman" w:hAnsi="Calibri" w:cs="Arial"/>
          <w:b/>
          <w:sz w:val="32"/>
          <w:szCs w:val="32"/>
          <w:lang w:eastAsia="ru-RU"/>
        </w:rPr>
      </w:pPr>
    </w:p>
    <w:p w14:paraId="31D34283" w14:textId="77777777" w:rsidR="007D6377" w:rsidRPr="007D6377" w:rsidRDefault="007D6377" w:rsidP="007D6377">
      <w:pPr>
        <w:shd w:val="clear" w:color="auto" w:fill="FFFFFF"/>
        <w:spacing w:after="0"/>
        <w:jc w:val="center"/>
        <w:rPr>
          <w:rFonts w:eastAsia="Times New Roman" w:cs="Times New Roman"/>
          <w:b/>
          <w:szCs w:val="28"/>
          <w:lang w:eastAsia="ru-RU"/>
        </w:rPr>
      </w:pPr>
      <w:r w:rsidRPr="007D6377">
        <w:rPr>
          <w:rFonts w:eastAsia="Times New Roman" w:cs="Times New Roman"/>
          <w:b/>
          <w:szCs w:val="28"/>
          <w:lang w:eastAsia="ru-RU"/>
        </w:rPr>
        <w:lastRenderedPageBreak/>
        <w:t>Формы промежуточной аттестации внеурочной деятельности</w:t>
      </w:r>
    </w:p>
    <w:p w14:paraId="10AB6998" w14:textId="77777777" w:rsidR="007D6377" w:rsidRPr="007D6377" w:rsidRDefault="007D6377" w:rsidP="007D6377">
      <w:pPr>
        <w:shd w:val="clear" w:color="auto" w:fill="FFFFFF"/>
        <w:spacing w:after="0"/>
        <w:jc w:val="center"/>
        <w:rPr>
          <w:rFonts w:eastAsia="Times New Roman" w:cs="Times New Roman"/>
          <w:b/>
          <w:sz w:val="32"/>
          <w:szCs w:val="32"/>
          <w:lang w:eastAsia="ru-RU"/>
        </w:rPr>
      </w:pPr>
    </w:p>
    <w:tbl>
      <w:tblPr>
        <w:tblStyle w:val="a3"/>
        <w:tblW w:w="14850" w:type="dxa"/>
        <w:tblLayout w:type="fixed"/>
        <w:tblLook w:val="04A0" w:firstRow="1" w:lastRow="0" w:firstColumn="1" w:lastColumn="0" w:noHBand="0" w:noVBand="1"/>
      </w:tblPr>
      <w:tblGrid>
        <w:gridCol w:w="8188"/>
        <w:gridCol w:w="6662"/>
      </w:tblGrid>
      <w:tr w:rsidR="007D6377" w:rsidRPr="007D6377" w14:paraId="05D4F6B7" w14:textId="77777777" w:rsidTr="00D53028">
        <w:tc>
          <w:tcPr>
            <w:tcW w:w="8188" w:type="dxa"/>
            <w:shd w:val="pct15" w:color="auto" w:fill="auto"/>
            <w:vAlign w:val="center"/>
          </w:tcPr>
          <w:p w14:paraId="1AFEA312" w14:textId="77777777" w:rsidR="007D6377" w:rsidRPr="007D6377" w:rsidRDefault="007D6377" w:rsidP="007D6377">
            <w:pPr>
              <w:jc w:val="center"/>
              <w:rPr>
                <w:rFonts w:eastAsia="Calibri" w:cs="Times New Roman"/>
                <w:b/>
                <w:sz w:val="24"/>
                <w:szCs w:val="24"/>
              </w:rPr>
            </w:pPr>
            <w:r w:rsidRPr="007D6377">
              <w:rPr>
                <w:rFonts w:eastAsia="Calibri" w:cs="Times New Roman"/>
                <w:b/>
                <w:sz w:val="24"/>
                <w:szCs w:val="24"/>
              </w:rPr>
              <w:t xml:space="preserve">Учебные курсы </w:t>
            </w:r>
          </w:p>
        </w:tc>
        <w:tc>
          <w:tcPr>
            <w:tcW w:w="6662" w:type="dxa"/>
            <w:shd w:val="pct15" w:color="auto" w:fill="auto"/>
          </w:tcPr>
          <w:p w14:paraId="35C29B84" w14:textId="77777777" w:rsidR="007D6377" w:rsidRPr="007D6377" w:rsidRDefault="007D6377" w:rsidP="007D6377">
            <w:pPr>
              <w:jc w:val="center"/>
              <w:rPr>
                <w:rFonts w:eastAsia="Calibri" w:cs="Times New Roman"/>
                <w:b/>
                <w:sz w:val="24"/>
                <w:szCs w:val="24"/>
              </w:rPr>
            </w:pPr>
            <w:r w:rsidRPr="007D6377">
              <w:rPr>
                <w:rFonts w:eastAsia="Calibri" w:cs="Times New Roman"/>
                <w:b/>
                <w:sz w:val="24"/>
                <w:szCs w:val="24"/>
              </w:rPr>
              <w:t>Форма аттестации</w:t>
            </w:r>
          </w:p>
        </w:tc>
      </w:tr>
      <w:tr w:rsidR="007D6377" w:rsidRPr="007D6377" w14:paraId="4F524795" w14:textId="77777777" w:rsidTr="00D53028">
        <w:tc>
          <w:tcPr>
            <w:tcW w:w="8188" w:type="dxa"/>
          </w:tcPr>
          <w:p w14:paraId="56098333" w14:textId="77777777" w:rsidR="007D6377" w:rsidRPr="007D6377" w:rsidRDefault="007D6377" w:rsidP="007D6377">
            <w:pPr>
              <w:rPr>
                <w:rFonts w:eastAsia="Calibri" w:cs="Times New Roman"/>
                <w:sz w:val="24"/>
                <w:szCs w:val="24"/>
              </w:rPr>
            </w:pPr>
            <w:r w:rsidRPr="007D6377">
              <w:rPr>
                <w:rFonts w:eastAsia="Calibri" w:cs="Times New Roman"/>
                <w:sz w:val="24"/>
                <w:szCs w:val="24"/>
              </w:rPr>
              <w:t>Шахматный клуб</w:t>
            </w:r>
          </w:p>
        </w:tc>
        <w:tc>
          <w:tcPr>
            <w:tcW w:w="6662" w:type="dxa"/>
          </w:tcPr>
          <w:p w14:paraId="45FB289F" w14:textId="77777777" w:rsidR="007D6377" w:rsidRPr="007D6377" w:rsidRDefault="007D6377" w:rsidP="007D6377">
            <w:pPr>
              <w:rPr>
                <w:rFonts w:eastAsia="Calibri" w:cs="Times New Roman"/>
                <w:sz w:val="24"/>
                <w:szCs w:val="24"/>
              </w:rPr>
            </w:pPr>
            <w:r w:rsidRPr="007D6377">
              <w:rPr>
                <w:rFonts w:eastAsia="Calibri" w:cs="Times New Roman"/>
                <w:sz w:val="24"/>
                <w:szCs w:val="24"/>
              </w:rPr>
              <w:t>Тестирование</w:t>
            </w:r>
          </w:p>
        </w:tc>
      </w:tr>
      <w:tr w:rsidR="007D6377" w:rsidRPr="007D6377" w14:paraId="1A21C846" w14:textId="77777777" w:rsidTr="00D53028">
        <w:tc>
          <w:tcPr>
            <w:tcW w:w="8188" w:type="dxa"/>
          </w:tcPr>
          <w:p w14:paraId="22910795"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Разговоры о важном</w:t>
            </w:r>
          </w:p>
        </w:tc>
        <w:tc>
          <w:tcPr>
            <w:tcW w:w="6662" w:type="dxa"/>
          </w:tcPr>
          <w:p w14:paraId="30DC9A8C" w14:textId="77777777" w:rsidR="007D6377" w:rsidRPr="007D6377" w:rsidRDefault="007D6377" w:rsidP="007D6377">
            <w:pPr>
              <w:rPr>
                <w:rFonts w:eastAsia="Calibri" w:cs="Times New Roman"/>
                <w:sz w:val="24"/>
                <w:szCs w:val="24"/>
              </w:rPr>
            </w:pPr>
            <w:r w:rsidRPr="007D6377">
              <w:rPr>
                <w:rFonts w:eastAsia="Calibri" w:cs="Times New Roman"/>
                <w:sz w:val="24"/>
                <w:szCs w:val="24"/>
              </w:rPr>
              <w:t>Собеседование</w:t>
            </w:r>
          </w:p>
        </w:tc>
      </w:tr>
      <w:tr w:rsidR="007D6377" w:rsidRPr="007D6377" w14:paraId="2ADD895B" w14:textId="77777777" w:rsidTr="00D53028">
        <w:tc>
          <w:tcPr>
            <w:tcW w:w="8188" w:type="dxa"/>
          </w:tcPr>
          <w:p w14:paraId="1D0CEFFC"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Динамическая пауза</w:t>
            </w:r>
          </w:p>
        </w:tc>
        <w:tc>
          <w:tcPr>
            <w:tcW w:w="6662" w:type="dxa"/>
          </w:tcPr>
          <w:p w14:paraId="145F6620" w14:textId="77777777" w:rsidR="007D6377" w:rsidRPr="007D6377" w:rsidRDefault="007D6377" w:rsidP="007D6377">
            <w:pPr>
              <w:rPr>
                <w:rFonts w:eastAsia="Calibri" w:cs="Times New Roman"/>
                <w:sz w:val="24"/>
                <w:szCs w:val="24"/>
              </w:rPr>
            </w:pPr>
            <w:r w:rsidRPr="007D6377">
              <w:rPr>
                <w:rFonts w:eastAsia="Calibri" w:cs="Times New Roman"/>
                <w:sz w:val="24"/>
                <w:szCs w:val="24"/>
              </w:rPr>
              <w:t>Эстафета</w:t>
            </w:r>
          </w:p>
        </w:tc>
      </w:tr>
      <w:tr w:rsidR="007D6377" w:rsidRPr="007D6377" w14:paraId="2243A2F9" w14:textId="77777777" w:rsidTr="00D53028">
        <w:tc>
          <w:tcPr>
            <w:tcW w:w="8188" w:type="dxa"/>
          </w:tcPr>
          <w:p w14:paraId="0FEB3696"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Подвижные игры</w:t>
            </w:r>
          </w:p>
        </w:tc>
        <w:tc>
          <w:tcPr>
            <w:tcW w:w="6662" w:type="dxa"/>
          </w:tcPr>
          <w:p w14:paraId="4D99D9C1" w14:textId="77777777" w:rsidR="007D6377" w:rsidRPr="007D6377" w:rsidRDefault="007D6377" w:rsidP="007D6377">
            <w:pPr>
              <w:rPr>
                <w:rFonts w:eastAsia="Calibri" w:cs="Times New Roman"/>
                <w:sz w:val="24"/>
                <w:szCs w:val="24"/>
              </w:rPr>
            </w:pPr>
            <w:r w:rsidRPr="007D6377">
              <w:rPr>
                <w:rFonts w:eastAsia="Calibri" w:cs="Times New Roman"/>
                <w:sz w:val="24"/>
                <w:szCs w:val="24"/>
              </w:rPr>
              <w:t>Эстафета</w:t>
            </w:r>
          </w:p>
        </w:tc>
      </w:tr>
      <w:tr w:rsidR="007D6377" w:rsidRPr="007D6377" w14:paraId="5A8F680F" w14:textId="77777777" w:rsidTr="00D53028">
        <w:tc>
          <w:tcPr>
            <w:tcW w:w="8188" w:type="dxa"/>
          </w:tcPr>
          <w:p w14:paraId="17CFE67A"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Перекресток</w:t>
            </w:r>
          </w:p>
        </w:tc>
        <w:tc>
          <w:tcPr>
            <w:tcW w:w="6662" w:type="dxa"/>
          </w:tcPr>
          <w:p w14:paraId="1DC99CC1" w14:textId="77777777" w:rsidR="007D6377" w:rsidRPr="007D6377" w:rsidRDefault="007D6377" w:rsidP="007D6377">
            <w:pPr>
              <w:rPr>
                <w:rFonts w:eastAsia="Calibri" w:cs="Times New Roman"/>
                <w:sz w:val="24"/>
                <w:szCs w:val="24"/>
              </w:rPr>
            </w:pPr>
            <w:r w:rsidRPr="007D6377">
              <w:rPr>
                <w:rFonts w:eastAsia="Calibri" w:cs="Times New Roman"/>
                <w:sz w:val="24"/>
                <w:szCs w:val="24"/>
              </w:rPr>
              <w:t>Собеседование</w:t>
            </w:r>
          </w:p>
        </w:tc>
      </w:tr>
      <w:tr w:rsidR="007D6377" w:rsidRPr="007D6377" w14:paraId="54C3BA9A" w14:textId="77777777" w:rsidTr="00D53028">
        <w:tc>
          <w:tcPr>
            <w:tcW w:w="8188" w:type="dxa"/>
          </w:tcPr>
          <w:p w14:paraId="4A980062"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Разговоры о правильном питании</w:t>
            </w:r>
          </w:p>
        </w:tc>
        <w:tc>
          <w:tcPr>
            <w:tcW w:w="6662" w:type="dxa"/>
          </w:tcPr>
          <w:p w14:paraId="44538FE2" w14:textId="77777777" w:rsidR="007D6377" w:rsidRPr="007D6377" w:rsidRDefault="007D6377" w:rsidP="007D6377">
            <w:pPr>
              <w:rPr>
                <w:rFonts w:eastAsia="Calibri" w:cs="Times New Roman"/>
                <w:sz w:val="24"/>
                <w:szCs w:val="24"/>
              </w:rPr>
            </w:pPr>
            <w:r w:rsidRPr="007D6377">
              <w:rPr>
                <w:rFonts w:eastAsia="Calibri" w:cs="Times New Roman"/>
                <w:sz w:val="24"/>
                <w:szCs w:val="24"/>
              </w:rPr>
              <w:t>Собеседование</w:t>
            </w:r>
          </w:p>
        </w:tc>
      </w:tr>
      <w:tr w:rsidR="007D6377" w:rsidRPr="007D6377" w14:paraId="3D7C54B0" w14:textId="77777777" w:rsidTr="00D53028">
        <w:tc>
          <w:tcPr>
            <w:tcW w:w="8188" w:type="dxa"/>
          </w:tcPr>
          <w:p w14:paraId="73DA7631"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Финансовая грамотность</w:t>
            </w:r>
          </w:p>
        </w:tc>
        <w:tc>
          <w:tcPr>
            <w:tcW w:w="6662" w:type="dxa"/>
          </w:tcPr>
          <w:p w14:paraId="1EF5243F" w14:textId="77777777" w:rsidR="007D6377" w:rsidRPr="007D6377" w:rsidRDefault="007D6377" w:rsidP="007D6377">
            <w:pPr>
              <w:rPr>
                <w:rFonts w:eastAsia="Calibri" w:cs="Times New Roman"/>
                <w:sz w:val="24"/>
                <w:szCs w:val="24"/>
              </w:rPr>
            </w:pPr>
            <w:r w:rsidRPr="007D6377">
              <w:rPr>
                <w:rFonts w:eastAsia="Calibri" w:cs="Times New Roman"/>
                <w:sz w:val="24"/>
                <w:szCs w:val="24"/>
              </w:rPr>
              <w:t>Тестирование</w:t>
            </w:r>
          </w:p>
        </w:tc>
      </w:tr>
      <w:tr w:rsidR="007D6377" w:rsidRPr="007D6377" w14:paraId="44F86A10" w14:textId="77777777" w:rsidTr="00D53028">
        <w:tc>
          <w:tcPr>
            <w:tcW w:w="8188" w:type="dxa"/>
          </w:tcPr>
          <w:p w14:paraId="65C9A892"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 xml:space="preserve">Я – исследователь </w:t>
            </w:r>
          </w:p>
        </w:tc>
        <w:tc>
          <w:tcPr>
            <w:tcW w:w="6662" w:type="dxa"/>
          </w:tcPr>
          <w:p w14:paraId="0454D191" w14:textId="77777777" w:rsidR="007D6377" w:rsidRPr="007D6377" w:rsidRDefault="007D6377" w:rsidP="007D6377">
            <w:pPr>
              <w:rPr>
                <w:rFonts w:eastAsia="Calibri" w:cs="Times New Roman"/>
                <w:sz w:val="24"/>
                <w:szCs w:val="24"/>
              </w:rPr>
            </w:pPr>
            <w:r w:rsidRPr="007D6377">
              <w:rPr>
                <w:rFonts w:eastAsia="Calibri" w:cs="Times New Roman"/>
                <w:sz w:val="24"/>
                <w:szCs w:val="24"/>
              </w:rPr>
              <w:t>Защита проекта</w:t>
            </w:r>
          </w:p>
        </w:tc>
      </w:tr>
      <w:tr w:rsidR="007D6377" w:rsidRPr="007D6377" w14:paraId="3BB4D3B7" w14:textId="77777777" w:rsidTr="00D53028">
        <w:tc>
          <w:tcPr>
            <w:tcW w:w="8188" w:type="dxa"/>
          </w:tcPr>
          <w:p w14:paraId="0909BF1C"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Рассказы по истории Самарского края</w:t>
            </w:r>
          </w:p>
        </w:tc>
        <w:tc>
          <w:tcPr>
            <w:tcW w:w="6662" w:type="dxa"/>
          </w:tcPr>
          <w:p w14:paraId="55F539BC" w14:textId="77777777" w:rsidR="007D6377" w:rsidRPr="007D6377" w:rsidRDefault="007D6377" w:rsidP="007D6377">
            <w:pPr>
              <w:rPr>
                <w:rFonts w:eastAsia="Calibri" w:cs="Times New Roman"/>
                <w:sz w:val="24"/>
                <w:szCs w:val="24"/>
              </w:rPr>
            </w:pPr>
            <w:r w:rsidRPr="007D6377">
              <w:rPr>
                <w:rFonts w:eastAsia="Calibri" w:cs="Times New Roman"/>
                <w:sz w:val="24"/>
                <w:szCs w:val="24"/>
              </w:rPr>
              <w:t>Собеседование</w:t>
            </w:r>
          </w:p>
        </w:tc>
      </w:tr>
      <w:tr w:rsidR="007D6377" w:rsidRPr="007D6377" w14:paraId="4E87FDCA" w14:textId="77777777" w:rsidTr="00D53028">
        <w:tc>
          <w:tcPr>
            <w:tcW w:w="8188" w:type="dxa"/>
          </w:tcPr>
          <w:p w14:paraId="232AD4F8"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Школьный театр</w:t>
            </w:r>
          </w:p>
        </w:tc>
        <w:tc>
          <w:tcPr>
            <w:tcW w:w="6662" w:type="dxa"/>
          </w:tcPr>
          <w:p w14:paraId="3D38FE7E" w14:textId="77777777" w:rsidR="007D6377" w:rsidRPr="007D6377" w:rsidRDefault="007D6377" w:rsidP="007D6377">
            <w:pPr>
              <w:rPr>
                <w:rFonts w:eastAsia="Calibri" w:cs="Times New Roman"/>
                <w:sz w:val="24"/>
                <w:szCs w:val="24"/>
              </w:rPr>
            </w:pPr>
            <w:r w:rsidRPr="007D6377">
              <w:rPr>
                <w:rFonts w:eastAsia="Calibri" w:cs="Times New Roman"/>
                <w:sz w:val="24"/>
                <w:szCs w:val="24"/>
              </w:rPr>
              <w:t>Спектакль</w:t>
            </w:r>
          </w:p>
        </w:tc>
      </w:tr>
      <w:tr w:rsidR="007D6377" w:rsidRPr="007D6377" w14:paraId="284AF154" w14:textId="77777777" w:rsidTr="00D53028">
        <w:tc>
          <w:tcPr>
            <w:tcW w:w="8188" w:type="dxa"/>
          </w:tcPr>
          <w:p w14:paraId="52201C4D"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Музей в твоем классе</w:t>
            </w:r>
          </w:p>
        </w:tc>
        <w:tc>
          <w:tcPr>
            <w:tcW w:w="6662" w:type="dxa"/>
          </w:tcPr>
          <w:p w14:paraId="34EAA1B8" w14:textId="77777777" w:rsidR="007D6377" w:rsidRPr="007D6377" w:rsidRDefault="007D6377" w:rsidP="007D6377">
            <w:pPr>
              <w:rPr>
                <w:rFonts w:eastAsia="Calibri" w:cs="Times New Roman"/>
                <w:sz w:val="24"/>
                <w:szCs w:val="24"/>
              </w:rPr>
            </w:pPr>
            <w:r w:rsidRPr="007D6377">
              <w:rPr>
                <w:rFonts w:eastAsia="Calibri" w:cs="Times New Roman"/>
                <w:sz w:val="24"/>
                <w:szCs w:val="24"/>
              </w:rPr>
              <w:t>Экскурсия</w:t>
            </w:r>
          </w:p>
        </w:tc>
      </w:tr>
      <w:tr w:rsidR="007D6377" w:rsidRPr="007D6377" w14:paraId="45D978B3" w14:textId="77777777" w:rsidTr="00D53028">
        <w:tc>
          <w:tcPr>
            <w:tcW w:w="8188" w:type="dxa"/>
          </w:tcPr>
          <w:p w14:paraId="5E18E30E"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Школа твоих возможностей</w:t>
            </w:r>
          </w:p>
        </w:tc>
        <w:tc>
          <w:tcPr>
            <w:tcW w:w="6662" w:type="dxa"/>
          </w:tcPr>
          <w:p w14:paraId="7BCB6B1F" w14:textId="77777777" w:rsidR="007D6377" w:rsidRPr="007D6377" w:rsidRDefault="007D6377" w:rsidP="007D6377">
            <w:pPr>
              <w:rPr>
                <w:rFonts w:eastAsia="Calibri" w:cs="Times New Roman"/>
                <w:sz w:val="24"/>
                <w:szCs w:val="24"/>
              </w:rPr>
            </w:pPr>
            <w:r w:rsidRPr="007D6377">
              <w:rPr>
                <w:rFonts w:eastAsia="Calibri" w:cs="Times New Roman"/>
                <w:sz w:val="24"/>
                <w:szCs w:val="24"/>
              </w:rPr>
              <w:t>Собеседование</w:t>
            </w:r>
          </w:p>
        </w:tc>
      </w:tr>
      <w:tr w:rsidR="007D6377" w:rsidRPr="007D6377" w14:paraId="5F319A17" w14:textId="77777777" w:rsidTr="00D53028">
        <w:tc>
          <w:tcPr>
            <w:tcW w:w="8188" w:type="dxa"/>
          </w:tcPr>
          <w:p w14:paraId="42F84F35"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РКБ</w:t>
            </w:r>
          </w:p>
        </w:tc>
        <w:tc>
          <w:tcPr>
            <w:tcW w:w="6662" w:type="dxa"/>
          </w:tcPr>
          <w:p w14:paraId="4B037879" w14:textId="77777777" w:rsidR="007D6377" w:rsidRPr="007D6377" w:rsidRDefault="007D6377" w:rsidP="007D6377">
            <w:pPr>
              <w:rPr>
                <w:rFonts w:eastAsia="Calibri" w:cs="Times New Roman"/>
                <w:sz w:val="24"/>
                <w:szCs w:val="24"/>
              </w:rPr>
            </w:pPr>
            <w:r w:rsidRPr="007D6377">
              <w:rPr>
                <w:rFonts w:eastAsia="Calibri" w:cs="Times New Roman"/>
                <w:sz w:val="24"/>
                <w:szCs w:val="24"/>
              </w:rPr>
              <w:t>Собеседование</w:t>
            </w:r>
          </w:p>
        </w:tc>
      </w:tr>
      <w:tr w:rsidR="007D6377" w:rsidRPr="007D6377" w14:paraId="63CACF9D" w14:textId="77777777" w:rsidTr="00D53028">
        <w:tc>
          <w:tcPr>
            <w:tcW w:w="8188" w:type="dxa"/>
          </w:tcPr>
          <w:p w14:paraId="0CF13FEC"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Основы православной культуры</w:t>
            </w:r>
          </w:p>
        </w:tc>
        <w:tc>
          <w:tcPr>
            <w:tcW w:w="6662" w:type="dxa"/>
          </w:tcPr>
          <w:p w14:paraId="1E2DF2DD" w14:textId="77777777" w:rsidR="007D6377" w:rsidRPr="007D6377" w:rsidRDefault="007D6377" w:rsidP="007D6377">
            <w:pPr>
              <w:rPr>
                <w:rFonts w:eastAsia="Calibri" w:cs="Times New Roman"/>
                <w:sz w:val="24"/>
                <w:szCs w:val="24"/>
              </w:rPr>
            </w:pPr>
            <w:r w:rsidRPr="007D6377">
              <w:rPr>
                <w:rFonts w:eastAsia="Calibri" w:cs="Times New Roman"/>
                <w:sz w:val="24"/>
                <w:szCs w:val="24"/>
              </w:rPr>
              <w:t>Собеседование</w:t>
            </w:r>
          </w:p>
        </w:tc>
      </w:tr>
      <w:tr w:rsidR="007D6377" w:rsidRPr="007D6377" w14:paraId="7B8B4423" w14:textId="77777777" w:rsidTr="00D53028">
        <w:tc>
          <w:tcPr>
            <w:tcW w:w="8188" w:type="dxa"/>
          </w:tcPr>
          <w:p w14:paraId="768BB73D"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Основы логики и алгоритмики</w:t>
            </w:r>
          </w:p>
        </w:tc>
        <w:tc>
          <w:tcPr>
            <w:tcW w:w="6662" w:type="dxa"/>
          </w:tcPr>
          <w:p w14:paraId="69018D01" w14:textId="77777777" w:rsidR="007D6377" w:rsidRPr="007D6377" w:rsidRDefault="007D6377" w:rsidP="007D6377">
            <w:pPr>
              <w:rPr>
                <w:rFonts w:eastAsia="Calibri" w:cs="Times New Roman"/>
                <w:sz w:val="24"/>
                <w:szCs w:val="24"/>
              </w:rPr>
            </w:pPr>
            <w:r w:rsidRPr="007D6377">
              <w:rPr>
                <w:rFonts w:eastAsia="Calibri" w:cs="Times New Roman"/>
                <w:sz w:val="24"/>
                <w:szCs w:val="24"/>
              </w:rPr>
              <w:t>Тестирование</w:t>
            </w:r>
          </w:p>
        </w:tc>
      </w:tr>
      <w:tr w:rsidR="007D6377" w:rsidRPr="007D6377" w14:paraId="7BF7B737" w14:textId="77777777" w:rsidTr="00D53028">
        <w:tc>
          <w:tcPr>
            <w:tcW w:w="8188" w:type="dxa"/>
          </w:tcPr>
          <w:p w14:paraId="28C1FEAF"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Орлята России</w:t>
            </w:r>
          </w:p>
        </w:tc>
        <w:tc>
          <w:tcPr>
            <w:tcW w:w="6662" w:type="dxa"/>
          </w:tcPr>
          <w:p w14:paraId="35543EBD" w14:textId="77777777" w:rsidR="007D6377" w:rsidRPr="007D6377" w:rsidRDefault="007D6377" w:rsidP="007D6377">
            <w:pPr>
              <w:rPr>
                <w:rFonts w:eastAsia="Calibri" w:cs="Times New Roman"/>
                <w:sz w:val="24"/>
                <w:szCs w:val="24"/>
              </w:rPr>
            </w:pPr>
            <w:r w:rsidRPr="007D6377">
              <w:rPr>
                <w:rFonts w:eastAsia="Calibri" w:cs="Times New Roman"/>
                <w:sz w:val="24"/>
                <w:szCs w:val="24"/>
              </w:rPr>
              <w:t>Участие в итоговом событии</w:t>
            </w:r>
          </w:p>
        </w:tc>
      </w:tr>
      <w:tr w:rsidR="007D6377" w:rsidRPr="007D6377" w14:paraId="34C254BF" w14:textId="77777777" w:rsidTr="00D53028">
        <w:tc>
          <w:tcPr>
            <w:tcW w:w="8188" w:type="dxa"/>
          </w:tcPr>
          <w:p w14:paraId="693CC206" w14:textId="77777777" w:rsidR="007D6377" w:rsidRPr="007D6377" w:rsidRDefault="007D6377" w:rsidP="007D6377">
            <w:pPr>
              <w:rPr>
                <w:rFonts w:eastAsia="Calibri" w:cs="Times New Roman"/>
                <w:color w:val="000000"/>
                <w:sz w:val="24"/>
                <w:szCs w:val="24"/>
              </w:rPr>
            </w:pPr>
            <w:r w:rsidRPr="007D6377">
              <w:rPr>
                <w:rFonts w:eastAsia="Calibri" w:cs="Times New Roman"/>
                <w:color w:val="000000"/>
                <w:sz w:val="24"/>
                <w:szCs w:val="24"/>
              </w:rPr>
              <w:t>Хор</w:t>
            </w:r>
          </w:p>
        </w:tc>
        <w:tc>
          <w:tcPr>
            <w:tcW w:w="6662" w:type="dxa"/>
          </w:tcPr>
          <w:p w14:paraId="5AEC428F" w14:textId="77777777" w:rsidR="007D6377" w:rsidRPr="007D6377" w:rsidRDefault="007D6377" w:rsidP="007D6377">
            <w:pPr>
              <w:rPr>
                <w:rFonts w:eastAsia="Calibri" w:cs="Times New Roman"/>
                <w:sz w:val="24"/>
                <w:szCs w:val="24"/>
              </w:rPr>
            </w:pPr>
            <w:r w:rsidRPr="007D6377">
              <w:rPr>
                <w:rFonts w:eastAsia="Calibri" w:cs="Times New Roman"/>
                <w:sz w:val="24"/>
                <w:szCs w:val="24"/>
              </w:rPr>
              <w:t>Собеседование</w:t>
            </w:r>
          </w:p>
        </w:tc>
      </w:tr>
    </w:tbl>
    <w:p w14:paraId="1E39F356" w14:textId="77777777" w:rsidR="007D6377" w:rsidRDefault="007D6377" w:rsidP="002537CB">
      <w:pPr>
        <w:spacing w:after="0" w:line="360" w:lineRule="auto"/>
        <w:jc w:val="both"/>
        <w:rPr>
          <w:rFonts w:eastAsia="Calibri" w:cs="Times New Roman"/>
          <w:kern w:val="2"/>
          <w:szCs w:val="28"/>
          <w14:ligatures w14:val="standardContextual"/>
        </w:rPr>
      </w:pPr>
    </w:p>
    <w:p w14:paraId="3038FCD1" w14:textId="77777777" w:rsidR="007D6377" w:rsidRDefault="007D6377" w:rsidP="002537CB">
      <w:pPr>
        <w:spacing w:after="0" w:line="360" w:lineRule="auto"/>
        <w:jc w:val="both"/>
        <w:rPr>
          <w:rFonts w:eastAsia="Calibri" w:cs="Times New Roman"/>
          <w:kern w:val="2"/>
          <w:szCs w:val="28"/>
          <w14:ligatures w14:val="standardContextual"/>
        </w:rPr>
        <w:sectPr w:rsidR="007D6377" w:rsidSect="007D6377">
          <w:pgSz w:w="16838" w:h="11906" w:orient="landscape" w:code="9"/>
          <w:pgMar w:top="709" w:right="1134" w:bottom="1701" w:left="1134" w:header="709" w:footer="709" w:gutter="0"/>
          <w:cols w:space="708"/>
          <w:titlePg/>
          <w:docGrid w:linePitch="381"/>
        </w:sectPr>
      </w:pPr>
    </w:p>
    <w:p w14:paraId="154797D9" w14:textId="77777777" w:rsidR="00C868A7" w:rsidRPr="00E66819" w:rsidRDefault="00E66819" w:rsidP="00E66819">
      <w:pPr>
        <w:spacing w:after="0" w:line="360" w:lineRule="auto"/>
        <w:jc w:val="both"/>
        <w:rPr>
          <w:rFonts w:eastAsia="Calibri" w:cs="Times New Roman"/>
          <w:b/>
          <w:kern w:val="2"/>
          <w:szCs w:val="28"/>
          <w14:ligatures w14:val="standardContextual"/>
        </w:rPr>
      </w:pPr>
      <w:r w:rsidRPr="00E66819">
        <w:rPr>
          <w:rFonts w:eastAsia="Calibri" w:cs="Times New Roman"/>
          <w:b/>
          <w:kern w:val="2"/>
          <w:szCs w:val="28"/>
          <w14:ligatures w14:val="standardContextual"/>
        </w:rPr>
        <w:lastRenderedPageBreak/>
        <w:t>К</w:t>
      </w:r>
      <w:r w:rsidR="00C868A7" w:rsidRPr="00E66819">
        <w:rPr>
          <w:rFonts w:eastAsia="Calibri" w:cs="Times New Roman"/>
          <w:b/>
          <w:kern w:val="2"/>
          <w:szCs w:val="28"/>
          <w14:ligatures w14:val="standardContextual"/>
        </w:rPr>
        <w:t>алендарный план воспитательной работы.</w:t>
      </w:r>
    </w:p>
    <w:p w14:paraId="769922F7"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Федеральный календарный план воспитательной работы является единым для образовательных организаций.</w:t>
      </w:r>
    </w:p>
    <w:p w14:paraId="6BDF5457" w14:textId="77777777" w:rsidR="00C868A7" w:rsidRPr="00E66819" w:rsidRDefault="00E66819" w:rsidP="00E66819">
      <w:pPr>
        <w:spacing w:after="0" w:line="360" w:lineRule="auto"/>
        <w:jc w:val="both"/>
        <w:rPr>
          <w:rFonts w:eastAsia="Calibri" w:cs="Times New Roman"/>
          <w:kern w:val="2"/>
          <w:szCs w:val="28"/>
          <w14:ligatures w14:val="standardContextual"/>
        </w:rPr>
      </w:pPr>
      <w:r>
        <w:rPr>
          <w:rFonts w:eastAsia="Calibri" w:cs="Times New Roman"/>
          <w:kern w:val="2"/>
          <w:szCs w:val="28"/>
          <w14:ligatures w14:val="standardContextual"/>
        </w:rPr>
        <w:t>К</w:t>
      </w:r>
      <w:r w:rsidR="00C868A7" w:rsidRPr="00E66819">
        <w:rPr>
          <w:rFonts w:eastAsia="Calibri" w:cs="Times New Roman"/>
          <w:kern w:val="2"/>
          <w:szCs w:val="28"/>
          <w14:ligatures w14:val="standardContextual"/>
        </w:rPr>
        <w:t>алендарный план воспитательной работы может быть реализован в рамках урочной и внеурочной деятельности.</w:t>
      </w:r>
    </w:p>
    <w:p w14:paraId="71B37C1F" w14:textId="77777777" w:rsidR="00C868A7" w:rsidRPr="00E66819" w:rsidRDefault="00E66819" w:rsidP="00E66819">
      <w:pPr>
        <w:spacing w:after="0" w:line="360" w:lineRule="auto"/>
        <w:jc w:val="both"/>
        <w:rPr>
          <w:rFonts w:eastAsia="Calibri" w:cs="Times New Roman"/>
          <w:kern w:val="2"/>
          <w:szCs w:val="28"/>
          <w14:ligatures w14:val="standardContextual"/>
        </w:rPr>
      </w:pPr>
      <w:r>
        <w:rPr>
          <w:rFonts w:eastAsia="Calibri" w:cs="Times New Roman"/>
          <w:kern w:val="2"/>
          <w:szCs w:val="28"/>
          <w14:ligatures w14:val="standardContextual"/>
        </w:rPr>
        <w:t xml:space="preserve">МБОУ «Школа № </w:t>
      </w:r>
      <w:r w:rsidR="00930B69">
        <w:rPr>
          <w:rFonts w:eastAsia="Calibri" w:cs="Times New Roman"/>
          <w:kern w:val="2"/>
          <w:szCs w:val="28"/>
          <w14:ligatures w14:val="standardContextual"/>
        </w:rPr>
        <w:t>37</w:t>
      </w:r>
      <w:r>
        <w:rPr>
          <w:rFonts w:eastAsia="Calibri" w:cs="Times New Roman"/>
          <w:kern w:val="2"/>
          <w:szCs w:val="28"/>
          <w14:ligatures w14:val="standardContextual"/>
        </w:rPr>
        <w:t>» г.о. Самара</w:t>
      </w:r>
      <w:r w:rsidR="00C868A7" w:rsidRPr="00E66819">
        <w:rPr>
          <w:rFonts w:eastAsia="Calibri" w:cs="Times New Roman"/>
          <w:kern w:val="2"/>
          <w:szCs w:val="28"/>
          <w14:ligatures w14:val="standardContextual"/>
        </w:rPr>
        <w:t xml:space="preserve"> наряду с федеральным календарным планом</w:t>
      </w:r>
      <w:r>
        <w:rPr>
          <w:rFonts w:eastAsia="Calibri" w:cs="Times New Roman"/>
          <w:kern w:val="2"/>
          <w:szCs w:val="28"/>
          <w14:ligatures w14:val="standardContextual"/>
        </w:rPr>
        <w:t xml:space="preserve"> воспитательной работы проводит иные мероприятия согласно </w:t>
      </w:r>
      <w:r w:rsidR="00C868A7" w:rsidRPr="00E66819">
        <w:rPr>
          <w:rFonts w:eastAsia="Calibri" w:cs="Times New Roman"/>
          <w:kern w:val="2"/>
          <w:szCs w:val="28"/>
          <w14:ligatures w14:val="standardContextual"/>
        </w:rPr>
        <w:t>рабочей программе воспитания, по ключевым направлениям воспитания и дополнительного образования детей.</w:t>
      </w:r>
    </w:p>
    <w:p w14:paraId="0DADAE78" w14:textId="77777777" w:rsidR="00C868A7" w:rsidRPr="00E66819" w:rsidRDefault="00E66819" w:rsidP="00E66819">
      <w:pPr>
        <w:spacing w:after="0" w:line="360" w:lineRule="auto"/>
        <w:jc w:val="both"/>
        <w:rPr>
          <w:rFonts w:eastAsia="Calibri" w:cs="Times New Roman"/>
          <w:kern w:val="2"/>
          <w:szCs w:val="28"/>
          <w14:ligatures w14:val="standardContextual"/>
        </w:rPr>
      </w:pPr>
      <w:r>
        <w:rPr>
          <w:rFonts w:eastAsia="Calibri" w:cs="Times New Roman"/>
          <w:kern w:val="2"/>
          <w:szCs w:val="28"/>
          <w14:ligatures w14:val="standardContextual"/>
        </w:rPr>
        <w:t>Все мероприятия проводя</w:t>
      </w:r>
      <w:r w:rsidR="00C868A7" w:rsidRPr="00E66819">
        <w:rPr>
          <w:rFonts w:eastAsia="Calibri" w:cs="Times New Roman"/>
          <w:kern w:val="2"/>
          <w:szCs w:val="28"/>
          <w14:ligatures w14:val="standardContextual"/>
        </w:rPr>
        <w:t>тся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5B0AF926"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Сентябрь:</w:t>
      </w:r>
    </w:p>
    <w:p w14:paraId="4F05128D"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сентября: День знаний;</w:t>
      </w:r>
    </w:p>
    <w:p w14:paraId="10A58CB5"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3 сентября: День окончания Второй мировой войны, День солидарности в борьбе с терроризмом;</w:t>
      </w:r>
    </w:p>
    <w:p w14:paraId="3A13BB4B"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сентября: Международный день распространения грамотности;</w:t>
      </w:r>
    </w:p>
    <w:p w14:paraId="22050749"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10 сентября: Международный день памяти жертв фашизма.</w:t>
      </w:r>
    </w:p>
    <w:p w14:paraId="35F54999"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Октябрь:</w:t>
      </w:r>
    </w:p>
    <w:p w14:paraId="1E153066"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октября: Международный день пожилых людей; Международный день музыки;</w:t>
      </w:r>
    </w:p>
    <w:p w14:paraId="2DEE8D47"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4 октября: День защиты животных;</w:t>
      </w:r>
    </w:p>
    <w:p w14:paraId="33AE9690"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5 октября: День учителя;</w:t>
      </w:r>
    </w:p>
    <w:p w14:paraId="4BD2EDE0"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25 октября: Международный день школьных библиотек;</w:t>
      </w:r>
    </w:p>
    <w:p w14:paraId="75FC82DD"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Третье воскресенье октября: День отца.</w:t>
      </w:r>
    </w:p>
    <w:p w14:paraId="733545FA"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Ноябрь:</w:t>
      </w:r>
    </w:p>
    <w:p w14:paraId="5DCA8506"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4 ноября: День народного единства;</w:t>
      </w:r>
    </w:p>
    <w:p w14:paraId="3D5E251A"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ноября: День памяти погибших при исполнении служебных обязанностей сотрудников органов внутренних дел России;</w:t>
      </w:r>
    </w:p>
    <w:p w14:paraId="5FC21BD4"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Последнее воскресенье ноября: День Матери;</w:t>
      </w:r>
    </w:p>
    <w:p w14:paraId="34B27580"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lastRenderedPageBreak/>
        <w:t>30 ноября: День Государственного герба Российской Федерации.</w:t>
      </w:r>
    </w:p>
    <w:p w14:paraId="3D526F0A"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Декабрь:</w:t>
      </w:r>
    </w:p>
    <w:p w14:paraId="1E7AADAC"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3 декабря: День неизвестного солдата; Международный день инвалидов;</w:t>
      </w:r>
    </w:p>
    <w:p w14:paraId="63656D8F"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5 декабря: День добровольца (волонтера) в России;</w:t>
      </w:r>
    </w:p>
    <w:p w14:paraId="4528EB21"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9 декабря: День Героев Отечества;</w:t>
      </w:r>
    </w:p>
    <w:p w14:paraId="4DD12535"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 xml:space="preserve">12 декабря: День </w:t>
      </w: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E66819">
          <w:rPr>
            <w:rFonts w:eastAsia="Calibri" w:cs="Times New Roman"/>
            <w:color w:val="0563C1"/>
            <w:kern w:val="2"/>
            <w:szCs w:val="28"/>
            <w:u w:val="single"/>
            <w14:ligatures w14:val="standardContextual"/>
          </w:rPr>
          <w:t>Конституции</w:t>
        </w:r>
      </w:hyperlink>
      <w:r w:rsidRPr="00E66819">
        <w:rPr>
          <w:rFonts w:eastAsia="Calibri" w:cs="Times New Roman"/>
          <w:kern w:val="2"/>
          <w:szCs w:val="28"/>
          <w14:ligatures w14:val="standardContextual"/>
        </w:rPr>
        <w:t xml:space="preserve"> Российской Федерации.</w:t>
      </w:r>
    </w:p>
    <w:p w14:paraId="6B8D4262"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Январь:</w:t>
      </w:r>
    </w:p>
    <w:p w14:paraId="2538AB87"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25 января: День российского студенчества;</w:t>
      </w:r>
    </w:p>
    <w:p w14:paraId="0A193289"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03B4791B"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Февраль:</w:t>
      </w:r>
    </w:p>
    <w:p w14:paraId="3D96B14A"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 февраля: День разгрома советскими войсками немецко-фашистских войск в Сталинградской битве;</w:t>
      </w:r>
    </w:p>
    <w:p w14:paraId="591C2B5D"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февраля: День российской науки;</w:t>
      </w:r>
    </w:p>
    <w:p w14:paraId="28B87391"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15 февраля: День памяти о россиянах, исполнявших служебный долг за пределами Отечества;</w:t>
      </w:r>
    </w:p>
    <w:p w14:paraId="473640EA"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21 февраля: Международный день родного языка;</w:t>
      </w:r>
    </w:p>
    <w:p w14:paraId="0765368A"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23 февраля: День защитника Отечества.</w:t>
      </w:r>
    </w:p>
    <w:p w14:paraId="50EA0454"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Март:</w:t>
      </w:r>
    </w:p>
    <w:p w14:paraId="3CB4ED32"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марта: Международный женский день;</w:t>
      </w:r>
    </w:p>
    <w:p w14:paraId="03FC7979"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18 марта: День воссоединения Крыма с Россией</w:t>
      </w:r>
    </w:p>
    <w:p w14:paraId="07CCD66D"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27 марта: Всемирный день театра.</w:t>
      </w:r>
    </w:p>
    <w:p w14:paraId="584AC14E"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Апрель:</w:t>
      </w:r>
    </w:p>
    <w:p w14:paraId="46E69F88"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12 апреля: День космонавтики;</w:t>
      </w:r>
    </w:p>
    <w:p w14:paraId="18830837"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19 апреля: День памяти о геноциде советского народа нацистами и их пособниками в годы Великой Отечественной войны</w:t>
      </w:r>
    </w:p>
    <w:p w14:paraId="75DED75B"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Май:</w:t>
      </w:r>
    </w:p>
    <w:p w14:paraId="00F8B2CD"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мая: Праздник Весны и Труда;</w:t>
      </w:r>
    </w:p>
    <w:p w14:paraId="5FF015CC"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lastRenderedPageBreak/>
        <w:t>9 мая: День Победы;</w:t>
      </w:r>
    </w:p>
    <w:p w14:paraId="18811D36"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19 мая: День детских общественных организаций России;</w:t>
      </w:r>
    </w:p>
    <w:p w14:paraId="2C4A675A"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24 мая: День славянской письменности и культуры.</w:t>
      </w:r>
    </w:p>
    <w:p w14:paraId="3D6BAD28"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Июнь:</w:t>
      </w:r>
    </w:p>
    <w:p w14:paraId="66DE999E"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 июня: День защиты детей;</w:t>
      </w:r>
    </w:p>
    <w:p w14:paraId="04B8242F"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6 июня: День русского языка;</w:t>
      </w:r>
    </w:p>
    <w:p w14:paraId="2750D420"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12 июня: День России;</w:t>
      </w:r>
    </w:p>
    <w:p w14:paraId="62E69A2D"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22 июня: День памяти и скорби;</w:t>
      </w:r>
    </w:p>
    <w:p w14:paraId="43B5A649"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27 июня: День молодежи.</w:t>
      </w:r>
    </w:p>
    <w:p w14:paraId="2AB9149D"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Июль:</w:t>
      </w:r>
    </w:p>
    <w:p w14:paraId="19589990"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8 июля: День семьи, любви и верности.</w:t>
      </w:r>
    </w:p>
    <w:p w14:paraId="7707EA92"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Август:</w:t>
      </w:r>
    </w:p>
    <w:p w14:paraId="05BEEB43"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Вторая суббота августа: День физкультурника;</w:t>
      </w:r>
    </w:p>
    <w:p w14:paraId="0854255C" w14:textId="77777777" w:rsidR="00C868A7" w:rsidRPr="00E66819" w:rsidRDefault="00C868A7" w:rsidP="00E66819">
      <w:pPr>
        <w:spacing w:after="0" w:line="360" w:lineRule="auto"/>
        <w:jc w:val="both"/>
        <w:rPr>
          <w:rFonts w:eastAsia="Calibri" w:cs="Times New Roman"/>
          <w:kern w:val="2"/>
          <w:szCs w:val="28"/>
          <w14:ligatures w14:val="standardContextual"/>
        </w:rPr>
      </w:pPr>
      <w:r w:rsidRPr="00E66819">
        <w:rPr>
          <w:rFonts w:eastAsia="Calibri" w:cs="Times New Roman"/>
          <w:kern w:val="2"/>
          <w:szCs w:val="28"/>
          <w14:ligatures w14:val="standardContextual"/>
        </w:rPr>
        <w:t>22 августа: День Государственного флага Российской Федерации;</w:t>
      </w:r>
    </w:p>
    <w:p w14:paraId="1F2A00DB" w14:textId="77777777" w:rsidR="007B6878" w:rsidRPr="00E66819" w:rsidRDefault="00C868A7" w:rsidP="00E66819">
      <w:pPr>
        <w:spacing w:after="0" w:line="360" w:lineRule="auto"/>
        <w:jc w:val="both"/>
        <w:rPr>
          <w:rFonts w:cs="Times New Roman"/>
          <w:szCs w:val="28"/>
        </w:rPr>
      </w:pPr>
      <w:r w:rsidRPr="00E66819">
        <w:rPr>
          <w:rFonts w:eastAsia="Calibri" w:cs="Times New Roman"/>
          <w:kern w:val="2"/>
          <w:szCs w:val="28"/>
          <w14:ligatures w14:val="standardContextual"/>
        </w:rPr>
        <w:t>27 августа: День российского кино.</w:t>
      </w:r>
    </w:p>
    <w:p w14:paraId="296FA182" w14:textId="77777777" w:rsidR="00917A15" w:rsidRDefault="00917A15" w:rsidP="00917A15">
      <w:pPr>
        <w:spacing w:after="0" w:line="360" w:lineRule="auto"/>
        <w:jc w:val="center"/>
        <w:rPr>
          <w:rFonts w:cs="Times New Roman"/>
          <w:b/>
          <w:szCs w:val="28"/>
        </w:rPr>
      </w:pPr>
      <w:r>
        <w:rPr>
          <w:rFonts w:cs="Times New Roman"/>
          <w:b/>
          <w:szCs w:val="28"/>
        </w:rPr>
        <w:t>Характеристика условий реализации ООП НОО</w:t>
      </w:r>
    </w:p>
    <w:p w14:paraId="3A93CACC" w14:textId="77777777" w:rsidR="00917A15" w:rsidRPr="00917A15" w:rsidRDefault="00917A15" w:rsidP="00917A15">
      <w:pPr>
        <w:spacing w:after="0" w:line="360" w:lineRule="auto"/>
        <w:jc w:val="center"/>
        <w:rPr>
          <w:rFonts w:cs="Times New Roman"/>
          <w:szCs w:val="28"/>
        </w:rPr>
      </w:pPr>
      <w:r>
        <w:rPr>
          <w:rFonts w:cs="Times New Roman"/>
          <w:b/>
          <w:szCs w:val="28"/>
        </w:rPr>
        <w:t xml:space="preserve"> МБОУ «Школа № </w:t>
      </w:r>
      <w:r w:rsidR="00930B69">
        <w:rPr>
          <w:rFonts w:cs="Times New Roman"/>
          <w:b/>
          <w:szCs w:val="28"/>
        </w:rPr>
        <w:t>37</w:t>
      </w:r>
      <w:r>
        <w:rPr>
          <w:rFonts w:cs="Times New Roman"/>
          <w:b/>
          <w:szCs w:val="28"/>
        </w:rPr>
        <w:t>» г.о. Самара</w:t>
      </w:r>
    </w:p>
    <w:p w14:paraId="52D7D464" w14:textId="77777777" w:rsidR="00917A15" w:rsidRPr="00917A15" w:rsidRDefault="00917A15" w:rsidP="00917A15">
      <w:pPr>
        <w:spacing w:after="0" w:line="360" w:lineRule="auto"/>
        <w:ind w:firstLine="708"/>
        <w:jc w:val="both"/>
        <w:rPr>
          <w:rFonts w:cs="Times New Roman"/>
          <w:szCs w:val="28"/>
        </w:rPr>
      </w:pPr>
      <w:r w:rsidRPr="00917A15">
        <w:rPr>
          <w:rFonts w:cs="Times New Roman"/>
          <w:szCs w:val="28"/>
        </w:rPr>
        <w:t>Система условий реализации программы начального общего</w:t>
      </w:r>
      <w:r>
        <w:rPr>
          <w:rFonts w:cs="Times New Roman"/>
          <w:szCs w:val="28"/>
        </w:rPr>
        <w:t xml:space="preserve"> </w:t>
      </w:r>
      <w:r w:rsidRPr="00917A15">
        <w:rPr>
          <w:rFonts w:cs="Times New Roman"/>
          <w:szCs w:val="28"/>
        </w:rPr>
        <w:t xml:space="preserve">образования, созданная в МБОУ </w:t>
      </w:r>
      <w:r>
        <w:rPr>
          <w:rFonts w:cs="Times New Roman"/>
          <w:szCs w:val="28"/>
        </w:rPr>
        <w:t>«Школа</w:t>
      </w:r>
      <w:r w:rsidRPr="00917A15">
        <w:rPr>
          <w:rFonts w:cs="Times New Roman"/>
          <w:szCs w:val="28"/>
        </w:rPr>
        <w:t xml:space="preserve"> №</w:t>
      </w:r>
      <w:r w:rsidR="00930B69">
        <w:rPr>
          <w:rFonts w:cs="Times New Roman"/>
          <w:szCs w:val="28"/>
        </w:rPr>
        <w:t>37</w:t>
      </w:r>
      <w:r>
        <w:rPr>
          <w:rFonts w:cs="Times New Roman"/>
          <w:szCs w:val="28"/>
        </w:rPr>
        <w:t>»</w:t>
      </w:r>
      <w:r w:rsidRPr="00917A15">
        <w:rPr>
          <w:rFonts w:cs="Times New Roman"/>
          <w:szCs w:val="28"/>
        </w:rPr>
        <w:t xml:space="preserve"> г.о. Самара, направлена на:</w:t>
      </w:r>
    </w:p>
    <w:p w14:paraId="3CFBE9D4" w14:textId="77777777" w:rsidR="00917A15" w:rsidRPr="00917A15" w:rsidRDefault="00917A15" w:rsidP="00917A15">
      <w:pPr>
        <w:spacing w:after="0" w:line="360" w:lineRule="auto"/>
        <w:ind w:firstLine="708"/>
        <w:jc w:val="both"/>
        <w:rPr>
          <w:rFonts w:cs="Times New Roman"/>
          <w:szCs w:val="28"/>
        </w:rPr>
      </w:pPr>
      <w:r w:rsidRPr="00917A15">
        <w:rPr>
          <w:rFonts w:cs="Times New Roman"/>
          <w:szCs w:val="28"/>
        </w:rPr>
        <w:t>достижение обучающимися планируемых результатов освоения</w:t>
      </w:r>
      <w:r>
        <w:rPr>
          <w:rFonts w:cs="Times New Roman"/>
          <w:szCs w:val="28"/>
        </w:rPr>
        <w:t xml:space="preserve"> </w:t>
      </w:r>
      <w:r w:rsidRPr="00917A15">
        <w:rPr>
          <w:rFonts w:cs="Times New Roman"/>
          <w:szCs w:val="28"/>
        </w:rPr>
        <w:t>программы начального общего образования, в том числе адаптированной;</w:t>
      </w:r>
    </w:p>
    <w:p w14:paraId="27463A44" w14:textId="77777777" w:rsidR="00917A15" w:rsidRPr="00917A15" w:rsidRDefault="00917A15" w:rsidP="00917A15">
      <w:pPr>
        <w:spacing w:after="0" w:line="360" w:lineRule="auto"/>
        <w:ind w:firstLine="708"/>
        <w:jc w:val="both"/>
        <w:rPr>
          <w:rFonts w:cs="Times New Roman"/>
          <w:szCs w:val="28"/>
        </w:rPr>
      </w:pPr>
      <w:r w:rsidRPr="00917A15">
        <w:rPr>
          <w:rFonts w:cs="Times New Roman"/>
          <w:szCs w:val="28"/>
        </w:rPr>
        <w:t>развитие личности, её способностей, удовлетворение</w:t>
      </w:r>
      <w:r>
        <w:rPr>
          <w:rFonts w:cs="Times New Roman"/>
          <w:szCs w:val="28"/>
        </w:rPr>
        <w:t xml:space="preserve"> </w:t>
      </w:r>
      <w:r w:rsidRPr="00917A15">
        <w:rPr>
          <w:rFonts w:cs="Times New Roman"/>
          <w:szCs w:val="28"/>
        </w:rPr>
        <w:t>образовательных потребностей и интересов, самореализацию обучающихся, в</w:t>
      </w:r>
      <w:r>
        <w:rPr>
          <w:rFonts w:cs="Times New Roman"/>
          <w:szCs w:val="28"/>
        </w:rPr>
        <w:t xml:space="preserve"> </w:t>
      </w:r>
      <w:r w:rsidRPr="00917A15">
        <w:rPr>
          <w:rFonts w:cs="Times New Roman"/>
          <w:szCs w:val="28"/>
        </w:rPr>
        <w:t>том числе одарённых, через организацию урочной и внеурочной деятельности,</w:t>
      </w:r>
      <w:r>
        <w:rPr>
          <w:rFonts w:cs="Times New Roman"/>
          <w:szCs w:val="28"/>
        </w:rPr>
        <w:t xml:space="preserve"> </w:t>
      </w:r>
      <w:r w:rsidRPr="00917A15">
        <w:rPr>
          <w:rFonts w:cs="Times New Roman"/>
          <w:szCs w:val="28"/>
        </w:rPr>
        <w:t>социальных практик, включая общественно полезную деятельность,</w:t>
      </w:r>
      <w:r>
        <w:rPr>
          <w:rFonts w:cs="Times New Roman"/>
          <w:szCs w:val="28"/>
        </w:rPr>
        <w:t xml:space="preserve"> </w:t>
      </w:r>
      <w:r w:rsidRPr="00917A15">
        <w:rPr>
          <w:rFonts w:cs="Times New Roman"/>
          <w:szCs w:val="28"/>
        </w:rPr>
        <w:t>практическую подготовку, использование возможностей организаций</w:t>
      </w:r>
      <w:r>
        <w:rPr>
          <w:rFonts w:cs="Times New Roman"/>
          <w:szCs w:val="28"/>
        </w:rPr>
        <w:t xml:space="preserve"> </w:t>
      </w:r>
      <w:r w:rsidRPr="00917A15">
        <w:rPr>
          <w:rFonts w:cs="Times New Roman"/>
          <w:szCs w:val="28"/>
        </w:rPr>
        <w:t>дополнительного образования и социальных партнёров;</w:t>
      </w:r>
    </w:p>
    <w:p w14:paraId="4C360AC9" w14:textId="77777777" w:rsidR="00495EE6" w:rsidRDefault="00917A15" w:rsidP="00917A15">
      <w:pPr>
        <w:spacing w:after="0" w:line="360" w:lineRule="auto"/>
        <w:ind w:firstLine="708"/>
        <w:jc w:val="both"/>
      </w:pPr>
      <w:r w:rsidRPr="00917A15">
        <w:rPr>
          <w:rFonts w:cs="Times New Roman"/>
          <w:szCs w:val="28"/>
        </w:rPr>
        <w:t>формирование функциональной грамотности обучающихся</w:t>
      </w:r>
      <w:r>
        <w:rPr>
          <w:rFonts w:cs="Times New Roman"/>
          <w:szCs w:val="28"/>
        </w:rPr>
        <w:t xml:space="preserve"> </w:t>
      </w:r>
      <w:r w:rsidRPr="00917A15">
        <w:rPr>
          <w:rFonts w:cs="Times New Roman"/>
          <w:szCs w:val="28"/>
        </w:rPr>
        <w:t xml:space="preserve">(способности решать учебные задачи и жизненные проблемные ситуации </w:t>
      </w:r>
      <w:r w:rsidRPr="00917A15">
        <w:rPr>
          <w:rFonts w:cs="Times New Roman"/>
          <w:szCs w:val="28"/>
        </w:rPr>
        <w:lastRenderedPageBreak/>
        <w:t>на</w:t>
      </w:r>
      <w:r>
        <w:t>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504890D1" w14:textId="77777777" w:rsidR="007B6878" w:rsidRDefault="00917A15" w:rsidP="00917A15">
      <w:pPr>
        <w:spacing w:after="0" w:line="360" w:lineRule="auto"/>
        <w:ind w:firstLine="708"/>
        <w:jc w:val="both"/>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0AE88CED" w14:textId="77777777" w:rsidR="00495EE6" w:rsidRDefault="00495EE6" w:rsidP="00495EE6">
      <w:pPr>
        <w:spacing w:after="0" w:line="360" w:lineRule="auto"/>
        <w:ind w:firstLine="708"/>
        <w:jc w:val="both"/>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14:paraId="16732243" w14:textId="77777777" w:rsidR="00495EE6" w:rsidRDefault="00495EE6" w:rsidP="00495EE6">
      <w:pPr>
        <w:spacing w:after="0" w:line="360" w:lineRule="auto"/>
        <w:ind w:firstLine="708"/>
        <w:jc w:val="both"/>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59F626BA" w14:textId="77777777" w:rsidR="00495EE6" w:rsidRDefault="00495EE6" w:rsidP="00495EE6">
      <w:pPr>
        <w:spacing w:after="0" w:line="360" w:lineRule="auto"/>
        <w:ind w:firstLine="708"/>
        <w:jc w:val="both"/>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533884DC" w14:textId="77777777" w:rsidR="00495EE6" w:rsidRDefault="00495EE6" w:rsidP="00495EE6">
      <w:pPr>
        <w:spacing w:after="0" w:line="360" w:lineRule="auto"/>
        <w:ind w:firstLine="708"/>
        <w:jc w:val="both"/>
      </w:pPr>
      <w:r>
        <w:t>формирование у обучающихся экологической грамотности, навыков здорового и безопасного для человека и окружающей его среды образа жизни;</w:t>
      </w:r>
    </w:p>
    <w:p w14:paraId="3A4DDD37" w14:textId="77777777" w:rsidR="00495EE6" w:rsidRDefault="00495EE6" w:rsidP="00495EE6">
      <w:pPr>
        <w:spacing w:after="0" w:line="360" w:lineRule="auto"/>
        <w:ind w:firstLine="708"/>
        <w:jc w:val="both"/>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2C5308" w14:textId="77777777" w:rsidR="00495EE6" w:rsidRDefault="00495EE6" w:rsidP="00495EE6">
      <w:pPr>
        <w:spacing w:after="0" w:line="360" w:lineRule="auto"/>
        <w:ind w:firstLine="708"/>
        <w:jc w:val="both"/>
      </w:pPr>
      <w:r>
        <w:t xml:space="preserve">обновление содержания программы начального общего образования, методик и технологий её реализации в соответствии с динамикой развития </w:t>
      </w:r>
      <w:r>
        <w:lastRenderedPageBreak/>
        <w:t>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377A41C2" w14:textId="77777777" w:rsidR="00495EE6" w:rsidRDefault="00495EE6" w:rsidP="00495EE6">
      <w:pPr>
        <w:spacing w:after="0" w:line="360" w:lineRule="auto"/>
        <w:ind w:firstLine="708"/>
        <w:jc w:val="both"/>
        <w:rPr>
          <w:rFonts w:cs="Times New Roman"/>
          <w:szCs w:val="28"/>
        </w:rPr>
      </w:pPr>
      <w:r>
        <w:t>эффективное использование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14:paraId="68397FDF" w14:textId="77777777" w:rsidR="00495EE6" w:rsidRPr="00495EE6" w:rsidRDefault="00495EE6" w:rsidP="00495EE6">
      <w:pPr>
        <w:spacing w:after="0" w:line="360" w:lineRule="auto"/>
        <w:ind w:firstLine="540"/>
        <w:jc w:val="both"/>
        <w:rPr>
          <w:rFonts w:cs="Times New Roman"/>
          <w:szCs w:val="28"/>
        </w:rPr>
      </w:pPr>
      <w:r w:rsidRPr="00495EE6">
        <w:rPr>
          <w:rFonts w:cs="Times New Roman"/>
          <w:szCs w:val="28"/>
        </w:rPr>
        <w:t>эффективное управление школой с использованием ИКТ,</w:t>
      </w:r>
    </w:p>
    <w:p w14:paraId="00EB8A66" w14:textId="77777777" w:rsidR="00495EE6" w:rsidRPr="00495EE6" w:rsidRDefault="00495EE6" w:rsidP="00495EE6">
      <w:pPr>
        <w:spacing w:after="0" w:line="360" w:lineRule="auto"/>
        <w:ind w:firstLine="540"/>
        <w:jc w:val="both"/>
        <w:rPr>
          <w:rFonts w:cs="Times New Roman"/>
          <w:szCs w:val="28"/>
        </w:rPr>
      </w:pPr>
      <w:r w:rsidRPr="00495EE6">
        <w:rPr>
          <w:rFonts w:cs="Times New Roman"/>
          <w:szCs w:val="28"/>
        </w:rPr>
        <w:t>современных механизмов финансирования реализации программ начального</w:t>
      </w:r>
      <w:r>
        <w:rPr>
          <w:rFonts w:cs="Times New Roman"/>
          <w:szCs w:val="28"/>
        </w:rPr>
        <w:t xml:space="preserve"> </w:t>
      </w:r>
      <w:r w:rsidRPr="00495EE6">
        <w:rPr>
          <w:rFonts w:cs="Times New Roman"/>
          <w:szCs w:val="28"/>
        </w:rPr>
        <w:t>общего образования.</w:t>
      </w:r>
    </w:p>
    <w:p w14:paraId="67290C3F" w14:textId="77777777" w:rsidR="00495EE6" w:rsidRPr="00495EE6" w:rsidRDefault="00495EE6" w:rsidP="00495EE6">
      <w:pPr>
        <w:spacing w:after="0" w:line="360" w:lineRule="auto"/>
        <w:ind w:firstLine="540"/>
        <w:jc w:val="both"/>
        <w:rPr>
          <w:rFonts w:cs="Times New Roman"/>
          <w:szCs w:val="28"/>
        </w:rPr>
      </w:pPr>
      <w:r w:rsidRPr="00495EE6">
        <w:rPr>
          <w:rFonts w:cs="Times New Roman"/>
          <w:szCs w:val="28"/>
        </w:rPr>
        <w:t>При реализации программы начального общего образования каждому</w:t>
      </w:r>
      <w:r w:rsidR="00C71EF6">
        <w:rPr>
          <w:rFonts w:cs="Times New Roman"/>
          <w:szCs w:val="28"/>
        </w:rPr>
        <w:t xml:space="preserve"> </w:t>
      </w:r>
      <w:r w:rsidRPr="00495EE6">
        <w:rPr>
          <w:rFonts w:cs="Times New Roman"/>
          <w:szCs w:val="28"/>
        </w:rPr>
        <w:t>обучающемуся, родителям (законным представителям) несовершеннолетнего</w:t>
      </w:r>
      <w:r w:rsidR="00C71EF6">
        <w:rPr>
          <w:rFonts w:cs="Times New Roman"/>
          <w:szCs w:val="28"/>
        </w:rPr>
        <w:t xml:space="preserve"> </w:t>
      </w:r>
      <w:r w:rsidRPr="00495EE6">
        <w:rPr>
          <w:rFonts w:cs="Times New Roman"/>
          <w:szCs w:val="28"/>
        </w:rPr>
        <w:t>обучающегося в течение всего периода обучения обеспечен доступ к</w:t>
      </w:r>
      <w:r w:rsidR="00C71EF6">
        <w:rPr>
          <w:rFonts w:cs="Times New Roman"/>
          <w:szCs w:val="28"/>
        </w:rPr>
        <w:t xml:space="preserve"> </w:t>
      </w:r>
      <w:r w:rsidRPr="00495EE6">
        <w:rPr>
          <w:rFonts w:cs="Times New Roman"/>
          <w:szCs w:val="28"/>
        </w:rPr>
        <w:t>информационно-образовательной среде организации. Каждый обучающийся</w:t>
      </w:r>
      <w:r w:rsidR="00C71EF6">
        <w:rPr>
          <w:rFonts w:cs="Times New Roman"/>
          <w:szCs w:val="28"/>
        </w:rPr>
        <w:t xml:space="preserve"> </w:t>
      </w:r>
      <w:r w:rsidRPr="00495EE6">
        <w:rPr>
          <w:rFonts w:cs="Times New Roman"/>
          <w:szCs w:val="28"/>
        </w:rPr>
        <w:t>и родитель (законный представитель) имеет свои логин и пароль от</w:t>
      </w:r>
      <w:r w:rsidR="00C71EF6">
        <w:rPr>
          <w:rFonts w:cs="Times New Roman"/>
          <w:szCs w:val="28"/>
        </w:rPr>
        <w:t xml:space="preserve"> </w:t>
      </w:r>
      <w:r w:rsidRPr="00495EE6">
        <w:rPr>
          <w:rFonts w:cs="Times New Roman"/>
          <w:szCs w:val="28"/>
        </w:rPr>
        <w:t>электронной информационной системы, также имеется свободный доступ к</w:t>
      </w:r>
      <w:r w:rsidR="00C71EF6">
        <w:rPr>
          <w:rFonts w:cs="Times New Roman"/>
          <w:szCs w:val="28"/>
        </w:rPr>
        <w:t xml:space="preserve"> </w:t>
      </w:r>
      <w:r w:rsidRPr="00495EE6">
        <w:rPr>
          <w:rFonts w:cs="Times New Roman"/>
          <w:szCs w:val="28"/>
        </w:rPr>
        <w:t>официальному сайту образовательной организации в сети Интернет. На сайте</w:t>
      </w:r>
      <w:r w:rsidR="00C71EF6">
        <w:rPr>
          <w:rFonts w:cs="Times New Roman"/>
          <w:szCs w:val="28"/>
        </w:rPr>
        <w:t xml:space="preserve"> </w:t>
      </w:r>
      <w:r w:rsidRPr="00495EE6">
        <w:rPr>
          <w:rFonts w:cs="Times New Roman"/>
          <w:szCs w:val="28"/>
        </w:rPr>
        <w:t>имеется доступ к:</w:t>
      </w:r>
    </w:p>
    <w:p w14:paraId="2CC7B8A3" w14:textId="77777777" w:rsidR="00495EE6" w:rsidRPr="00495EE6" w:rsidRDefault="00495EE6" w:rsidP="00495EE6">
      <w:pPr>
        <w:spacing w:after="0" w:line="360" w:lineRule="auto"/>
        <w:ind w:firstLine="540"/>
        <w:jc w:val="both"/>
        <w:rPr>
          <w:rFonts w:cs="Times New Roman"/>
          <w:szCs w:val="28"/>
        </w:rPr>
      </w:pPr>
      <w:r w:rsidRPr="00495EE6">
        <w:rPr>
          <w:rFonts w:cs="Times New Roman"/>
          <w:szCs w:val="28"/>
        </w:rPr>
        <w:t>• учебным планам, рабочим программам учебных предметов,</w:t>
      </w:r>
    </w:p>
    <w:p w14:paraId="05030BCD" w14:textId="77777777" w:rsidR="00495EE6" w:rsidRPr="00495EE6" w:rsidRDefault="00495EE6" w:rsidP="00495EE6">
      <w:pPr>
        <w:spacing w:after="0" w:line="360" w:lineRule="auto"/>
        <w:ind w:firstLine="540"/>
        <w:jc w:val="both"/>
        <w:rPr>
          <w:rFonts w:cs="Times New Roman"/>
          <w:szCs w:val="28"/>
        </w:rPr>
      </w:pPr>
      <w:r w:rsidRPr="00495EE6">
        <w:rPr>
          <w:rFonts w:cs="Times New Roman"/>
          <w:szCs w:val="28"/>
        </w:rPr>
        <w:t>учебных курсов (в том числе внеурочной деятельности), учебных модулей,</w:t>
      </w:r>
    </w:p>
    <w:p w14:paraId="60E86EFE" w14:textId="77777777" w:rsidR="007B6878" w:rsidRDefault="00495EE6" w:rsidP="00495EE6">
      <w:pPr>
        <w:spacing w:after="0" w:line="360" w:lineRule="auto"/>
        <w:ind w:firstLine="540"/>
        <w:jc w:val="both"/>
        <w:rPr>
          <w:rFonts w:cs="Times New Roman"/>
          <w:szCs w:val="28"/>
        </w:rPr>
      </w:pPr>
      <w:r w:rsidRPr="00495EE6">
        <w:rPr>
          <w:rFonts w:cs="Times New Roman"/>
          <w:szCs w:val="28"/>
        </w:rPr>
        <w:t>учебным изданиям и образовательным ресурсам, указанным в рабочих</w:t>
      </w:r>
      <w:r w:rsidR="00C71EF6">
        <w:rPr>
          <w:rFonts w:cs="Times New Roman"/>
          <w:szCs w:val="28"/>
        </w:rPr>
        <w:t xml:space="preserve"> </w:t>
      </w:r>
      <w:r w:rsidRPr="00495EE6">
        <w:rPr>
          <w:rFonts w:cs="Times New Roman"/>
          <w:szCs w:val="28"/>
        </w:rPr>
        <w:t>программах учебных предметов, учебных курсов</w:t>
      </w:r>
      <w:r w:rsidR="00C71EF6">
        <w:rPr>
          <w:rFonts w:cs="Times New Roman"/>
          <w:szCs w:val="28"/>
        </w:rPr>
        <w:t>,</w:t>
      </w:r>
      <w:r w:rsidRPr="00495EE6">
        <w:rPr>
          <w:rFonts w:cs="Times New Roman"/>
          <w:szCs w:val="28"/>
        </w:rPr>
        <w:t xml:space="preserve"> учебных модулей, </w:t>
      </w:r>
      <w:r w:rsidR="00C71EF6">
        <w:rPr>
          <w:rFonts w:cs="Times New Roman"/>
          <w:szCs w:val="28"/>
        </w:rPr>
        <w:t xml:space="preserve">курсов </w:t>
      </w:r>
      <w:r w:rsidR="00C71EF6" w:rsidRPr="00495EE6">
        <w:rPr>
          <w:rFonts w:cs="Times New Roman"/>
          <w:szCs w:val="28"/>
        </w:rPr>
        <w:t>внеурочной</w:t>
      </w:r>
      <w:r w:rsidR="00C71EF6">
        <w:rPr>
          <w:rFonts w:cs="Times New Roman"/>
          <w:szCs w:val="28"/>
        </w:rPr>
        <w:t xml:space="preserve"> </w:t>
      </w:r>
      <w:r w:rsidR="00C71EF6" w:rsidRPr="00495EE6">
        <w:rPr>
          <w:rFonts w:cs="Times New Roman"/>
          <w:szCs w:val="28"/>
        </w:rPr>
        <w:t>деятельности</w:t>
      </w:r>
      <w:r w:rsidR="00C71EF6">
        <w:rPr>
          <w:rFonts w:cs="Times New Roman"/>
          <w:szCs w:val="28"/>
        </w:rPr>
        <w:t>,</w:t>
      </w:r>
      <w:r w:rsidR="00C71EF6" w:rsidRPr="00495EE6">
        <w:rPr>
          <w:rFonts w:cs="Times New Roman"/>
          <w:szCs w:val="28"/>
        </w:rPr>
        <w:t xml:space="preserve"> </w:t>
      </w:r>
      <w:r w:rsidRPr="00495EE6">
        <w:rPr>
          <w:rFonts w:cs="Times New Roman"/>
          <w:szCs w:val="28"/>
        </w:rPr>
        <w:t>информации о ходе образовательного</w:t>
      </w:r>
      <w:r w:rsidR="00C71EF6">
        <w:rPr>
          <w:rFonts w:cs="Times New Roman"/>
          <w:szCs w:val="28"/>
        </w:rPr>
        <w:t xml:space="preserve"> </w:t>
      </w:r>
      <w:r w:rsidRPr="00495EE6">
        <w:rPr>
          <w:rFonts w:cs="Times New Roman"/>
          <w:szCs w:val="28"/>
        </w:rPr>
        <w:t>процесса, результатах промежуточной и итоговой аттестации обучающихся;</w:t>
      </w:r>
    </w:p>
    <w:p w14:paraId="4FF6F6F7" w14:textId="77777777" w:rsidR="00C71EF6" w:rsidRDefault="00C71EF6" w:rsidP="00495EE6">
      <w:pPr>
        <w:spacing w:after="0" w:line="360" w:lineRule="auto"/>
        <w:ind w:firstLine="540"/>
        <w:jc w:val="both"/>
      </w:pPr>
      <w:r>
        <w:t xml:space="preserve">доступ к информации о расписании проведения учебных занятий, процедурах и критериях оценки результатов обучения. </w:t>
      </w:r>
    </w:p>
    <w:p w14:paraId="506D42C3" w14:textId="77777777" w:rsidR="00C71EF6" w:rsidRDefault="00C71EF6" w:rsidP="00495EE6">
      <w:pPr>
        <w:spacing w:after="0" w:line="360" w:lineRule="auto"/>
        <w:ind w:firstLine="540"/>
        <w:jc w:val="both"/>
      </w:pPr>
      <w:r>
        <w:t xml:space="preserve">В случае реализации программы начального общего образования с применением электронного обучения, дистанционных образовательных </w:t>
      </w:r>
      <w:r>
        <w:lastRenderedPageBreak/>
        <w:t xml:space="preserve">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на образовательном портале образовательной организации. </w:t>
      </w:r>
    </w:p>
    <w:p w14:paraId="0AA7154D" w14:textId="77777777" w:rsidR="00C71EF6" w:rsidRDefault="00C71EF6" w:rsidP="00C71EF6">
      <w:pPr>
        <w:spacing w:after="0" w:line="360" w:lineRule="auto"/>
        <w:ind w:firstLine="540"/>
        <w:jc w:val="both"/>
      </w:pPr>
      <w:r>
        <w:t xml:space="preserve">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14:paraId="46E8D203" w14:textId="77777777" w:rsidR="00C71EF6" w:rsidRDefault="00C71EF6" w:rsidP="00C71EF6">
      <w:pPr>
        <w:spacing w:after="0" w:line="360" w:lineRule="auto"/>
        <w:ind w:firstLine="540"/>
        <w:jc w:val="both"/>
      </w:pPr>
      <w:r>
        <w:t xml:space="preserve">В соответствии с требованиями ФГОС раздел основной образовательной программы МБОУ </w:t>
      </w:r>
      <w:r w:rsidR="00A47386">
        <w:t>«Школа</w:t>
      </w:r>
      <w:r>
        <w:t xml:space="preserve"> №</w:t>
      </w:r>
      <w:r w:rsidR="009426B5">
        <w:t>37</w:t>
      </w:r>
      <w:r w:rsidR="00A47386">
        <w:t>»</w:t>
      </w:r>
      <w:r>
        <w:t xml:space="preserve"> г.о. Самара, характеризующий условия реализации программы, содержит:</w:t>
      </w:r>
    </w:p>
    <w:p w14:paraId="6CCD88EA" w14:textId="77777777" w:rsidR="00C71EF6" w:rsidRDefault="00C71EF6" w:rsidP="00C71EF6">
      <w:pPr>
        <w:spacing w:after="0" w:line="360" w:lineRule="auto"/>
        <w:ind w:firstLine="540"/>
        <w:jc w:val="both"/>
      </w:pPr>
      <w:r>
        <w:t xml:space="preserve"> • описание кадровых, психолого-педагогических, финансовых, материально-технических, информационно-методических условий и ресурсов; </w:t>
      </w:r>
    </w:p>
    <w:p w14:paraId="240A7252" w14:textId="77777777" w:rsidR="00C71EF6" w:rsidRDefault="00C71EF6" w:rsidP="00C71EF6">
      <w:pPr>
        <w:spacing w:after="0" w:line="360" w:lineRule="auto"/>
        <w:ind w:firstLine="540"/>
        <w:jc w:val="both"/>
      </w:pPr>
      <w:r>
        <w:t xml:space="preserve">• обоснование необходимых изменений в имеющихся условиях в соответствии с целями и приоритетами </w:t>
      </w:r>
      <w:r w:rsidR="00A47386">
        <w:t>МБОУ «Школа №</w:t>
      </w:r>
      <w:r w:rsidR="009426B5">
        <w:t>37</w:t>
      </w:r>
      <w:r w:rsidR="00A47386">
        <w:t>» г.о. Самара</w:t>
      </w:r>
      <w:r>
        <w:t>;</w:t>
      </w:r>
    </w:p>
    <w:p w14:paraId="3FD06A43" w14:textId="77777777" w:rsidR="00C71EF6" w:rsidRDefault="00C71EF6" w:rsidP="00C71EF6">
      <w:pPr>
        <w:spacing w:after="0" w:line="360" w:lineRule="auto"/>
        <w:ind w:firstLine="540"/>
        <w:jc w:val="both"/>
      </w:pPr>
      <w:r>
        <w:t xml:space="preserve"> • механизмы достижения целевых ориентиров в системе условий;</w:t>
      </w:r>
    </w:p>
    <w:p w14:paraId="39896834" w14:textId="77777777" w:rsidR="00C71EF6" w:rsidRDefault="00C71EF6" w:rsidP="00C71EF6">
      <w:pPr>
        <w:spacing w:after="0" w:line="360" w:lineRule="auto"/>
        <w:ind w:firstLine="540"/>
        <w:jc w:val="both"/>
      </w:pPr>
      <w:r>
        <w:t xml:space="preserve"> • сетевой график (дорожную карту) по формированию необходимой системы условий;</w:t>
      </w:r>
    </w:p>
    <w:p w14:paraId="676F60E4" w14:textId="77777777" w:rsidR="00C71EF6" w:rsidRDefault="00C71EF6" w:rsidP="00C71EF6">
      <w:pPr>
        <w:spacing w:after="0" w:line="360" w:lineRule="auto"/>
        <w:ind w:firstLine="540"/>
        <w:jc w:val="both"/>
      </w:pPr>
      <w:r>
        <w:t xml:space="preserve"> • контроль за состоянием системы условий.</w:t>
      </w:r>
    </w:p>
    <w:p w14:paraId="36E4E80A" w14:textId="77777777" w:rsidR="00C71EF6" w:rsidRDefault="00C71EF6" w:rsidP="00C71EF6">
      <w:pPr>
        <w:spacing w:after="0" w:line="360" w:lineRule="auto"/>
        <w:ind w:firstLine="540"/>
        <w:jc w:val="both"/>
      </w:pPr>
      <w:r w:rsidRPr="00C71EF6">
        <w:rPr>
          <w:b/>
        </w:rPr>
        <w:t>Кадровые условия реализации основной образовательной программы начального общего образования</w:t>
      </w:r>
    </w:p>
    <w:p w14:paraId="06A69FFA" w14:textId="77777777" w:rsidR="00C71EF6" w:rsidRDefault="00C71EF6" w:rsidP="00C71EF6">
      <w:pPr>
        <w:spacing w:after="0" w:line="360" w:lineRule="auto"/>
        <w:ind w:firstLine="540"/>
        <w:jc w:val="both"/>
      </w:pPr>
      <w:r>
        <w:t xml:space="preserve">Для обеспечения реализации программы начального общего образования </w:t>
      </w:r>
      <w:r w:rsidR="00A47386">
        <w:t>МБОУ «Школа №</w:t>
      </w:r>
      <w:r w:rsidR="009426B5">
        <w:t>37</w:t>
      </w:r>
      <w:r w:rsidR="00A47386">
        <w:t xml:space="preserve">» г.о. Самара </w:t>
      </w:r>
      <w:r>
        <w:t xml:space="preserve">полностью укомплектована кадрами, имеющими необходимую квалификацию для решения задач, связанных с достижением целей образовательной деятельности. Данная квалификация соответствует квалификационным требованиям, указанным в </w:t>
      </w:r>
      <w:r>
        <w:lastRenderedPageBreak/>
        <w:t>квалификационных справочниках и профессиональных стандартах. Соответствие уровня квалификации педагогических работников школы, реализующих основную образовательную программу начального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14:paraId="4153F337" w14:textId="77777777" w:rsidR="00C71EF6" w:rsidRDefault="00C71EF6" w:rsidP="00C71EF6">
      <w:pPr>
        <w:spacing w:after="0" w:line="360" w:lineRule="auto"/>
        <w:ind w:firstLine="540"/>
        <w:jc w:val="both"/>
        <w:rPr>
          <w:b/>
          <w:i/>
        </w:rPr>
      </w:pPr>
      <w:r w:rsidRPr="00C71EF6">
        <w:rPr>
          <w:b/>
          <w:i/>
        </w:rPr>
        <w:t xml:space="preserve">Ежегодный график аттестации кадров на соответствие занимаемой должности и квалификационную категорию является приложением к ООП НОО </w:t>
      </w:r>
      <w:r w:rsidR="00A47386" w:rsidRPr="00A47386">
        <w:rPr>
          <w:b/>
          <w:i/>
        </w:rPr>
        <w:t>МБОУ «Школа №</w:t>
      </w:r>
      <w:r w:rsidR="009426B5">
        <w:rPr>
          <w:b/>
          <w:i/>
        </w:rPr>
        <w:t>37</w:t>
      </w:r>
      <w:r w:rsidR="00A47386" w:rsidRPr="00A47386">
        <w:rPr>
          <w:b/>
          <w:i/>
        </w:rPr>
        <w:t>» г.о. Самара</w:t>
      </w:r>
      <w:r w:rsidRPr="00C71EF6">
        <w:rPr>
          <w:b/>
          <w:i/>
        </w:rPr>
        <w:t>.</w:t>
      </w:r>
    </w:p>
    <w:p w14:paraId="4CA66410" w14:textId="77777777" w:rsidR="00C71EF6" w:rsidRDefault="00C71EF6" w:rsidP="00C71EF6">
      <w:pPr>
        <w:spacing w:after="0" w:line="360" w:lineRule="auto"/>
        <w:ind w:firstLine="540"/>
        <w:jc w:val="both"/>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поручаются работнику, занимающему данную должность. </w:t>
      </w:r>
    </w:p>
    <w:p w14:paraId="2659A6E9" w14:textId="77777777" w:rsidR="00C71EF6" w:rsidRDefault="00C71EF6" w:rsidP="00C71EF6">
      <w:pPr>
        <w:spacing w:after="0" w:line="360" w:lineRule="auto"/>
        <w:ind w:firstLine="540"/>
        <w:jc w:val="both"/>
      </w:pPr>
      <w:r>
        <w:t>Сведения о персональном составе педагогических работников, реализующих основную образовательную программу начального общего образования, размещены на официальном сайте школы.</w:t>
      </w:r>
    </w:p>
    <w:p w14:paraId="5864FE1A" w14:textId="77777777" w:rsidR="00C71EF6" w:rsidRDefault="00C71EF6" w:rsidP="00C71EF6">
      <w:pPr>
        <w:spacing w:after="0" w:line="360" w:lineRule="auto"/>
        <w:ind w:firstLine="540"/>
        <w:jc w:val="both"/>
        <w:rPr>
          <w:b/>
        </w:rPr>
      </w:pPr>
      <w:r w:rsidRPr="00C71EF6">
        <w:rPr>
          <w:b/>
        </w:rPr>
        <w:t>Профессиональное развитие и повышение квалификации педагогических работников</w:t>
      </w:r>
    </w:p>
    <w:p w14:paraId="357513E5" w14:textId="77777777" w:rsidR="00C71EF6" w:rsidRDefault="00A47386" w:rsidP="00C71EF6">
      <w:pPr>
        <w:spacing w:after="0" w:line="360" w:lineRule="auto"/>
        <w:ind w:firstLine="540"/>
        <w:jc w:val="both"/>
      </w:pPr>
      <w:r>
        <w:t>МБОУ «Школа №</w:t>
      </w:r>
      <w:r w:rsidR="009426B5">
        <w:t>37</w:t>
      </w:r>
      <w:r>
        <w:t xml:space="preserve">» г.о. Самара </w:t>
      </w:r>
      <w:r w:rsidR="00C71EF6">
        <w:t xml:space="preserve">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w:t>
      </w:r>
      <w:r w:rsidR="00C71EF6">
        <w:lastRenderedPageBreak/>
        <w:t xml:space="preserve">современных образовательных технологий обучения и воспитания обучающихся. </w:t>
      </w:r>
    </w:p>
    <w:p w14:paraId="678919F9" w14:textId="77777777" w:rsidR="00C71EF6" w:rsidRDefault="00C71EF6" w:rsidP="00C71EF6">
      <w:pPr>
        <w:spacing w:after="0" w:line="360" w:lineRule="auto"/>
        <w:ind w:firstLine="540"/>
        <w:jc w:val="both"/>
      </w:pPr>
      <w:r>
        <w:t xml:space="preserve">Основным условием формирования и наращивания необходимого и достаточного кадрового потенциала школы является обеспечение </w:t>
      </w:r>
      <w:r w:rsidR="00A47386">
        <w:t>МБОУ «Школа №</w:t>
      </w:r>
      <w:r w:rsidR="009426B5">
        <w:t>37</w:t>
      </w:r>
      <w:r w:rsidR="00A47386">
        <w:t>» г.о. Самара</w:t>
      </w:r>
      <w:r>
        <w:t xml:space="preserve">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работников </w:t>
      </w:r>
      <w:r w:rsidR="00A47386">
        <w:t>МБОУ «Школа №</w:t>
      </w:r>
      <w:r w:rsidR="009426B5">
        <w:t>37</w:t>
      </w:r>
      <w:r w:rsidR="00A47386">
        <w:t>» г.о. Самара</w:t>
      </w:r>
      <w:r>
        <w:t xml:space="preserve"> обеспечивается освоением ими дополнительных профессиональных программ по профилю педагогической деятельности не</w:t>
      </w:r>
      <w:r>
        <w:rPr>
          <w:rFonts w:cs="Times New Roman"/>
          <w:szCs w:val="28"/>
        </w:rPr>
        <w:t xml:space="preserve"> </w:t>
      </w:r>
      <w:r>
        <w:t xml:space="preserve">реже чем один раз в три года. </w:t>
      </w:r>
    </w:p>
    <w:p w14:paraId="11B640DF" w14:textId="77777777" w:rsidR="00C71EF6" w:rsidRDefault="00C71EF6" w:rsidP="00C71EF6">
      <w:pPr>
        <w:spacing w:after="0" w:line="360" w:lineRule="auto"/>
        <w:ind w:firstLine="540"/>
        <w:jc w:val="both"/>
      </w:pPr>
      <w:r>
        <w:t>Используются следующие формы повышения квалификации:</w:t>
      </w:r>
    </w:p>
    <w:p w14:paraId="17E37591" w14:textId="77777777" w:rsidR="00C71EF6" w:rsidRDefault="00C71EF6" w:rsidP="00C71EF6">
      <w:pPr>
        <w:spacing w:after="0" w:line="360" w:lineRule="auto"/>
        <w:ind w:firstLine="540"/>
        <w:jc w:val="both"/>
      </w:pPr>
      <w:r>
        <w:t xml:space="preserve"> </w:t>
      </w:r>
      <w:r>
        <w:sym w:font="Symbol" w:char="F0B7"/>
      </w:r>
      <w:r>
        <w:t xml:space="preserve"> послевузовское обучение в высших учебных заведениях, в том числе в магистратуре и на курсах повышения квалификации;</w:t>
      </w:r>
    </w:p>
    <w:p w14:paraId="0C220B41" w14:textId="77777777" w:rsidR="00C71EF6" w:rsidRDefault="00C71EF6" w:rsidP="00C71EF6">
      <w:pPr>
        <w:spacing w:after="0" w:line="360" w:lineRule="auto"/>
        <w:ind w:firstLine="540"/>
        <w:jc w:val="both"/>
      </w:pPr>
      <w:r>
        <w:t xml:space="preserve"> </w:t>
      </w:r>
      <w:r>
        <w:sym w:font="Symbol" w:char="F0B7"/>
      </w:r>
      <w:r>
        <w:t xml:space="preserve">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14:paraId="11166C59" w14:textId="77777777" w:rsidR="00C71EF6" w:rsidRDefault="00C71EF6" w:rsidP="00C71EF6">
      <w:pPr>
        <w:spacing w:after="0" w:line="360" w:lineRule="auto"/>
        <w:ind w:firstLine="540"/>
        <w:jc w:val="both"/>
      </w:pPr>
      <w:r>
        <w:t xml:space="preserve"> </w:t>
      </w:r>
      <w:r>
        <w:sym w:font="Symbol" w:char="F0B7"/>
      </w:r>
      <w:r>
        <w:t xml:space="preserve"> дистанционное образование;</w:t>
      </w:r>
    </w:p>
    <w:p w14:paraId="24473A7F" w14:textId="77777777" w:rsidR="00C71EF6" w:rsidRDefault="00C71EF6" w:rsidP="00C71EF6">
      <w:pPr>
        <w:spacing w:after="0" w:line="360" w:lineRule="auto"/>
        <w:ind w:firstLine="540"/>
        <w:jc w:val="both"/>
      </w:pPr>
      <w:r>
        <w:t xml:space="preserve"> </w:t>
      </w:r>
      <w:r>
        <w:sym w:font="Symbol" w:char="F0B7"/>
      </w:r>
      <w:r>
        <w:t xml:space="preserve"> участие в различных педагогических проектах, создание и публикация методических материалов и др.</w:t>
      </w:r>
    </w:p>
    <w:p w14:paraId="5B9BDB66" w14:textId="77777777" w:rsidR="00C71EF6" w:rsidRDefault="00C71EF6" w:rsidP="00C71EF6">
      <w:pPr>
        <w:spacing w:after="0" w:line="360" w:lineRule="auto"/>
        <w:ind w:firstLine="540"/>
        <w:jc w:val="both"/>
      </w:pPr>
      <w:r>
        <w:t>Ожидаемый результат повышения квалификации — профессиональная готовность педагогов школы к реализации ФГОС НОО:</w:t>
      </w:r>
    </w:p>
    <w:p w14:paraId="053CB9EA" w14:textId="77777777" w:rsidR="00C71EF6" w:rsidRDefault="00C71EF6" w:rsidP="00C71EF6">
      <w:pPr>
        <w:spacing w:after="0" w:line="360" w:lineRule="auto"/>
        <w:ind w:firstLine="540"/>
        <w:jc w:val="both"/>
      </w:pPr>
      <w:r>
        <w:t xml:space="preserve"> </w:t>
      </w:r>
      <w:r>
        <w:sym w:font="Symbol" w:char="F0B7"/>
      </w:r>
      <w:r>
        <w:t xml:space="preserve"> обеспечение оптимального вхождения педагогов в систему ценностей современного образования;</w:t>
      </w:r>
    </w:p>
    <w:p w14:paraId="05B50207" w14:textId="77777777" w:rsidR="00C71EF6" w:rsidRDefault="00C71EF6" w:rsidP="00C71EF6">
      <w:pPr>
        <w:spacing w:after="0" w:line="360" w:lineRule="auto"/>
        <w:ind w:firstLine="540"/>
        <w:jc w:val="both"/>
      </w:pPr>
      <w:r>
        <w:t xml:space="preserve"> </w:t>
      </w:r>
      <w:r>
        <w:sym w:font="Symbol" w:char="F0B7"/>
      </w:r>
      <w:r>
        <w:t xml:space="preserve">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0C1B8CFB" w14:textId="77777777" w:rsidR="00C71EF6" w:rsidRDefault="00C71EF6" w:rsidP="00C71EF6">
      <w:pPr>
        <w:spacing w:after="0" w:line="360" w:lineRule="auto"/>
        <w:ind w:firstLine="540"/>
        <w:jc w:val="both"/>
      </w:pPr>
      <w:r>
        <w:t xml:space="preserve"> </w:t>
      </w:r>
      <w:r>
        <w:sym w:font="Symbol" w:char="F0B7"/>
      </w:r>
      <w:r>
        <w:t xml:space="preserve"> овладение учебно-методическими и информационно-методическими ресурсами, необходимыми для успешного решения задач ФГОС НОО.</w:t>
      </w:r>
    </w:p>
    <w:p w14:paraId="17FC22C6" w14:textId="77777777" w:rsidR="00C71EF6" w:rsidRDefault="00C71EF6" w:rsidP="00C71EF6">
      <w:pPr>
        <w:spacing w:after="0" w:line="360" w:lineRule="auto"/>
        <w:ind w:firstLine="540"/>
        <w:jc w:val="both"/>
      </w:pPr>
      <w:r>
        <w:lastRenderedPageBreak/>
        <w:t xml:space="preserve">Также в </w:t>
      </w:r>
      <w:r w:rsidR="00A47386">
        <w:t>МБОУ «Школа №</w:t>
      </w:r>
      <w:r w:rsidR="009426B5">
        <w:t>37</w:t>
      </w:r>
      <w:r w:rsidR="00A47386">
        <w:t xml:space="preserve">» г.о. Самара </w:t>
      </w:r>
      <w:r>
        <w:t>созданы условия:</w:t>
      </w:r>
    </w:p>
    <w:p w14:paraId="3ECEB223" w14:textId="77777777" w:rsidR="00C71EF6" w:rsidRDefault="00C71EF6" w:rsidP="00C71EF6">
      <w:pPr>
        <w:spacing w:after="0" w:line="360" w:lineRule="auto"/>
        <w:ind w:firstLine="540"/>
        <w:jc w:val="both"/>
      </w:pPr>
      <w:r>
        <w:t xml:space="preserve"> </w:t>
      </w:r>
      <w:r>
        <w:sym w:font="Symbol" w:char="F0B7"/>
      </w:r>
      <w:r>
        <w:t xml:space="preserve"> для реализации электронного обучения, применения дистанционных образовательных технологий; </w:t>
      </w:r>
    </w:p>
    <w:p w14:paraId="1A94C900" w14:textId="77777777" w:rsidR="00C71EF6" w:rsidRDefault="00C71EF6" w:rsidP="00C71EF6">
      <w:pPr>
        <w:spacing w:after="0" w:line="360" w:lineRule="auto"/>
        <w:ind w:firstLine="540"/>
        <w:jc w:val="both"/>
      </w:pPr>
      <w:r>
        <w:sym w:font="Symbol" w:char="F0B7"/>
      </w:r>
      <w:r>
        <w:t xml:space="preserve"> для сетевого взаимодействия с организациями, осуществляющими образовательную деятельность;</w:t>
      </w:r>
    </w:p>
    <w:p w14:paraId="58EFC822" w14:textId="77777777" w:rsidR="00C71EF6" w:rsidRDefault="00C71EF6" w:rsidP="00C71EF6">
      <w:pPr>
        <w:spacing w:after="0" w:line="360" w:lineRule="auto"/>
        <w:ind w:firstLine="540"/>
        <w:jc w:val="both"/>
      </w:pPr>
      <w:r>
        <w:t xml:space="preserve"> </w:t>
      </w:r>
      <w:r>
        <w:sym w:font="Symbol" w:char="F0B7"/>
      </w:r>
      <w:r>
        <w:t xml:space="preserve">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01DDB6F8" w14:textId="77777777" w:rsidR="00C71EF6" w:rsidRDefault="00C71EF6" w:rsidP="00C71EF6">
      <w:pPr>
        <w:spacing w:after="0" w:line="360" w:lineRule="auto"/>
        <w:ind w:firstLine="540"/>
        <w:jc w:val="both"/>
      </w:pPr>
      <w:r>
        <w:sym w:font="Symbol" w:char="F0B7"/>
      </w:r>
      <w:r>
        <w:t xml:space="preserve"> для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14:paraId="31C0E9D0" w14:textId="77777777" w:rsidR="00C71EF6" w:rsidRDefault="00C71EF6" w:rsidP="00C71EF6">
      <w:pPr>
        <w:spacing w:after="0" w:line="360" w:lineRule="auto"/>
        <w:ind w:firstLine="540"/>
        <w:jc w:val="both"/>
      </w:pPr>
      <w:r>
        <w:t xml:space="preserve"> </w:t>
      </w:r>
      <w:r>
        <w:sym w:font="Symbol" w:char="F0B7"/>
      </w:r>
      <w:r>
        <w:t xml:space="preserve"> для повышения эффективности и качества педагогического труда;</w:t>
      </w:r>
    </w:p>
    <w:p w14:paraId="50D6A05D" w14:textId="77777777" w:rsidR="00C71EF6" w:rsidRDefault="00C71EF6" w:rsidP="00C71EF6">
      <w:pPr>
        <w:spacing w:after="0" w:line="360" w:lineRule="auto"/>
        <w:ind w:firstLine="540"/>
        <w:jc w:val="both"/>
      </w:pPr>
      <w:r>
        <w:t xml:space="preserve"> </w:t>
      </w:r>
      <w:r>
        <w:sym w:font="Symbol" w:char="F0B7"/>
      </w:r>
      <w:r>
        <w:t xml:space="preserve"> для выявления, развития и использования потенциальных возможностей педагогических работников;</w:t>
      </w:r>
    </w:p>
    <w:p w14:paraId="54D2EB6C" w14:textId="77777777" w:rsidR="00C71EF6" w:rsidRDefault="00C71EF6" w:rsidP="00C71EF6">
      <w:pPr>
        <w:spacing w:after="0" w:line="360" w:lineRule="auto"/>
        <w:ind w:firstLine="540"/>
        <w:jc w:val="both"/>
      </w:pPr>
      <w:r>
        <w:t xml:space="preserve"> </w:t>
      </w:r>
      <w:r>
        <w:sym w:font="Symbol" w:char="F0B7"/>
      </w:r>
      <w:r>
        <w:t xml:space="preserve"> для осуществления мониторинга результатов педагогического труда.</w:t>
      </w:r>
    </w:p>
    <w:p w14:paraId="3A9E6DB2" w14:textId="77777777" w:rsidR="00C71EF6" w:rsidRDefault="00C71EF6" w:rsidP="00C71EF6">
      <w:pPr>
        <w:spacing w:after="0" w:line="360" w:lineRule="auto"/>
        <w:ind w:firstLine="540"/>
        <w:jc w:val="both"/>
      </w:pPr>
      <w:r>
        <w:t>Для достижения результатов основной образовательной программы в ходе ее реализации производится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AE308DF" w14:textId="77777777" w:rsidR="00C71EF6" w:rsidRDefault="00C71EF6" w:rsidP="00C71EF6">
      <w:pPr>
        <w:spacing w:after="0" w:line="360" w:lineRule="auto"/>
        <w:ind w:firstLine="540"/>
        <w:jc w:val="both"/>
      </w:pPr>
      <w:r>
        <w:t xml:space="preserve">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(законными </w:t>
      </w:r>
      <w:r>
        <w:lastRenderedPageBreak/>
        <w:t>представителями);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14:paraId="22D85098" w14:textId="77777777" w:rsidR="00C71EF6" w:rsidRDefault="00C71EF6" w:rsidP="00C71EF6">
      <w:pPr>
        <w:spacing w:after="0" w:line="360" w:lineRule="auto"/>
        <w:ind w:firstLine="540"/>
        <w:jc w:val="both"/>
      </w:pPr>
      <w:r>
        <w:t xml:space="preserve">В </w:t>
      </w:r>
      <w:r w:rsidR="00A47386">
        <w:t>МБОУ «Школа №</w:t>
      </w:r>
      <w:r w:rsidR="009426B5">
        <w:t>37</w:t>
      </w:r>
      <w:r w:rsidR="00A47386">
        <w:t xml:space="preserve">» г.о. Самара </w:t>
      </w:r>
      <w:r>
        <w:t>педагоги имеют право на бесплатное пользование библиотекой и информационными ресурсами, а также право на доступ в порядке, установленном школой, к информационно-</w:t>
      </w:r>
      <w:r w:rsidRPr="00C71EF6">
        <w:t xml:space="preserve"> </w:t>
      </w:r>
      <w:r>
        <w:t xml:space="preserve">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их педагогической, научной или исследовательской деятельности. Наличие в </w:t>
      </w:r>
      <w:r w:rsidR="00A47386">
        <w:t>МБОУ «Школа №</w:t>
      </w:r>
      <w:r w:rsidR="009426B5">
        <w:t>37</w:t>
      </w:r>
      <w:r w:rsidR="00A47386">
        <w:t>» г.о. Самара</w:t>
      </w:r>
      <w:r>
        <w:t xml:space="preserve"> Интернета позволило педагогам выйти на дистанционный уровень, как повышения квалификации, так и участия в интерактивных конференциях, семинарах, обсуждениях, презентации своего педагогического опыта на различных образовательных сайтах.</w:t>
      </w:r>
    </w:p>
    <w:p w14:paraId="5F989B2D" w14:textId="77777777" w:rsidR="00C71EF6" w:rsidRDefault="00C71EF6" w:rsidP="00C71EF6">
      <w:pPr>
        <w:spacing w:after="0" w:line="360" w:lineRule="auto"/>
        <w:ind w:firstLine="540"/>
        <w:jc w:val="both"/>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7C8603E1" w14:textId="77777777" w:rsidR="00C71EF6" w:rsidRDefault="00C71EF6" w:rsidP="00C71EF6">
      <w:pPr>
        <w:spacing w:after="0" w:line="360" w:lineRule="auto"/>
        <w:ind w:firstLine="540"/>
        <w:jc w:val="both"/>
      </w:pPr>
      <w:r>
        <w:t>Методическая работа детально планируется на учебный год и утверждается педагогическим советом школы. Мероприятия проводятся в следующих формах:</w:t>
      </w:r>
    </w:p>
    <w:p w14:paraId="3C4FDC94" w14:textId="77777777" w:rsidR="00C71EF6" w:rsidRDefault="00C71EF6" w:rsidP="00C71EF6">
      <w:pPr>
        <w:spacing w:after="0" w:line="360" w:lineRule="auto"/>
        <w:ind w:firstLine="540"/>
        <w:jc w:val="both"/>
      </w:pPr>
      <w:r>
        <w:lastRenderedPageBreak/>
        <w:t xml:space="preserve"> </w:t>
      </w:r>
      <w:r>
        <w:sym w:font="Symbol" w:char="F0B7"/>
      </w:r>
      <w:r>
        <w:t xml:space="preserve"> семинары, посвященные содержанию и ключевым особенностям ФГОС НОО;</w:t>
      </w:r>
    </w:p>
    <w:p w14:paraId="5ECDEDC2" w14:textId="77777777" w:rsidR="00C71EF6" w:rsidRDefault="00C71EF6" w:rsidP="00C71EF6">
      <w:pPr>
        <w:spacing w:after="0" w:line="360" w:lineRule="auto"/>
        <w:ind w:firstLine="540"/>
        <w:jc w:val="both"/>
      </w:pPr>
      <w:r>
        <w:t xml:space="preserve"> </w:t>
      </w:r>
      <w:r>
        <w:sym w:font="Symbol" w:char="F0B7"/>
      </w:r>
      <w:r>
        <w:t xml:space="preserve"> тренинги для педагогов с целью выявления и соотнесения собственной профессиональной позиции с целями и задачами ФГОС НОО;</w:t>
      </w:r>
    </w:p>
    <w:p w14:paraId="1D271D12" w14:textId="77777777" w:rsidR="00C71EF6" w:rsidRDefault="00C71EF6" w:rsidP="00C71EF6">
      <w:pPr>
        <w:spacing w:after="0" w:line="360" w:lineRule="auto"/>
        <w:ind w:firstLine="540"/>
        <w:jc w:val="both"/>
      </w:pPr>
      <w:r>
        <w:t xml:space="preserve"> </w:t>
      </w:r>
      <w:r>
        <w:sym w:font="Symbol" w:char="F0B7"/>
      </w:r>
      <w:r>
        <w:t xml:space="preserve"> заседания методического объединения учителей начальных классов по проблемам реализации ФГОС НОО;</w:t>
      </w:r>
    </w:p>
    <w:p w14:paraId="0092FD1B" w14:textId="77777777" w:rsidR="00C71EF6" w:rsidRDefault="00C71EF6" w:rsidP="00C71EF6">
      <w:pPr>
        <w:spacing w:after="0" w:line="360" w:lineRule="auto"/>
        <w:ind w:firstLine="540"/>
        <w:jc w:val="both"/>
      </w:pPr>
      <w:r>
        <w:t xml:space="preserve"> </w:t>
      </w:r>
      <w:r>
        <w:sym w:font="Symbol" w:char="F0B7"/>
      </w:r>
      <w:r>
        <w:t xml:space="preserve"> конференции участников образовательных отношений и социальных партнеров школы по итогам разработки основной образовательной программы, ее отдельных разделов, проблемам реализации ФГОС НОО;</w:t>
      </w:r>
    </w:p>
    <w:p w14:paraId="2204A5D0" w14:textId="77777777" w:rsidR="00C71EF6" w:rsidRDefault="00C71EF6" w:rsidP="00C71EF6">
      <w:pPr>
        <w:spacing w:after="0" w:line="360" w:lineRule="auto"/>
        <w:ind w:firstLine="540"/>
        <w:jc w:val="both"/>
      </w:pPr>
      <w:r>
        <w:t xml:space="preserve"> </w:t>
      </w:r>
      <w:r>
        <w:sym w:font="Symbol" w:char="F0B7"/>
      </w:r>
      <w:r>
        <w:t xml:space="preserve"> участие педагогов в разработке разделов и компонентов основной образовательной программы школы;</w:t>
      </w:r>
    </w:p>
    <w:p w14:paraId="2759EE76" w14:textId="77777777" w:rsidR="00C71EF6" w:rsidRDefault="00C71EF6" w:rsidP="00C71EF6">
      <w:pPr>
        <w:spacing w:after="0" w:line="360" w:lineRule="auto"/>
        <w:ind w:firstLine="540"/>
        <w:jc w:val="both"/>
      </w:pPr>
      <w:r>
        <w:sym w:font="Symbol" w:char="F0B7"/>
      </w:r>
      <w:r>
        <w:t xml:space="preserve"> участие педагогов в разработке и апробации оценки эффективности работы в условиях реализации ФГОС НОО; </w:t>
      </w:r>
    </w:p>
    <w:p w14:paraId="401DF84D" w14:textId="77777777" w:rsidR="00C71EF6" w:rsidRDefault="00C71EF6" w:rsidP="00C71EF6">
      <w:pPr>
        <w:spacing w:after="0" w:line="360" w:lineRule="auto"/>
        <w:ind w:firstLine="540"/>
        <w:jc w:val="both"/>
      </w:pPr>
      <w:r>
        <w:sym w:font="Symbol" w:char="F0B7"/>
      </w:r>
      <w: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НОО. </w:t>
      </w:r>
    </w:p>
    <w:p w14:paraId="58CB727B" w14:textId="77777777" w:rsidR="00C71EF6" w:rsidRDefault="00C71EF6" w:rsidP="00C71EF6">
      <w:pPr>
        <w:spacing w:after="0" w:line="360" w:lineRule="auto"/>
        <w:ind w:firstLine="540"/>
        <w:jc w:val="both"/>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совета, решения педагогического совета, презентации, приказы, инструкции, рекомендации, резолюции и т. д. </w:t>
      </w:r>
    </w:p>
    <w:p w14:paraId="0FF3CC60" w14:textId="77777777" w:rsidR="00C71EF6" w:rsidRDefault="00C71EF6" w:rsidP="00C71EF6">
      <w:pPr>
        <w:spacing w:after="0" w:line="360" w:lineRule="auto"/>
        <w:ind w:firstLine="540"/>
        <w:jc w:val="both"/>
      </w:pPr>
      <w:r>
        <w:t>Педагогическими работниками школы системно разрабатываются методические темы, отражающие их непрерывное профессиональное развитие.</w:t>
      </w:r>
    </w:p>
    <w:p w14:paraId="16F443BD" w14:textId="77777777" w:rsidR="00A47386" w:rsidRPr="00A47386" w:rsidRDefault="00C71EF6" w:rsidP="00C71EF6">
      <w:pPr>
        <w:spacing w:after="0" w:line="360" w:lineRule="auto"/>
        <w:ind w:firstLine="540"/>
        <w:jc w:val="both"/>
        <w:rPr>
          <w:b/>
          <w:i/>
        </w:rPr>
      </w:pPr>
      <w:r w:rsidRPr="00A47386">
        <w:rPr>
          <w:b/>
          <w:i/>
        </w:rPr>
        <w:t xml:space="preserve">Ежегодный план-график повышения квалификации педагогических работников, план методической работы, таблица с указанием методических тем педагогов являются приложением к ООП НОО </w:t>
      </w:r>
      <w:r w:rsidR="00A47386" w:rsidRPr="00A47386">
        <w:rPr>
          <w:b/>
          <w:i/>
        </w:rPr>
        <w:t>МБОУ «Школа №</w:t>
      </w:r>
      <w:r w:rsidR="009426B5">
        <w:rPr>
          <w:b/>
          <w:i/>
        </w:rPr>
        <w:t>37</w:t>
      </w:r>
      <w:r w:rsidR="00A47386" w:rsidRPr="00A47386">
        <w:rPr>
          <w:b/>
          <w:i/>
        </w:rPr>
        <w:t>» г.о. Самара</w:t>
      </w:r>
      <w:r w:rsidRPr="00A47386">
        <w:rPr>
          <w:b/>
          <w:i/>
        </w:rPr>
        <w:t xml:space="preserve">. </w:t>
      </w:r>
    </w:p>
    <w:p w14:paraId="33D75A5D" w14:textId="77777777" w:rsidR="00A47386" w:rsidRPr="00A47386" w:rsidRDefault="00C71EF6" w:rsidP="00C71EF6">
      <w:pPr>
        <w:spacing w:after="0" w:line="360" w:lineRule="auto"/>
        <w:ind w:firstLine="540"/>
        <w:jc w:val="both"/>
        <w:rPr>
          <w:b/>
        </w:rPr>
      </w:pPr>
      <w:r w:rsidRPr="00A47386">
        <w:rPr>
          <w:b/>
        </w:rPr>
        <w:t>Психолого-педагогические условия реализации основной образовательной программы начального общего образования</w:t>
      </w:r>
    </w:p>
    <w:p w14:paraId="67B27E2B" w14:textId="77777777" w:rsidR="00A47386" w:rsidRDefault="00C71EF6" w:rsidP="00C71EF6">
      <w:pPr>
        <w:spacing w:after="0" w:line="360" w:lineRule="auto"/>
        <w:ind w:firstLine="540"/>
        <w:jc w:val="both"/>
      </w:pPr>
      <w:r>
        <w:lastRenderedPageBreak/>
        <w:t xml:space="preserve">Психолого-педагогические условия, созданные в </w:t>
      </w:r>
      <w:r w:rsidR="00A47386">
        <w:t>МБОУ «Школа №</w:t>
      </w:r>
      <w:r w:rsidR="009426B5">
        <w:t>37</w:t>
      </w:r>
      <w:r w:rsidR="00A47386">
        <w:t>» г.о. Самара</w:t>
      </w:r>
      <w:r>
        <w:t>, обеспечивают исполнение требований ФГОС НОО к психолого</w:t>
      </w:r>
      <w:r w:rsidR="00A47386">
        <w:t>-</w:t>
      </w:r>
      <w:r>
        <w:t>педагогическим условиям реализации основной образовательной программы начального общего образования, в частности:</w:t>
      </w:r>
    </w:p>
    <w:p w14:paraId="459F3666" w14:textId="77777777" w:rsidR="00A47386" w:rsidRDefault="00C71EF6" w:rsidP="00C71EF6">
      <w:pPr>
        <w:spacing w:after="0" w:line="360" w:lineRule="auto"/>
        <w:ind w:firstLine="540"/>
        <w:jc w:val="both"/>
      </w:pPr>
      <w:r>
        <w:t xml:space="preserve"> 1) обеспечивают преемственность содержания и форм организации образовательной деятельности при реализации образовательных программ начального и основного общего образования;</w:t>
      </w:r>
    </w:p>
    <w:p w14:paraId="07F6CDC9" w14:textId="77777777" w:rsidR="00C71EF6" w:rsidRDefault="00C71EF6" w:rsidP="00C71EF6">
      <w:pPr>
        <w:spacing w:after="0" w:line="360" w:lineRule="auto"/>
        <w:ind w:firstLine="540"/>
        <w:jc w:val="both"/>
      </w:pPr>
      <w:r>
        <w:t xml:space="preserve"> 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22414C9F" w14:textId="77777777" w:rsidR="00A47386" w:rsidRDefault="00A47386" w:rsidP="00A47386">
      <w:pPr>
        <w:spacing w:after="0" w:line="360" w:lineRule="auto"/>
        <w:ind w:firstLine="540"/>
        <w:jc w:val="both"/>
      </w:pPr>
      <w: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14:paraId="3E2536DE" w14:textId="77777777" w:rsidR="00A47386" w:rsidRDefault="00A47386" w:rsidP="00A47386">
      <w:pPr>
        <w:spacing w:after="0" w:line="360" w:lineRule="auto"/>
        <w:ind w:firstLine="540"/>
        <w:jc w:val="both"/>
      </w:pPr>
      <w:r>
        <w:t xml:space="preserve"> 4) обеспечивают профилактику формирования у обучающихся девиантных форм поведения, агрессии и повышенной тревожности.</w:t>
      </w:r>
    </w:p>
    <w:p w14:paraId="34B6CAF3" w14:textId="77777777" w:rsidR="00A47386" w:rsidRDefault="00A47386" w:rsidP="00A47386">
      <w:pPr>
        <w:spacing w:after="0" w:line="360" w:lineRule="auto"/>
        <w:ind w:firstLine="540"/>
        <w:jc w:val="both"/>
      </w:pPr>
      <w:r>
        <w:t xml:space="preserve"> В МБОУ «Школа №</w:t>
      </w:r>
      <w:r w:rsidR="009426B5">
        <w:t>37</w:t>
      </w:r>
      <w:r>
        <w:t>» г.о. Самара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учителем-логопедом, социальным педагогом.</w:t>
      </w:r>
    </w:p>
    <w:p w14:paraId="6394A01F" w14:textId="77777777" w:rsidR="00A47386" w:rsidRDefault="00A47386" w:rsidP="00A47386">
      <w:pPr>
        <w:spacing w:after="0" w:line="360" w:lineRule="auto"/>
        <w:ind w:firstLine="540"/>
        <w:jc w:val="both"/>
      </w:pPr>
      <w:r>
        <w:t xml:space="preserve"> В процессе реализации основной образовательной программы начального общего образования МБОУ «Школа №</w:t>
      </w:r>
      <w:r w:rsidR="009426B5">
        <w:t>37</w:t>
      </w:r>
      <w:r>
        <w:t>» г.о. Самара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57CFA8EA" w14:textId="77777777" w:rsidR="00A47386" w:rsidRDefault="00A47386" w:rsidP="00A47386">
      <w:pPr>
        <w:spacing w:after="0" w:line="360" w:lineRule="auto"/>
        <w:ind w:firstLine="540"/>
        <w:jc w:val="both"/>
      </w:pPr>
      <w:r>
        <w:t>-формирование и развитие психолого-педагогической компетентности всех участников образовательных отношений;</w:t>
      </w:r>
    </w:p>
    <w:p w14:paraId="5490092D" w14:textId="77777777" w:rsidR="00A47386" w:rsidRDefault="00A47386" w:rsidP="00A47386">
      <w:pPr>
        <w:spacing w:after="0" w:line="360" w:lineRule="auto"/>
        <w:ind w:firstLine="540"/>
        <w:jc w:val="both"/>
      </w:pPr>
      <w:r>
        <w:t xml:space="preserve"> -сохранение и укрепление психологического благополучия и психического здоровья обучающихся;</w:t>
      </w:r>
    </w:p>
    <w:p w14:paraId="34BCD9F7" w14:textId="77777777" w:rsidR="00A47386" w:rsidRDefault="00A47386" w:rsidP="00A47386">
      <w:pPr>
        <w:spacing w:after="0" w:line="360" w:lineRule="auto"/>
        <w:ind w:firstLine="540"/>
        <w:jc w:val="both"/>
      </w:pPr>
      <w:r>
        <w:lastRenderedPageBreak/>
        <w:t xml:space="preserve"> -поддержка и сопровождение детско-родительских отношений;</w:t>
      </w:r>
    </w:p>
    <w:p w14:paraId="4C02B1AC" w14:textId="77777777" w:rsidR="00A47386" w:rsidRDefault="00A47386" w:rsidP="00A47386">
      <w:pPr>
        <w:spacing w:after="0" w:line="360" w:lineRule="auto"/>
        <w:ind w:firstLine="540"/>
        <w:jc w:val="both"/>
      </w:pPr>
      <w:r>
        <w:t xml:space="preserve"> -формирование ценности здоровья и безопасного образа жизни;</w:t>
      </w:r>
    </w:p>
    <w:p w14:paraId="1E66DE44" w14:textId="77777777" w:rsidR="00A47386" w:rsidRDefault="00A47386" w:rsidP="00A47386">
      <w:pPr>
        <w:spacing w:after="0" w:line="360" w:lineRule="auto"/>
        <w:ind w:firstLine="540"/>
        <w:jc w:val="both"/>
      </w:pPr>
      <w:r>
        <w:t xml:space="preserve"> -дифференциация и индивидуализация обучения и воспитания с учётом особенностей когнитивного и эмоционального развития обучающихся;</w:t>
      </w:r>
    </w:p>
    <w:p w14:paraId="6B6994D1" w14:textId="77777777" w:rsidR="00A47386" w:rsidRDefault="00A47386" w:rsidP="00A47386">
      <w:pPr>
        <w:spacing w:after="0" w:line="360" w:lineRule="auto"/>
        <w:ind w:firstLine="540"/>
        <w:jc w:val="both"/>
      </w:pPr>
      <w:r>
        <w:t xml:space="preserve"> -мониторинг возможностей и способностей обучающихся, выявление, поддержка и сопровождение одарённых детей</w:t>
      </w:r>
    </w:p>
    <w:p w14:paraId="4C7F0605" w14:textId="77777777" w:rsidR="00A47386" w:rsidRDefault="00A47386" w:rsidP="00A47386">
      <w:pPr>
        <w:spacing w:after="0" w:line="360" w:lineRule="auto"/>
        <w:ind w:firstLine="540"/>
        <w:jc w:val="both"/>
      </w:pPr>
      <w: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4016BD77" w14:textId="77777777" w:rsidR="00A47386" w:rsidRDefault="00A47386" w:rsidP="00A47386">
      <w:pPr>
        <w:spacing w:after="0" w:line="360" w:lineRule="auto"/>
        <w:ind w:firstLine="540"/>
        <w:jc w:val="both"/>
      </w:pPr>
      <w:r>
        <w:t xml:space="preserve"> -формирование психологической культуры поведения в информационной среде;</w:t>
      </w:r>
    </w:p>
    <w:p w14:paraId="436F5B4B" w14:textId="77777777" w:rsidR="00A47386" w:rsidRDefault="00A47386" w:rsidP="00A47386">
      <w:pPr>
        <w:spacing w:after="0" w:line="360" w:lineRule="auto"/>
        <w:ind w:firstLine="540"/>
        <w:jc w:val="both"/>
      </w:pPr>
      <w:r>
        <w:t xml:space="preserve"> -развитие психологической культуры в области использования ИКТ.</w:t>
      </w:r>
    </w:p>
    <w:p w14:paraId="220E16A7" w14:textId="77777777" w:rsidR="00A47386" w:rsidRDefault="00A47386" w:rsidP="00A47386">
      <w:pPr>
        <w:spacing w:after="0" w:line="360" w:lineRule="auto"/>
        <w:ind w:firstLine="540"/>
        <w:jc w:val="both"/>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187C64F" w14:textId="77777777" w:rsidR="00A47386" w:rsidRDefault="00A47386" w:rsidP="00A47386">
      <w:pPr>
        <w:spacing w:after="0" w:line="360" w:lineRule="auto"/>
        <w:ind w:firstLine="540"/>
        <w:jc w:val="both"/>
      </w:pPr>
      <w:r>
        <w:t xml:space="preserve"> -обучающихся, испытывающих трудности в освоении программы начального общего образования, развитии и социальной адаптации;</w:t>
      </w:r>
    </w:p>
    <w:p w14:paraId="20CF7CAC" w14:textId="77777777" w:rsidR="00A47386" w:rsidRDefault="00A47386" w:rsidP="00A47386">
      <w:pPr>
        <w:spacing w:after="0" w:line="360" w:lineRule="auto"/>
        <w:ind w:firstLine="540"/>
        <w:jc w:val="both"/>
      </w:pPr>
      <w:r>
        <w:t xml:space="preserve"> -обучающихся, проявляющих индивидуальные способности;</w:t>
      </w:r>
    </w:p>
    <w:p w14:paraId="52EEA042" w14:textId="77777777" w:rsidR="00A47386" w:rsidRDefault="00A47386" w:rsidP="00A47386">
      <w:pPr>
        <w:spacing w:after="0" w:line="360" w:lineRule="auto"/>
        <w:ind w:firstLine="540"/>
        <w:jc w:val="both"/>
      </w:pPr>
      <w:r>
        <w:t xml:space="preserve"> -обучающихся с ОВЗ;</w:t>
      </w:r>
    </w:p>
    <w:p w14:paraId="2786F2A6" w14:textId="77777777" w:rsidR="00A47386" w:rsidRDefault="00A47386" w:rsidP="00A47386">
      <w:pPr>
        <w:spacing w:after="0" w:line="360" w:lineRule="auto"/>
        <w:ind w:firstLine="540"/>
        <w:jc w:val="both"/>
      </w:pPr>
      <w:r>
        <w:t xml:space="preserve"> -педагогических работников школы, обеспечивающих реализацию программы начального общего образования;</w:t>
      </w:r>
    </w:p>
    <w:p w14:paraId="7F1788A4" w14:textId="77777777" w:rsidR="00A47386" w:rsidRDefault="00A47386" w:rsidP="00A47386">
      <w:pPr>
        <w:spacing w:after="0" w:line="360" w:lineRule="auto"/>
        <w:ind w:firstLine="540"/>
        <w:jc w:val="both"/>
      </w:pPr>
      <w:r>
        <w:t xml:space="preserve"> -родителей (законных представителей) несовершеннолетних обучающихся. </w:t>
      </w:r>
    </w:p>
    <w:p w14:paraId="44E20093" w14:textId="77777777" w:rsidR="00A47386" w:rsidRDefault="00A47386" w:rsidP="00A47386">
      <w:pPr>
        <w:spacing w:after="0" w:line="360" w:lineRule="auto"/>
        <w:ind w:firstLine="540"/>
        <w:jc w:val="both"/>
      </w:pPr>
      <w: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 В процессе реализации основной образовательной программы используются следующие формы психолого-педагогического сопровождения:</w:t>
      </w:r>
    </w:p>
    <w:p w14:paraId="2D3CF121" w14:textId="77777777" w:rsidR="00A47386" w:rsidRDefault="00A47386" w:rsidP="00A47386">
      <w:pPr>
        <w:spacing w:after="0" w:line="360" w:lineRule="auto"/>
        <w:ind w:firstLine="540"/>
        <w:jc w:val="both"/>
      </w:pPr>
      <w:r>
        <w:lastRenderedPageBreak/>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15FB3DC8" w14:textId="77777777" w:rsidR="00A47386" w:rsidRDefault="00A47386" w:rsidP="00A47386">
      <w:pPr>
        <w:spacing w:after="0" w:line="360" w:lineRule="auto"/>
        <w:ind w:firstLine="540"/>
        <w:jc w:val="both"/>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школы;</w:t>
      </w:r>
    </w:p>
    <w:p w14:paraId="627DDD5F" w14:textId="77777777" w:rsidR="00A47386" w:rsidRDefault="00A47386" w:rsidP="00A47386">
      <w:pPr>
        <w:spacing w:after="0" w:line="360" w:lineRule="auto"/>
        <w:ind w:firstLine="540"/>
        <w:jc w:val="both"/>
      </w:pPr>
      <w:r>
        <w:t>профилактика, экспертиза, развивающая работа, просвещение, коррекционная работа, осуществляемая в течение всего учебного времени.</w:t>
      </w:r>
    </w:p>
    <w:p w14:paraId="11A27CCD" w14:textId="77777777" w:rsidR="00A47386" w:rsidRDefault="00A47386" w:rsidP="00A47386">
      <w:pPr>
        <w:spacing w:after="0" w:line="360" w:lineRule="auto"/>
        <w:ind w:firstLine="540"/>
        <w:jc w:val="both"/>
      </w:pPr>
      <w:r w:rsidRPr="00A47386">
        <w:rPr>
          <w:b/>
        </w:rPr>
        <w:t xml:space="preserve"> Финансово-экономические условия реализации образовательной программы начального общего образования</w:t>
      </w:r>
      <w:r>
        <w:t xml:space="preserve"> </w:t>
      </w:r>
    </w:p>
    <w:p w14:paraId="219A7E8B" w14:textId="77777777" w:rsidR="00A47386" w:rsidRDefault="00A47386" w:rsidP="00A47386">
      <w:pPr>
        <w:spacing w:after="0" w:line="360" w:lineRule="auto"/>
        <w:ind w:firstLine="540"/>
        <w:jc w:val="both"/>
      </w:pPr>
      <w:r>
        <w:t>Финансовое обеспечение реализации ООП НОО МБОУ «Школа №</w:t>
      </w:r>
      <w:r w:rsidR="009426B5">
        <w:t>37</w:t>
      </w:r>
      <w:r>
        <w:t>» г.о. Самара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образовательных услуг в соответствии с требованиями федеральных государственных образовательных стандартов общего образования. 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3EF56B92" w14:textId="77777777" w:rsidR="00A47386" w:rsidRDefault="00A47386" w:rsidP="00A47386">
      <w:pPr>
        <w:spacing w:after="0" w:line="360" w:lineRule="auto"/>
        <w:ind w:firstLine="540"/>
        <w:jc w:val="both"/>
      </w:pPr>
      <w:r>
        <w:t xml:space="preserve"> Финансовое обеспечение муниципального задания по реализации основной образовательной программы начального общего образования осуществляется на основе нормативного подушевого финансирования.</w:t>
      </w:r>
    </w:p>
    <w:p w14:paraId="682C880B" w14:textId="77777777" w:rsidR="00A47386" w:rsidRDefault="00A47386" w:rsidP="00A47386">
      <w:pPr>
        <w:spacing w:after="0" w:line="360" w:lineRule="auto"/>
        <w:ind w:firstLine="540"/>
        <w:jc w:val="both"/>
      </w:pPr>
      <w:r>
        <w:t xml:space="preserve"> Расчётный подушевой норматив — это минимально допустимый объём финансовых средств, необходимых для реализации основной образовательной программы в расчёте на одного обучающегося в год, определяемый раздельно для образовательных организаций</w:t>
      </w:r>
    </w:p>
    <w:p w14:paraId="0F6BFD31" w14:textId="77777777" w:rsidR="00A47386" w:rsidRDefault="00A47386" w:rsidP="00A47386">
      <w:pPr>
        <w:spacing w:after="0" w:line="360" w:lineRule="auto"/>
        <w:ind w:firstLine="540"/>
        <w:jc w:val="both"/>
      </w:pPr>
      <w: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w:t>
      </w:r>
    </w:p>
    <w:p w14:paraId="3CDD098F" w14:textId="77777777" w:rsidR="00A47386" w:rsidRDefault="00A47386" w:rsidP="00A47386">
      <w:pPr>
        <w:spacing w:after="0" w:line="360" w:lineRule="auto"/>
        <w:ind w:firstLine="540"/>
        <w:jc w:val="both"/>
      </w:pPr>
      <w:r>
        <w:lastRenderedPageBreak/>
        <w:t>расходы на оплату труда работников школы, реализующих образовательную программу начального общего образования;</w:t>
      </w:r>
    </w:p>
    <w:p w14:paraId="06C474BD" w14:textId="77777777" w:rsidR="00A47386" w:rsidRDefault="00A47386" w:rsidP="00A47386">
      <w:pPr>
        <w:spacing w:after="0" w:line="360" w:lineRule="auto"/>
        <w:ind w:firstLine="540"/>
        <w:jc w:val="both"/>
      </w:pPr>
      <w:r>
        <w:t xml:space="preserve">расходы на приобретение учебников и учебных пособий, средств обучения, информационного обеспечения образовательного процесса, игр, игрушек; </w:t>
      </w:r>
    </w:p>
    <w:p w14:paraId="39BF3C92" w14:textId="77777777" w:rsidR="00A47386" w:rsidRDefault="00A47386" w:rsidP="00A47386">
      <w:pPr>
        <w:spacing w:after="0" w:line="360" w:lineRule="auto"/>
        <w:ind w:firstLine="540"/>
        <w:jc w:val="both"/>
      </w:pPr>
      <w:r>
        <w:t>прочие расходы (за исключением расходов на содержание зданий и оплату коммунальных услуг, осуществляемых из местных бюджетов).</w:t>
      </w:r>
    </w:p>
    <w:p w14:paraId="78837292" w14:textId="77777777" w:rsidR="00E2427D" w:rsidRDefault="00A47386" w:rsidP="00A47386">
      <w:pPr>
        <w:spacing w:after="0" w:line="360" w:lineRule="auto"/>
        <w:ind w:firstLine="540"/>
        <w:jc w:val="both"/>
      </w:pPr>
      <w:r>
        <w:t xml:space="preserve">Школа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 </w:t>
      </w:r>
    </w:p>
    <w:p w14:paraId="65CF3A75" w14:textId="77777777" w:rsidR="00E2427D" w:rsidRDefault="00A47386" w:rsidP="00A47386">
      <w:pPr>
        <w:spacing w:after="0" w:line="360" w:lineRule="auto"/>
        <w:ind w:firstLine="540"/>
        <w:jc w:val="both"/>
      </w:pPr>
      <w:r>
        <w:t xml:space="preserve">В связи с требованиями ФГОС НОО при расчёте норматива учитываются затраты рабочего времени педагогических работников образовательных организаций на урочную и внеурочную деятельность. </w:t>
      </w:r>
    </w:p>
    <w:p w14:paraId="5A02783D" w14:textId="77777777" w:rsidR="00A47386" w:rsidRDefault="00A47386" w:rsidP="00A47386">
      <w:pPr>
        <w:spacing w:after="0" w:line="360" w:lineRule="auto"/>
        <w:ind w:firstLine="540"/>
        <w:jc w:val="both"/>
      </w:pPr>
      <w:r>
        <w:t xml:space="preserve">Размеры, порядок и условия осуществления стимулирующих выплат определяются положением «О порядке распределения стимулирующей части фонда оплаты труда учителей, административно-управленческого, учебновспомогательного, младшего и иного обслуживающего персонала МБОУ </w:t>
      </w:r>
      <w:r w:rsidR="00E2427D">
        <w:t>«</w:t>
      </w:r>
      <w:r>
        <w:t>Ш</w:t>
      </w:r>
      <w:r w:rsidR="00E2427D">
        <w:t>кола</w:t>
      </w:r>
      <w:r w:rsidR="009426B5">
        <w:t xml:space="preserve"> №37</w:t>
      </w:r>
      <w:r w:rsidR="00E2427D">
        <w:t>»</w:t>
      </w:r>
      <w:r>
        <w:t xml:space="preserve"> г.о. Самара».</w:t>
      </w:r>
    </w:p>
    <w:p w14:paraId="2BCB9EEB" w14:textId="77777777" w:rsidR="00E2427D" w:rsidRDefault="00E2427D" w:rsidP="00A47386">
      <w:pPr>
        <w:spacing w:after="0" w:line="360" w:lineRule="auto"/>
        <w:ind w:firstLine="540"/>
        <w:jc w:val="both"/>
        <w:rPr>
          <w:b/>
        </w:rPr>
      </w:pPr>
      <w:r w:rsidRPr="00E2427D">
        <w:rPr>
          <w:b/>
        </w:rPr>
        <w:t xml:space="preserve">Соответствие финансовых условий реализации основной образовательной программы начального общего образования МБОУ </w:t>
      </w:r>
      <w:r>
        <w:rPr>
          <w:b/>
        </w:rPr>
        <w:t>«Школа</w:t>
      </w:r>
      <w:r w:rsidRPr="00E2427D">
        <w:rPr>
          <w:b/>
        </w:rPr>
        <w:t xml:space="preserve"> №</w:t>
      </w:r>
      <w:r w:rsidR="009426B5">
        <w:rPr>
          <w:b/>
        </w:rPr>
        <w:t>37</w:t>
      </w:r>
      <w:r>
        <w:rPr>
          <w:b/>
        </w:rPr>
        <w:t>»</w:t>
      </w:r>
      <w:r w:rsidRPr="00E2427D">
        <w:rPr>
          <w:b/>
        </w:rPr>
        <w:t xml:space="preserve"> г.о. Самара</w:t>
      </w:r>
    </w:p>
    <w:tbl>
      <w:tblPr>
        <w:tblStyle w:val="a3"/>
        <w:tblW w:w="0" w:type="auto"/>
        <w:tblLook w:val="04A0" w:firstRow="1" w:lastRow="0" w:firstColumn="1" w:lastColumn="0" w:noHBand="0" w:noVBand="1"/>
      </w:tblPr>
      <w:tblGrid>
        <w:gridCol w:w="3114"/>
        <w:gridCol w:w="3115"/>
        <w:gridCol w:w="3115"/>
      </w:tblGrid>
      <w:tr w:rsidR="00E2427D" w14:paraId="1FA7E19C" w14:textId="77777777" w:rsidTr="00E2427D">
        <w:tc>
          <w:tcPr>
            <w:tcW w:w="3114" w:type="dxa"/>
          </w:tcPr>
          <w:p w14:paraId="3D9C6048" w14:textId="77777777" w:rsidR="00E2427D" w:rsidRPr="00E2427D" w:rsidRDefault="00E2427D" w:rsidP="00E2427D">
            <w:pPr>
              <w:jc w:val="center"/>
              <w:rPr>
                <w:rFonts w:cs="Times New Roman"/>
                <w:b/>
                <w:sz w:val="24"/>
                <w:szCs w:val="24"/>
              </w:rPr>
            </w:pPr>
            <w:r w:rsidRPr="00E2427D">
              <w:rPr>
                <w:sz w:val="24"/>
                <w:szCs w:val="24"/>
              </w:rPr>
              <w:t>Требование</w:t>
            </w:r>
          </w:p>
        </w:tc>
        <w:tc>
          <w:tcPr>
            <w:tcW w:w="3115" w:type="dxa"/>
          </w:tcPr>
          <w:p w14:paraId="33268BDD" w14:textId="77777777" w:rsidR="00E2427D" w:rsidRPr="00E2427D" w:rsidRDefault="00E2427D" w:rsidP="00E2427D">
            <w:pPr>
              <w:jc w:val="center"/>
              <w:rPr>
                <w:rFonts w:cs="Times New Roman"/>
                <w:b/>
                <w:sz w:val="24"/>
                <w:szCs w:val="24"/>
              </w:rPr>
            </w:pPr>
            <w:r w:rsidRPr="00E2427D">
              <w:rPr>
                <w:sz w:val="24"/>
                <w:szCs w:val="24"/>
              </w:rPr>
              <w:t>Показатели</w:t>
            </w:r>
          </w:p>
        </w:tc>
        <w:tc>
          <w:tcPr>
            <w:tcW w:w="3115" w:type="dxa"/>
          </w:tcPr>
          <w:p w14:paraId="68D071BA" w14:textId="77777777" w:rsidR="00E2427D" w:rsidRPr="00E2427D" w:rsidRDefault="00E2427D" w:rsidP="00E2427D">
            <w:pPr>
              <w:jc w:val="center"/>
              <w:rPr>
                <w:rFonts w:cs="Times New Roman"/>
                <w:b/>
                <w:sz w:val="24"/>
                <w:szCs w:val="24"/>
              </w:rPr>
            </w:pPr>
            <w:r w:rsidRPr="00E2427D">
              <w:rPr>
                <w:sz w:val="24"/>
                <w:szCs w:val="24"/>
              </w:rPr>
              <w:t>Документационное обеспечение</w:t>
            </w:r>
          </w:p>
        </w:tc>
      </w:tr>
      <w:tr w:rsidR="00C1422F" w14:paraId="38D2EC5E" w14:textId="77777777" w:rsidTr="00E2427D">
        <w:tc>
          <w:tcPr>
            <w:tcW w:w="3114" w:type="dxa"/>
            <w:vMerge w:val="restart"/>
          </w:tcPr>
          <w:p w14:paraId="0686ECE0" w14:textId="77777777" w:rsidR="00C1422F" w:rsidRPr="00C1422F" w:rsidRDefault="00C1422F" w:rsidP="00C1422F">
            <w:pPr>
              <w:jc w:val="both"/>
              <w:rPr>
                <w:rFonts w:cs="Times New Roman"/>
                <w:b/>
                <w:sz w:val="24"/>
                <w:szCs w:val="24"/>
              </w:rPr>
            </w:pPr>
            <w:r w:rsidRPr="00C1422F">
              <w:rPr>
                <w:sz w:val="24"/>
                <w:szCs w:val="24"/>
              </w:rPr>
              <w:t xml:space="preserve">Финансирование </w:t>
            </w:r>
            <w:r w:rsidRPr="00C1422F">
              <w:rPr>
                <w:sz w:val="24"/>
                <w:szCs w:val="24"/>
              </w:rPr>
              <w:lastRenderedPageBreak/>
              <w:t>реализации ООП НОО в объеме не ниже установленных нормативов финансирования государственного (муниципального) образовательного учреждения</w:t>
            </w:r>
          </w:p>
        </w:tc>
        <w:tc>
          <w:tcPr>
            <w:tcW w:w="3115" w:type="dxa"/>
          </w:tcPr>
          <w:p w14:paraId="013A00A1" w14:textId="77777777" w:rsidR="00C1422F" w:rsidRPr="00C1422F" w:rsidRDefault="00C1422F" w:rsidP="00C1422F">
            <w:pPr>
              <w:jc w:val="both"/>
              <w:rPr>
                <w:rFonts w:cs="Times New Roman"/>
                <w:b/>
                <w:sz w:val="24"/>
                <w:szCs w:val="24"/>
              </w:rPr>
            </w:pPr>
            <w:r w:rsidRPr="00C1422F">
              <w:rPr>
                <w:sz w:val="24"/>
                <w:szCs w:val="24"/>
              </w:rPr>
              <w:lastRenderedPageBreak/>
              <w:t xml:space="preserve">Наличие в локальных актах, </w:t>
            </w:r>
            <w:r w:rsidRPr="00C1422F">
              <w:rPr>
                <w:sz w:val="24"/>
                <w:szCs w:val="24"/>
              </w:rPr>
              <w:lastRenderedPageBreak/>
              <w:t>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реализацию ФГОС НОО</w:t>
            </w:r>
          </w:p>
        </w:tc>
        <w:tc>
          <w:tcPr>
            <w:tcW w:w="3115" w:type="dxa"/>
          </w:tcPr>
          <w:p w14:paraId="2936DD42" w14:textId="77777777" w:rsidR="00C1422F" w:rsidRPr="00C1422F" w:rsidRDefault="00C1422F" w:rsidP="00C1422F">
            <w:pPr>
              <w:jc w:val="both"/>
              <w:rPr>
                <w:rFonts w:cs="Times New Roman"/>
                <w:b/>
                <w:sz w:val="24"/>
                <w:szCs w:val="24"/>
              </w:rPr>
            </w:pPr>
            <w:r w:rsidRPr="00C1422F">
              <w:rPr>
                <w:sz w:val="24"/>
                <w:szCs w:val="24"/>
              </w:rPr>
              <w:lastRenderedPageBreak/>
              <w:t xml:space="preserve">Приказ об утверждении </w:t>
            </w:r>
            <w:r w:rsidRPr="00C1422F">
              <w:rPr>
                <w:sz w:val="24"/>
                <w:szCs w:val="24"/>
              </w:rPr>
              <w:lastRenderedPageBreak/>
              <w:t>соответствующих локальных актов, локальные акты, учитывающие необходимость выплат стимулирующего характера работникам ОУ, обеспечивающим реализацию ФГОС НОО</w:t>
            </w:r>
          </w:p>
        </w:tc>
      </w:tr>
      <w:tr w:rsidR="00C1422F" w14:paraId="14974925" w14:textId="77777777" w:rsidTr="00E2427D">
        <w:tc>
          <w:tcPr>
            <w:tcW w:w="3114" w:type="dxa"/>
            <w:vMerge/>
          </w:tcPr>
          <w:p w14:paraId="0EC2AAC1" w14:textId="77777777" w:rsidR="00C1422F" w:rsidRDefault="00C1422F" w:rsidP="00A47386">
            <w:pPr>
              <w:spacing w:line="360" w:lineRule="auto"/>
              <w:jc w:val="both"/>
              <w:rPr>
                <w:rFonts w:cs="Times New Roman"/>
                <w:b/>
                <w:szCs w:val="28"/>
              </w:rPr>
            </w:pPr>
          </w:p>
        </w:tc>
        <w:tc>
          <w:tcPr>
            <w:tcW w:w="3115" w:type="dxa"/>
          </w:tcPr>
          <w:p w14:paraId="5D1D6CC0" w14:textId="77777777" w:rsidR="00C1422F" w:rsidRPr="00C1422F" w:rsidRDefault="00C1422F" w:rsidP="00C1422F">
            <w:pPr>
              <w:jc w:val="both"/>
              <w:rPr>
                <w:rFonts w:cs="Times New Roman"/>
                <w:b/>
                <w:sz w:val="24"/>
                <w:szCs w:val="24"/>
              </w:rPr>
            </w:pPr>
            <w:r w:rsidRPr="00C1422F">
              <w:rPr>
                <w:sz w:val="24"/>
                <w:szCs w:val="24"/>
              </w:rPr>
              <w:t xml:space="preserve">Наличие дополнительных соглашений к трудовому договору с работниками ОУ, обеспечивающими реализацию ФГОС НОО </w:t>
            </w:r>
          </w:p>
        </w:tc>
        <w:tc>
          <w:tcPr>
            <w:tcW w:w="3115" w:type="dxa"/>
          </w:tcPr>
          <w:p w14:paraId="4CE1FC42" w14:textId="77777777" w:rsidR="00C1422F" w:rsidRPr="00C1422F" w:rsidRDefault="00C1422F" w:rsidP="00C1422F">
            <w:pPr>
              <w:jc w:val="both"/>
              <w:rPr>
                <w:rFonts w:cs="Times New Roman"/>
                <w:b/>
                <w:sz w:val="24"/>
                <w:szCs w:val="24"/>
              </w:rPr>
            </w:pPr>
            <w:r w:rsidRPr="00C1422F">
              <w:rPr>
                <w:sz w:val="24"/>
                <w:szCs w:val="24"/>
              </w:rPr>
              <w:t>Дополнительные соглашения с работниками ОУ, обеспечивающими реализацию ФГОС НОО</w:t>
            </w:r>
          </w:p>
        </w:tc>
      </w:tr>
      <w:tr w:rsidR="00F831F7" w14:paraId="4D831715" w14:textId="77777777" w:rsidTr="00E2427D">
        <w:tc>
          <w:tcPr>
            <w:tcW w:w="3114" w:type="dxa"/>
            <w:vMerge w:val="restart"/>
          </w:tcPr>
          <w:p w14:paraId="0ADDC9C4" w14:textId="77777777" w:rsidR="00F831F7" w:rsidRPr="00C1422F" w:rsidRDefault="00F831F7" w:rsidP="00C1422F">
            <w:pPr>
              <w:jc w:val="both"/>
              <w:rPr>
                <w:rFonts w:cs="Times New Roman"/>
                <w:b/>
                <w:sz w:val="24"/>
                <w:szCs w:val="24"/>
              </w:rPr>
            </w:pPr>
            <w:r w:rsidRPr="00C1422F">
              <w:rPr>
                <w:sz w:val="24"/>
                <w:szCs w:val="24"/>
              </w:rPr>
              <w:t>Обеспечение реализации обязательной части ООП НОО и части, формируемой участниками образовательных отношений вне зависимости от количества учебных дней в неделю</w:t>
            </w:r>
          </w:p>
        </w:tc>
        <w:tc>
          <w:tcPr>
            <w:tcW w:w="3115" w:type="dxa"/>
          </w:tcPr>
          <w:p w14:paraId="799215F4" w14:textId="77777777" w:rsidR="00F831F7" w:rsidRPr="00C1422F" w:rsidRDefault="00F831F7" w:rsidP="00C1422F">
            <w:pPr>
              <w:jc w:val="both"/>
              <w:rPr>
                <w:rFonts w:cs="Times New Roman"/>
                <w:b/>
                <w:sz w:val="24"/>
                <w:szCs w:val="24"/>
              </w:rPr>
            </w:pPr>
            <w:r w:rsidRPr="00C1422F">
              <w:rPr>
                <w:sz w:val="24"/>
                <w:szCs w:val="24"/>
              </w:rPr>
              <w:t xml:space="preserve">Наличие инструментария для изучения образовательных потребностей и интересов обучающихся ОУ и запросов родителей (законных представителей) по использованию часов части учебного плана, формируемой участниками образовательных отношений, часов внеурочной деятельности </w:t>
            </w:r>
          </w:p>
        </w:tc>
        <w:tc>
          <w:tcPr>
            <w:tcW w:w="3115" w:type="dxa"/>
          </w:tcPr>
          <w:p w14:paraId="746122DB" w14:textId="77777777" w:rsidR="00F831F7" w:rsidRPr="00C1422F" w:rsidRDefault="00F831F7" w:rsidP="00C1422F">
            <w:pPr>
              <w:jc w:val="both"/>
              <w:rPr>
                <w:rFonts w:cs="Times New Roman"/>
                <w:b/>
                <w:sz w:val="24"/>
                <w:szCs w:val="24"/>
              </w:rPr>
            </w:pPr>
            <w:r w:rsidRPr="00C1422F">
              <w:rPr>
                <w:sz w:val="24"/>
                <w:szCs w:val="24"/>
              </w:rPr>
              <w:t>Пакет материалов для проведения диагностики в ОУ для определения потребностей родителей (законных представителей) в услугах образовательного учреждения по формированию учебного плана – части формируемой участниками образовательных отношений и плана внеурочной деятельности школы</w:t>
            </w:r>
          </w:p>
        </w:tc>
      </w:tr>
      <w:tr w:rsidR="00F831F7" w14:paraId="2ECA9C42" w14:textId="77777777" w:rsidTr="00E2427D">
        <w:tc>
          <w:tcPr>
            <w:tcW w:w="3114" w:type="dxa"/>
            <w:vMerge/>
          </w:tcPr>
          <w:p w14:paraId="39194D48" w14:textId="77777777" w:rsidR="00F831F7" w:rsidRDefault="00F831F7" w:rsidP="00A47386">
            <w:pPr>
              <w:spacing w:line="360" w:lineRule="auto"/>
              <w:jc w:val="both"/>
              <w:rPr>
                <w:rFonts w:cs="Times New Roman"/>
                <w:b/>
                <w:szCs w:val="28"/>
              </w:rPr>
            </w:pPr>
          </w:p>
        </w:tc>
        <w:tc>
          <w:tcPr>
            <w:tcW w:w="3115" w:type="dxa"/>
          </w:tcPr>
          <w:p w14:paraId="1AB69608" w14:textId="77777777" w:rsidR="00F831F7" w:rsidRPr="00F831F7" w:rsidRDefault="00F831F7" w:rsidP="00F831F7">
            <w:pPr>
              <w:jc w:val="both"/>
              <w:rPr>
                <w:rFonts w:cs="Times New Roman"/>
                <w:b/>
                <w:sz w:val="24"/>
                <w:szCs w:val="24"/>
              </w:rPr>
            </w:pPr>
            <w:r w:rsidRPr="00F831F7">
              <w:rPr>
                <w:sz w:val="24"/>
                <w:szCs w:val="24"/>
              </w:rPr>
              <w:t xml:space="preserve">Наличие результатов анкетирования по изучению образовательных потребностей и интересов обучающихся и запросов родителей (законных представителей) по использованию часов части учебного плана, формируемой участниками образовательных отношений </w:t>
            </w:r>
          </w:p>
        </w:tc>
        <w:tc>
          <w:tcPr>
            <w:tcW w:w="3115" w:type="dxa"/>
          </w:tcPr>
          <w:p w14:paraId="69A66055" w14:textId="77777777" w:rsidR="00F831F7" w:rsidRPr="00F831F7" w:rsidRDefault="00F831F7" w:rsidP="00F831F7">
            <w:pPr>
              <w:jc w:val="both"/>
              <w:rPr>
                <w:rFonts w:cs="Times New Roman"/>
                <w:b/>
                <w:sz w:val="24"/>
                <w:szCs w:val="24"/>
              </w:rPr>
            </w:pPr>
            <w:r w:rsidRPr="00F831F7">
              <w:rPr>
                <w:sz w:val="24"/>
                <w:szCs w:val="24"/>
              </w:rPr>
              <w:t>Информационная справка по результатам анкетирования (1 раз в год)</w:t>
            </w:r>
          </w:p>
        </w:tc>
      </w:tr>
      <w:tr w:rsidR="00F831F7" w14:paraId="3528BEC9" w14:textId="77777777" w:rsidTr="00E2427D">
        <w:tc>
          <w:tcPr>
            <w:tcW w:w="3114" w:type="dxa"/>
            <w:vMerge/>
          </w:tcPr>
          <w:p w14:paraId="2DD961BA" w14:textId="77777777" w:rsidR="00F831F7" w:rsidRDefault="00F831F7" w:rsidP="00A47386">
            <w:pPr>
              <w:spacing w:line="360" w:lineRule="auto"/>
              <w:jc w:val="both"/>
              <w:rPr>
                <w:rFonts w:cs="Times New Roman"/>
                <w:b/>
                <w:szCs w:val="28"/>
              </w:rPr>
            </w:pPr>
          </w:p>
        </w:tc>
        <w:tc>
          <w:tcPr>
            <w:tcW w:w="3115" w:type="dxa"/>
          </w:tcPr>
          <w:p w14:paraId="0786D692" w14:textId="77777777" w:rsidR="00F831F7" w:rsidRPr="00F831F7" w:rsidRDefault="00F831F7" w:rsidP="00F831F7">
            <w:pPr>
              <w:jc w:val="both"/>
              <w:rPr>
                <w:rFonts w:cs="Times New Roman"/>
                <w:b/>
                <w:sz w:val="24"/>
                <w:szCs w:val="24"/>
              </w:rPr>
            </w:pPr>
            <w:r w:rsidRPr="00F831F7">
              <w:rPr>
                <w:sz w:val="24"/>
                <w:szCs w:val="24"/>
              </w:rPr>
              <w:t xml:space="preserve">Наличие результатов анкетирования по изучению образовательных потребностей и интересов обучающихся и запросов родителей (законных представителей) по </w:t>
            </w:r>
            <w:r w:rsidRPr="00F831F7">
              <w:rPr>
                <w:sz w:val="24"/>
                <w:szCs w:val="24"/>
              </w:rPr>
              <w:lastRenderedPageBreak/>
              <w:t xml:space="preserve">направлениям и формам внеурочной деятельности </w:t>
            </w:r>
          </w:p>
        </w:tc>
        <w:tc>
          <w:tcPr>
            <w:tcW w:w="3115" w:type="dxa"/>
          </w:tcPr>
          <w:p w14:paraId="5AE242C7" w14:textId="77777777" w:rsidR="00F831F7" w:rsidRPr="00F831F7" w:rsidRDefault="00F831F7" w:rsidP="00F831F7">
            <w:pPr>
              <w:jc w:val="both"/>
              <w:rPr>
                <w:rFonts w:cs="Times New Roman"/>
                <w:b/>
                <w:sz w:val="24"/>
                <w:szCs w:val="24"/>
              </w:rPr>
            </w:pPr>
            <w:r w:rsidRPr="00F831F7">
              <w:rPr>
                <w:sz w:val="24"/>
                <w:szCs w:val="24"/>
              </w:rPr>
              <w:lastRenderedPageBreak/>
              <w:t>Информационная справка по результатам анкетирования (1 раз в год)</w:t>
            </w:r>
          </w:p>
        </w:tc>
      </w:tr>
      <w:tr w:rsidR="00E2427D" w14:paraId="6B5066EE" w14:textId="77777777" w:rsidTr="00E2427D">
        <w:tc>
          <w:tcPr>
            <w:tcW w:w="3114" w:type="dxa"/>
          </w:tcPr>
          <w:p w14:paraId="772BED79" w14:textId="77777777" w:rsidR="00E2427D" w:rsidRPr="00F831F7" w:rsidRDefault="00F831F7" w:rsidP="00F831F7">
            <w:pPr>
              <w:jc w:val="both"/>
              <w:rPr>
                <w:rFonts w:cs="Times New Roman"/>
                <w:b/>
                <w:sz w:val="24"/>
                <w:szCs w:val="24"/>
              </w:rPr>
            </w:pPr>
            <w:r w:rsidRPr="00F831F7">
              <w:rPr>
                <w:sz w:val="24"/>
                <w:szCs w:val="24"/>
              </w:rPr>
              <w:t xml:space="preserve">Привлечение дополнительных финансовых средств </w:t>
            </w:r>
          </w:p>
        </w:tc>
        <w:tc>
          <w:tcPr>
            <w:tcW w:w="3115" w:type="dxa"/>
          </w:tcPr>
          <w:p w14:paraId="6B422D98" w14:textId="77777777" w:rsidR="00E2427D" w:rsidRPr="00F831F7" w:rsidRDefault="00E2427D" w:rsidP="00F831F7">
            <w:pPr>
              <w:jc w:val="both"/>
              <w:rPr>
                <w:rFonts w:cs="Times New Roman"/>
                <w:b/>
                <w:sz w:val="24"/>
                <w:szCs w:val="24"/>
              </w:rPr>
            </w:pPr>
          </w:p>
        </w:tc>
        <w:tc>
          <w:tcPr>
            <w:tcW w:w="3115" w:type="dxa"/>
          </w:tcPr>
          <w:p w14:paraId="64DC1CF9" w14:textId="77777777" w:rsidR="00E2427D" w:rsidRPr="00F831F7" w:rsidRDefault="00F831F7" w:rsidP="00F831F7">
            <w:pPr>
              <w:jc w:val="both"/>
              <w:rPr>
                <w:rFonts w:cs="Times New Roman"/>
                <w:b/>
                <w:sz w:val="24"/>
                <w:szCs w:val="24"/>
              </w:rPr>
            </w:pPr>
            <w:r w:rsidRPr="00F831F7">
              <w:rPr>
                <w:sz w:val="24"/>
                <w:szCs w:val="24"/>
              </w:rPr>
              <w:t>Информационная справка для публичного отчёта школы (1 раз в год)</w:t>
            </w:r>
          </w:p>
        </w:tc>
      </w:tr>
      <w:tr w:rsidR="00E2427D" w14:paraId="5E9E1AA9" w14:textId="77777777" w:rsidTr="00E2427D">
        <w:tc>
          <w:tcPr>
            <w:tcW w:w="3114" w:type="dxa"/>
          </w:tcPr>
          <w:p w14:paraId="06899693" w14:textId="77777777" w:rsidR="00E2427D" w:rsidRPr="00F831F7" w:rsidRDefault="00F831F7" w:rsidP="00F831F7">
            <w:pPr>
              <w:jc w:val="both"/>
              <w:rPr>
                <w:rFonts w:cs="Times New Roman"/>
                <w:b/>
                <w:sz w:val="24"/>
                <w:szCs w:val="24"/>
              </w:rPr>
            </w:pPr>
            <w:r w:rsidRPr="00F831F7">
              <w:rPr>
                <w:sz w:val="24"/>
                <w:szCs w:val="24"/>
              </w:rPr>
              <w:t xml:space="preserve">Предоставление платных дополнительных образовательных и иных предусмотренных Уставом школы услуг </w:t>
            </w:r>
          </w:p>
        </w:tc>
        <w:tc>
          <w:tcPr>
            <w:tcW w:w="3115" w:type="dxa"/>
          </w:tcPr>
          <w:p w14:paraId="67623E45" w14:textId="77777777" w:rsidR="00E2427D" w:rsidRPr="00F831F7" w:rsidRDefault="00E2427D" w:rsidP="00F831F7">
            <w:pPr>
              <w:jc w:val="both"/>
              <w:rPr>
                <w:rFonts w:cs="Times New Roman"/>
                <w:b/>
                <w:sz w:val="24"/>
                <w:szCs w:val="24"/>
              </w:rPr>
            </w:pPr>
          </w:p>
        </w:tc>
        <w:tc>
          <w:tcPr>
            <w:tcW w:w="3115" w:type="dxa"/>
          </w:tcPr>
          <w:p w14:paraId="3EFBD819" w14:textId="77777777" w:rsidR="00E2427D" w:rsidRPr="00F831F7" w:rsidRDefault="00F831F7" w:rsidP="00F831F7">
            <w:pPr>
              <w:jc w:val="both"/>
              <w:rPr>
                <w:rFonts w:cs="Times New Roman"/>
                <w:b/>
                <w:sz w:val="24"/>
                <w:szCs w:val="24"/>
              </w:rPr>
            </w:pPr>
            <w:r w:rsidRPr="00F831F7">
              <w:rPr>
                <w:sz w:val="24"/>
                <w:szCs w:val="24"/>
              </w:rPr>
              <w:t>Информационная справка для публичного отчёта школы (1 раз в год)</w:t>
            </w:r>
          </w:p>
        </w:tc>
      </w:tr>
      <w:tr w:rsidR="00F831F7" w14:paraId="095F5137" w14:textId="77777777" w:rsidTr="00E2427D">
        <w:tc>
          <w:tcPr>
            <w:tcW w:w="3114" w:type="dxa"/>
          </w:tcPr>
          <w:p w14:paraId="7271AE97" w14:textId="77777777" w:rsidR="00F831F7" w:rsidRPr="00F831F7" w:rsidRDefault="00F831F7" w:rsidP="00F831F7">
            <w:pPr>
              <w:jc w:val="both"/>
              <w:rPr>
                <w:rFonts w:cs="Times New Roman"/>
                <w:b/>
                <w:sz w:val="24"/>
                <w:szCs w:val="24"/>
              </w:rPr>
            </w:pPr>
            <w:r w:rsidRPr="00F831F7">
              <w:rPr>
                <w:sz w:val="24"/>
                <w:szCs w:val="24"/>
              </w:rPr>
              <w:t>Использование добровольных пожертвований и целевых взносов физических и(или) юридических лиц</w:t>
            </w:r>
          </w:p>
        </w:tc>
        <w:tc>
          <w:tcPr>
            <w:tcW w:w="3115" w:type="dxa"/>
          </w:tcPr>
          <w:p w14:paraId="0E43D7F6" w14:textId="77777777" w:rsidR="00F831F7" w:rsidRPr="00F831F7" w:rsidRDefault="00F831F7" w:rsidP="00F831F7">
            <w:pPr>
              <w:jc w:val="both"/>
              <w:rPr>
                <w:rFonts w:cs="Times New Roman"/>
                <w:b/>
                <w:sz w:val="24"/>
                <w:szCs w:val="24"/>
              </w:rPr>
            </w:pPr>
          </w:p>
        </w:tc>
        <w:tc>
          <w:tcPr>
            <w:tcW w:w="3115" w:type="dxa"/>
          </w:tcPr>
          <w:p w14:paraId="5BC0AAA5" w14:textId="77777777" w:rsidR="00F831F7" w:rsidRPr="00F831F7" w:rsidRDefault="00F831F7" w:rsidP="00F831F7">
            <w:pPr>
              <w:jc w:val="both"/>
              <w:rPr>
                <w:rFonts w:cs="Times New Roman"/>
                <w:b/>
                <w:sz w:val="24"/>
                <w:szCs w:val="24"/>
              </w:rPr>
            </w:pPr>
            <w:r w:rsidRPr="00F831F7">
              <w:rPr>
                <w:sz w:val="24"/>
                <w:szCs w:val="24"/>
              </w:rPr>
              <w:t>Информационная справка для публичного отчёта школы (1 раз в год)</w:t>
            </w:r>
          </w:p>
        </w:tc>
      </w:tr>
    </w:tbl>
    <w:p w14:paraId="28BB5338" w14:textId="77777777" w:rsidR="00F831F7" w:rsidRDefault="00F831F7" w:rsidP="00F831F7">
      <w:pPr>
        <w:spacing w:after="0" w:line="360" w:lineRule="auto"/>
        <w:ind w:firstLine="540"/>
        <w:jc w:val="both"/>
      </w:pPr>
      <w:r w:rsidRPr="00F831F7">
        <w:rPr>
          <w:b/>
        </w:rPr>
        <w:t xml:space="preserve">Информационно-методические условия реализации программы начального общего </w:t>
      </w:r>
      <w:proofErr w:type="gramStart"/>
      <w:r w:rsidRPr="00F831F7">
        <w:rPr>
          <w:b/>
        </w:rPr>
        <w:t>образования</w:t>
      </w:r>
      <w:proofErr w:type="gramEnd"/>
      <w:r>
        <w:t xml:space="preserve"> 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35745393" w14:textId="77777777" w:rsidR="00F831F7" w:rsidRDefault="00F831F7" w:rsidP="00F831F7">
      <w:pPr>
        <w:spacing w:after="0" w:line="360" w:lineRule="auto"/>
        <w:ind w:firstLine="540"/>
        <w:jc w:val="both"/>
      </w:pPr>
      <w:r>
        <w:t xml:space="preserve"> Информационно-образовательная среда (ИОС) МБОУ Школы №</w:t>
      </w:r>
      <w:r w:rsidR="009426B5">
        <w:t>37</w:t>
      </w:r>
      <w:r>
        <w:t xml:space="preserve"> г.о. Самара представляет открытую педагогическую систему, включающую разнообразные информационнометодические образовательные ресурсы, современные информационно-коммуникационные технологии, способствующие реализации требований ФГОС.</w:t>
      </w:r>
    </w:p>
    <w:p w14:paraId="4AB70C23" w14:textId="77777777" w:rsidR="00E2427D" w:rsidRDefault="00F831F7" w:rsidP="00F831F7">
      <w:pPr>
        <w:spacing w:after="0" w:line="360" w:lineRule="auto"/>
        <w:ind w:firstLine="540"/>
        <w:jc w:val="both"/>
      </w:pPr>
      <w:r>
        <w:t>Функционирование электронной информационно-образовательной среды школы соответствует Федеральному закону от 27 июля 2006 г. № 149- ФЗ «Об информации, информационных технологиях и о защите информации», Федеральному закону от 27 июля 2006 г. № 152-ФЗ «О персональных данных» (ред. от 14.07.2022), Федеральному закону от 29 декабря 2010 г. № 436-ФЗ «О защите детей от информации, причиняющей вред их здоровью и развитию».</w:t>
      </w:r>
    </w:p>
    <w:p w14:paraId="6B597D78" w14:textId="77777777" w:rsidR="00F831F7" w:rsidRDefault="00F831F7" w:rsidP="00F831F7">
      <w:pPr>
        <w:spacing w:after="0" w:line="360" w:lineRule="auto"/>
        <w:ind w:firstLine="540"/>
        <w:jc w:val="both"/>
      </w:pPr>
      <w:r>
        <w:t>Информационно-методические ресурсы обеспечения реализации основной образовательной программы начального общего образования МБОУ Школы №</w:t>
      </w:r>
      <w:r w:rsidR="009426B5">
        <w:t>37</w:t>
      </w:r>
      <w:r>
        <w:t xml:space="preserve"> г.о. Самара составляют:</w:t>
      </w:r>
    </w:p>
    <w:p w14:paraId="632F4DDE" w14:textId="77777777" w:rsidR="00F831F7" w:rsidRDefault="00F831F7" w:rsidP="00F831F7">
      <w:pPr>
        <w:spacing w:after="0" w:line="360" w:lineRule="auto"/>
        <w:ind w:firstLine="540"/>
        <w:jc w:val="both"/>
      </w:pPr>
      <w:r>
        <w:t xml:space="preserve"> • информационно-методические ресурсы обеспечения управленческой деятельности администраторов начального общего образования (ФГОС НОО, </w:t>
      </w:r>
      <w:r>
        <w:lastRenderedPageBreak/>
        <w:t>учебный план, программы по предметам, образовательные программы, программа воспитания, программа формирования универсальных учебных действий, материалы о личностном развитии обучающихся, модели аттестации обучающихся, рекомендации по проектированию учебного процесса и т.д.);</w:t>
      </w:r>
    </w:p>
    <w:p w14:paraId="28CB1F6E" w14:textId="77777777" w:rsidR="00F831F7" w:rsidRDefault="00F831F7" w:rsidP="00F831F7">
      <w:pPr>
        <w:spacing w:after="0" w:line="360" w:lineRule="auto"/>
        <w:ind w:firstLine="540"/>
        <w:jc w:val="both"/>
      </w:pPr>
      <w:r>
        <w:t xml:space="preserve"> • информационно-методические ресурсы обеспечения учебной деятельности обучающихся, печатные и электронные носители образовательной информации, мультимедийные, аудио- и видеоматериалы, цифровые образовательные ресурсы и т.д.;</w:t>
      </w:r>
    </w:p>
    <w:p w14:paraId="13819A60" w14:textId="77777777" w:rsidR="00F831F7" w:rsidRPr="00F831F7" w:rsidRDefault="00F831F7" w:rsidP="00F831F7">
      <w:pPr>
        <w:pStyle w:val="a7"/>
        <w:numPr>
          <w:ilvl w:val="0"/>
          <w:numId w:val="3"/>
        </w:numPr>
        <w:spacing w:after="0" w:line="360" w:lineRule="auto"/>
        <w:ind w:left="0" w:firstLine="709"/>
        <w:jc w:val="both"/>
        <w:rPr>
          <w:rFonts w:cs="Times New Roman"/>
          <w:b/>
          <w:szCs w:val="28"/>
        </w:rPr>
      </w:pPr>
      <w:r>
        <w:t>информационно-методические ресурсы обеспечения образовательной деятельности обучающихся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Основными нормативными документами МБОУ «Школа №</w:t>
      </w:r>
      <w:r w:rsidR="009426B5">
        <w:t>37</w:t>
      </w:r>
      <w:r>
        <w:t>» г.о. Самара, определяющими требования к информационно-методическим ресурсам начального общего образования, являются: перечень рекомендуемой учебной литературы; список цифровых образовательных ресурсов.</w:t>
      </w:r>
    </w:p>
    <w:p w14:paraId="6E0C1F6D" w14:textId="77777777" w:rsidR="00F831F7" w:rsidRDefault="00F831F7" w:rsidP="00F831F7">
      <w:pPr>
        <w:pStyle w:val="a7"/>
        <w:spacing w:after="0" w:line="360" w:lineRule="auto"/>
        <w:ind w:left="0" w:firstLine="709"/>
        <w:jc w:val="both"/>
        <w:rPr>
          <w:b/>
        </w:rPr>
      </w:pPr>
      <w:r w:rsidRPr="00F831F7">
        <w:rPr>
          <w:b/>
        </w:rPr>
        <w:t>Компоненты информационно-методических ресурсов обеспечения реализации основной образовательной программы начального общего образования МБОУ «Школа №</w:t>
      </w:r>
      <w:r w:rsidR="009426B5">
        <w:rPr>
          <w:b/>
        </w:rPr>
        <w:t>37</w:t>
      </w:r>
      <w:r w:rsidRPr="00F831F7">
        <w:rPr>
          <w:b/>
        </w:rPr>
        <w:t>» г.о. Самара</w:t>
      </w:r>
    </w:p>
    <w:p w14:paraId="621E8E88" w14:textId="77777777" w:rsidR="00F831F7" w:rsidRDefault="00F831F7" w:rsidP="00F831F7">
      <w:pPr>
        <w:pStyle w:val="a7"/>
        <w:spacing w:after="0" w:line="360" w:lineRule="auto"/>
        <w:ind w:left="0" w:firstLine="709"/>
        <w:jc w:val="both"/>
        <w:rPr>
          <w:u w:val="single"/>
        </w:rPr>
      </w:pPr>
      <w:r w:rsidRPr="00F831F7">
        <w:rPr>
          <w:u w:val="single"/>
        </w:rPr>
        <w:t>Книгопечатная продукция</w:t>
      </w:r>
    </w:p>
    <w:p w14:paraId="494EF3DD" w14:textId="77777777" w:rsidR="00F831F7" w:rsidRDefault="00F831F7" w:rsidP="00F831F7">
      <w:pPr>
        <w:pStyle w:val="a7"/>
        <w:spacing w:after="0" w:line="360" w:lineRule="auto"/>
        <w:ind w:left="0" w:firstLine="709"/>
        <w:jc w:val="both"/>
      </w:pPr>
      <w:r>
        <w:t>• ФГОС НОО, образовательная программа, учебные программы, пособия для учителя, дидактические материалы, КИМы;</w:t>
      </w:r>
    </w:p>
    <w:p w14:paraId="74EE33CF" w14:textId="77777777" w:rsidR="00F831F7" w:rsidRDefault="00F831F7" w:rsidP="00F831F7">
      <w:pPr>
        <w:pStyle w:val="a7"/>
        <w:spacing w:after="0" w:line="360" w:lineRule="auto"/>
        <w:ind w:left="0" w:firstLine="709"/>
        <w:jc w:val="both"/>
      </w:pPr>
      <w:r>
        <w:t xml:space="preserve"> • учебники, рабочие программы, пособия для обучающихся; учебный план;</w:t>
      </w:r>
    </w:p>
    <w:p w14:paraId="714673D3" w14:textId="77777777" w:rsidR="00F831F7" w:rsidRDefault="00F831F7" w:rsidP="00F831F7">
      <w:pPr>
        <w:pStyle w:val="a7"/>
        <w:spacing w:after="0" w:line="360" w:lineRule="auto"/>
        <w:ind w:left="0" w:firstLine="709"/>
        <w:jc w:val="both"/>
      </w:pPr>
      <w:r>
        <w:t xml:space="preserve"> • научно-методическая, учебно-методическая, психологопедагогическая литература по вопросам развивающего обучения, деятельностной </w:t>
      </w:r>
      <w:r>
        <w:lastRenderedPageBreak/>
        <w:t>образовательной парадигмы, достижения современных результатов образования, организации мониторинга личностного развития обучающихся;</w:t>
      </w:r>
    </w:p>
    <w:p w14:paraId="36D64796" w14:textId="77777777" w:rsidR="00F831F7" w:rsidRDefault="00F831F7" w:rsidP="00F831F7">
      <w:pPr>
        <w:pStyle w:val="a7"/>
        <w:spacing w:after="0" w:line="360" w:lineRule="auto"/>
        <w:ind w:left="0" w:firstLine="709"/>
        <w:jc w:val="both"/>
      </w:pPr>
      <w:r>
        <w:t xml:space="preserve"> • инструкции, технологические карты для организации различной учебно-познавательной деятельности обучающихся;</w:t>
      </w:r>
    </w:p>
    <w:p w14:paraId="5585088D" w14:textId="77777777" w:rsidR="00F831F7" w:rsidRDefault="00F831F7" w:rsidP="00F831F7">
      <w:pPr>
        <w:pStyle w:val="a7"/>
        <w:spacing w:after="0" w:line="360" w:lineRule="auto"/>
        <w:ind w:left="0" w:firstLine="709"/>
        <w:jc w:val="both"/>
      </w:pPr>
      <w:r>
        <w:t xml:space="preserve"> • научно-популярные, художественные книги для чтения (в соответствии с основным содержанием обучения по предметам учебного плана);</w:t>
      </w:r>
    </w:p>
    <w:p w14:paraId="6BA5F8DD" w14:textId="77777777" w:rsidR="00F831F7" w:rsidRDefault="00F831F7" w:rsidP="00F831F7">
      <w:pPr>
        <w:pStyle w:val="a7"/>
        <w:spacing w:after="0" w:line="360" w:lineRule="auto"/>
        <w:ind w:left="0" w:firstLine="709"/>
        <w:jc w:val="both"/>
      </w:pPr>
      <w:r>
        <w:t xml:space="preserve"> • детская справочная литература (справочники, атласы-определители, энциклопедии) об окружающем природном и социальном мире, детская художественная литература; методические предметные журналы</w:t>
      </w:r>
    </w:p>
    <w:p w14:paraId="594928D9" w14:textId="77777777" w:rsidR="00F831F7" w:rsidRDefault="00F831F7" w:rsidP="00F831F7">
      <w:pPr>
        <w:pStyle w:val="a7"/>
        <w:spacing w:after="0" w:line="360" w:lineRule="auto"/>
        <w:ind w:left="0" w:firstLine="709"/>
        <w:jc w:val="both"/>
        <w:rPr>
          <w:u w:val="single"/>
        </w:rPr>
      </w:pPr>
      <w:r w:rsidRPr="00F831F7">
        <w:rPr>
          <w:u w:val="single"/>
        </w:rPr>
        <w:t>Печатные пособия</w:t>
      </w:r>
    </w:p>
    <w:p w14:paraId="66B102B1" w14:textId="77777777" w:rsidR="00F831F7" w:rsidRDefault="00F831F7" w:rsidP="00F831F7">
      <w:pPr>
        <w:pStyle w:val="a7"/>
        <w:spacing w:after="0" w:line="360" w:lineRule="auto"/>
        <w:ind w:left="0" w:firstLine="709"/>
        <w:jc w:val="both"/>
      </w:pPr>
      <w:r>
        <w:t>демонстрационный материал (картинки, предметные таблицы) в соответствии с основными темами учебных дисциплин; карточки с заданиями;</w:t>
      </w:r>
    </w:p>
    <w:p w14:paraId="2FC135CA" w14:textId="77777777" w:rsidR="00F831F7" w:rsidRDefault="00F831F7" w:rsidP="00F831F7">
      <w:pPr>
        <w:pStyle w:val="a7"/>
        <w:spacing w:after="0" w:line="360" w:lineRule="auto"/>
        <w:ind w:left="0" w:firstLine="709"/>
        <w:jc w:val="both"/>
      </w:pPr>
      <w:r>
        <w:t xml:space="preserve"> • портреты исторических и государственных деятелей, писателей, композиторов, художников, ученых; хрестоматии, сборники; схемы по предметам;</w:t>
      </w:r>
    </w:p>
    <w:p w14:paraId="22395908" w14:textId="77777777" w:rsidR="00F831F7" w:rsidRDefault="00F831F7" w:rsidP="00F831F7">
      <w:pPr>
        <w:pStyle w:val="a7"/>
        <w:spacing w:after="0" w:line="360" w:lineRule="auto"/>
        <w:ind w:left="0" w:firstLine="709"/>
        <w:jc w:val="both"/>
      </w:pPr>
      <w:r>
        <w:t xml:space="preserve"> • плакаты, географическая карта России, географическая карта Самарской области; дидактический раздаточный материал</w:t>
      </w:r>
    </w:p>
    <w:p w14:paraId="0D1948CC" w14:textId="77777777" w:rsidR="00F831F7" w:rsidRDefault="00F831F7" w:rsidP="00F831F7">
      <w:pPr>
        <w:pStyle w:val="a7"/>
        <w:spacing w:after="0" w:line="360" w:lineRule="auto"/>
        <w:ind w:left="0" w:firstLine="709"/>
        <w:jc w:val="both"/>
        <w:rPr>
          <w:u w:val="single"/>
        </w:rPr>
      </w:pPr>
      <w:r w:rsidRPr="00F831F7">
        <w:rPr>
          <w:u w:val="single"/>
        </w:rPr>
        <w:t>Демонстрационные материалы</w:t>
      </w:r>
    </w:p>
    <w:p w14:paraId="1E0A7920" w14:textId="77777777" w:rsidR="00F831F7" w:rsidRDefault="00F831F7" w:rsidP="00F831F7">
      <w:pPr>
        <w:pStyle w:val="a7"/>
        <w:spacing w:after="0" w:line="360" w:lineRule="auto"/>
        <w:ind w:left="0" w:firstLine="709"/>
        <w:jc w:val="both"/>
      </w:pPr>
      <w:r>
        <w:t>• объекты, предназначенные для демонстрации;</w:t>
      </w:r>
    </w:p>
    <w:p w14:paraId="12D59140" w14:textId="77777777" w:rsidR="00F831F7" w:rsidRDefault="00F831F7" w:rsidP="00F831F7">
      <w:pPr>
        <w:pStyle w:val="a7"/>
        <w:spacing w:after="0" w:line="360" w:lineRule="auto"/>
        <w:ind w:left="0" w:firstLine="709"/>
        <w:jc w:val="both"/>
      </w:pPr>
      <w:r>
        <w:t xml:space="preserve"> • наглядные пособия;</w:t>
      </w:r>
    </w:p>
    <w:p w14:paraId="263208D0" w14:textId="77777777" w:rsidR="00F831F7" w:rsidRDefault="00F831F7" w:rsidP="00F831F7">
      <w:pPr>
        <w:pStyle w:val="a7"/>
        <w:spacing w:after="0" w:line="360" w:lineRule="auto"/>
        <w:ind w:left="0" w:firstLine="709"/>
        <w:jc w:val="both"/>
      </w:pPr>
      <w:r>
        <w:t xml:space="preserve"> • объекты и пособия, сопровождающие учебно-воспитательный процесс</w:t>
      </w:r>
    </w:p>
    <w:p w14:paraId="6888CEC1" w14:textId="77777777" w:rsidR="00F831F7" w:rsidRDefault="00F831F7" w:rsidP="00F831F7">
      <w:pPr>
        <w:pStyle w:val="a7"/>
        <w:spacing w:after="0" w:line="360" w:lineRule="auto"/>
        <w:ind w:left="0" w:firstLine="709"/>
        <w:jc w:val="both"/>
        <w:rPr>
          <w:u w:val="single"/>
        </w:rPr>
      </w:pPr>
      <w:r w:rsidRPr="00F831F7">
        <w:rPr>
          <w:u w:val="single"/>
        </w:rPr>
        <w:t>Экранно-звуковые пособия</w:t>
      </w:r>
    </w:p>
    <w:p w14:paraId="6370AEFB" w14:textId="77777777" w:rsidR="00F831F7" w:rsidRDefault="00F831F7" w:rsidP="00F831F7">
      <w:pPr>
        <w:pStyle w:val="a7"/>
        <w:spacing w:after="0" w:line="360" w:lineRule="auto"/>
        <w:ind w:left="0" w:firstLine="709"/>
        <w:jc w:val="both"/>
      </w:pPr>
      <w:r>
        <w:t>• видеофильмы, соответствующие содержанию предметов учебного плана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w:t>
      </w:r>
    </w:p>
    <w:p w14:paraId="74F5D076" w14:textId="77777777" w:rsidR="00F831F7" w:rsidRDefault="00F831F7" w:rsidP="00F831F7">
      <w:pPr>
        <w:pStyle w:val="a7"/>
        <w:spacing w:after="0" w:line="360" w:lineRule="auto"/>
        <w:ind w:left="0" w:firstLine="709"/>
        <w:jc w:val="both"/>
      </w:pPr>
      <w:r>
        <w:t xml:space="preserve"> • видеофрагменты, отражающие основные темы обучения;</w:t>
      </w:r>
    </w:p>
    <w:p w14:paraId="154B33AF" w14:textId="77777777" w:rsidR="00F831F7" w:rsidRDefault="00F831F7" w:rsidP="00F831F7">
      <w:pPr>
        <w:pStyle w:val="a7"/>
        <w:spacing w:after="0" w:line="360" w:lineRule="auto"/>
        <w:ind w:left="0" w:firstLine="709"/>
        <w:jc w:val="both"/>
      </w:pPr>
      <w:r>
        <w:t xml:space="preserve"> • презентации основных тем учебных предметов;</w:t>
      </w:r>
    </w:p>
    <w:p w14:paraId="010A7AF3" w14:textId="77777777" w:rsidR="00272289" w:rsidRDefault="00F831F7" w:rsidP="00F831F7">
      <w:pPr>
        <w:pStyle w:val="a7"/>
        <w:spacing w:after="0" w:line="360" w:lineRule="auto"/>
        <w:ind w:left="0" w:firstLine="709"/>
        <w:jc w:val="both"/>
      </w:pPr>
      <w:r>
        <w:lastRenderedPageBreak/>
        <w:t xml:space="preserve"> • аудиозаписи в соответствии с учебной программой, в том числе аудиозаписи художественного исполнения изучаемых произведений;</w:t>
      </w:r>
    </w:p>
    <w:p w14:paraId="0A1B5C80" w14:textId="77777777" w:rsidR="00272289" w:rsidRDefault="00F831F7" w:rsidP="00F831F7">
      <w:pPr>
        <w:pStyle w:val="a7"/>
        <w:spacing w:after="0" w:line="360" w:lineRule="auto"/>
        <w:ind w:left="0" w:firstLine="709"/>
        <w:jc w:val="both"/>
      </w:pPr>
      <w:r>
        <w:t xml:space="preserve"> • аудиозаписи и фонохрестоматии по музыке;</w:t>
      </w:r>
    </w:p>
    <w:p w14:paraId="56B85206" w14:textId="77777777" w:rsidR="00272289" w:rsidRDefault="00F831F7" w:rsidP="00F831F7">
      <w:pPr>
        <w:pStyle w:val="a7"/>
        <w:spacing w:after="0" w:line="360" w:lineRule="auto"/>
        <w:ind w:left="0" w:firstLine="709"/>
        <w:jc w:val="both"/>
      </w:pPr>
      <w:r>
        <w:t xml:space="preserve"> • аудиозаписи по литературным произведениям;</w:t>
      </w:r>
    </w:p>
    <w:p w14:paraId="782F8602" w14:textId="77777777" w:rsidR="00272289" w:rsidRDefault="00F831F7" w:rsidP="00F831F7">
      <w:pPr>
        <w:pStyle w:val="a7"/>
        <w:spacing w:after="0" w:line="360" w:lineRule="auto"/>
        <w:ind w:left="0" w:firstLine="709"/>
        <w:jc w:val="both"/>
      </w:pPr>
      <w:r>
        <w:t xml:space="preserve"> • комплекты аудиокассет и CD-R по темам и разделам курса для каждого класса: оперы, балеты, творчество отдельных композиторов, ведущих исполнителей и исполнительских коллективов;</w:t>
      </w:r>
    </w:p>
    <w:p w14:paraId="5234EA72" w14:textId="77777777" w:rsidR="00F831F7" w:rsidRDefault="00F831F7" w:rsidP="00F831F7">
      <w:pPr>
        <w:pStyle w:val="a7"/>
        <w:spacing w:after="0" w:line="360" w:lineRule="auto"/>
        <w:ind w:left="0" w:firstLine="709"/>
        <w:jc w:val="both"/>
      </w:pPr>
      <w:r>
        <w:t xml:space="preserve"> • произведения пластических искусств, иллюстрации к литературным произведениям.</w:t>
      </w:r>
    </w:p>
    <w:p w14:paraId="5312EAA9" w14:textId="77777777" w:rsidR="00272289" w:rsidRDefault="00272289" w:rsidP="00F831F7">
      <w:pPr>
        <w:pStyle w:val="a7"/>
        <w:spacing w:after="0" w:line="360" w:lineRule="auto"/>
        <w:ind w:left="0" w:firstLine="709"/>
        <w:jc w:val="both"/>
        <w:rPr>
          <w:u w:val="single"/>
        </w:rPr>
      </w:pPr>
      <w:r w:rsidRPr="00272289">
        <w:rPr>
          <w:u w:val="single"/>
        </w:rPr>
        <w:t>Цифровые образовательные ресурсы</w:t>
      </w:r>
    </w:p>
    <w:p w14:paraId="17C127AB" w14:textId="77777777" w:rsidR="00272289" w:rsidRDefault="00272289" w:rsidP="00F831F7">
      <w:pPr>
        <w:pStyle w:val="a7"/>
        <w:spacing w:after="0" w:line="360" w:lineRule="auto"/>
        <w:ind w:left="0" w:firstLine="709"/>
        <w:jc w:val="both"/>
      </w:pPr>
      <w:r>
        <w:t>• цифровые информационные источники по тематике предметов;</w:t>
      </w:r>
    </w:p>
    <w:p w14:paraId="681B8F87" w14:textId="77777777" w:rsidR="00272289" w:rsidRDefault="00272289" w:rsidP="00F831F7">
      <w:pPr>
        <w:pStyle w:val="a7"/>
        <w:spacing w:after="0" w:line="360" w:lineRule="auto"/>
        <w:ind w:left="0" w:firstLine="709"/>
        <w:jc w:val="both"/>
      </w:pPr>
      <w:r>
        <w:t xml:space="preserve"> • тесты;</w:t>
      </w:r>
    </w:p>
    <w:p w14:paraId="045E2808" w14:textId="77777777" w:rsidR="00272289" w:rsidRDefault="00272289" w:rsidP="00F831F7">
      <w:pPr>
        <w:pStyle w:val="a7"/>
        <w:spacing w:after="0" w:line="360" w:lineRule="auto"/>
        <w:ind w:left="0" w:firstLine="709"/>
        <w:jc w:val="both"/>
      </w:pPr>
      <w:r>
        <w:t xml:space="preserve"> • статические изображения;</w:t>
      </w:r>
    </w:p>
    <w:p w14:paraId="2B32634B" w14:textId="77777777" w:rsidR="00272289" w:rsidRDefault="00272289" w:rsidP="00F831F7">
      <w:pPr>
        <w:pStyle w:val="a7"/>
        <w:spacing w:after="0" w:line="360" w:lineRule="auto"/>
        <w:ind w:left="0" w:firstLine="709"/>
        <w:jc w:val="both"/>
      </w:pPr>
      <w:r>
        <w:t xml:space="preserve"> • динамические изображения;</w:t>
      </w:r>
    </w:p>
    <w:p w14:paraId="47180A6A" w14:textId="77777777" w:rsidR="00272289" w:rsidRDefault="00272289" w:rsidP="00F831F7">
      <w:pPr>
        <w:pStyle w:val="a7"/>
        <w:spacing w:after="0" w:line="360" w:lineRule="auto"/>
        <w:ind w:left="0" w:firstLine="709"/>
        <w:jc w:val="both"/>
      </w:pPr>
      <w:r>
        <w:t xml:space="preserve"> • анимационные модели;</w:t>
      </w:r>
    </w:p>
    <w:p w14:paraId="00545A01" w14:textId="77777777" w:rsidR="00272289" w:rsidRDefault="00272289" w:rsidP="00F831F7">
      <w:pPr>
        <w:pStyle w:val="a7"/>
        <w:spacing w:after="0" w:line="360" w:lineRule="auto"/>
        <w:ind w:left="0" w:firstLine="709"/>
        <w:jc w:val="both"/>
      </w:pPr>
      <w:r>
        <w:t xml:space="preserve"> • обучающие программы</w:t>
      </w:r>
    </w:p>
    <w:p w14:paraId="3F0D9581" w14:textId="77777777" w:rsidR="00272289" w:rsidRDefault="00272289" w:rsidP="00F831F7">
      <w:pPr>
        <w:pStyle w:val="a7"/>
        <w:spacing w:after="0" w:line="360" w:lineRule="auto"/>
        <w:ind w:left="0" w:firstLine="709"/>
        <w:jc w:val="both"/>
        <w:rPr>
          <w:b/>
        </w:rPr>
      </w:pPr>
      <w:r w:rsidRPr="00272289">
        <w:rPr>
          <w:b/>
        </w:rPr>
        <w:t>Соответствие информационно-методических условий реализации основной образовательной программы начального общего образования МБОУ «Школа №</w:t>
      </w:r>
      <w:r w:rsidR="009426B5">
        <w:rPr>
          <w:b/>
        </w:rPr>
        <w:t>37</w:t>
      </w:r>
      <w:r w:rsidRPr="00272289">
        <w:rPr>
          <w:b/>
        </w:rPr>
        <w:t>» г.о. Самара</w:t>
      </w:r>
    </w:p>
    <w:tbl>
      <w:tblPr>
        <w:tblStyle w:val="a3"/>
        <w:tblW w:w="0" w:type="auto"/>
        <w:tblLook w:val="04A0" w:firstRow="1" w:lastRow="0" w:firstColumn="1" w:lastColumn="0" w:noHBand="0" w:noVBand="1"/>
      </w:tblPr>
      <w:tblGrid>
        <w:gridCol w:w="3114"/>
        <w:gridCol w:w="3115"/>
        <w:gridCol w:w="3115"/>
      </w:tblGrid>
      <w:tr w:rsidR="00272289" w14:paraId="27E2EBE9" w14:textId="77777777" w:rsidTr="00272289">
        <w:tc>
          <w:tcPr>
            <w:tcW w:w="3114" w:type="dxa"/>
          </w:tcPr>
          <w:p w14:paraId="072D5819" w14:textId="77777777" w:rsidR="00272289" w:rsidRPr="00272289" w:rsidRDefault="00272289" w:rsidP="00272289">
            <w:pPr>
              <w:pStyle w:val="a7"/>
              <w:ind w:left="0"/>
              <w:jc w:val="both"/>
              <w:rPr>
                <w:rFonts w:cs="Times New Roman"/>
                <w:sz w:val="24"/>
                <w:szCs w:val="24"/>
                <w:u w:val="single"/>
              </w:rPr>
            </w:pPr>
            <w:r w:rsidRPr="00272289">
              <w:rPr>
                <w:sz w:val="24"/>
                <w:szCs w:val="24"/>
              </w:rPr>
              <w:t xml:space="preserve">Требование </w:t>
            </w:r>
          </w:p>
        </w:tc>
        <w:tc>
          <w:tcPr>
            <w:tcW w:w="3115" w:type="dxa"/>
          </w:tcPr>
          <w:p w14:paraId="71997DF6" w14:textId="77777777" w:rsidR="00272289" w:rsidRPr="00272289" w:rsidRDefault="00272289" w:rsidP="00272289">
            <w:pPr>
              <w:pStyle w:val="a7"/>
              <w:ind w:left="0"/>
              <w:jc w:val="both"/>
              <w:rPr>
                <w:rFonts w:cs="Times New Roman"/>
                <w:sz w:val="24"/>
                <w:szCs w:val="24"/>
                <w:u w:val="single"/>
              </w:rPr>
            </w:pPr>
            <w:r w:rsidRPr="00272289">
              <w:rPr>
                <w:sz w:val="24"/>
                <w:szCs w:val="24"/>
              </w:rPr>
              <w:t>Показатели</w:t>
            </w:r>
          </w:p>
        </w:tc>
        <w:tc>
          <w:tcPr>
            <w:tcW w:w="3115" w:type="dxa"/>
          </w:tcPr>
          <w:p w14:paraId="28824021" w14:textId="77777777" w:rsidR="00272289" w:rsidRPr="00272289" w:rsidRDefault="00272289" w:rsidP="00272289">
            <w:pPr>
              <w:pStyle w:val="a7"/>
              <w:ind w:left="0"/>
              <w:jc w:val="both"/>
              <w:rPr>
                <w:rFonts w:cs="Times New Roman"/>
                <w:sz w:val="24"/>
                <w:szCs w:val="24"/>
                <w:u w:val="single"/>
              </w:rPr>
            </w:pPr>
            <w:r w:rsidRPr="00272289">
              <w:rPr>
                <w:sz w:val="24"/>
                <w:szCs w:val="24"/>
              </w:rPr>
              <w:t>Документационное обеспечение</w:t>
            </w:r>
          </w:p>
        </w:tc>
      </w:tr>
      <w:tr w:rsidR="00272289" w14:paraId="474CDF95" w14:textId="77777777" w:rsidTr="00272289">
        <w:tc>
          <w:tcPr>
            <w:tcW w:w="3114" w:type="dxa"/>
            <w:vMerge w:val="restart"/>
          </w:tcPr>
          <w:p w14:paraId="47810CC8" w14:textId="77777777" w:rsidR="00272289" w:rsidRPr="00272289" w:rsidRDefault="00272289" w:rsidP="00272289">
            <w:pPr>
              <w:pStyle w:val="a7"/>
              <w:ind w:left="0"/>
              <w:jc w:val="both"/>
              <w:rPr>
                <w:rFonts w:cs="Times New Roman"/>
                <w:sz w:val="24"/>
                <w:szCs w:val="24"/>
                <w:u w:val="single"/>
              </w:rPr>
            </w:pPr>
            <w:r w:rsidRPr="00272289">
              <w:rPr>
                <w:sz w:val="24"/>
                <w:szCs w:val="24"/>
              </w:rPr>
              <w:t xml:space="preserve">обеспечение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3115" w:type="dxa"/>
          </w:tcPr>
          <w:p w14:paraId="3CD424E8" w14:textId="77777777" w:rsidR="00272289" w:rsidRPr="00272289" w:rsidRDefault="00272289" w:rsidP="00272289">
            <w:pPr>
              <w:pStyle w:val="a7"/>
              <w:ind w:left="0"/>
              <w:jc w:val="both"/>
              <w:rPr>
                <w:rFonts w:cs="Times New Roman"/>
                <w:sz w:val="24"/>
                <w:szCs w:val="24"/>
                <w:u w:val="single"/>
              </w:rPr>
            </w:pPr>
            <w:r w:rsidRPr="00272289">
              <w:rPr>
                <w:sz w:val="24"/>
                <w:szCs w:val="24"/>
              </w:rPr>
              <w:t>Наличие документов, подтверждающих информирование всех участников образовательных отношений к любой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3115" w:type="dxa"/>
          </w:tcPr>
          <w:p w14:paraId="3198A05D" w14:textId="77777777" w:rsidR="00272289" w:rsidRPr="00272289" w:rsidRDefault="00272289" w:rsidP="00272289">
            <w:pPr>
              <w:pStyle w:val="a7"/>
              <w:ind w:left="0"/>
              <w:jc w:val="both"/>
              <w:rPr>
                <w:rFonts w:cs="Times New Roman"/>
                <w:sz w:val="24"/>
                <w:szCs w:val="24"/>
                <w:u w:val="single"/>
              </w:rPr>
            </w:pPr>
            <w:r w:rsidRPr="00272289">
              <w:rPr>
                <w:sz w:val="24"/>
                <w:szCs w:val="24"/>
              </w:rPr>
              <w:t>План работы школы, план работы с родительской общественностью. Протоколы родительских собраний, педагогических советов, совещаний, конференций, заседаний органа государственно</w:t>
            </w:r>
            <w:r>
              <w:rPr>
                <w:sz w:val="24"/>
                <w:szCs w:val="24"/>
              </w:rPr>
              <w:t>-</w:t>
            </w:r>
            <w:r w:rsidRPr="00272289">
              <w:rPr>
                <w:sz w:val="24"/>
                <w:szCs w:val="24"/>
              </w:rPr>
              <w:t>общественного управления, на которых происходило информирование родительской общественности. Публикации в СМИ</w:t>
            </w:r>
          </w:p>
        </w:tc>
      </w:tr>
      <w:tr w:rsidR="00272289" w14:paraId="53F08EBF" w14:textId="77777777" w:rsidTr="00272289">
        <w:tc>
          <w:tcPr>
            <w:tcW w:w="3114" w:type="dxa"/>
            <w:vMerge/>
          </w:tcPr>
          <w:p w14:paraId="6B2A4220" w14:textId="77777777" w:rsidR="00272289" w:rsidRDefault="00272289" w:rsidP="00F831F7">
            <w:pPr>
              <w:pStyle w:val="a7"/>
              <w:spacing w:line="360" w:lineRule="auto"/>
              <w:ind w:left="0"/>
              <w:jc w:val="both"/>
              <w:rPr>
                <w:rFonts w:cs="Times New Roman"/>
                <w:szCs w:val="28"/>
                <w:u w:val="single"/>
              </w:rPr>
            </w:pPr>
          </w:p>
        </w:tc>
        <w:tc>
          <w:tcPr>
            <w:tcW w:w="3115" w:type="dxa"/>
          </w:tcPr>
          <w:p w14:paraId="4F37AE26" w14:textId="77777777" w:rsidR="00272289" w:rsidRPr="00272289" w:rsidRDefault="00272289" w:rsidP="00272289">
            <w:pPr>
              <w:pStyle w:val="a7"/>
              <w:ind w:left="0"/>
              <w:jc w:val="both"/>
              <w:rPr>
                <w:rFonts w:cs="Times New Roman"/>
                <w:sz w:val="24"/>
                <w:szCs w:val="24"/>
                <w:u w:val="single"/>
              </w:rPr>
            </w:pPr>
            <w:r w:rsidRPr="00272289">
              <w:rPr>
                <w:sz w:val="24"/>
                <w:szCs w:val="24"/>
              </w:rPr>
              <w:t xml:space="preserve">Использование </w:t>
            </w:r>
            <w:r w:rsidRPr="00272289">
              <w:rPr>
                <w:sz w:val="24"/>
                <w:szCs w:val="24"/>
              </w:rPr>
              <w:lastRenderedPageBreak/>
              <w:t xml:space="preserve">информационных ресурсов школы для обеспечения широкого, постоянного и устойчивого доступа участников образовательных отношений к информации, связанной с реализацией ООП </w:t>
            </w:r>
          </w:p>
        </w:tc>
        <w:tc>
          <w:tcPr>
            <w:tcW w:w="3115" w:type="dxa"/>
          </w:tcPr>
          <w:p w14:paraId="2620D0A2" w14:textId="77777777" w:rsidR="00272289" w:rsidRPr="00272289" w:rsidRDefault="00272289" w:rsidP="00272289">
            <w:pPr>
              <w:pStyle w:val="a7"/>
              <w:ind w:left="0"/>
              <w:jc w:val="both"/>
              <w:rPr>
                <w:rFonts w:cs="Times New Roman"/>
                <w:sz w:val="24"/>
                <w:szCs w:val="24"/>
                <w:u w:val="single"/>
              </w:rPr>
            </w:pPr>
            <w:r w:rsidRPr="00272289">
              <w:rPr>
                <w:sz w:val="24"/>
                <w:szCs w:val="24"/>
              </w:rPr>
              <w:lastRenderedPageBreak/>
              <w:t xml:space="preserve">Перечень видов </w:t>
            </w:r>
            <w:r w:rsidRPr="00272289">
              <w:rPr>
                <w:sz w:val="24"/>
                <w:szCs w:val="24"/>
              </w:rPr>
              <w:lastRenderedPageBreak/>
              <w:t>используемых информационных ресурсов школы с указанием электронных адресов. Адрес страницы школьного сайта, на которой размещены документы и материалы, связанные с реализацией ФГОС НОО</w:t>
            </w:r>
          </w:p>
        </w:tc>
      </w:tr>
      <w:tr w:rsidR="00272289" w14:paraId="4AEEAC0C" w14:textId="77777777" w:rsidTr="00272289">
        <w:tc>
          <w:tcPr>
            <w:tcW w:w="3114" w:type="dxa"/>
            <w:vMerge/>
          </w:tcPr>
          <w:p w14:paraId="4EA1228F" w14:textId="77777777" w:rsidR="00272289" w:rsidRDefault="00272289" w:rsidP="00F831F7">
            <w:pPr>
              <w:pStyle w:val="a7"/>
              <w:spacing w:line="360" w:lineRule="auto"/>
              <w:ind w:left="0"/>
              <w:jc w:val="both"/>
              <w:rPr>
                <w:rFonts w:cs="Times New Roman"/>
                <w:szCs w:val="28"/>
                <w:u w:val="single"/>
              </w:rPr>
            </w:pPr>
          </w:p>
        </w:tc>
        <w:tc>
          <w:tcPr>
            <w:tcW w:w="3115" w:type="dxa"/>
          </w:tcPr>
          <w:p w14:paraId="16B79461" w14:textId="77777777" w:rsidR="00272289" w:rsidRPr="00272289" w:rsidRDefault="00272289" w:rsidP="00272289">
            <w:pPr>
              <w:pStyle w:val="a7"/>
              <w:ind w:left="0"/>
              <w:jc w:val="both"/>
              <w:rPr>
                <w:rFonts w:cs="Times New Roman"/>
                <w:sz w:val="24"/>
                <w:szCs w:val="24"/>
                <w:u w:val="single"/>
              </w:rPr>
            </w:pPr>
            <w:r w:rsidRPr="00272289">
              <w:rPr>
                <w:sz w:val="24"/>
                <w:szCs w:val="24"/>
              </w:rPr>
              <w:t xml:space="preserve">Наличие в Публичном отчете школы раздела, содержащего информацию о ходе реализации ФГОС НОО </w:t>
            </w:r>
          </w:p>
        </w:tc>
        <w:tc>
          <w:tcPr>
            <w:tcW w:w="3115" w:type="dxa"/>
          </w:tcPr>
          <w:p w14:paraId="1BC40B35" w14:textId="77777777" w:rsidR="00272289" w:rsidRPr="00272289" w:rsidRDefault="00272289" w:rsidP="00272289">
            <w:pPr>
              <w:pStyle w:val="a7"/>
              <w:ind w:left="0"/>
              <w:jc w:val="both"/>
              <w:rPr>
                <w:rFonts w:cs="Times New Roman"/>
                <w:sz w:val="24"/>
                <w:szCs w:val="24"/>
                <w:u w:val="single"/>
              </w:rPr>
            </w:pPr>
            <w:r w:rsidRPr="00272289">
              <w:rPr>
                <w:sz w:val="24"/>
                <w:szCs w:val="24"/>
              </w:rPr>
              <w:t>Публичный отчет школы. Протокол органа государственно-общественного управления об обсуждении Публичного отчета</w:t>
            </w:r>
          </w:p>
        </w:tc>
      </w:tr>
      <w:tr w:rsidR="00272289" w14:paraId="0DA59967" w14:textId="77777777" w:rsidTr="00272289">
        <w:tc>
          <w:tcPr>
            <w:tcW w:w="3114" w:type="dxa"/>
          </w:tcPr>
          <w:p w14:paraId="414B2040" w14:textId="77777777" w:rsidR="00272289" w:rsidRPr="00272289" w:rsidRDefault="00272289" w:rsidP="00272289">
            <w:pPr>
              <w:pStyle w:val="a7"/>
              <w:ind w:left="0"/>
              <w:jc w:val="both"/>
              <w:rPr>
                <w:rFonts w:cs="Times New Roman"/>
                <w:sz w:val="24"/>
                <w:szCs w:val="24"/>
                <w:u w:val="single"/>
              </w:rPr>
            </w:pPr>
            <w:r w:rsidRPr="00272289">
              <w:rPr>
                <w:sz w:val="24"/>
                <w:szCs w:val="24"/>
              </w:rPr>
              <w:t xml:space="preserve">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c>
          <w:tcPr>
            <w:tcW w:w="3115" w:type="dxa"/>
          </w:tcPr>
          <w:p w14:paraId="7A21138F" w14:textId="77777777" w:rsidR="00272289" w:rsidRPr="00272289" w:rsidRDefault="00272289" w:rsidP="00272289">
            <w:pPr>
              <w:pStyle w:val="a7"/>
              <w:ind w:left="0"/>
              <w:jc w:val="both"/>
              <w:rPr>
                <w:rFonts w:cs="Times New Roman"/>
                <w:sz w:val="24"/>
                <w:szCs w:val="24"/>
                <w:u w:val="single"/>
              </w:rPr>
            </w:pPr>
            <w:r w:rsidRPr="00272289">
              <w:rPr>
                <w:sz w:val="24"/>
                <w:szCs w:val="24"/>
              </w:rPr>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3115" w:type="dxa"/>
          </w:tcPr>
          <w:p w14:paraId="61F84CC2" w14:textId="77777777" w:rsidR="00272289" w:rsidRPr="00272289" w:rsidRDefault="00272289" w:rsidP="00272289">
            <w:pPr>
              <w:pStyle w:val="a7"/>
              <w:ind w:left="0"/>
              <w:jc w:val="both"/>
              <w:rPr>
                <w:rFonts w:cs="Times New Roman"/>
                <w:sz w:val="24"/>
                <w:szCs w:val="24"/>
                <w:u w:val="single"/>
              </w:rPr>
            </w:pPr>
            <w:r w:rsidRPr="00272289">
              <w:rPr>
                <w:sz w:val="24"/>
                <w:szCs w:val="24"/>
              </w:rPr>
              <w:t>Информационная справка</w:t>
            </w:r>
          </w:p>
        </w:tc>
      </w:tr>
      <w:tr w:rsidR="00272289" w14:paraId="1030FFF6" w14:textId="77777777" w:rsidTr="00272289">
        <w:tc>
          <w:tcPr>
            <w:tcW w:w="3114" w:type="dxa"/>
          </w:tcPr>
          <w:p w14:paraId="24FABF9D" w14:textId="77777777" w:rsidR="00272289" w:rsidRPr="00046E62" w:rsidRDefault="00272289" w:rsidP="00046E62">
            <w:pPr>
              <w:pStyle w:val="a7"/>
              <w:ind w:left="0"/>
              <w:jc w:val="both"/>
              <w:rPr>
                <w:rFonts w:cs="Times New Roman"/>
                <w:sz w:val="24"/>
                <w:szCs w:val="24"/>
                <w:u w:val="single"/>
              </w:rPr>
            </w:pPr>
            <w:r w:rsidRPr="00046E62">
              <w:rPr>
                <w:sz w:val="24"/>
                <w:szCs w:val="24"/>
              </w:rPr>
              <w:t>обеспечение учебниками и (или) учебниками с электронными приложениями, являющимися их составной частью, учебно</w:t>
            </w:r>
            <w:r w:rsidR="00046E62" w:rsidRPr="00046E62">
              <w:rPr>
                <w:sz w:val="24"/>
                <w:szCs w:val="24"/>
              </w:rPr>
              <w:t>-</w:t>
            </w:r>
            <w:r w:rsidRPr="00046E62">
              <w:rPr>
                <w:sz w:val="24"/>
                <w:szCs w:val="24"/>
              </w:rPr>
              <w:t xml:space="preserve">методической литературой и материалами по всем учебным предметам ООП НОО </w:t>
            </w:r>
          </w:p>
        </w:tc>
        <w:tc>
          <w:tcPr>
            <w:tcW w:w="3115" w:type="dxa"/>
          </w:tcPr>
          <w:p w14:paraId="4295B08B" w14:textId="77777777" w:rsidR="00272289" w:rsidRPr="00046E62" w:rsidRDefault="00046E62" w:rsidP="00046E62">
            <w:pPr>
              <w:pStyle w:val="a7"/>
              <w:ind w:left="0"/>
              <w:jc w:val="both"/>
              <w:rPr>
                <w:rFonts w:cs="Times New Roman"/>
                <w:sz w:val="24"/>
                <w:szCs w:val="24"/>
                <w:u w:val="single"/>
              </w:rPr>
            </w:pPr>
            <w:r w:rsidRPr="00046E62">
              <w:rPr>
                <w:sz w:val="24"/>
                <w:szCs w:val="24"/>
              </w:rPr>
              <w:t>Обеспеченность школы учебниками с электронными приложениями, учебно-методической литературой в соответствии с ФГОС НОО</w:t>
            </w:r>
          </w:p>
        </w:tc>
        <w:tc>
          <w:tcPr>
            <w:tcW w:w="3115" w:type="dxa"/>
          </w:tcPr>
          <w:p w14:paraId="03A29B6B" w14:textId="77777777" w:rsidR="00272289" w:rsidRPr="00046E62" w:rsidRDefault="00046E62" w:rsidP="00046E62">
            <w:pPr>
              <w:pStyle w:val="a7"/>
              <w:ind w:left="0"/>
              <w:jc w:val="both"/>
              <w:rPr>
                <w:rFonts w:cs="Times New Roman"/>
                <w:sz w:val="24"/>
                <w:szCs w:val="24"/>
                <w:u w:val="single"/>
              </w:rPr>
            </w:pPr>
            <w:r w:rsidRPr="00046E62">
              <w:rPr>
                <w:sz w:val="24"/>
                <w:szCs w:val="24"/>
              </w:rPr>
              <w:t>Информация об обеспеченности учебниками с электронными приложениями, учебно</w:t>
            </w:r>
            <w:r>
              <w:rPr>
                <w:sz w:val="24"/>
                <w:szCs w:val="24"/>
              </w:rPr>
              <w:t>-</w:t>
            </w:r>
            <w:r w:rsidRPr="00046E62">
              <w:rPr>
                <w:sz w:val="24"/>
                <w:szCs w:val="24"/>
              </w:rPr>
              <w:t>методической литературой с 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272289" w14:paraId="140F8146" w14:textId="77777777" w:rsidTr="00272289">
        <w:tc>
          <w:tcPr>
            <w:tcW w:w="3114" w:type="dxa"/>
          </w:tcPr>
          <w:p w14:paraId="42D83AA9" w14:textId="77777777" w:rsidR="00272289" w:rsidRPr="00046E62" w:rsidRDefault="00046E62" w:rsidP="00046E62">
            <w:pPr>
              <w:pStyle w:val="a7"/>
              <w:ind w:left="0"/>
              <w:jc w:val="both"/>
              <w:rPr>
                <w:rFonts w:cs="Times New Roman"/>
                <w:sz w:val="24"/>
                <w:szCs w:val="24"/>
                <w:u w:val="single"/>
              </w:rPr>
            </w:pPr>
            <w:r w:rsidRPr="00046E62">
              <w:rPr>
                <w:sz w:val="24"/>
                <w:szCs w:val="24"/>
              </w:rPr>
              <w:t xml:space="preserve">обеспечение дополнительной включающим художественную популярную справочно-библиографические и издания периодические, сопровождающие ООП НОО </w:t>
            </w:r>
          </w:p>
        </w:tc>
        <w:tc>
          <w:tcPr>
            <w:tcW w:w="3115" w:type="dxa"/>
          </w:tcPr>
          <w:p w14:paraId="7C4F4B5E" w14:textId="77777777" w:rsidR="00272289" w:rsidRPr="00046E62" w:rsidRDefault="00046E62" w:rsidP="00046E62">
            <w:pPr>
              <w:pStyle w:val="a7"/>
              <w:ind w:left="0"/>
              <w:jc w:val="both"/>
              <w:rPr>
                <w:rFonts w:cs="Times New Roman"/>
                <w:sz w:val="24"/>
                <w:szCs w:val="24"/>
                <w:u w:val="single"/>
              </w:rPr>
            </w:pPr>
            <w:r w:rsidRPr="00046E62">
              <w:rPr>
                <w:sz w:val="24"/>
                <w:szCs w:val="24"/>
              </w:rPr>
              <w:t xml:space="preserve">обеспеченность фондом литературы, детской и научно-популярной литературы,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w:t>
            </w:r>
            <w:r w:rsidRPr="00046E62">
              <w:rPr>
                <w:sz w:val="24"/>
                <w:szCs w:val="24"/>
              </w:rPr>
              <w:lastRenderedPageBreak/>
              <w:t>сопровождающие реализацию основной образовательной программы начального общего образования</w:t>
            </w:r>
          </w:p>
        </w:tc>
        <w:tc>
          <w:tcPr>
            <w:tcW w:w="3115" w:type="dxa"/>
          </w:tcPr>
          <w:p w14:paraId="090B5D86" w14:textId="77777777" w:rsidR="00272289" w:rsidRPr="00046E62" w:rsidRDefault="00046E62" w:rsidP="00046E62">
            <w:pPr>
              <w:pStyle w:val="a7"/>
              <w:ind w:left="0"/>
              <w:jc w:val="both"/>
              <w:rPr>
                <w:rFonts w:cs="Times New Roman"/>
                <w:sz w:val="24"/>
                <w:szCs w:val="24"/>
                <w:u w:val="single"/>
              </w:rPr>
            </w:pPr>
            <w:r w:rsidRPr="00046E62">
              <w:rPr>
                <w:sz w:val="24"/>
                <w:szCs w:val="24"/>
              </w:rPr>
              <w:lastRenderedPageBreak/>
              <w:t>Информация об обеспеченности фондом дополнительной литературы, включающим детскую художественную и научно-популярную литературу, справочно</w:t>
            </w:r>
            <w:r>
              <w:rPr>
                <w:sz w:val="24"/>
                <w:szCs w:val="24"/>
              </w:rPr>
              <w:t>-</w:t>
            </w:r>
            <w:r w:rsidRPr="00046E62">
              <w:rPr>
                <w:sz w:val="24"/>
                <w:szCs w:val="24"/>
              </w:rPr>
              <w:t>библиографические и периодические издания, сопровождающие реализацию ООП НОО</w:t>
            </w:r>
          </w:p>
        </w:tc>
      </w:tr>
      <w:tr w:rsidR="00272289" w14:paraId="403E8E21" w14:textId="77777777" w:rsidTr="00272289">
        <w:tc>
          <w:tcPr>
            <w:tcW w:w="3114" w:type="dxa"/>
          </w:tcPr>
          <w:p w14:paraId="31DF189F" w14:textId="77777777" w:rsidR="00272289" w:rsidRPr="00046E62" w:rsidRDefault="00046E62" w:rsidP="00046E62">
            <w:pPr>
              <w:pStyle w:val="a7"/>
              <w:ind w:left="0"/>
              <w:jc w:val="both"/>
              <w:rPr>
                <w:rFonts w:cs="Times New Roman"/>
                <w:sz w:val="24"/>
                <w:szCs w:val="24"/>
                <w:u w:val="single"/>
              </w:rPr>
            </w:pPr>
            <w:r w:rsidRPr="00046E62">
              <w:rPr>
                <w:sz w:val="24"/>
                <w:szCs w:val="24"/>
              </w:rPr>
              <w:t xml:space="preserve">обеспечение учебнометодической литературой и материалами по всем курсам внеурочной деятельности, реализуемым в ОУ </w:t>
            </w:r>
          </w:p>
        </w:tc>
        <w:tc>
          <w:tcPr>
            <w:tcW w:w="3115" w:type="dxa"/>
          </w:tcPr>
          <w:p w14:paraId="56C05C75" w14:textId="77777777" w:rsidR="00272289" w:rsidRPr="00046E62" w:rsidRDefault="00046E62" w:rsidP="00046E62">
            <w:pPr>
              <w:pStyle w:val="a7"/>
              <w:ind w:left="0"/>
              <w:jc w:val="both"/>
              <w:rPr>
                <w:rFonts w:cs="Times New Roman"/>
                <w:sz w:val="24"/>
                <w:szCs w:val="24"/>
                <w:u w:val="single"/>
              </w:rPr>
            </w:pPr>
            <w:r w:rsidRPr="00046E62">
              <w:rPr>
                <w:sz w:val="24"/>
                <w:szCs w:val="24"/>
              </w:rPr>
              <w:t>обеспеченность учебно-методической литературой и материалами по всем курсам внеурочной деятельности, реализуемым в школе</w:t>
            </w:r>
          </w:p>
        </w:tc>
        <w:tc>
          <w:tcPr>
            <w:tcW w:w="3115" w:type="dxa"/>
          </w:tcPr>
          <w:p w14:paraId="2CA7E665" w14:textId="77777777" w:rsidR="00272289" w:rsidRPr="00046E62" w:rsidRDefault="00046E62" w:rsidP="00046E62">
            <w:pPr>
              <w:pStyle w:val="a7"/>
              <w:ind w:left="0"/>
              <w:jc w:val="both"/>
              <w:rPr>
                <w:rFonts w:cs="Times New Roman"/>
                <w:sz w:val="24"/>
                <w:szCs w:val="24"/>
                <w:u w:val="single"/>
              </w:rPr>
            </w:pPr>
            <w:r w:rsidRPr="00046E62">
              <w:rPr>
                <w:sz w:val="24"/>
                <w:szCs w:val="24"/>
              </w:rPr>
              <w:t>Информация об обеспеченности учебнометодической литературой и материалами по всем курсам внеурочной деятельности, реализуемыми в школе</w:t>
            </w:r>
          </w:p>
        </w:tc>
      </w:tr>
    </w:tbl>
    <w:p w14:paraId="3ADF4EDF" w14:textId="77777777" w:rsidR="00272289" w:rsidRDefault="00046E62" w:rsidP="00F831F7">
      <w:pPr>
        <w:pStyle w:val="a7"/>
        <w:spacing w:after="0" w:line="360" w:lineRule="auto"/>
        <w:ind w:left="0" w:firstLine="709"/>
        <w:jc w:val="both"/>
      </w:pPr>
      <w:r>
        <w:t>МБОУ «Школа №</w:t>
      </w:r>
      <w:r w:rsidR="009426B5">
        <w:t>37</w:t>
      </w:r>
      <w:r>
        <w:t>» г.о. Самара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Норма обеспеченности образовательной деятельности учебными изданиями определяется исходя из расчета: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14:paraId="23E19469" w14:textId="77777777" w:rsidR="00046E62" w:rsidRDefault="00046E62" w:rsidP="00F831F7">
      <w:pPr>
        <w:pStyle w:val="a7"/>
        <w:spacing w:after="0" w:line="360" w:lineRule="auto"/>
        <w:ind w:left="0" w:firstLine="709"/>
        <w:jc w:val="both"/>
      </w:pPr>
      <w:r>
        <w:t>МБОУ «Школа №</w:t>
      </w:r>
      <w:r w:rsidR="009426B5">
        <w:t>37</w:t>
      </w:r>
      <w:r>
        <w:t xml:space="preserve">» г.о. Самара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w:t>
      </w:r>
      <w:r>
        <w:lastRenderedPageBreak/>
        <w:t>обеспечивающие дистанционное взаимодействие всех участников образовательных отношений как внутри школы, так и с другими организациями социальной сферы и органами управления.</w:t>
      </w:r>
    </w:p>
    <w:p w14:paraId="200739FE" w14:textId="77777777" w:rsidR="00046E62" w:rsidRDefault="00046E62" w:rsidP="00F831F7">
      <w:pPr>
        <w:pStyle w:val="a7"/>
        <w:spacing w:after="0" w:line="360" w:lineRule="auto"/>
        <w:ind w:left="0" w:firstLine="709"/>
        <w:jc w:val="both"/>
      </w:pPr>
      <w:r>
        <w:t xml:space="preserve"> Информационно-коммуникационные средства и технологии обеспечивают:</w:t>
      </w:r>
    </w:p>
    <w:p w14:paraId="50488171" w14:textId="77777777" w:rsidR="00046E62" w:rsidRDefault="00046E62" w:rsidP="00F831F7">
      <w:pPr>
        <w:pStyle w:val="a7"/>
        <w:spacing w:after="0" w:line="360" w:lineRule="auto"/>
        <w:ind w:left="0" w:firstLine="709"/>
        <w:jc w:val="both"/>
      </w:pPr>
      <w:r>
        <w:t>достижение личностных, предметных и метапредметных результатов обучения при реализации требований ФГОС НОО;</w:t>
      </w:r>
    </w:p>
    <w:p w14:paraId="089AA06C" w14:textId="77777777" w:rsidR="00046E62" w:rsidRDefault="00046E62" w:rsidP="00F831F7">
      <w:pPr>
        <w:pStyle w:val="a7"/>
        <w:spacing w:after="0" w:line="360" w:lineRule="auto"/>
        <w:ind w:left="0" w:firstLine="709"/>
        <w:jc w:val="both"/>
      </w:pPr>
      <w:r>
        <w:t>формирование функциональной грамотности;</w:t>
      </w:r>
    </w:p>
    <w:p w14:paraId="2F0916F1" w14:textId="77777777" w:rsidR="00046E62" w:rsidRDefault="00046E62" w:rsidP="00F831F7">
      <w:pPr>
        <w:pStyle w:val="a7"/>
        <w:spacing w:after="0" w:line="360" w:lineRule="auto"/>
        <w:ind w:left="0" w:firstLine="709"/>
        <w:jc w:val="both"/>
      </w:pPr>
      <w:r>
        <w:t>доступ к учебным планам, рабочим программам учебных предметов, курсов внеурочной деятельности;</w:t>
      </w:r>
    </w:p>
    <w:p w14:paraId="0AC1EEE0" w14:textId="77777777" w:rsidR="004809E4" w:rsidRDefault="00046E62" w:rsidP="00F831F7">
      <w:pPr>
        <w:pStyle w:val="a7"/>
        <w:spacing w:after="0" w:line="360" w:lineRule="auto"/>
        <w:ind w:left="0" w:firstLine="709"/>
        <w:jc w:val="both"/>
      </w:pPr>
      <w: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4CF5BA40" w14:textId="77777777" w:rsidR="004809E4" w:rsidRDefault="00046E62" w:rsidP="00F831F7">
      <w:pPr>
        <w:pStyle w:val="a7"/>
        <w:spacing w:after="0" w:line="360" w:lineRule="auto"/>
        <w:ind w:left="0" w:firstLine="709"/>
        <w:jc w:val="both"/>
      </w:pPr>
      <w: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09F70FE8" w14:textId="77777777" w:rsidR="004809E4" w:rsidRDefault="00046E62" w:rsidP="00F831F7">
      <w:pPr>
        <w:pStyle w:val="a7"/>
        <w:spacing w:after="0" w:line="360" w:lineRule="auto"/>
        <w:ind w:left="0" w:firstLine="709"/>
        <w:jc w:val="both"/>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6629E4E9" w14:textId="77777777" w:rsidR="004809E4" w:rsidRDefault="00046E62" w:rsidP="00F831F7">
      <w:pPr>
        <w:pStyle w:val="a7"/>
        <w:spacing w:after="0" w:line="360" w:lineRule="auto"/>
        <w:ind w:left="0" w:firstLine="709"/>
        <w:jc w:val="both"/>
      </w:pPr>
      <w:r>
        <w:t>включение обучающихся в проектно-конструкторскую и поисково-исследовательскую деятельность;</w:t>
      </w:r>
    </w:p>
    <w:p w14:paraId="703FB03C" w14:textId="77777777" w:rsidR="004809E4" w:rsidRDefault="00046E62" w:rsidP="00F831F7">
      <w:pPr>
        <w:pStyle w:val="a7"/>
        <w:spacing w:after="0" w:line="360" w:lineRule="auto"/>
        <w:ind w:left="0" w:firstLine="709"/>
        <w:jc w:val="both"/>
      </w:pPr>
      <w:r>
        <w:t>проведение наблюдений и опытов, в том числе с использованием специального и цифрового оборудования;</w:t>
      </w:r>
    </w:p>
    <w:p w14:paraId="5658D5B9" w14:textId="77777777" w:rsidR="00046E62" w:rsidRDefault="00046E62" w:rsidP="00F831F7">
      <w:pPr>
        <w:pStyle w:val="a7"/>
        <w:spacing w:after="0" w:line="360" w:lineRule="auto"/>
        <w:ind w:left="0" w:firstLine="709"/>
        <w:jc w:val="both"/>
      </w:pPr>
      <w:r>
        <w:t>фиксацию и хранение информации о ходе образовательного процесса;</w:t>
      </w:r>
    </w:p>
    <w:p w14:paraId="290BF1A6" w14:textId="77777777" w:rsidR="004809E4" w:rsidRDefault="004809E4" w:rsidP="004809E4">
      <w:pPr>
        <w:pStyle w:val="a7"/>
        <w:spacing w:after="0" w:line="360" w:lineRule="auto"/>
        <w:ind w:left="0" w:firstLine="709"/>
        <w:jc w:val="both"/>
      </w:pPr>
      <w:r>
        <w:lastRenderedPageBreak/>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4A42462B" w14:textId="77777777" w:rsidR="004809E4" w:rsidRDefault="004809E4" w:rsidP="004809E4">
      <w:pPr>
        <w:pStyle w:val="a7"/>
        <w:spacing w:after="0" w:line="360" w:lineRule="auto"/>
        <w:ind w:left="0" w:firstLine="709"/>
        <w:jc w:val="both"/>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формирование и хранение электронного портфолио обучающегося.</w:t>
      </w:r>
    </w:p>
    <w:p w14:paraId="6B8AC9CB" w14:textId="77777777" w:rsidR="004809E4" w:rsidRDefault="004809E4" w:rsidP="004809E4">
      <w:pPr>
        <w:pStyle w:val="a7"/>
        <w:spacing w:after="0" w:line="360" w:lineRule="auto"/>
        <w:ind w:left="0" w:firstLine="709"/>
        <w:jc w:val="both"/>
      </w:pPr>
      <w: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466C5959" w14:textId="77777777" w:rsidR="004809E4" w:rsidRDefault="004809E4" w:rsidP="004809E4">
      <w:pPr>
        <w:pStyle w:val="a7"/>
        <w:spacing w:after="0" w:line="360" w:lineRule="auto"/>
        <w:ind w:left="0" w:firstLine="709"/>
        <w:jc w:val="both"/>
      </w:pPr>
      <w:r>
        <w:t>Таким образом, ИОС МБОУ «Школа №</w:t>
      </w:r>
      <w:r w:rsidR="009426B5">
        <w:t>37</w:t>
      </w:r>
      <w:r>
        <w:t>» г.о. Самара обеспечивает эффективную деятельность обучающихся по освоению ООП НОО и эффективную образовательную деятельность педагогических и руководящих работников по ее реализации, в том числе:</w:t>
      </w:r>
    </w:p>
    <w:p w14:paraId="45AC74B0" w14:textId="77777777" w:rsidR="004809E4" w:rsidRDefault="004809E4" w:rsidP="004809E4">
      <w:pPr>
        <w:pStyle w:val="a7"/>
        <w:spacing w:after="0" w:line="360" w:lineRule="auto"/>
        <w:ind w:left="0" w:firstLine="709"/>
        <w:jc w:val="both"/>
      </w:pPr>
      <w:r>
        <w:t xml:space="preserve"> -планирование образовательной деятельности;</w:t>
      </w:r>
    </w:p>
    <w:p w14:paraId="0405571D" w14:textId="77777777" w:rsidR="004809E4" w:rsidRDefault="004809E4" w:rsidP="004809E4">
      <w:pPr>
        <w:pStyle w:val="a7"/>
        <w:spacing w:after="0" w:line="360" w:lineRule="auto"/>
        <w:ind w:left="0" w:firstLine="709"/>
        <w:jc w:val="both"/>
      </w:pPr>
      <w:r>
        <w:t xml:space="preserve"> -размещение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14:paraId="5BEB9879" w14:textId="77777777" w:rsidR="004809E4" w:rsidRDefault="004809E4" w:rsidP="004809E4">
      <w:pPr>
        <w:pStyle w:val="a7"/>
        <w:spacing w:after="0" w:line="360" w:lineRule="auto"/>
        <w:ind w:left="0" w:firstLine="709"/>
        <w:jc w:val="both"/>
      </w:pPr>
      <w:r>
        <w:t xml:space="preserve"> -фиксацию хода образовательной деятельности и результатов освоения основной образовательной программы начального общего образования;</w:t>
      </w:r>
    </w:p>
    <w:p w14:paraId="784548D9" w14:textId="77777777" w:rsidR="004809E4" w:rsidRDefault="004809E4" w:rsidP="004809E4">
      <w:pPr>
        <w:pStyle w:val="a7"/>
        <w:spacing w:after="0" w:line="360" w:lineRule="auto"/>
        <w:ind w:left="0" w:firstLine="709"/>
        <w:jc w:val="both"/>
      </w:pPr>
      <w:r>
        <w:t xml:space="preserve"> -взаимодействие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14:paraId="1508A672" w14:textId="77777777" w:rsidR="004809E4" w:rsidRDefault="004809E4" w:rsidP="004809E4">
      <w:pPr>
        <w:pStyle w:val="a7"/>
        <w:spacing w:after="0" w:line="360" w:lineRule="auto"/>
        <w:ind w:left="0" w:firstLine="709"/>
        <w:jc w:val="both"/>
      </w:pPr>
      <w:r>
        <w:t xml:space="preserve">-контролируемый доступ участников образовательных отношений к информационным образовательным ресурсам в сети Интернет (ограничение </w:t>
      </w:r>
      <w:r>
        <w:lastRenderedPageBreak/>
        <w:t>доступа к информации, несовместимой с задачами духовно-нравственного развития и воспитания обучающихся);</w:t>
      </w:r>
    </w:p>
    <w:p w14:paraId="07E60F67" w14:textId="77777777" w:rsidR="004809E4" w:rsidRDefault="004809E4" w:rsidP="004809E4">
      <w:pPr>
        <w:pStyle w:val="a7"/>
        <w:spacing w:after="0" w:line="360" w:lineRule="auto"/>
        <w:ind w:left="0" w:firstLine="709"/>
        <w:jc w:val="both"/>
      </w:pPr>
      <w:r>
        <w:t xml:space="preserve"> -взаимодействие школы с органами, осуществляющими управление в сфере образования, и с другими организациями, осуществляющими образовательную деятельность.</w:t>
      </w:r>
    </w:p>
    <w:p w14:paraId="1FE9876F" w14:textId="77777777" w:rsidR="004809E4" w:rsidRDefault="004809E4" w:rsidP="004809E4">
      <w:pPr>
        <w:pStyle w:val="a7"/>
        <w:spacing w:after="0" w:line="360" w:lineRule="auto"/>
        <w:ind w:left="0" w:firstLine="709"/>
        <w:jc w:val="both"/>
        <w:rPr>
          <w:b/>
        </w:rPr>
      </w:pPr>
      <w:r w:rsidRPr="004809E4">
        <w:rPr>
          <w:b/>
        </w:rPr>
        <w:t>Материально-технические условия реализации основной образовательной программы</w:t>
      </w:r>
    </w:p>
    <w:p w14:paraId="5CFD7CD2" w14:textId="77777777" w:rsidR="004809E4" w:rsidRDefault="004809E4" w:rsidP="004809E4">
      <w:pPr>
        <w:pStyle w:val="a7"/>
        <w:spacing w:after="0" w:line="360" w:lineRule="auto"/>
        <w:ind w:left="0" w:firstLine="709"/>
        <w:jc w:val="both"/>
      </w:pPr>
      <w:r>
        <w:t>Материально-технические ресурсы обеспечения реализации основной образовательной программы начального общего образования составляют:</w:t>
      </w:r>
    </w:p>
    <w:p w14:paraId="03AA79C8" w14:textId="77777777" w:rsidR="004809E4" w:rsidRDefault="004809E4" w:rsidP="004809E4">
      <w:pPr>
        <w:pStyle w:val="a7"/>
        <w:spacing w:after="0" w:line="360" w:lineRule="auto"/>
        <w:ind w:left="0" w:firstLine="709"/>
        <w:jc w:val="both"/>
      </w:pPr>
      <w:r>
        <w:t xml:space="preserve"> • учебное оборудование (учебное оборудование для проведения учебных занятий: урок, самоподготовка, дополнительное занятие, индивидуальное занятие, другая форма занятий);</w:t>
      </w:r>
    </w:p>
    <w:p w14:paraId="3E0E99F0" w14:textId="77777777" w:rsidR="004809E4" w:rsidRDefault="004809E4" w:rsidP="004809E4">
      <w:pPr>
        <w:pStyle w:val="a7"/>
        <w:spacing w:after="0" w:line="360" w:lineRule="auto"/>
        <w:ind w:left="0" w:firstLine="709"/>
        <w:jc w:val="both"/>
      </w:pPr>
      <w:r>
        <w:t>• учебно-практическое и учебно-лабораторное оборудование (раздаточные материалы, наборы инструментов, конструкторы, объемные модели, мячи, обручи и т.д.);</w:t>
      </w:r>
    </w:p>
    <w:p w14:paraId="51347370" w14:textId="77777777" w:rsidR="004809E4" w:rsidRDefault="004809E4" w:rsidP="004809E4">
      <w:pPr>
        <w:pStyle w:val="a7"/>
        <w:spacing w:after="0" w:line="360" w:lineRule="auto"/>
        <w:ind w:left="0" w:firstLine="709"/>
        <w:jc w:val="both"/>
      </w:pPr>
      <w:r>
        <w:t xml:space="preserve"> • компьютерные и информационно-коммуникативные средства;</w:t>
      </w:r>
    </w:p>
    <w:p w14:paraId="643D7510" w14:textId="77777777" w:rsidR="004809E4" w:rsidRDefault="004809E4" w:rsidP="004809E4">
      <w:pPr>
        <w:pStyle w:val="a7"/>
        <w:spacing w:after="0" w:line="360" w:lineRule="auto"/>
        <w:ind w:left="0" w:firstLine="709"/>
        <w:jc w:val="both"/>
      </w:pPr>
      <w:r>
        <w:t xml:space="preserve"> • технические средства обучения (магнитная доска, видеомагнитофон, и т.д.);</w:t>
      </w:r>
    </w:p>
    <w:p w14:paraId="24C0DDCD" w14:textId="77777777" w:rsidR="004809E4" w:rsidRDefault="004809E4" w:rsidP="004809E4">
      <w:pPr>
        <w:pStyle w:val="a7"/>
        <w:spacing w:after="0" w:line="360" w:lineRule="auto"/>
        <w:ind w:left="0" w:firstLine="709"/>
        <w:jc w:val="both"/>
      </w:pPr>
      <w:r>
        <w:t xml:space="preserve"> • демонстрационные пособия (демонстрационные числовые линейки, демонстрационные таблицы умножения, карточки и т.д.);</w:t>
      </w:r>
    </w:p>
    <w:p w14:paraId="1609C609" w14:textId="77777777" w:rsidR="004809E4" w:rsidRDefault="004809E4" w:rsidP="004809E4">
      <w:pPr>
        <w:pStyle w:val="a7"/>
        <w:spacing w:after="0" w:line="360" w:lineRule="auto"/>
        <w:ind w:left="0" w:firstLine="709"/>
        <w:jc w:val="both"/>
      </w:pPr>
      <w:r>
        <w:t xml:space="preserve"> • игры и игрушки (настольные развивающие игры, наборы ролевых игр, театральные куклы);</w:t>
      </w:r>
    </w:p>
    <w:p w14:paraId="0FFF0277" w14:textId="77777777" w:rsidR="004809E4" w:rsidRDefault="004809E4" w:rsidP="004809E4">
      <w:pPr>
        <w:pStyle w:val="a7"/>
        <w:spacing w:after="0" w:line="360" w:lineRule="auto"/>
        <w:ind w:left="0" w:firstLine="709"/>
        <w:jc w:val="both"/>
      </w:pPr>
      <w:r>
        <w:t xml:space="preserve"> • натуральные объекты (коллекции полезных ископаемых, коллекции плодов и семян растений, гербарии, муляжи, живые объекты и т.д.);</w:t>
      </w:r>
    </w:p>
    <w:p w14:paraId="450E55BD" w14:textId="77777777" w:rsidR="004809E4" w:rsidRDefault="004809E4" w:rsidP="004809E4">
      <w:pPr>
        <w:pStyle w:val="a7"/>
        <w:spacing w:after="0" w:line="360" w:lineRule="auto"/>
        <w:ind w:left="0" w:firstLine="709"/>
        <w:jc w:val="both"/>
      </w:pPr>
      <w:r>
        <w:t xml:space="preserve"> • оборудование для проведения перемен между занятиями;</w:t>
      </w:r>
    </w:p>
    <w:p w14:paraId="51FC0A94" w14:textId="77777777" w:rsidR="004809E4" w:rsidRDefault="004809E4" w:rsidP="004809E4">
      <w:pPr>
        <w:pStyle w:val="a7"/>
        <w:spacing w:after="0" w:line="360" w:lineRule="auto"/>
        <w:ind w:left="0" w:firstLine="709"/>
        <w:jc w:val="both"/>
      </w:pPr>
      <w:r>
        <w:t xml:space="preserve"> • оснащение учебных помещений (ученические столы, шкафы, настенные доски для объявлений и т.д.);</w:t>
      </w:r>
    </w:p>
    <w:p w14:paraId="4D2E9E37" w14:textId="77777777" w:rsidR="004809E4" w:rsidRDefault="004809E4" w:rsidP="004809E4">
      <w:pPr>
        <w:pStyle w:val="a7"/>
        <w:spacing w:after="0" w:line="360" w:lineRule="auto"/>
        <w:ind w:left="0" w:firstLine="709"/>
        <w:jc w:val="both"/>
      </w:pPr>
      <w:r>
        <w:t xml:space="preserve"> • оснащение административных помещений (компьютерные столы, накопители информации на бумажных и электронных носителях и т.д.).</w:t>
      </w:r>
    </w:p>
    <w:p w14:paraId="107884A4" w14:textId="77777777" w:rsidR="004809E4" w:rsidRDefault="004809E4" w:rsidP="004809E4">
      <w:pPr>
        <w:pStyle w:val="a7"/>
        <w:spacing w:after="0" w:line="360" w:lineRule="auto"/>
        <w:ind w:left="0" w:firstLine="709"/>
        <w:jc w:val="both"/>
      </w:pPr>
      <w:r>
        <w:lastRenderedPageBreak/>
        <w:t>Материально-техническая база школы обеспечивает:</w:t>
      </w:r>
    </w:p>
    <w:p w14:paraId="7A854730" w14:textId="77777777" w:rsidR="004809E4" w:rsidRDefault="004809E4" w:rsidP="004809E4">
      <w:pPr>
        <w:pStyle w:val="a7"/>
        <w:spacing w:after="0" w:line="360" w:lineRule="auto"/>
        <w:ind w:left="0" w:firstLine="709"/>
        <w:jc w:val="both"/>
      </w:pPr>
      <w:r>
        <w:t>возможность достижения обучающимися результатов освоения программы начального общего образования;</w:t>
      </w:r>
    </w:p>
    <w:p w14:paraId="660904CE" w14:textId="77777777" w:rsidR="004809E4" w:rsidRDefault="004809E4" w:rsidP="004809E4">
      <w:pPr>
        <w:pStyle w:val="a7"/>
        <w:spacing w:after="0" w:line="360" w:lineRule="auto"/>
        <w:ind w:left="0" w:firstLine="709"/>
        <w:jc w:val="both"/>
      </w:pPr>
      <w:r>
        <w:t>безопасность и комфортность организации учебного процесса;</w:t>
      </w:r>
    </w:p>
    <w:p w14:paraId="030A4328" w14:textId="77777777" w:rsidR="004809E4" w:rsidRDefault="004809E4" w:rsidP="004809E4">
      <w:pPr>
        <w:pStyle w:val="a7"/>
        <w:spacing w:after="0" w:line="360" w:lineRule="auto"/>
        <w:ind w:left="0" w:firstLine="709"/>
        <w:jc w:val="both"/>
      </w:pPr>
      <w:r>
        <w:t>соблюдение действующих санитарно-эпидемиологических правил и гигиенических нормативов;</w:t>
      </w:r>
    </w:p>
    <w:p w14:paraId="3BBF13B9" w14:textId="77777777" w:rsidR="004809E4" w:rsidRDefault="004809E4" w:rsidP="004809E4">
      <w:pPr>
        <w:pStyle w:val="a7"/>
        <w:spacing w:after="0" w:line="360" w:lineRule="auto"/>
        <w:ind w:left="0" w:firstLine="709"/>
        <w:jc w:val="both"/>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2C6470E9" w14:textId="77777777" w:rsidR="004809E4" w:rsidRDefault="004809E4" w:rsidP="004809E4">
      <w:pPr>
        <w:pStyle w:val="a7"/>
        <w:spacing w:after="0" w:line="360" w:lineRule="auto"/>
        <w:ind w:left="0" w:firstLine="709"/>
        <w:jc w:val="both"/>
      </w:pPr>
      <w:r>
        <w:t xml:space="preserve"> 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1746, а также соответствующие приказы и методические рекомендации, в том числе:</w:t>
      </w:r>
    </w:p>
    <w:p w14:paraId="244C56D0" w14:textId="77777777" w:rsidR="004809E4" w:rsidRDefault="004809E4" w:rsidP="004809E4">
      <w:pPr>
        <w:pStyle w:val="a7"/>
        <w:spacing w:after="0" w:line="360" w:lineRule="auto"/>
        <w:ind w:left="0" w:firstLine="709"/>
        <w:jc w:val="both"/>
      </w:pPr>
      <w:r>
        <w:t>«Санитарно-эпидемиологические требования к организациям воспитания и обучения, отдыха и оздоровления детей и молодёжи» и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w:t>
      </w:r>
    </w:p>
    <w:p w14:paraId="1FAB3DEF" w14:textId="77777777" w:rsidR="004809E4" w:rsidRDefault="004809E4" w:rsidP="004809E4">
      <w:pPr>
        <w:pStyle w:val="a7"/>
        <w:spacing w:after="0" w:line="360" w:lineRule="auto"/>
        <w:ind w:left="0" w:firstLine="709"/>
        <w:jc w:val="both"/>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0773C189" w14:textId="77777777" w:rsidR="004809E4" w:rsidRDefault="004809E4" w:rsidP="004809E4">
      <w:pPr>
        <w:pStyle w:val="a7"/>
        <w:spacing w:after="0" w:line="360" w:lineRule="auto"/>
        <w:ind w:left="0" w:firstLine="709"/>
        <w:jc w:val="both"/>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7ED451B9" w14:textId="77777777" w:rsidR="004809E4" w:rsidRDefault="004809E4" w:rsidP="004809E4">
      <w:pPr>
        <w:pStyle w:val="a7"/>
        <w:spacing w:after="0" w:line="360" w:lineRule="auto"/>
        <w:ind w:left="0" w:firstLine="709"/>
        <w:jc w:val="both"/>
      </w:pPr>
      <w:r>
        <w:lastRenderedPageBreak/>
        <w:t>Федеральный закон от 27 июля 2006 г. № 152-ФЗ «О персональных данных» (Собрание законодательства Российской Федерации, 2006, № 31, ст. 3451; 2021, № 1, ст. 58).</w:t>
      </w:r>
    </w:p>
    <w:p w14:paraId="325025D0" w14:textId="77777777" w:rsidR="004809E4" w:rsidRDefault="004809E4" w:rsidP="004809E4">
      <w:pPr>
        <w:pStyle w:val="a7"/>
        <w:spacing w:after="0" w:line="360" w:lineRule="auto"/>
        <w:ind w:left="0" w:firstLine="709"/>
        <w:jc w:val="both"/>
      </w:pPr>
      <w:r>
        <w:t>Комплектование классов и учебных кабинетов формируется с учётом:</w:t>
      </w:r>
    </w:p>
    <w:p w14:paraId="47C75CED" w14:textId="77777777" w:rsidR="004809E4" w:rsidRDefault="004809E4" w:rsidP="004809E4">
      <w:pPr>
        <w:pStyle w:val="a7"/>
        <w:spacing w:after="0" w:line="360" w:lineRule="auto"/>
        <w:ind w:left="0" w:firstLine="709"/>
        <w:jc w:val="both"/>
      </w:pPr>
      <w:r>
        <w:t>возрастных и индивидуальных психологических особенностей обучающихся;</w:t>
      </w:r>
    </w:p>
    <w:p w14:paraId="4644CB0F" w14:textId="77777777" w:rsidR="004809E4" w:rsidRDefault="004809E4" w:rsidP="004809E4">
      <w:pPr>
        <w:pStyle w:val="a7"/>
        <w:spacing w:after="0" w:line="360" w:lineRule="auto"/>
        <w:ind w:left="0" w:firstLine="709"/>
        <w:jc w:val="both"/>
      </w:pPr>
      <w:r>
        <w:t>ориентации на достижение личностных, метапредметных и предметных результатов обучения; необходимости и достаточности;</w:t>
      </w:r>
    </w:p>
    <w:p w14:paraId="582EEBEB" w14:textId="77777777" w:rsidR="004809E4" w:rsidRDefault="004809E4" w:rsidP="004809E4">
      <w:pPr>
        <w:pStyle w:val="a7"/>
        <w:spacing w:after="0" w:line="360" w:lineRule="auto"/>
        <w:ind w:left="0" w:firstLine="709"/>
        <w:jc w:val="both"/>
      </w:pPr>
      <w:r>
        <w:t>универсальности, возможности применения одних и тех же средств обучения для решения комплекса задач.</w:t>
      </w:r>
    </w:p>
    <w:p w14:paraId="1B1D7EAD" w14:textId="77777777" w:rsidR="004809E4" w:rsidRDefault="004809E4" w:rsidP="004809E4">
      <w:pPr>
        <w:pStyle w:val="a7"/>
        <w:spacing w:after="0" w:line="360" w:lineRule="auto"/>
        <w:ind w:left="0" w:firstLine="709"/>
        <w:jc w:val="both"/>
      </w:pPr>
      <w:r>
        <w:t>Интегрированным результатом выполнения условий реализации программы начального общего образования в МБОУ «Школа №</w:t>
      </w:r>
      <w:r w:rsidR="009426B5">
        <w:t>37</w:t>
      </w:r>
      <w:r>
        <w:t>» г.о. Самара является создание комфортной развивающей образовательной среды по отношению к обучающимся и педагогическим работникам:</w:t>
      </w:r>
    </w:p>
    <w:p w14:paraId="55916054" w14:textId="77777777" w:rsidR="004809E4" w:rsidRDefault="004809E4" w:rsidP="004809E4">
      <w:pPr>
        <w:pStyle w:val="a7"/>
        <w:spacing w:after="0" w:line="360" w:lineRule="auto"/>
        <w:ind w:left="0" w:firstLine="709"/>
        <w:jc w:val="both"/>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45295A2C" w14:textId="77777777" w:rsidR="004809E4" w:rsidRDefault="004809E4" w:rsidP="004809E4">
      <w:pPr>
        <w:pStyle w:val="a7"/>
        <w:spacing w:after="0" w:line="360" w:lineRule="auto"/>
        <w:ind w:left="0" w:firstLine="709"/>
        <w:jc w:val="both"/>
      </w:pPr>
      <w:r>
        <w:t>гарантирующей безопасность, охрану и укрепление физического, психического здоровья и социального благополучия обучающихся.</w:t>
      </w:r>
    </w:p>
    <w:p w14:paraId="5E7513CA" w14:textId="77777777" w:rsidR="004809E4" w:rsidRDefault="004809E4" w:rsidP="004809E4">
      <w:pPr>
        <w:pStyle w:val="a7"/>
        <w:spacing w:after="0" w:line="360" w:lineRule="auto"/>
        <w:ind w:left="0" w:firstLine="709"/>
        <w:jc w:val="both"/>
      </w:pPr>
      <w:r>
        <w:t>В МБОУ «Школа №</w:t>
      </w:r>
      <w:r w:rsidR="009426B5">
        <w:t>37</w:t>
      </w:r>
      <w:r>
        <w:t>» г.о. Самара существуют следующие материально-технические условия для реализации ООП НОО:</w:t>
      </w:r>
    </w:p>
    <w:p w14:paraId="4C850300" w14:textId="77777777" w:rsidR="004809E4" w:rsidRDefault="004809E4" w:rsidP="004809E4">
      <w:pPr>
        <w:pStyle w:val="a7"/>
        <w:spacing w:after="0" w:line="360" w:lineRule="auto"/>
        <w:ind w:left="0" w:firstLine="709"/>
        <w:jc w:val="both"/>
      </w:pPr>
      <w:r>
        <w:t xml:space="preserve"> • санитарно-эпидемиологические и гигиенические условия соответствуют действующим санитарно-эпидемиологическим требованиям и гигиеническим нормативам.</w:t>
      </w:r>
    </w:p>
    <w:p w14:paraId="25D0EFF1" w14:textId="77777777" w:rsidR="004809E4" w:rsidRDefault="004809E4" w:rsidP="004809E4">
      <w:pPr>
        <w:pStyle w:val="a7"/>
        <w:spacing w:after="0" w:line="360" w:lineRule="auto"/>
        <w:ind w:left="0" w:firstLine="709"/>
        <w:jc w:val="both"/>
      </w:pPr>
      <w:r>
        <w:t xml:space="preserve"> • обеспечение пожарной и электробезопасности — соответствуют действующим противопожарным нормам и требованиям к электробезопасности. Имеется система оповещения людей при пожаре.</w:t>
      </w:r>
    </w:p>
    <w:p w14:paraId="5B91BB54" w14:textId="77777777" w:rsidR="004809E4" w:rsidRDefault="004809E4" w:rsidP="004809E4">
      <w:pPr>
        <w:pStyle w:val="a7"/>
        <w:spacing w:after="0" w:line="360" w:lineRule="auto"/>
        <w:ind w:left="0" w:firstLine="709"/>
        <w:jc w:val="both"/>
      </w:pPr>
      <w:r>
        <w:lastRenderedPageBreak/>
        <w:t xml:space="preserve"> • соблюдение требований охраны труда — соответствуют действующим требованиям к охране труда.</w:t>
      </w:r>
    </w:p>
    <w:p w14:paraId="00CC6A00" w14:textId="77777777" w:rsidR="004809E4" w:rsidRDefault="004809E4" w:rsidP="004809E4">
      <w:pPr>
        <w:pStyle w:val="a7"/>
        <w:spacing w:after="0" w:line="360" w:lineRule="auto"/>
        <w:ind w:left="0" w:firstLine="709"/>
        <w:jc w:val="both"/>
      </w:pPr>
      <w:r>
        <w:t xml:space="preserve"> • соблюдение сроков и необходимых объёмов ремонта — текущий ремонт здания проводится по мере выделения денежных средств.</w:t>
      </w:r>
    </w:p>
    <w:p w14:paraId="3D0B255E" w14:textId="77777777" w:rsidR="004809E4" w:rsidRDefault="004809E4" w:rsidP="004809E4">
      <w:pPr>
        <w:pStyle w:val="a7"/>
        <w:spacing w:after="0" w:line="360" w:lineRule="auto"/>
        <w:ind w:left="0" w:firstLine="709"/>
        <w:jc w:val="both"/>
      </w:pPr>
      <w:r>
        <w:t xml:space="preserve"> • соответствие требованиям к участку общеобразовательного учреждения — территория общеобразовательного учреждения ограждена забором и озеленена, имеет следующие зоны: зона отдыха, физкультурноспортивная и хозяйственная.</w:t>
      </w:r>
    </w:p>
    <w:p w14:paraId="6FA556CC" w14:textId="77777777" w:rsidR="004809E4" w:rsidRDefault="004809E4" w:rsidP="004809E4">
      <w:pPr>
        <w:pStyle w:val="a7"/>
        <w:spacing w:after="0" w:line="360" w:lineRule="auto"/>
        <w:ind w:left="0" w:firstLine="709"/>
        <w:jc w:val="both"/>
      </w:pPr>
      <w:r>
        <w:t xml:space="preserve"> • организовано горячее питание обучающихся в соответствии с действующими санитарно-эпидемиологическими требованиями и гигиеническими нормативами.</w:t>
      </w:r>
    </w:p>
    <w:p w14:paraId="34FFB8A3" w14:textId="77777777" w:rsidR="004809E4" w:rsidRDefault="004809E4" w:rsidP="004809E4">
      <w:pPr>
        <w:pStyle w:val="a7"/>
        <w:spacing w:after="0" w:line="360" w:lineRule="auto"/>
        <w:ind w:left="0" w:firstLine="709"/>
        <w:jc w:val="both"/>
      </w:pPr>
      <w:r>
        <w:t>Для организации питания обучающихся в школе имеется столовая с обеденным залом и буфет.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w:t>
      </w:r>
    </w:p>
    <w:p w14:paraId="515B07AD" w14:textId="77777777" w:rsidR="004809E4" w:rsidRDefault="004809E4" w:rsidP="004809E4">
      <w:pPr>
        <w:pStyle w:val="a7"/>
        <w:spacing w:after="0" w:line="360" w:lineRule="auto"/>
        <w:ind w:left="0" w:firstLine="709"/>
        <w:jc w:val="both"/>
      </w:pPr>
      <w:r>
        <w:t xml:space="preserve"> • кабинеты начальных классов оснащены мультимедийными проекторами, принтерами, все имеют доступ в Интернет, имеется спортзал, универсальная спортивная площадка; компьютерный класс, физкультурно – спортивная зона, спортивно – игровые площадки, игровые комнаты; </w:t>
      </w:r>
    </w:p>
    <w:p w14:paraId="2C42561C" w14:textId="77777777" w:rsidR="004809E4" w:rsidRDefault="004809E4" w:rsidP="004809E4">
      <w:pPr>
        <w:pStyle w:val="a7"/>
        <w:spacing w:after="0" w:line="360" w:lineRule="auto"/>
        <w:ind w:left="0" w:firstLine="709"/>
        <w:jc w:val="both"/>
      </w:pPr>
      <w:r>
        <w:t>• имеется библиотека, читальный зал. Информационные ресурсы библиотеки представлены фондом: на бумажных носителях, на нетрадиционных носителях: АВД издания и электронные DVD CD –RV издания. Фонд учебников комплектуется согласно Федеральному перечню учебников, рекомендуемых и допущенных министерством просвещения Российской Федерации. Учебный фонд школьной библиотеки 100% не старше 5 лет. Школа обеспечена современной информационной базой. Имеется выход в Интернет, электронная почта.</w:t>
      </w:r>
    </w:p>
    <w:p w14:paraId="07EE36FC" w14:textId="77777777" w:rsidR="004809E4" w:rsidRDefault="004809E4" w:rsidP="004809E4">
      <w:pPr>
        <w:pStyle w:val="a7"/>
        <w:spacing w:after="0" w:line="360" w:lineRule="auto"/>
        <w:ind w:left="0" w:firstLine="709"/>
        <w:jc w:val="both"/>
      </w:pPr>
      <w:r>
        <w:lastRenderedPageBreak/>
        <w:t xml:space="preserve"> • медицинский и процедурный кабинет оборудован и лицензирован. Все медицинские кабинеты укомплектованы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14:paraId="58C0079C" w14:textId="77777777" w:rsidR="004809E4" w:rsidRDefault="004809E4" w:rsidP="004809E4">
      <w:pPr>
        <w:pStyle w:val="a7"/>
        <w:spacing w:after="0" w:line="360" w:lineRule="auto"/>
        <w:ind w:left="0"/>
        <w:jc w:val="both"/>
      </w:pPr>
      <w:r w:rsidRPr="004809E4">
        <w:rPr>
          <w:b/>
        </w:rPr>
        <w:t>Механизмы достижения целевых ориентиров в системе условий</w:t>
      </w:r>
      <w:r>
        <w:rPr>
          <w:b/>
        </w:rPr>
        <w:t>.</w:t>
      </w:r>
      <w:r>
        <w:t xml:space="preserve"> </w:t>
      </w:r>
    </w:p>
    <w:p w14:paraId="59F0D000" w14:textId="77777777" w:rsidR="00CC6BF3" w:rsidRDefault="004809E4" w:rsidP="004809E4">
      <w:pPr>
        <w:pStyle w:val="a7"/>
        <w:spacing w:after="0" w:line="360" w:lineRule="auto"/>
        <w:ind w:left="0" w:firstLine="708"/>
        <w:jc w:val="both"/>
      </w:pPr>
      <w:r>
        <w:t>Основным механизмом достижения целевых ориентиров в системе условий является чёткое взаимодействие всех участников образовательных отношений.</w:t>
      </w:r>
    </w:p>
    <w:p w14:paraId="06687229" w14:textId="77777777" w:rsidR="00CC6BF3" w:rsidRDefault="004809E4" w:rsidP="004809E4">
      <w:pPr>
        <w:pStyle w:val="a7"/>
        <w:spacing w:after="0" w:line="360" w:lineRule="auto"/>
        <w:ind w:left="0" w:firstLine="708"/>
        <w:jc w:val="both"/>
      </w:pPr>
      <w:r>
        <w:t xml:space="preserve"> 1 направление. Создание условий, обеспечивающих личностный рост всех участников образовательных отношений</w:t>
      </w:r>
    </w:p>
    <w:p w14:paraId="6FF0406B" w14:textId="77777777" w:rsidR="004809E4" w:rsidRDefault="004809E4" w:rsidP="004809E4">
      <w:pPr>
        <w:pStyle w:val="a7"/>
        <w:spacing w:after="0" w:line="360" w:lineRule="auto"/>
        <w:ind w:left="0" w:firstLine="708"/>
        <w:jc w:val="both"/>
      </w:pPr>
      <w:r>
        <w:t xml:space="preserve"> 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 жизнедеятельности.</w:t>
      </w:r>
    </w:p>
    <w:tbl>
      <w:tblPr>
        <w:tblStyle w:val="a3"/>
        <w:tblW w:w="0" w:type="auto"/>
        <w:tblLook w:val="04A0" w:firstRow="1" w:lastRow="0" w:firstColumn="1" w:lastColumn="0" w:noHBand="0" w:noVBand="1"/>
      </w:tblPr>
      <w:tblGrid>
        <w:gridCol w:w="2547"/>
        <w:gridCol w:w="6797"/>
      </w:tblGrid>
      <w:tr w:rsidR="00CC6BF3" w14:paraId="0C459A43" w14:textId="77777777" w:rsidTr="00CC6BF3">
        <w:tc>
          <w:tcPr>
            <w:tcW w:w="2547" w:type="dxa"/>
          </w:tcPr>
          <w:p w14:paraId="6EE44B8B" w14:textId="77777777" w:rsidR="00CC6BF3" w:rsidRPr="00CC6BF3" w:rsidRDefault="00CC6BF3" w:rsidP="00CC6BF3">
            <w:pPr>
              <w:pStyle w:val="a7"/>
              <w:spacing w:line="360" w:lineRule="auto"/>
              <w:ind w:left="0"/>
              <w:jc w:val="center"/>
              <w:rPr>
                <w:rFonts w:cs="Times New Roman"/>
                <w:b/>
                <w:sz w:val="24"/>
                <w:szCs w:val="24"/>
                <w:u w:val="single"/>
              </w:rPr>
            </w:pPr>
            <w:r w:rsidRPr="00CC6BF3">
              <w:rPr>
                <w:sz w:val="24"/>
                <w:szCs w:val="24"/>
              </w:rPr>
              <w:t>Задачи</w:t>
            </w:r>
          </w:p>
        </w:tc>
        <w:tc>
          <w:tcPr>
            <w:tcW w:w="6797" w:type="dxa"/>
          </w:tcPr>
          <w:p w14:paraId="47330B4E" w14:textId="77777777" w:rsidR="00CC6BF3" w:rsidRPr="00CC6BF3" w:rsidRDefault="00CC6BF3" w:rsidP="00CC6BF3">
            <w:pPr>
              <w:pStyle w:val="a7"/>
              <w:spacing w:line="360" w:lineRule="auto"/>
              <w:ind w:left="0"/>
              <w:jc w:val="center"/>
              <w:rPr>
                <w:rFonts w:cs="Times New Roman"/>
                <w:b/>
                <w:sz w:val="24"/>
                <w:szCs w:val="24"/>
                <w:u w:val="single"/>
              </w:rPr>
            </w:pPr>
            <w:r w:rsidRPr="00CC6BF3">
              <w:rPr>
                <w:sz w:val="24"/>
                <w:szCs w:val="24"/>
              </w:rPr>
              <w:t>Условия решения поставленных задач</w:t>
            </w:r>
          </w:p>
        </w:tc>
      </w:tr>
      <w:tr w:rsidR="00CC6BF3" w14:paraId="7AAA3790" w14:textId="77777777" w:rsidTr="00CC6BF3">
        <w:tc>
          <w:tcPr>
            <w:tcW w:w="2547" w:type="dxa"/>
          </w:tcPr>
          <w:p w14:paraId="653BB788" w14:textId="77777777" w:rsidR="00CC6BF3" w:rsidRPr="00CC6BF3" w:rsidRDefault="00CC6BF3" w:rsidP="00CC6BF3">
            <w:pPr>
              <w:pStyle w:val="a7"/>
              <w:ind w:left="0"/>
              <w:jc w:val="both"/>
              <w:rPr>
                <w:rFonts w:cs="Times New Roman"/>
                <w:b/>
                <w:sz w:val="24"/>
                <w:szCs w:val="24"/>
                <w:u w:val="single"/>
              </w:rPr>
            </w:pPr>
            <w:r w:rsidRPr="00CC6BF3">
              <w:rPr>
                <w:sz w:val="24"/>
                <w:szCs w:val="24"/>
              </w:rPr>
              <w:t>1. Осуществление курсовой подготовки и переподготовки учителей</w:t>
            </w:r>
          </w:p>
        </w:tc>
        <w:tc>
          <w:tcPr>
            <w:tcW w:w="6797" w:type="dxa"/>
          </w:tcPr>
          <w:p w14:paraId="3EFCC947" w14:textId="77777777" w:rsidR="00CC6BF3" w:rsidRPr="00CC6BF3" w:rsidRDefault="00CC6BF3" w:rsidP="00CC6BF3">
            <w:pPr>
              <w:pStyle w:val="a7"/>
              <w:ind w:left="0"/>
              <w:jc w:val="both"/>
              <w:rPr>
                <w:sz w:val="24"/>
                <w:szCs w:val="24"/>
              </w:rPr>
            </w:pPr>
            <w:r w:rsidRPr="00CC6BF3">
              <w:rPr>
                <w:sz w:val="24"/>
                <w:szCs w:val="24"/>
              </w:rPr>
              <w:t>1. Организация курсов ПК для педагогов через проекты социальной и профессиональной направленности.</w:t>
            </w:r>
          </w:p>
          <w:p w14:paraId="02C27FB7" w14:textId="77777777" w:rsidR="00CC6BF3" w:rsidRPr="00CC6BF3" w:rsidRDefault="00CC6BF3" w:rsidP="00CC6BF3">
            <w:pPr>
              <w:pStyle w:val="a7"/>
              <w:ind w:left="0"/>
              <w:jc w:val="both"/>
              <w:rPr>
                <w:rFonts w:cs="Times New Roman"/>
                <w:b/>
                <w:sz w:val="24"/>
                <w:szCs w:val="24"/>
                <w:u w:val="single"/>
              </w:rPr>
            </w:pPr>
            <w:r w:rsidRPr="00CC6BF3">
              <w:rPr>
                <w:sz w:val="24"/>
                <w:szCs w:val="24"/>
              </w:rPr>
              <w:t xml:space="preserve"> 2. Проведение в рамках школьных методических объединений семинаров по изучению и внедрению современных образовательных технологий.</w:t>
            </w:r>
          </w:p>
        </w:tc>
      </w:tr>
      <w:tr w:rsidR="00CC6BF3" w14:paraId="78131E0A" w14:textId="77777777" w:rsidTr="00CC6BF3">
        <w:tc>
          <w:tcPr>
            <w:tcW w:w="2547" w:type="dxa"/>
          </w:tcPr>
          <w:p w14:paraId="6F229655" w14:textId="77777777" w:rsidR="00CC6BF3" w:rsidRPr="00CC6BF3" w:rsidRDefault="00CC6BF3" w:rsidP="00CC6BF3">
            <w:pPr>
              <w:pStyle w:val="a7"/>
              <w:ind w:left="0"/>
              <w:jc w:val="both"/>
              <w:rPr>
                <w:rFonts w:cs="Times New Roman"/>
                <w:b/>
                <w:sz w:val="24"/>
                <w:szCs w:val="24"/>
                <w:u w:val="single"/>
              </w:rPr>
            </w:pPr>
            <w:r w:rsidRPr="00CC6BF3">
              <w:rPr>
                <w:sz w:val="24"/>
                <w:szCs w:val="24"/>
              </w:rPr>
              <w:t>2. Совершенствование методической службы школы</w:t>
            </w:r>
          </w:p>
        </w:tc>
        <w:tc>
          <w:tcPr>
            <w:tcW w:w="6797" w:type="dxa"/>
          </w:tcPr>
          <w:p w14:paraId="1CEE37C9" w14:textId="77777777" w:rsidR="00CC6BF3" w:rsidRPr="00CC6BF3" w:rsidRDefault="00CC6BF3" w:rsidP="00CC6BF3">
            <w:pPr>
              <w:pStyle w:val="a7"/>
              <w:ind w:left="0"/>
              <w:jc w:val="both"/>
              <w:rPr>
                <w:sz w:val="24"/>
                <w:szCs w:val="24"/>
              </w:rPr>
            </w:pPr>
            <w:r w:rsidRPr="00CC6BF3">
              <w:rPr>
                <w:sz w:val="24"/>
                <w:szCs w:val="24"/>
              </w:rPr>
              <w:t>1. Совершенствование системы внутришкольного контроля.</w:t>
            </w:r>
          </w:p>
          <w:p w14:paraId="79DEEC10" w14:textId="77777777" w:rsidR="00CC6BF3" w:rsidRPr="00CC6BF3" w:rsidRDefault="00CC6BF3" w:rsidP="00CC6BF3">
            <w:pPr>
              <w:pStyle w:val="a7"/>
              <w:ind w:left="0"/>
              <w:jc w:val="both"/>
              <w:rPr>
                <w:rFonts w:cs="Times New Roman"/>
                <w:b/>
                <w:sz w:val="24"/>
                <w:szCs w:val="24"/>
                <w:u w:val="single"/>
              </w:rPr>
            </w:pPr>
            <w:r w:rsidRPr="00CC6BF3">
              <w:rPr>
                <w:sz w:val="24"/>
                <w:szCs w:val="24"/>
              </w:rPr>
              <w:t xml:space="preserve"> 2. Организация методической презентации работы классных руководителей. 3. Разработка индивидуальных и совместных творческих планов и их реализация</w:t>
            </w:r>
          </w:p>
        </w:tc>
      </w:tr>
      <w:tr w:rsidR="00CC6BF3" w14:paraId="0C1C834D" w14:textId="77777777" w:rsidTr="00CC6BF3">
        <w:tc>
          <w:tcPr>
            <w:tcW w:w="2547" w:type="dxa"/>
          </w:tcPr>
          <w:p w14:paraId="10746BFC" w14:textId="77777777" w:rsidR="00CC6BF3" w:rsidRPr="00CC6BF3" w:rsidRDefault="00CC6BF3" w:rsidP="00CC6BF3">
            <w:pPr>
              <w:pStyle w:val="a7"/>
              <w:ind w:left="0"/>
              <w:jc w:val="both"/>
              <w:rPr>
                <w:rFonts w:cs="Times New Roman"/>
                <w:b/>
                <w:sz w:val="24"/>
                <w:szCs w:val="24"/>
                <w:u w:val="single"/>
              </w:rPr>
            </w:pPr>
            <w:r w:rsidRPr="00CC6BF3">
              <w:rPr>
                <w:sz w:val="24"/>
                <w:szCs w:val="24"/>
              </w:rPr>
              <w:t>3. Организация курирования учителя в условиях инновационных процессов</w:t>
            </w:r>
          </w:p>
        </w:tc>
        <w:tc>
          <w:tcPr>
            <w:tcW w:w="6797" w:type="dxa"/>
          </w:tcPr>
          <w:p w14:paraId="5D5F49E2" w14:textId="77777777" w:rsidR="00CC6BF3" w:rsidRPr="00CC6BF3" w:rsidRDefault="00CC6BF3" w:rsidP="00CC6BF3">
            <w:pPr>
              <w:pStyle w:val="a7"/>
              <w:ind w:left="0"/>
              <w:jc w:val="both"/>
              <w:rPr>
                <w:sz w:val="24"/>
                <w:szCs w:val="24"/>
              </w:rPr>
            </w:pPr>
            <w:r w:rsidRPr="00CC6BF3">
              <w:rPr>
                <w:sz w:val="24"/>
                <w:szCs w:val="24"/>
              </w:rPr>
              <w:t>1. Организация индивидуальных консультаций по инновационной работе в школе.</w:t>
            </w:r>
          </w:p>
          <w:p w14:paraId="2BA24ACE" w14:textId="77777777" w:rsidR="00CC6BF3" w:rsidRPr="00CC6BF3" w:rsidRDefault="00CC6BF3" w:rsidP="00CC6BF3">
            <w:pPr>
              <w:pStyle w:val="a7"/>
              <w:ind w:left="0"/>
              <w:jc w:val="both"/>
              <w:rPr>
                <w:rFonts w:cs="Times New Roman"/>
                <w:b/>
                <w:sz w:val="24"/>
                <w:szCs w:val="24"/>
                <w:u w:val="single"/>
              </w:rPr>
            </w:pPr>
            <w:r w:rsidRPr="00CC6BF3">
              <w:rPr>
                <w:sz w:val="24"/>
                <w:szCs w:val="24"/>
              </w:rPr>
              <w:t xml:space="preserve"> 2. Повышение компетентности педагогов через включение в инновационную деятельность.</w:t>
            </w:r>
          </w:p>
        </w:tc>
      </w:tr>
      <w:tr w:rsidR="00CC6BF3" w14:paraId="12DB3631" w14:textId="77777777" w:rsidTr="00CC6BF3">
        <w:tc>
          <w:tcPr>
            <w:tcW w:w="2547" w:type="dxa"/>
          </w:tcPr>
          <w:p w14:paraId="3CE5D8DF" w14:textId="77777777" w:rsidR="00CC6BF3" w:rsidRPr="00CC6BF3" w:rsidRDefault="00CC6BF3" w:rsidP="00CC6BF3">
            <w:pPr>
              <w:pStyle w:val="a7"/>
              <w:ind w:left="0"/>
              <w:jc w:val="both"/>
              <w:rPr>
                <w:rFonts w:cs="Times New Roman"/>
                <w:b/>
                <w:sz w:val="24"/>
                <w:szCs w:val="24"/>
                <w:u w:val="single"/>
              </w:rPr>
            </w:pPr>
            <w:r w:rsidRPr="00CC6BF3">
              <w:rPr>
                <w:sz w:val="24"/>
                <w:szCs w:val="24"/>
              </w:rPr>
              <w:t>4. Научно-психологическое сопровождение деятельности учителя</w:t>
            </w:r>
          </w:p>
        </w:tc>
        <w:tc>
          <w:tcPr>
            <w:tcW w:w="6797" w:type="dxa"/>
          </w:tcPr>
          <w:p w14:paraId="58BDA9D1" w14:textId="77777777" w:rsidR="00CC6BF3" w:rsidRPr="00CC6BF3" w:rsidRDefault="00CC6BF3" w:rsidP="00CC6BF3">
            <w:pPr>
              <w:pStyle w:val="a7"/>
              <w:ind w:left="0"/>
              <w:jc w:val="both"/>
              <w:rPr>
                <w:sz w:val="24"/>
                <w:szCs w:val="24"/>
              </w:rPr>
            </w:pPr>
            <w:r w:rsidRPr="00CC6BF3">
              <w:rPr>
                <w:sz w:val="24"/>
                <w:szCs w:val="24"/>
              </w:rPr>
              <w:t>1. Консультирование по вопросам организации диагностики и мониторинга разных аспектов профессиональной деятельности педагогов.</w:t>
            </w:r>
          </w:p>
          <w:p w14:paraId="7F28A9B6" w14:textId="77777777" w:rsidR="00CC6BF3" w:rsidRPr="00CC6BF3" w:rsidRDefault="00CC6BF3" w:rsidP="00CC6BF3">
            <w:pPr>
              <w:pStyle w:val="a7"/>
              <w:ind w:left="0"/>
              <w:jc w:val="both"/>
              <w:rPr>
                <w:sz w:val="24"/>
                <w:szCs w:val="24"/>
              </w:rPr>
            </w:pPr>
            <w:r w:rsidRPr="00CC6BF3">
              <w:rPr>
                <w:sz w:val="24"/>
                <w:szCs w:val="24"/>
              </w:rPr>
              <w:t xml:space="preserve"> 2. Информирование педагогов по результатам психологических исследований.</w:t>
            </w:r>
          </w:p>
          <w:p w14:paraId="5603B5CF" w14:textId="77777777" w:rsidR="00CC6BF3" w:rsidRPr="00CC6BF3" w:rsidRDefault="00CC6BF3" w:rsidP="00CC6BF3">
            <w:pPr>
              <w:pStyle w:val="a7"/>
              <w:ind w:left="0"/>
              <w:jc w:val="both"/>
              <w:rPr>
                <w:sz w:val="24"/>
                <w:szCs w:val="24"/>
              </w:rPr>
            </w:pPr>
            <w:r w:rsidRPr="00CC6BF3">
              <w:rPr>
                <w:sz w:val="24"/>
                <w:szCs w:val="24"/>
              </w:rPr>
              <w:t xml:space="preserve"> 3. Повышение профессионального методического уровня педагогов-психологов в школе через участие в семинарах, научно-практических конференциях, курсах.</w:t>
            </w:r>
          </w:p>
          <w:p w14:paraId="6762A86E" w14:textId="77777777" w:rsidR="00CC6BF3" w:rsidRPr="00CC6BF3" w:rsidRDefault="00CC6BF3" w:rsidP="00CC6BF3">
            <w:pPr>
              <w:pStyle w:val="a7"/>
              <w:ind w:left="0"/>
              <w:jc w:val="both"/>
              <w:rPr>
                <w:sz w:val="24"/>
                <w:szCs w:val="24"/>
              </w:rPr>
            </w:pPr>
            <w:r w:rsidRPr="00CC6BF3">
              <w:rPr>
                <w:sz w:val="24"/>
                <w:szCs w:val="24"/>
              </w:rPr>
              <w:t xml:space="preserve"> 4. Оказание помощи педагогам в организации адекватных </w:t>
            </w:r>
            <w:r w:rsidRPr="00CC6BF3">
              <w:rPr>
                <w:sz w:val="24"/>
                <w:szCs w:val="24"/>
              </w:rPr>
              <w:lastRenderedPageBreak/>
              <w:t>условий обучения и воспитания для школьников с особыми образовательными потребностями.</w:t>
            </w:r>
          </w:p>
          <w:p w14:paraId="4EE462D2" w14:textId="77777777" w:rsidR="00CC6BF3" w:rsidRPr="00CC6BF3" w:rsidRDefault="00CC6BF3" w:rsidP="00CC6BF3">
            <w:pPr>
              <w:pStyle w:val="a7"/>
              <w:ind w:left="0"/>
              <w:jc w:val="both"/>
              <w:rPr>
                <w:sz w:val="24"/>
                <w:szCs w:val="24"/>
              </w:rPr>
            </w:pPr>
            <w:r w:rsidRPr="00CC6BF3">
              <w:rPr>
                <w:sz w:val="24"/>
                <w:szCs w:val="24"/>
              </w:rPr>
              <w:t xml:space="preserve"> 5. Консультирование и оказания помощи учителям в организации взаимодействия между учениками в ходе учебного процесса и в период проведения досуга.</w:t>
            </w:r>
          </w:p>
          <w:p w14:paraId="2AAFEA7B" w14:textId="77777777" w:rsidR="00CC6BF3" w:rsidRPr="00CC6BF3" w:rsidRDefault="00CC6BF3" w:rsidP="00CC6BF3">
            <w:pPr>
              <w:pStyle w:val="a7"/>
              <w:ind w:left="0"/>
              <w:jc w:val="both"/>
              <w:rPr>
                <w:sz w:val="24"/>
                <w:szCs w:val="24"/>
              </w:rPr>
            </w:pPr>
            <w:r w:rsidRPr="00CC6BF3">
              <w:rPr>
                <w:sz w:val="24"/>
                <w:szCs w:val="24"/>
              </w:rPr>
              <w:t xml:space="preserve"> 6. Содействие педагогическому коллективу в обеспечении психологического комфорта для всех участников образовательных отношений.</w:t>
            </w:r>
          </w:p>
          <w:p w14:paraId="39C34282" w14:textId="77777777" w:rsidR="00CC6BF3" w:rsidRPr="00CC6BF3" w:rsidRDefault="00CC6BF3" w:rsidP="00CC6BF3">
            <w:pPr>
              <w:pStyle w:val="a7"/>
              <w:ind w:left="0"/>
              <w:jc w:val="both"/>
              <w:rPr>
                <w:rFonts w:cs="Times New Roman"/>
                <w:b/>
                <w:sz w:val="24"/>
                <w:szCs w:val="24"/>
                <w:u w:val="single"/>
              </w:rPr>
            </w:pPr>
            <w:r w:rsidRPr="00CC6BF3">
              <w:rPr>
                <w:sz w:val="24"/>
                <w:szCs w:val="24"/>
              </w:rPr>
              <w:t xml:space="preserve"> 7. Формирование у педагогов, школьников и их родителей (законных представителей) потребности в психологических знаниях и желания использовать их в своей деятельности</w:t>
            </w:r>
          </w:p>
        </w:tc>
      </w:tr>
      <w:tr w:rsidR="00CC6BF3" w14:paraId="2C3B43F1" w14:textId="77777777" w:rsidTr="00CC6BF3">
        <w:tc>
          <w:tcPr>
            <w:tcW w:w="2547" w:type="dxa"/>
          </w:tcPr>
          <w:p w14:paraId="7EBABBC8" w14:textId="77777777" w:rsidR="00CC6BF3" w:rsidRPr="00CC6BF3" w:rsidRDefault="00CC6BF3" w:rsidP="00CC6BF3">
            <w:pPr>
              <w:pStyle w:val="a7"/>
              <w:ind w:left="0"/>
              <w:jc w:val="both"/>
              <w:rPr>
                <w:rFonts w:cs="Times New Roman"/>
                <w:b/>
                <w:sz w:val="24"/>
                <w:szCs w:val="24"/>
                <w:u w:val="single"/>
              </w:rPr>
            </w:pPr>
            <w:r w:rsidRPr="00CC6BF3">
              <w:rPr>
                <w:sz w:val="24"/>
                <w:szCs w:val="24"/>
              </w:rPr>
              <w:t>5. Совершенствование использования современных образовательных технологий</w:t>
            </w:r>
          </w:p>
        </w:tc>
        <w:tc>
          <w:tcPr>
            <w:tcW w:w="6797" w:type="dxa"/>
          </w:tcPr>
          <w:p w14:paraId="5CC2DA85" w14:textId="77777777" w:rsidR="00CC6BF3" w:rsidRPr="00CC6BF3" w:rsidRDefault="00CC6BF3" w:rsidP="00CC6BF3">
            <w:pPr>
              <w:pStyle w:val="a7"/>
              <w:ind w:left="0"/>
              <w:jc w:val="both"/>
              <w:rPr>
                <w:sz w:val="24"/>
                <w:szCs w:val="24"/>
              </w:rPr>
            </w:pPr>
            <w:r w:rsidRPr="00CC6BF3">
              <w:rPr>
                <w:sz w:val="24"/>
                <w:szCs w:val="24"/>
              </w:rPr>
              <w:t>1. Совершенствование использования ИКтехнологий, технологий дифференцированного и развивающего обучения, проблемного, проектного, игрового, проблемно-диалогического, дистанционного обучения.</w:t>
            </w:r>
          </w:p>
          <w:p w14:paraId="3A460BB0" w14:textId="77777777" w:rsidR="00CC6BF3" w:rsidRPr="00CC6BF3" w:rsidRDefault="00CC6BF3" w:rsidP="00CC6BF3">
            <w:pPr>
              <w:pStyle w:val="a7"/>
              <w:ind w:left="0"/>
              <w:jc w:val="both"/>
              <w:rPr>
                <w:rFonts w:cs="Times New Roman"/>
                <w:b/>
                <w:sz w:val="24"/>
                <w:szCs w:val="24"/>
                <w:u w:val="single"/>
              </w:rPr>
            </w:pPr>
            <w:r w:rsidRPr="00CC6BF3">
              <w:rPr>
                <w:sz w:val="24"/>
                <w:szCs w:val="24"/>
              </w:rPr>
              <w:t xml:space="preserve"> 2. Создание условий для свободного выбора и самореализации ученика в образовательном процессе посредством внедрения вариативных программ и технологий</w:t>
            </w:r>
          </w:p>
        </w:tc>
      </w:tr>
      <w:tr w:rsidR="00CC6BF3" w14:paraId="0FA89A4D" w14:textId="77777777" w:rsidTr="00CC6BF3">
        <w:tc>
          <w:tcPr>
            <w:tcW w:w="2547" w:type="dxa"/>
          </w:tcPr>
          <w:p w14:paraId="78AA48B1" w14:textId="77777777" w:rsidR="00CC6BF3" w:rsidRPr="00CC6BF3" w:rsidRDefault="00CC6BF3" w:rsidP="00CC6BF3">
            <w:pPr>
              <w:pStyle w:val="a7"/>
              <w:ind w:left="0"/>
              <w:jc w:val="both"/>
              <w:rPr>
                <w:rFonts w:cs="Times New Roman"/>
                <w:b/>
                <w:sz w:val="24"/>
                <w:szCs w:val="24"/>
                <w:u w:val="single"/>
              </w:rPr>
            </w:pPr>
            <w:r w:rsidRPr="00CC6BF3">
              <w:rPr>
                <w:sz w:val="24"/>
                <w:szCs w:val="24"/>
              </w:rPr>
              <w:t>6. Целенаправленное формирование ключевых компетенций</w:t>
            </w:r>
          </w:p>
        </w:tc>
        <w:tc>
          <w:tcPr>
            <w:tcW w:w="6797" w:type="dxa"/>
          </w:tcPr>
          <w:p w14:paraId="37B3ADD4" w14:textId="77777777" w:rsidR="00CC6BF3" w:rsidRPr="00CC6BF3" w:rsidRDefault="00CC6BF3" w:rsidP="00CC6BF3">
            <w:pPr>
              <w:pStyle w:val="a7"/>
              <w:ind w:left="0"/>
              <w:jc w:val="both"/>
              <w:rPr>
                <w:sz w:val="24"/>
                <w:szCs w:val="24"/>
              </w:rPr>
            </w:pPr>
            <w:r w:rsidRPr="00CC6BF3">
              <w:rPr>
                <w:sz w:val="24"/>
                <w:szCs w:val="24"/>
              </w:rPr>
              <w:t xml:space="preserve">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w:t>
            </w:r>
          </w:p>
          <w:p w14:paraId="03207DB4" w14:textId="77777777" w:rsidR="00CC6BF3" w:rsidRPr="00CC6BF3" w:rsidRDefault="00CC6BF3" w:rsidP="00CC6BF3">
            <w:pPr>
              <w:pStyle w:val="a7"/>
              <w:ind w:left="0"/>
              <w:jc w:val="both"/>
              <w:rPr>
                <w:sz w:val="24"/>
                <w:szCs w:val="24"/>
              </w:rPr>
            </w:pPr>
            <w:r w:rsidRPr="00CC6BF3">
              <w:rPr>
                <w:sz w:val="24"/>
                <w:szCs w:val="24"/>
              </w:rPr>
              <w:t>2. Повышение воспитательного потенциала обучения, эффективности воспитания.</w:t>
            </w:r>
          </w:p>
          <w:p w14:paraId="10831425" w14:textId="77777777" w:rsidR="00CC6BF3" w:rsidRPr="00CC6BF3" w:rsidRDefault="00CC6BF3" w:rsidP="00CC6BF3">
            <w:pPr>
              <w:pStyle w:val="a7"/>
              <w:ind w:left="0"/>
              <w:jc w:val="both"/>
              <w:rPr>
                <w:rFonts w:cs="Times New Roman"/>
                <w:b/>
                <w:sz w:val="24"/>
                <w:szCs w:val="24"/>
                <w:u w:val="single"/>
              </w:rPr>
            </w:pPr>
            <w:r w:rsidRPr="00CC6BF3">
              <w:rPr>
                <w:sz w:val="24"/>
                <w:szCs w:val="24"/>
              </w:rPr>
              <w:t xml:space="preserve"> 3. Представление обучающимся реальных возможностей для участия в общественных и творческих объединениях</w:t>
            </w:r>
          </w:p>
        </w:tc>
      </w:tr>
    </w:tbl>
    <w:p w14:paraId="523431B2" w14:textId="77777777" w:rsidR="00CB4BC9" w:rsidRDefault="00CB4BC9" w:rsidP="00CB4BC9">
      <w:pPr>
        <w:pStyle w:val="a7"/>
        <w:spacing w:after="0" w:line="360" w:lineRule="auto"/>
        <w:ind w:left="0" w:firstLine="708"/>
        <w:jc w:val="both"/>
      </w:pPr>
      <w:r>
        <w:t>2 направление. Создание в рамках школы открытого информационного образовательного пространства.</w:t>
      </w:r>
    </w:p>
    <w:p w14:paraId="37635C92" w14:textId="77777777" w:rsidR="00CC6BF3" w:rsidRDefault="00CB4BC9" w:rsidP="00CB4BC9">
      <w:pPr>
        <w:pStyle w:val="a7"/>
        <w:spacing w:after="0" w:line="360" w:lineRule="auto"/>
        <w:ind w:left="0" w:firstLine="708"/>
        <w:jc w:val="both"/>
      </w:pPr>
      <w:r>
        <w:t xml:space="preserve"> 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образовательных отношений.</w:t>
      </w:r>
    </w:p>
    <w:tbl>
      <w:tblPr>
        <w:tblStyle w:val="a3"/>
        <w:tblW w:w="0" w:type="auto"/>
        <w:tblLook w:val="04A0" w:firstRow="1" w:lastRow="0" w:firstColumn="1" w:lastColumn="0" w:noHBand="0" w:noVBand="1"/>
      </w:tblPr>
      <w:tblGrid>
        <w:gridCol w:w="2547"/>
        <w:gridCol w:w="6797"/>
      </w:tblGrid>
      <w:tr w:rsidR="00CB4BC9" w14:paraId="72BF8DA7" w14:textId="77777777" w:rsidTr="003206D2">
        <w:tc>
          <w:tcPr>
            <w:tcW w:w="2547" w:type="dxa"/>
          </w:tcPr>
          <w:p w14:paraId="79E31DE2" w14:textId="77777777" w:rsidR="00CB4BC9" w:rsidRPr="003206D2" w:rsidRDefault="003206D2" w:rsidP="003206D2">
            <w:pPr>
              <w:pStyle w:val="a7"/>
              <w:ind w:left="0"/>
              <w:jc w:val="center"/>
              <w:rPr>
                <w:rFonts w:cs="Times New Roman"/>
                <w:b/>
                <w:sz w:val="24"/>
                <w:szCs w:val="24"/>
                <w:u w:val="single"/>
              </w:rPr>
            </w:pPr>
            <w:r w:rsidRPr="003206D2">
              <w:rPr>
                <w:sz w:val="24"/>
                <w:szCs w:val="24"/>
              </w:rPr>
              <w:t>Задачи</w:t>
            </w:r>
          </w:p>
        </w:tc>
        <w:tc>
          <w:tcPr>
            <w:tcW w:w="6797" w:type="dxa"/>
          </w:tcPr>
          <w:p w14:paraId="18FE66EF" w14:textId="77777777" w:rsidR="00CB4BC9" w:rsidRPr="003206D2" w:rsidRDefault="003206D2" w:rsidP="003206D2">
            <w:pPr>
              <w:pStyle w:val="a7"/>
              <w:ind w:left="0"/>
              <w:jc w:val="center"/>
              <w:rPr>
                <w:rFonts w:cs="Times New Roman"/>
                <w:b/>
                <w:sz w:val="24"/>
                <w:szCs w:val="24"/>
                <w:u w:val="single"/>
              </w:rPr>
            </w:pPr>
            <w:r w:rsidRPr="003206D2">
              <w:rPr>
                <w:sz w:val="24"/>
                <w:szCs w:val="24"/>
              </w:rPr>
              <w:t>Условия решения поставленных задач</w:t>
            </w:r>
          </w:p>
        </w:tc>
      </w:tr>
      <w:tr w:rsidR="00CB4BC9" w14:paraId="2F810F7E" w14:textId="77777777" w:rsidTr="003206D2">
        <w:tc>
          <w:tcPr>
            <w:tcW w:w="2547" w:type="dxa"/>
          </w:tcPr>
          <w:p w14:paraId="39AA2DAA" w14:textId="77777777" w:rsidR="00CB4BC9" w:rsidRPr="003206D2" w:rsidRDefault="003206D2" w:rsidP="003206D2">
            <w:pPr>
              <w:pStyle w:val="a7"/>
              <w:ind w:left="0"/>
              <w:jc w:val="both"/>
              <w:rPr>
                <w:rFonts w:cs="Times New Roman"/>
                <w:b/>
                <w:sz w:val="24"/>
                <w:szCs w:val="24"/>
                <w:u w:val="single"/>
              </w:rPr>
            </w:pPr>
            <w:r w:rsidRPr="003206D2">
              <w:rPr>
                <w:sz w:val="24"/>
                <w:szCs w:val="24"/>
              </w:rPr>
              <w:t>1. Совершенствование умений учителя в использовании ИКТ в образовательном процессе и формирование ИКТ-компетенции обучающихся</w:t>
            </w:r>
          </w:p>
        </w:tc>
        <w:tc>
          <w:tcPr>
            <w:tcW w:w="6797" w:type="dxa"/>
          </w:tcPr>
          <w:p w14:paraId="50A69F1C" w14:textId="77777777" w:rsidR="003206D2" w:rsidRPr="003206D2" w:rsidRDefault="003206D2" w:rsidP="003206D2">
            <w:pPr>
              <w:pStyle w:val="a7"/>
              <w:ind w:left="0"/>
              <w:jc w:val="both"/>
              <w:rPr>
                <w:sz w:val="24"/>
                <w:szCs w:val="24"/>
              </w:rPr>
            </w:pPr>
            <w:r w:rsidRPr="003206D2">
              <w:rPr>
                <w:sz w:val="24"/>
                <w:szCs w:val="24"/>
              </w:rPr>
              <w:t>1. Совершенствование навыков работы на персональных компьютерах и применение информационных технологий.</w:t>
            </w:r>
          </w:p>
          <w:p w14:paraId="2332D289" w14:textId="77777777" w:rsidR="003206D2" w:rsidRPr="003206D2" w:rsidRDefault="003206D2" w:rsidP="003206D2">
            <w:pPr>
              <w:pStyle w:val="a7"/>
              <w:ind w:left="0"/>
              <w:jc w:val="both"/>
              <w:rPr>
                <w:sz w:val="24"/>
                <w:szCs w:val="24"/>
              </w:rPr>
            </w:pPr>
            <w:r w:rsidRPr="003206D2">
              <w:rPr>
                <w:sz w:val="24"/>
                <w:szCs w:val="24"/>
              </w:rPr>
              <w:t xml:space="preserve"> 2. Прохождение курсов по освоению современных информационных технологий.</w:t>
            </w:r>
          </w:p>
          <w:p w14:paraId="6FC391AE" w14:textId="77777777" w:rsidR="003206D2" w:rsidRPr="003206D2" w:rsidRDefault="003206D2" w:rsidP="003206D2">
            <w:pPr>
              <w:pStyle w:val="a7"/>
              <w:ind w:left="0"/>
              <w:jc w:val="both"/>
              <w:rPr>
                <w:sz w:val="24"/>
                <w:szCs w:val="24"/>
              </w:rPr>
            </w:pPr>
            <w:r w:rsidRPr="003206D2">
              <w:rPr>
                <w:sz w:val="24"/>
                <w:szCs w:val="24"/>
              </w:rPr>
              <w:t xml:space="preserve"> 3. Внедрение информационных технологий в образовательную практику.</w:t>
            </w:r>
          </w:p>
          <w:p w14:paraId="3CB8BE17" w14:textId="77777777" w:rsidR="003206D2" w:rsidRPr="003206D2" w:rsidRDefault="003206D2" w:rsidP="003206D2">
            <w:pPr>
              <w:pStyle w:val="a7"/>
              <w:ind w:left="0"/>
              <w:jc w:val="both"/>
              <w:rPr>
                <w:sz w:val="24"/>
                <w:szCs w:val="24"/>
              </w:rPr>
            </w:pPr>
            <w:r w:rsidRPr="003206D2">
              <w:rPr>
                <w:sz w:val="24"/>
                <w:szCs w:val="24"/>
              </w:rPr>
              <w:t xml:space="preserve"> 4.Целенаправленная работа по формированию ИКТ-компетенции обучающихся.</w:t>
            </w:r>
          </w:p>
          <w:p w14:paraId="16615831" w14:textId="77777777" w:rsidR="00CB4BC9" w:rsidRPr="003206D2" w:rsidRDefault="003206D2" w:rsidP="003206D2">
            <w:pPr>
              <w:pStyle w:val="a7"/>
              <w:ind w:left="0"/>
              <w:jc w:val="both"/>
              <w:rPr>
                <w:rFonts w:cs="Times New Roman"/>
                <w:b/>
                <w:sz w:val="24"/>
                <w:szCs w:val="24"/>
                <w:u w:val="single"/>
              </w:rPr>
            </w:pPr>
            <w:r w:rsidRPr="003206D2">
              <w:rPr>
                <w:sz w:val="24"/>
                <w:szCs w:val="24"/>
              </w:rPr>
              <w:t xml:space="preserve"> 5.Использование ресурсов дистанционного обучения</w:t>
            </w:r>
          </w:p>
        </w:tc>
      </w:tr>
      <w:tr w:rsidR="00CB4BC9" w14:paraId="604FC5F9" w14:textId="77777777" w:rsidTr="003206D2">
        <w:tc>
          <w:tcPr>
            <w:tcW w:w="2547" w:type="dxa"/>
          </w:tcPr>
          <w:p w14:paraId="053C1763" w14:textId="77777777" w:rsidR="00CB4BC9" w:rsidRPr="003206D2" w:rsidRDefault="003206D2" w:rsidP="003206D2">
            <w:pPr>
              <w:pStyle w:val="a7"/>
              <w:ind w:left="0"/>
              <w:jc w:val="both"/>
              <w:rPr>
                <w:rFonts w:cs="Times New Roman"/>
                <w:b/>
                <w:sz w:val="24"/>
                <w:szCs w:val="24"/>
                <w:u w:val="single"/>
              </w:rPr>
            </w:pPr>
            <w:r w:rsidRPr="003206D2">
              <w:rPr>
                <w:sz w:val="24"/>
                <w:szCs w:val="24"/>
              </w:rPr>
              <w:t xml:space="preserve">2.Создание банка </w:t>
            </w:r>
            <w:r w:rsidRPr="003206D2">
              <w:rPr>
                <w:sz w:val="24"/>
                <w:szCs w:val="24"/>
              </w:rPr>
              <w:lastRenderedPageBreak/>
              <w:t>программно-методических, ресурсных материалов, обеспечивающих внедрение ИКТ в образовательный процесс и вхождение в глобальное информационное пространство</w:t>
            </w:r>
          </w:p>
        </w:tc>
        <w:tc>
          <w:tcPr>
            <w:tcW w:w="6797" w:type="dxa"/>
          </w:tcPr>
          <w:p w14:paraId="6D59F6CC" w14:textId="77777777" w:rsidR="003206D2" w:rsidRPr="003206D2" w:rsidRDefault="003206D2" w:rsidP="003206D2">
            <w:pPr>
              <w:pStyle w:val="a7"/>
              <w:ind w:left="0"/>
              <w:jc w:val="both"/>
              <w:rPr>
                <w:sz w:val="24"/>
                <w:szCs w:val="24"/>
              </w:rPr>
            </w:pPr>
            <w:r w:rsidRPr="003206D2">
              <w:rPr>
                <w:sz w:val="24"/>
                <w:szCs w:val="24"/>
              </w:rPr>
              <w:lastRenderedPageBreak/>
              <w:t xml:space="preserve">1. Совершенствование материально-технической базы школы, </w:t>
            </w:r>
            <w:r w:rsidRPr="003206D2">
              <w:rPr>
                <w:sz w:val="24"/>
                <w:szCs w:val="24"/>
              </w:rPr>
              <w:lastRenderedPageBreak/>
              <w:t>обеспечивающей информатизацию образовательного процесса.</w:t>
            </w:r>
          </w:p>
          <w:p w14:paraId="2F5DD50A" w14:textId="77777777" w:rsidR="003206D2" w:rsidRPr="003206D2" w:rsidRDefault="003206D2" w:rsidP="003206D2">
            <w:pPr>
              <w:pStyle w:val="a7"/>
              <w:ind w:left="0"/>
              <w:jc w:val="both"/>
              <w:rPr>
                <w:sz w:val="24"/>
                <w:szCs w:val="24"/>
              </w:rPr>
            </w:pPr>
            <w:r w:rsidRPr="003206D2">
              <w:rPr>
                <w:sz w:val="24"/>
                <w:szCs w:val="24"/>
              </w:rPr>
              <w:t xml:space="preserve"> 2. Укрепление и совершенствование технического оснащения образовательного процесса.</w:t>
            </w:r>
          </w:p>
          <w:p w14:paraId="3DC2ADE2" w14:textId="77777777" w:rsidR="003206D2" w:rsidRPr="003206D2" w:rsidRDefault="003206D2" w:rsidP="003206D2">
            <w:pPr>
              <w:pStyle w:val="a7"/>
              <w:ind w:left="0"/>
              <w:jc w:val="both"/>
              <w:rPr>
                <w:sz w:val="24"/>
                <w:szCs w:val="24"/>
              </w:rPr>
            </w:pPr>
            <w:r w:rsidRPr="003206D2">
              <w:rPr>
                <w:sz w:val="24"/>
                <w:szCs w:val="24"/>
              </w:rPr>
              <w:t xml:space="preserve"> 3. Развитие банка программно-методических материалов. </w:t>
            </w:r>
          </w:p>
          <w:p w14:paraId="70959B5A" w14:textId="77777777" w:rsidR="003206D2" w:rsidRPr="003206D2" w:rsidRDefault="003206D2" w:rsidP="003206D2">
            <w:pPr>
              <w:pStyle w:val="a7"/>
              <w:ind w:left="0"/>
              <w:jc w:val="both"/>
              <w:rPr>
                <w:sz w:val="24"/>
                <w:szCs w:val="24"/>
              </w:rPr>
            </w:pPr>
            <w:r w:rsidRPr="003206D2">
              <w:rPr>
                <w:sz w:val="24"/>
                <w:szCs w:val="24"/>
              </w:rPr>
              <w:t>4. Совершенствование локальной сети школы.</w:t>
            </w:r>
          </w:p>
          <w:p w14:paraId="3675CD3F" w14:textId="77777777" w:rsidR="00CB4BC9" w:rsidRPr="003206D2" w:rsidRDefault="003206D2" w:rsidP="003206D2">
            <w:pPr>
              <w:pStyle w:val="a7"/>
              <w:ind w:left="0"/>
              <w:jc w:val="both"/>
              <w:rPr>
                <w:rFonts w:cs="Times New Roman"/>
                <w:b/>
                <w:sz w:val="24"/>
                <w:szCs w:val="24"/>
                <w:u w:val="single"/>
              </w:rPr>
            </w:pPr>
            <w:r w:rsidRPr="003206D2">
              <w:rPr>
                <w:sz w:val="24"/>
                <w:szCs w:val="24"/>
              </w:rPr>
              <w:t xml:space="preserve"> 5. Эффективное использование ресурсов глобальной сети</w:t>
            </w:r>
          </w:p>
        </w:tc>
      </w:tr>
    </w:tbl>
    <w:p w14:paraId="6F6AC45C" w14:textId="77777777" w:rsidR="003206D2" w:rsidRDefault="003206D2" w:rsidP="00CB4BC9">
      <w:pPr>
        <w:pStyle w:val="a7"/>
        <w:spacing w:after="0" w:line="360" w:lineRule="auto"/>
        <w:ind w:left="0" w:firstLine="708"/>
        <w:jc w:val="both"/>
      </w:pPr>
      <w:r>
        <w:t>3 направление. Внедрение технологий здоровьесбережения и обеспечение медико-педагогического сопровождения обучающихся.</w:t>
      </w:r>
    </w:p>
    <w:p w14:paraId="6DFBF4A1" w14:textId="77777777" w:rsidR="00CB4BC9" w:rsidRDefault="003206D2" w:rsidP="00CB4BC9">
      <w:pPr>
        <w:pStyle w:val="a7"/>
        <w:spacing w:after="0" w:line="360" w:lineRule="auto"/>
        <w:ind w:left="0" w:firstLine="708"/>
        <w:jc w:val="both"/>
      </w:pPr>
      <w:r>
        <w:t>Цель: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Style w:val="a3"/>
        <w:tblW w:w="0" w:type="auto"/>
        <w:tblLook w:val="04A0" w:firstRow="1" w:lastRow="0" w:firstColumn="1" w:lastColumn="0" w:noHBand="0" w:noVBand="1"/>
      </w:tblPr>
      <w:tblGrid>
        <w:gridCol w:w="2547"/>
        <w:gridCol w:w="6797"/>
      </w:tblGrid>
      <w:tr w:rsidR="003206D2" w14:paraId="47A1E13B" w14:textId="77777777" w:rsidTr="003206D2">
        <w:tc>
          <w:tcPr>
            <w:tcW w:w="2547" w:type="dxa"/>
          </w:tcPr>
          <w:p w14:paraId="75E4C463" w14:textId="77777777" w:rsidR="003206D2" w:rsidRPr="003206D2" w:rsidRDefault="003206D2" w:rsidP="003206D2">
            <w:pPr>
              <w:pStyle w:val="a7"/>
              <w:ind w:left="0"/>
              <w:jc w:val="center"/>
              <w:rPr>
                <w:rFonts w:cs="Times New Roman"/>
                <w:b/>
                <w:sz w:val="24"/>
                <w:szCs w:val="24"/>
                <w:u w:val="single"/>
              </w:rPr>
            </w:pPr>
            <w:r w:rsidRPr="003206D2">
              <w:rPr>
                <w:sz w:val="24"/>
                <w:szCs w:val="24"/>
              </w:rPr>
              <w:t>Задачи</w:t>
            </w:r>
          </w:p>
        </w:tc>
        <w:tc>
          <w:tcPr>
            <w:tcW w:w="6797" w:type="dxa"/>
          </w:tcPr>
          <w:p w14:paraId="644F0C90" w14:textId="77777777" w:rsidR="003206D2" w:rsidRPr="003206D2" w:rsidRDefault="003206D2" w:rsidP="003206D2">
            <w:pPr>
              <w:pStyle w:val="a7"/>
              <w:ind w:left="0"/>
              <w:jc w:val="center"/>
              <w:rPr>
                <w:rFonts w:cs="Times New Roman"/>
                <w:b/>
                <w:sz w:val="24"/>
                <w:szCs w:val="24"/>
                <w:u w:val="single"/>
              </w:rPr>
            </w:pPr>
            <w:r w:rsidRPr="003206D2">
              <w:rPr>
                <w:sz w:val="24"/>
                <w:szCs w:val="24"/>
              </w:rPr>
              <w:t>Условия решения поставленных задач</w:t>
            </w:r>
          </w:p>
        </w:tc>
      </w:tr>
      <w:tr w:rsidR="003206D2" w14:paraId="0C3A24D1" w14:textId="77777777" w:rsidTr="003206D2">
        <w:trPr>
          <w:trHeight w:val="1393"/>
        </w:trPr>
        <w:tc>
          <w:tcPr>
            <w:tcW w:w="2547" w:type="dxa"/>
          </w:tcPr>
          <w:p w14:paraId="284A6402" w14:textId="77777777" w:rsidR="003206D2" w:rsidRPr="003206D2" w:rsidRDefault="003206D2" w:rsidP="003206D2">
            <w:pPr>
              <w:pStyle w:val="a7"/>
              <w:ind w:left="0"/>
              <w:jc w:val="both"/>
              <w:rPr>
                <w:rFonts w:cs="Times New Roman"/>
                <w:b/>
                <w:sz w:val="24"/>
                <w:szCs w:val="24"/>
                <w:u w:val="single"/>
              </w:rPr>
            </w:pPr>
            <w:r w:rsidRPr="003206D2">
              <w:rPr>
                <w:sz w:val="24"/>
                <w:szCs w:val="24"/>
              </w:rPr>
              <w:t>1. Мониторинг психофизического развития обучающихся и условий для ЗОЖ</w:t>
            </w:r>
          </w:p>
        </w:tc>
        <w:tc>
          <w:tcPr>
            <w:tcW w:w="6797" w:type="dxa"/>
          </w:tcPr>
          <w:p w14:paraId="48EB76D2" w14:textId="77777777" w:rsidR="003206D2" w:rsidRPr="003206D2" w:rsidRDefault="003206D2" w:rsidP="003206D2">
            <w:pPr>
              <w:pStyle w:val="a7"/>
              <w:ind w:left="0"/>
              <w:jc w:val="both"/>
              <w:rPr>
                <w:rFonts w:cs="Times New Roman"/>
                <w:b/>
                <w:sz w:val="24"/>
                <w:szCs w:val="24"/>
                <w:u w:val="single"/>
              </w:rPr>
            </w:pPr>
            <w:r w:rsidRPr="003206D2">
              <w:rPr>
                <w:sz w:val="24"/>
                <w:szCs w:val="24"/>
              </w:rPr>
              <w:t>1. Организация мониторинга состояния здоровья школьников.</w:t>
            </w:r>
          </w:p>
        </w:tc>
      </w:tr>
      <w:tr w:rsidR="003206D2" w14:paraId="48F3D7EC" w14:textId="77777777" w:rsidTr="003206D2">
        <w:tc>
          <w:tcPr>
            <w:tcW w:w="2547" w:type="dxa"/>
          </w:tcPr>
          <w:p w14:paraId="2DA32731" w14:textId="77777777" w:rsidR="003206D2" w:rsidRPr="003206D2" w:rsidRDefault="003206D2" w:rsidP="003206D2">
            <w:pPr>
              <w:pStyle w:val="a7"/>
              <w:ind w:left="0"/>
              <w:jc w:val="both"/>
              <w:rPr>
                <w:rFonts w:cs="Times New Roman"/>
                <w:b/>
                <w:sz w:val="24"/>
                <w:szCs w:val="24"/>
                <w:u w:val="single"/>
              </w:rPr>
            </w:pPr>
            <w:r w:rsidRPr="003206D2">
              <w:rPr>
                <w:sz w:val="24"/>
                <w:szCs w:val="24"/>
              </w:rPr>
              <w:t>2. Внедрение технологий здоровьесбережения и создание здоровьесберегающей среды в школе</w:t>
            </w:r>
          </w:p>
        </w:tc>
        <w:tc>
          <w:tcPr>
            <w:tcW w:w="6797" w:type="dxa"/>
          </w:tcPr>
          <w:p w14:paraId="67233E4B" w14:textId="77777777" w:rsidR="003206D2" w:rsidRPr="003206D2" w:rsidRDefault="003206D2" w:rsidP="003206D2">
            <w:pPr>
              <w:pStyle w:val="a7"/>
              <w:ind w:left="0"/>
              <w:jc w:val="both"/>
              <w:rPr>
                <w:sz w:val="24"/>
                <w:szCs w:val="24"/>
              </w:rPr>
            </w:pPr>
            <w:r w:rsidRPr="003206D2">
              <w:rPr>
                <w:sz w:val="24"/>
                <w:szCs w:val="24"/>
              </w:rPr>
              <w:t>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табакокурения и т.д.).</w:t>
            </w:r>
          </w:p>
          <w:p w14:paraId="4E19A5A0" w14:textId="77777777" w:rsidR="003206D2" w:rsidRPr="003206D2" w:rsidRDefault="003206D2" w:rsidP="003206D2">
            <w:pPr>
              <w:pStyle w:val="a7"/>
              <w:ind w:left="0"/>
              <w:jc w:val="both"/>
              <w:rPr>
                <w:rFonts w:cs="Times New Roman"/>
                <w:b/>
                <w:sz w:val="24"/>
                <w:szCs w:val="24"/>
                <w:u w:val="single"/>
              </w:rPr>
            </w:pPr>
            <w:r w:rsidRPr="003206D2">
              <w:rPr>
                <w:sz w:val="24"/>
                <w:szCs w:val="24"/>
              </w:rPr>
              <w:t>2.Пропаганда здорового образа жизни среди обучающихся, их родителей (законных представителей), педагогов.</w:t>
            </w:r>
          </w:p>
        </w:tc>
      </w:tr>
      <w:tr w:rsidR="003206D2" w14:paraId="277EDB72" w14:textId="77777777" w:rsidTr="003206D2">
        <w:tc>
          <w:tcPr>
            <w:tcW w:w="2547" w:type="dxa"/>
          </w:tcPr>
          <w:p w14:paraId="4DAF48AF" w14:textId="77777777" w:rsidR="003206D2" w:rsidRPr="003206D2" w:rsidRDefault="003206D2" w:rsidP="003206D2">
            <w:pPr>
              <w:pStyle w:val="a7"/>
              <w:ind w:left="0"/>
              <w:jc w:val="both"/>
              <w:rPr>
                <w:rFonts w:cs="Times New Roman"/>
                <w:b/>
                <w:sz w:val="24"/>
                <w:szCs w:val="24"/>
                <w:u w:val="single"/>
              </w:rPr>
            </w:pPr>
            <w:r w:rsidRPr="003206D2">
              <w:rPr>
                <w:sz w:val="24"/>
                <w:szCs w:val="24"/>
              </w:rPr>
              <w:t>3. Разработка технологий медико-педагогического сопровождения обучающихся</w:t>
            </w:r>
          </w:p>
        </w:tc>
        <w:tc>
          <w:tcPr>
            <w:tcW w:w="6797" w:type="dxa"/>
          </w:tcPr>
          <w:p w14:paraId="58843425" w14:textId="77777777" w:rsidR="003206D2" w:rsidRPr="003206D2" w:rsidRDefault="003206D2" w:rsidP="003206D2">
            <w:pPr>
              <w:pStyle w:val="a7"/>
              <w:ind w:left="0"/>
              <w:jc w:val="both"/>
              <w:rPr>
                <w:sz w:val="24"/>
                <w:szCs w:val="24"/>
              </w:rPr>
            </w:pPr>
            <w:r w:rsidRPr="003206D2">
              <w:rPr>
                <w:sz w:val="24"/>
                <w:szCs w:val="24"/>
              </w:rPr>
              <w:t>1. Профилактика школьной и социальной дезадаптации детей.</w:t>
            </w:r>
          </w:p>
          <w:p w14:paraId="62D14FB9" w14:textId="77777777" w:rsidR="003206D2" w:rsidRPr="003206D2" w:rsidRDefault="003206D2" w:rsidP="003206D2">
            <w:pPr>
              <w:pStyle w:val="a7"/>
              <w:ind w:left="0"/>
              <w:jc w:val="both"/>
              <w:rPr>
                <w:sz w:val="24"/>
                <w:szCs w:val="24"/>
              </w:rPr>
            </w:pPr>
            <w:r w:rsidRPr="003206D2">
              <w:rPr>
                <w:sz w:val="24"/>
                <w:szCs w:val="24"/>
              </w:rPr>
              <w:t xml:space="preserve"> 2. Создание благоприятной психологической среды в образовательной организации.</w:t>
            </w:r>
          </w:p>
          <w:p w14:paraId="12EC55B6" w14:textId="77777777" w:rsidR="003206D2" w:rsidRPr="003206D2" w:rsidRDefault="003206D2" w:rsidP="003206D2">
            <w:pPr>
              <w:pStyle w:val="a7"/>
              <w:ind w:left="0"/>
              <w:jc w:val="both"/>
              <w:rPr>
                <w:sz w:val="24"/>
                <w:szCs w:val="24"/>
              </w:rPr>
            </w:pPr>
            <w:r w:rsidRPr="003206D2">
              <w:rPr>
                <w:sz w:val="24"/>
                <w:szCs w:val="24"/>
              </w:rPr>
              <w:t xml:space="preserve"> 3. Формирование у обучающихся способности к самоопределению и саморазвитию.</w:t>
            </w:r>
          </w:p>
          <w:p w14:paraId="0FA0D101" w14:textId="77777777" w:rsidR="003206D2" w:rsidRPr="003206D2" w:rsidRDefault="003206D2" w:rsidP="003206D2">
            <w:pPr>
              <w:pStyle w:val="a7"/>
              <w:ind w:left="0"/>
              <w:jc w:val="both"/>
              <w:rPr>
                <w:rFonts w:cs="Times New Roman"/>
                <w:b/>
                <w:sz w:val="24"/>
                <w:szCs w:val="24"/>
                <w:u w:val="single"/>
              </w:rPr>
            </w:pPr>
            <w:r w:rsidRPr="003206D2">
              <w:rPr>
                <w:sz w:val="24"/>
                <w:szCs w:val="24"/>
              </w:rPr>
              <w:t xml:space="preserve"> 4. Профилактика и преодоление отклонений в психологическом здоровье обучающихся</w:t>
            </w:r>
          </w:p>
        </w:tc>
      </w:tr>
    </w:tbl>
    <w:p w14:paraId="48B57436" w14:textId="77777777" w:rsidR="003206D2" w:rsidRDefault="003206D2" w:rsidP="003206D2">
      <w:pPr>
        <w:pStyle w:val="a7"/>
        <w:spacing w:after="0" w:line="360" w:lineRule="auto"/>
        <w:ind w:left="0" w:firstLine="708"/>
        <w:jc w:val="both"/>
      </w:pPr>
      <w:r>
        <w:t>Контроль за состоянием системы условий</w:t>
      </w:r>
    </w:p>
    <w:p w14:paraId="7438269D" w14:textId="77777777" w:rsidR="003206D2" w:rsidRDefault="003206D2" w:rsidP="003206D2">
      <w:pPr>
        <w:pStyle w:val="a7"/>
        <w:spacing w:after="0" w:line="360" w:lineRule="auto"/>
        <w:ind w:left="0" w:firstLine="708"/>
        <w:jc w:val="both"/>
      </w:pPr>
      <w:r>
        <w:t xml:space="preserve">Направления контроля: </w:t>
      </w:r>
    </w:p>
    <w:p w14:paraId="292E3D90" w14:textId="77777777" w:rsidR="003206D2" w:rsidRDefault="003206D2" w:rsidP="003206D2">
      <w:pPr>
        <w:pStyle w:val="a7"/>
        <w:spacing w:after="0" w:line="360" w:lineRule="auto"/>
        <w:ind w:left="0" w:firstLine="708"/>
        <w:jc w:val="both"/>
      </w:pPr>
      <w:r>
        <w:t>- сбор информации о состоянии системы условий, ее обработка и анализ;</w:t>
      </w:r>
    </w:p>
    <w:p w14:paraId="6DFC7FC5" w14:textId="77777777" w:rsidR="003206D2" w:rsidRDefault="003206D2" w:rsidP="003206D2">
      <w:pPr>
        <w:pStyle w:val="a7"/>
        <w:spacing w:after="0" w:line="360" w:lineRule="auto"/>
        <w:ind w:left="0" w:firstLine="708"/>
        <w:jc w:val="both"/>
      </w:pPr>
      <w:r>
        <w:t xml:space="preserve"> - установление соответствия фактического уровня состояния условий запланированному;</w:t>
      </w:r>
    </w:p>
    <w:p w14:paraId="0ABEAD31" w14:textId="77777777" w:rsidR="003206D2" w:rsidRDefault="003206D2" w:rsidP="003206D2">
      <w:pPr>
        <w:pStyle w:val="a7"/>
        <w:spacing w:after="0" w:line="360" w:lineRule="auto"/>
        <w:ind w:left="0" w:firstLine="708"/>
        <w:jc w:val="both"/>
      </w:pPr>
      <w:r>
        <w:lastRenderedPageBreak/>
        <w:t xml:space="preserve"> - информирование о состоянии системы условий администрации школы, органов государственно-общественного управления для принятия управленческих решений на всех уровнях.</w:t>
      </w:r>
    </w:p>
    <w:p w14:paraId="5006F79B" w14:textId="77777777" w:rsidR="003206D2" w:rsidRDefault="003206D2" w:rsidP="003206D2">
      <w:pPr>
        <w:pStyle w:val="a7"/>
        <w:spacing w:after="0" w:line="360" w:lineRule="auto"/>
        <w:ind w:left="0" w:firstLine="708"/>
        <w:jc w:val="both"/>
      </w:pPr>
      <w:r>
        <w:t xml:space="preserve"> Ожидаемый результат контроля:</w:t>
      </w:r>
    </w:p>
    <w:p w14:paraId="3655E81A" w14:textId="77777777" w:rsidR="003206D2" w:rsidRDefault="003206D2" w:rsidP="003206D2">
      <w:pPr>
        <w:pStyle w:val="a7"/>
        <w:spacing w:after="0" w:line="360" w:lineRule="auto"/>
        <w:ind w:left="0" w:firstLine="708"/>
        <w:jc w:val="both"/>
      </w:pPr>
      <w:r>
        <w:t>- 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деятельности;</w:t>
      </w:r>
    </w:p>
    <w:p w14:paraId="18B5EB6A" w14:textId="77777777" w:rsidR="003206D2" w:rsidRDefault="003206D2" w:rsidP="003206D2">
      <w:pPr>
        <w:pStyle w:val="a7"/>
        <w:spacing w:after="0" w:line="360" w:lineRule="auto"/>
        <w:ind w:left="0" w:firstLine="708"/>
        <w:jc w:val="both"/>
      </w:pPr>
      <w:r>
        <w:t xml:space="preserve"> - принятие решения о достижении целей деятельности;</w:t>
      </w:r>
    </w:p>
    <w:p w14:paraId="1614FD4E" w14:textId="77777777" w:rsidR="003206D2" w:rsidRDefault="003206D2" w:rsidP="003206D2">
      <w:pPr>
        <w:pStyle w:val="a7"/>
        <w:spacing w:after="0" w:line="360" w:lineRule="auto"/>
        <w:ind w:left="0" w:firstLine="708"/>
        <w:jc w:val="both"/>
      </w:pPr>
      <w:r>
        <w:t xml:space="preserve"> - формирование рекомендации по дальнейшей реализации ООП НОО в школе.</w:t>
      </w:r>
    </w:p>
    <w:p w14:paraId="3E464ADD" w14:textId="77777777" w:rsidR="003206D2" w:rsidRPr="004809E4" w:rsidRDefault="003206D2" w:rsidP="003206D2">
      <w:pPr>
        <w:pStyle w:val="a7"/>
        <w:spacing w:after="0" w:line="360" w:lineRule="auto"/>
        <w:ind w:left="0" w:firstLine="708"/>
        <w:jc w:val="both"/>
        <w:rPr>
          <w:rFonts w:cs="Times New Roman"/>
          <w:b/>
          <w:szCs w:val="28"/>
          <w:u w:val="single"/>
        </w:rPr>
      </w:pPr>
      <w:r>
        <w:t xml:space="preserve">Система контроля - важнейший инструмент управления реализацией ООП НОО в школе. Для обеспечения эффективности реализации ООП НОО необходимы анализ и совершенствование существующей в школе системы внутришкольного контроля с учетом требований как к результатам, так и к процессу их получения. </w:t>
      </w:r>
    </w:p>
    <w:sectPr w:rsidR="003206D2" w:rsidRPr="004809E4" w:rsidSect="007D6377">
      <w:pgSz w:w="11906" w:h="16838" w:code="9"/>
      <w:pgMar w:top="1134" w:right="709"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2B951" w14:textId="77777777" w:rsidR="00172E7C" w:rsidRDefault="00172E7C" w:rsidP="009D2D64">
      <w:pPr>
        <w:spacing w:after="0"/>
      </w:pPr>
      <w:r>
        <w:separator/>
      </w:r>
    </w:p>
  </w:endnote>
  <w:endnote w:type="continuationSeparator" w:id="0">
    <w:p w14:paraId="23A92E81" w14:textId="77777777" w:rsidR="00172E7C" w:rsidRDefault="00172E7C" w:rsidP="009D2D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20B0604020202020204"/>
    <w:charset w:val="00"/>
    <w:family w:val="roman"/>
    <w:notTrueType/>
    <w:pitch w:val="variable"/>
    <w:sig w:usb0="A00002FF" w:usb1="5000204A" w:usb2="00000020" w:usb3="00000000" w:csb0="0000009F" w:csb1="00000000"/>
  </w:font>
  <w:font w:name="OfficinaSansMediumITC">
    <w:altName w:val="Calibri"/>
    <w:panose1 w:val="020B0604020202020204"/>
    <w:charset w:val="00"/>
    <w:family w:val="swiss"/>
    <w:notTrueType/>
    <w:pitch w:val="variable"/>
    <w:sig w:usb0="800002FF" w:usb1="500020CA" w:usb2="00000000" w:usb3="00000000" w:csb0="0000009F" w:csb1="00000000"/>
  </w:font>
  <w:font w:name="OfficinaSansExtraBoldITC-Reg">
    <w:altName w:val="Times New Roman"/>
    <w:panose1 w:val="020B0604020202020204"/>
    <w:charset w:val="00"/>
    <w:family w:val="auto"/>
    <w:notTrueType/>
    <w:pitch w:val="default"/>
    <w:sig w:usb0="00000003" w:usb1="00000000" w:usb2="00000000" w:usb3="00000000" w:csb0="00000001" w:csb1="00000000"/>
  </w:font>
  <w:font w:name="Andale Sans UI">
    <w:altName w:val="Times New Roman"/>
    <w:panose1 w:val="020B0604020202020204"/>
    <w:charset w:val="CC"/>
    <w:family w:val="auto"/>
    <w:pitch w:val="variable"/>
  </w:font>
  <w:font w:name="NewtonCSanPin">
    <w:altName w:val="Times New Roman"/>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ragmaticaC">
    <w:altName w:val="Courier New"/>
    <w:panose1 w:val="020B0604020202020204"/>
    <w:charset w:val="CC"/>
    <w:family w:val="decorative"/>
    <w:notTrueType/>
    <w:pitch w:val="variable"/>
    <w:sig w:usb0="00000001" w:usb1="00000000" w:usb2="00000000" w:usb3="00000000" w:csb0="00000005" w:csb1="00000000"/>
  </w:font>
  <w:font w:name="MingLiU Regular">
    <w:altName w:val="Malgun Gothic Semilight"/>
    <w:panose1 w:val="020B0604020202020204"/>
    <w:charset w:val="88"/>
    <w:family w:val="auto"/>
    <w:notTrueType/>
    <w:pitch w:val="default"/>
    <w:sig w:usb0="00000000" w:usb1="08080000" w:usb2="00000010" w:usb3="00000000" w:csb0="00100000" w:csb1="00000000"/>
  </w:font>
  <w:font w:name="TextBookC">
    <w:altName w:val="Courier New"/>
    <w:panose1 w:val="020B0604020202020204"/>
    <w:charset w:val="CC"/>
    <w:family w:val="modern"/>
    <w:notTrueType/>
    <w:pitch w:val="variable"/>
    <w:sig w:usb0="00000201" w:usb1="00000000" w:usb2="00000000" w:usb3="00000000" w:csb0="00000004" w:csb1="00000000"/>
  </w:font>
  <w:font w:name="CenturySchlbkCyr">
    <w:altName w:val="Arial"/>
    <w:panose1 w:val="020B0604020202020204"/>
    <w:charset w:val="00"/>
    <w:family w:val="modern"/>
    <w:notTrueType/>
    <w:pitch w:val="variable"/>
    <w:sig w:usb0="00000003" w:usb1="00000000" w:usb2="00000000" w:usb3="00000000" w:csb0="00000001" w:csb1="00000000"/>
  </w:font>
  <w:font w:name="Minion Pro">
    <w:altName w:val="Cambria"/>
    <w:panose1 w:val="020B0604020202020204"/>
    <w:charset w:val="00"/>
    <w:family w:val="roman"/>
    <w:notTrueType/>
    <w:pitch w:val="variable"/>
    <w:sig w:usb0="60000287" w:usb1="00000001" w:usb2="00000000" w:usb3="00000000" w:csb0="0000019F" w:csb1="00000000"/>
  </w:font>
  <w:font w:name="SchoolBookSanPin-Bold">
    <w:altName w:val="Calibri"/>
    <w:panose1 w:val="020B0604020202020204"/>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Е">
    <w:altName w:val="Times New Roman"/>
    <w:panose1 w:val="020B0604020202020204"/>
    <w:charset w:val="00"/>
    <w:family w:val="roman"/>
    <w:pitch w:val="variable"/>
    <w:sig w:usb0="00000000"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8455589"/>
      <w:docPartObj>
        <w:docPartGallery w:val="Page Numbers (Bottom of Page)"/>
        <w:docPartUnique/>
      </w:docPartObj>
    </w:sdtPr>
    <w:sdtContent>
      <w:p w14:paraId="6ED5C7B4" w14:textId="77777777" w:rsidR="00C94989" w:rsidRDefault="00C94989">
        <w:pPr>
          <w:pStyle w:val="ac"/>
          <w:jc w:val="center"/>
        </w:pPr>
        <w:r>
          <w:fldChar w:fldCharType="begin"/>
        </w:r>
        <w:r>
          <w:instrText>PAGE   \* MERGEFORMAT</w:instrText>
        </w:r>
        <w:r>
          <w:fldChar w:fldCharType="separate"/>
        </w:r>
        <w:r w:rsidR="002B5AE9">
          <w:rPr>
            <w:noProof/>
          </w:rPr>
          <w:t>626</w:t>
        </w:r>
        <w:r>
          <w:fldChar w:fldCharType="end"/>
        </w:r>
      </w:p>
    </w:sdtContent>
  </w:sdt>
  <w:p w14:paraId="1A5B41E6" w14:textId="77777777" w:rsidR="00C94989" w:rsidRDefault="00C9498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B8C8D" w14:textId="77777777" w:rsidR="00172E7C" w:rsidRDefault="00172E7C" w:rsidP="009D2D64">
      <w:pPr>
        <w:spacing w:after="0"/>
      </w:pPr>
      <w:r>
        <w:separator/>
      </w:r>
    </w:p>
  </w:footnote>
  <w:footnote w:type="continuationSeparator" w:id="0">
    <w:p w14:paraId="0C0079B1" w14:textId="77777777" w:rsidR="00172E7C" w:rsidRDefault="00172E7C" w:rsidP="009D2D64">
      <w:pPr>
        <w:spacing w:after="0"/>
      </w:pPr>
      <w:r>
        <w:continuationSeparator/>
      </w:r>
    </w:p>
  </w:footnote>
  <w:footnote w:id="1">
    <w:p w14:paraId="485F7529" w14:textId="77777777" w:rsidR="00C94989" w:rsidRPr="00D66190" w:rsidRDefault="00C94989" w:rsidP="007025E4">
      <w:pPr>
        <w:pStyle w:val="a4"/>
        <w:jc w:val="both"/>
        <w:rPr>
          <w:rFonts w:ascii="Times New Roman" w:hAnsi="Times New Roman"/>
        </w:rPr>
      </w:pPr>
      <w:r w:rsidRPr="00D66190">
        <w:rPr>
          <w:rStyle w:val="a6"/>
          <w:rFonts w:ascii="Times New Roman" w:hAnsi="Times New Roman"/>
        </w:rPr>
        <w:footnoteRef/>
      </w:r>
      <w:r w:rsidRPr="00D66190">
        <w:rPr>
          <w:rFonts w:ascii="Times New Roman" w:hAnsi="Times New Roman"/>
        </w:rPr>
        <w:t xml:space="preserve"> </w:t>
      </w:r>
      <w:hyperlink r:id="rId1" w:tooltip="Федеральный закон от 29.12.2012 N 273-ФЗ (ред. от 28.02.2025) &quot;Об образовании в Российской Федерации&quot; (с изм. и доп., вступ. в силу с 01.04.2025) {КонсультантПлюс}">
        <w:r w:rsidRPr="00D66190">
          <w:rPr>
            <w:rFonts w:ascii="Times New Roman" w:hAnsi="Times New Roman"/>
            <w:color w:val="0000FF"/>
            <w:sz w:val="24"/>
          </w:rPr>
          <w:t>Статья 95</w:t>
        </w:r>
      </w:hyperlink>
      <w:r w:rsidRPr="00D66190">
        <w:rPr>
          <w:rFonts w:ascii="Times New Roman" w:hAnsi="Times New Roman"/>
          <w:sz w:val="24"/>
        </w:rPr>
        <w:t xml:space="preserve"> Федерального закона от 29 декабря 2012 г. N 273-ФЗ "Об образовании в Российской Федерации"</w:t>
      </w:r>
    </w:p>
  </w:footnote>
  <w:footnote w:id="2">
    <w:p w14:paraId="111E7DB7" w14:textId="77777777" w:rsidR="00C94989" w:rsidRDefault="00C94989" w:rsidP="007025E4">
      <w:pPr>
        <w:pStyle w:val="a4"/>
        <w:jc w:val="both"/>
      </w:pPr>
      <w:r w:rsidRPr="00D66190">
        <w:rPr>
          <w:rStyle w:val="a6"/>
          <w:rFonts w:ascii="Times New Roman" w:hAnsi="Times New Roman"/>
        </w:rPr>
        <w:footnoteRef/>
      </w:r>
      <w:r w:rsidRPr="00D66190">
        <w:rPr>
          <w:rFonts w:ascii="Times New Roman" w:hAnsi="Times New Roman"/>
        </w:rPr>
        <w:t xml:space="preserve"> </w:t>
      </w:r>
      <w:hyperlink r:id="rId2" w:tooltip="Федеральный закон от 29.12.2012 N 273-ФЗ (ред. от 28.02.2025) &quot;Об образовании в Российской Федерации&quot; (с изм. и доп., вступ. в силу с 01.04.2025) {КонсультантПлюс}">
        <w:r w:rsidRPr="00D66190">
          <w:rPr>
            <w:rFonts w:ascii="Times New Roman" w:hAnsi="Times New Roman"/>
            <w:color w:val="0000FF"/>
            <w:sz w:val="24"/>
          </w:rPr>
          <w:t>Статья 59</w:t>
        </w:r>
      </w:hyperlink>
      <w:r w:rsidRPr="00D66190">
        <w:rPr>
          <w:rFonts w:ascii="Times New Roman" w:hAnsi="Times New Roman"/>
          <w:sz w:val="24"/>
        </w:rPr>
        <w:t xml:space="preserve"> Федерального закона от 29 декабря 2012 г. N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B640B" w14:textId="77777777" w:rsidR="00C94989" w:rsidRDefault="00C94989" w:rsidP="00BF5244">
    <w:pPr>
      <w:pStyle w:val="aa"/>
    </w:pPr>
  </w:p>
  <w:p w14:paraId="56B9ECA3" w14:textId="77777777" w:rsidR="00C94989" w:rsidRDefault="00C9498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90BA7A"/>
    <w:multiLevelType w:val="hybridMultilevel"/>
    <w:tmpl w:val="FD6167EB"/>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EE1FE942"/>
    <w:multiLevelType w:val="hybridMultilevel"/>
    <w:tmpl w:val="D7FFF0E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785C4C"/>
    <w:multiLevelType w:val="multilevel"/>
    <w:tmpl w:val="54B04858"/>
    <w:lvl w:ilvl="0">
      <w:start w:val="1"/>
      <w:numFmt w:val="decimal"/>
      <w:lvlText w:val="%1."/>
      <w:lvlJc w:val="left"/>
      <w:pPr>
        <w:widowControl/>
        <w:tabs>
          <w:tab w:val="left" w:pos="0"/>
        </w:tabs>
        <w:ind w:left="360" w:hanging="360"/>
      </w:pPr>
    </w:lvl>
    <w:lvl w:ilvl="1">
      <w:start w:val="1"/>
      <w:numFmt w:val="decimal"/>
      <w:lvlText w:val="%1.%2."/>
      <w:lvlJc w:val="left"/>
      <w:pPr>
        <w:widowControl/>
        <w:tabs>
          <w:tab w:val="left" w:pos="0"/>
        </w:tabs>
        <w:ind w:left="1080" w:hanging="720"/>
      </w:pPr>
    </w:lvl>
    <w:lvl w:ilvl="2">
      <w:start w:val="1"/>
      <w:numFmt w:val="decimal"/>
      <w:lvlText w:val="%1.%2.%3."/>
      <w:lvlJc w:val="left"/>
      <w:pPr>
        <w:widowControl/>
        <w:tabs>
          <w:tab w:val="left" w:pos="0"/>
        </w:tabs>
        <w:ind w:left="1440" w:hanging="720"/>
      </w:pPr>
    </w:lvl>
    <w:lvl w:ilvl="3">
      <w:start w:val="1"/>
      <w:numFmt w:val="decimal"/>
      <w:lvlText w:val="%1.%2.%3.%4."/>
      <w:lvlJc w:val="left"/>
      <w:pPr>
        <w:widowControl/>
        <w:tabs>
          <w:tab w:val="left" w:pos="0"/>
        </w:tabs>
        <w:ind w:left="2160" w:hanging="1080"/>
      </w:pPr>
    </w:lvl>
    <w:lvl w:ilvl="4">
      <w:start w:val="1"/>
      <w:numFmt w:val="decimal"/>
      <w:lvlText w:val="%1.%2.%3.%4.%5."/>
      <w:lvlJc w:val="left"/>
      <w:pPr>
        <w:widowControl/>
        <w:tabs>
          <w:tab w:val="left" w:pos="0"/>
        </w:tabs>
        <w:ind w:left="2520" w:hanging="1080"/>
      </w:pPr>
    </w:lvl>
    <w:lvl w:ilvl="5">
      <w:start w:val="1"/>
      <w:numFmt w:val="decimal"/>
      <w:lvlText w:val="%1.%2.%3.%4.%5.%6."/>
      <w:lvlJc w:val="left"/>
      <w:pPr>
        <w:widowControl/>
        <w:tabs>
          <w:tab w:val="left" w:pos="0"/>
        </w:tabs>
        <w:ind w:left="3240" w:hanging="1440"/>
      </w:pPr>
    </w:lvl>
    <w:lvl w:ilvl="6">
      <w:start w:val="1"/>
      <w:numFmt w:val="decimal"/>
      <w:lvlText w:val="%1.%2.%3.%4.%5.%6.%7."/>
      <w:lvlJc w:val="left"/>
      <w:pPr>
        <w:widowControl/>
        <w:tabs>
          <w:tab w:val="left" w:pos="0"/>
        </w:tabs>
        <w:ind w:left="3960" w:hanging="1800"/>
      </w:pPr>
    </w:lvl>
    <w:lvl w:ilvl="7">
      <w:start w:val="1"/>
      <w:numFmt w:val="decimal"/>
      <w:lvlText w:val="%1.%2.%3.%4.%5.%6.%7.%8."/>
      <w:lvlJc w:val="left"/>
      <w:pPr>
        <w:widowControl/>
        <w:tabs>
          <w:tab w:val="left" w:pos="0"/>
        </w:tabs>
        <w:ind w:left="4320" w:hanging="1800"/>
      </w:pPr>
    </w:lvl>
    <w:lvl w:ilvl="8">
      <w:start w:val="1"/>
      <w:numFmt w:val="decimal"/>
      <w:lvlText w:val="%1.%2.%3.%4.%5.%6.%7.%8.%9."/>
      <w:lvlJc w:val="left"/>
      <w:pPr>
        <w:widowControl/>
        <w:tabs>
          <w:tab w:val="left" w:pos="0"/>
        </w:tabs>
        <w:ind w:left="5040" w:hanging="2160"/>
      </w:pPr>
    </w:lvl>
  </w:abstractNum>
  <w:abstractNum w:abstractNumId="3" w15:restartNumberingAfterBreak="0">
    <w:nsid w:val="08B41218"/>
    <w:multiLevelType w:val="hybridMultilevel"/>
    <w:tmpl w:val="C170700C"/>
    <w:lvl w:ilvl="0" w:tplc="0419000D">
      <w:start w:val="1"/>
      <w:numFmt w:val="bullet"/>
      <w:lvlText w:val=""/>
      <w:lvlJc w:val="left"/>
      <w:pPr>
        <w:ind w:left="1329" w:hanging="360"/>
      </w:pPr>
      <w:rPr>
        <w:rFonts w:ascii="Wingdings" w:hAnsi="Wingdings" w:hint="default"/>
      </w:rPr>
    </w:lvl>
    <w:lvl w:ilvl="1" w:tplc="04190003" w:tentative="1">
      <w:start w:val="1"/>
      <w:numFmt w:val="bullet"/>
      <w:lvlText w:val="o"/>
      <w:lvlJc w:val="left"/>
      <w:pPr>
        <w:ind w:left="2049" w:hanging="360"/>
      </w:pPr>
      <w:rPr>
        <w:rFonts w:ascii="Courier New" w:hAnsi="Courier New" w:cs="Courier New" w:hint="default"/>
      </w:rPr>
    </w:lvl>
    <w:lvl w:ilvl="2" w:tplc="04190005" w:tentative="1">
      <w:start w:val="1"/>
      <w:numFmt w:val="bullet"/>
      <w:lvlText w:val=""/>
      <w:lvlJc w:val="left"/>
      <w:pPr>
        <w:ind w:left="2769" w:hanging="360"/>
      </w:pPr>
      <w:rPr>
        <w:rFonts w:ascii="Wingdings" w:hAnsi="Wingdings" w:hint="default"/>
      </w:rPr>
    </w:lvl>
    <w:lvl w:ilvl="3" w:tplc="04190001" w:tentative="1">
      <w:start w:val="1"/>
      <w:numFmt w:val="bullet"/>
      <w:lvlText w:val=""/>
      <w:lvlJc w:val="left"/>
      <w:pPr>
        <w:ind w:left="3489" w:hanging="360"/>
      </w:pPr>
      <w:rPr>
        <w:rFonts w:ascii="Symbol" w:hAnsi="Symbol" w:hint="default"/>
      </w:rPr>
    </w:lvl>
    <w:lvl w:ilvl="4" w:tplc="04190003" w:tentative="1">
      <w:start w:val="1"/>
      <w:numFmt w:val="bullet"/>
      <w:lvlText w:val="o"/>
      <w:lvlJc w:val="left"/>
      <w:pPr>
        <w:ind w:left="4209" w:hanging="360"/>
      </w:pPr>
      <w:rPr>
        <w:rFonts w:ascii="Courier New" w:hAnsi="Courier New" w:cs="Courier New" w:hint="default"/>
      </w:rPr>
    </w:lvl>
    <w:lvl w:ilvl="5" w:tplc="04190005" w:tentative="1">
      <w:start w:val="1"/>
      <w:numFmt w:val="bullet"/>
      <w:lvlText w:val=""/>
      <w:lvlJc w:val="left"/>
      <w:pPr>
        <w:ind w:left="4929" w:hanging="360"/>
      </w:pPr>
      <w:rPr>
        <w:rFonts w:ascii="Wingdings" w:hAnsi="Wingdings" w:hint="default"/>
      </w:rPr>
    </w:lvl>
    <w:lvl w:ilvl="6" w:tplc="04190001" w:tentative="1">
      <w:start w:val="1"/>
      <w:numFmt w:val="bullet"/>
      <w:lvlText w:val=""/>
      <w:lvlJc w:val="left"/>
      <w:pPr>
        <w:ind w:left="5649" w:hanging="360"/>
      </w:pPr>
      <w:rPr>
        <w:rFonts w:ascii="Symbol" w:hAnsi="Symbol" w:hint="default"/>
      </w:rPr>
    </w:lvl>
    <w:lvl w:ilvl="7" w:tplc="04190003" w:tentative="1">
      <w:start w:val="1"/>
      <w:numFmt w:val="bullet"/>
      <w:lvlText w:val="o"/>
      <w:lvlJc w:val="left"/>
      <w:pPr>
        <w:ind w:left="6369" w:hanging="360"/>
      </w:pPr>
      <w:rPr>
        <w:rFonts w:ascii="Courier New" w:hAnsi="Courier New" w:cs="Courier New" w:hint="default"/>
      </w:rPr>
    </w:lvl>
    <w:lvl w:ilvl="8" w:tplc="04190005" w:tentative="1">
      <w:start w:val="1"/>
      <w:numFmt w:val="bullet"/>
      <w:lvlText w:val=""/>
      <w:lvlJc w:val="left"/>
      <w:pPr>
        <w:ind w:left="7089" w:hanging="360"/>
      </w:pPr>
      <w:rPr>
        <w:rFonts w:ascii="Wingdings" w:hAnsi="Wingdings" w:hint="default"/>
      </w:rPr>
    </w:lvl>
  </w:abstractNum>
  <w:abstractNum w:abstractNumId="4" w15:restartNumberingAfterBreak="0">
    <w:nsid w:val="0AC84B78"/>
    <w:multiLevelType w:val="multilevel"/>
    <w:tmpl w:val="FD8A4954"/>
    <w:lvl w:ilvl="0">
      <w:start w:val="1"/>
      <w:numFmt w:val="bullet"/>
      <w:lvlText w:val=""/>
      <w:lvlJc w:val="left"/>
      <w:pPr>
        <w:widowControl/>
        <w:tabs>
          <w:tab w:val="left" w:pos="0"/>
        </w:tabs>
        <w:ind w:left="720" w:hanging="360"/>
      </w:pPr>
      <w:rPr>
        <w:rFonts w:ascii="Symbol" w:hAnsi="Symbol"/>
      </w:rPr>
    </w:lvl>
    <w:lvl w:ilvl="1">
      <w:start w:val="1"/>
      <w:numFmt w:val="bullet"/>
      <w:lvlText w:val="o"/>
      <w:lvlJc w:val="left"/>
      <w:pPr>
        <w:widowControl/>
        <w:tabs>
          <w:tab w:val="left" w:pos="0"/>
        </w:tabs>
        <w:ind w:left="1440" w:hanging="360"/>
      </w:pPr>
      <w:rPr>
        <w:rFonts w:ascii="Courier New" w:hAnsi="Courier New"/>
      </w:rPr>
    </w:lvl>
    <w:lvl w:ilvl="2">
      <w:start w:val="1"/>
      <w:numFmt w:val="bullet"/>
      <w:lvlText w:val=""/>
      <w:lvlJc w:val="left"/>
      <w:pPr>
        <w:widowControl/>
        <w:tabs>
          <w:tab w:val="left" w:pos="0"/>
        </w:tabs>
        <w:ind w:left="2160" w:hanging="360"/>
      </w:pPr>
      <w:rPr>
        <w:rFonts w:ascii="Wingdings" w:hAnsi="Wingdings"/>
      </w:rPr>
    </w:lvl>
    <w:lvl w:ilvl="3">
      <w:start w:val="1"/>
      <w:numFmt w:val="bullet"/>
      <w:lvlText w:val=""/>
      <w:lvlJc w:val="left"/>
      <w:pPr>
        <w:widowControl/>
        <w:tabs>
          <w:tab w:val="left" w:pos="0"/>
        </w:tabs>
        <w:ind w:left="2880" w:hanging="360"/>
      </w:pPr>
      <w:rPr>
        <w:rFonts w:ascii="Symbol" w:hAnsi="Symbol"/>
      </w:rPr>
    </w:lvl>
    <w:lvl w:ilvl="4">
      <w:start w:val="1"/>
      <w:numFmt w:val="bullet"/>
      <w:lvlText w:val="o"/>
      <w:lvlJc w:val="left"/>
      <w:pPr>
        <w:widowControl/>
        <w:tabs>
          <w:tab w:val="left" w:pos="0"/>
        </w:tabs>
        <w:ind w:left="3600" w:hanging="360"/>
      </w:pPr>
      <w:rPr>
        <w:rFonts w:ascii="Courier New" w:hAnsi="Courier New"/>
      </w:rPr>
    </w:lvl>
    <w:lvl w:ilvl="5">
      <w:start w:val="1"/>
      <w:numFmt w:val="bullet"/>
      <w:lvlText w:val=""/>
      <w:lvlJc w:val="left"/>
      <w:pPr>
        <w:widowControl/>
        <w:tabs>
          <w:tab w:val="left" w:pos="0"/>
        </w:tabs>
        <w:ind w:left="4320" w:hanging="360"/>
      </w:pPr>
      <w:rPr>
        <w:rFonts w:ascii="Wingdings" w:hAnsi="Wingdings"/>
      </w:rPr>
    </w:lvl>
    <w:lvl w:ilvl="6">
      <w:start w:val="1"/>
      <w:numFmt w:val="bullet"/>
      <w:lvlText w:val=""/>
      <w:lvlJc w:val="left"/>
      <w:pPr>
        <w:widowControl/>
        <w:tabs>
          <w:tab w:val="left" w:pos="0"/>
        </w:tabs>
        <w:ind w:left="5040" w:hanging="360"/>
      </w:pPr>
      <w:rPr>
        <w:rFonts w:ascii="Symbol" w:hAnsi="Symbol"/>
      </w:rPr>
    </w:lvl>
    <w:lvl w:ilvl="7">
      <w:start w:val="1"/>
      <w:numFmt w:val="bullet"/>
      <w:lvlText w:val="o"/>
      <w:lvlJc w:val="left"/>
      <w:pPr>
        <w:widowControl/>
        <w:tabs>
          <w:tab w:val="left" w:pos="0"/>
        </w:tabs>
        <w:ind w:left="5760" w:hanging="360"/>
      </w:pPr>
      <w:rPr>
        <w:rFonts w:ascii="Courier New" w:hAnsi="Courier New"/>
      </w:rPr>
    </w:lvl>
    <w:lvl w:ilvl="8">
      <w:start w:val="1"/>
      <w:numFmt w:val="bullet"/>
      <w:lvlText w:val=""/>
      <w:lvlJc w:val="left"/>
      <w:pPr>
        <w:widowControl/>
        <w:tabs>
          <w:tab w:val="left" w:pos="0"/>
        </w:tabs>
        <w:ind w:left="6480" w:hanging="360"/>
      </w:pPr>
      <w:rPr>
        <w:rFonts w:ascii="Wingdings" w:hAnsi="Wingdings"/>
      </w:rPr>
    </w:lvl>
  </w:abstractNum>
  <w:abstractNum w:abstractNumId="5" w15:restartNumberingAfterBreak="0">
    <w:nsid w:val="10E60A1C"/>
    <w:multiLevelType w:val="hybridMultilevel"/>
    <w:tmpl w:val="0CF67548"/>
    <w:lvl w:ilvl="0" w:tplc="D0583E6E">
      <w:numFmt w:val="bullet"/>
      <w:lvlText w:val=""/>
      <w:lvlJc w:val="left"/>
      <w:pPr>
        <w:ind w:left="242" w:hanging="243"/>
      </w:pPr>
      <w:rPr>
        <w:rFonts w:ascii="Symbol" w:eastAsia="Symbol" w:hAnsi="Symbol" w:cs="Symbol" w:hint="default"/>
        <w:w w:val="100"/>
        <w:sz w:val="24"/>
        <w:szCs w:val="24"/>
        <w:lang w:val="ru-RU" w:eastAsia="en-US" w:bidi="ar-SA"/>
      </w:rPr>
    </w:lvl>
    <w:lvl w:ilvl="1" w:tplc="66D0DA7C">
      <w:numFmt w:val="bullet"/>
      <w:lvlText w:val=""/>
      <w:lvlJc w:val="left"/>
      <w:pPr>
        <w:ind w:left="1094" w:hanging="564"/>
      </w:pPr>
      <w:rPr>
        <w:rFonts w:ascii="Symbol" w:eastAsia="Symbol" w:hAnsi="Symbol" w:cs="Symbol" w:hint="default"/>
        <w:w w:val="100"/>
        <w:sz w:val="24"/>
        <w:szCs w:val="24"/>
        <w:lang w:val="ru-RU" w:eastAsia="en-US" w:bidi="ar-SA"/>
      </w:rPr>
    </w:lvl>
    <w:lvl w:ilvl="2" w:tplc="6E985546">
      <w:numFmt w:val="bullet"/>
      <w:lvlText w:val="•"/>
      <w:lvlJc w:val="left"/>
      <w:pPr>
        <w:ind w:left="2056" w:hanging="564"/>
      </w:pPr>
      <w:rPr>
        <w:rFonts w:hint="default"/>
        <w:lang w:val="ru-RU" w:eastAsia="en-US" w:bidi="ar-SA"/>
      </w:rPr>
    </w:lvl>
    <w:lvl w:ilvl="3" w:tplc="C30A02AC">
      <w:numFmt w:val="bullet"/>
      <w:lvlText w:val="•"/>
      <w:lvlJc w:val="left"/>
      <w:pPr>
        <w:ind w:left="3012" w:hanging="564"/>
      </w:pPr>
      <w:rPr>
        <w:rFonts w:hint="default"/>
        <w:lang w:val="ru-RU" w:eastAsia="en-US" w:bidi="ar-SA"/>
      </w:rPr>
    </w:lvl>
    <w:lvl w:ilvl="4" w:tplc="C8969876">
      <w:numFmt w:val="bullet"/>
      <w:lvlText w:val="•"/>
      <w:lvlJc w:val="left"/>
      <w:pPr>
        <w:ind w:left="3968" w:hanging="564"/>
      </w:pPr>
      <w:rPr>
        <w:rFonts w:hint="default"/>
        <w:lang w:val="ru-RU" w:eastAsia="en-US" w:bidi="ar-SA"/>
      </w:rPr>
    </w:lvl>
    <w:lvl w:ilvl="5" w:tplc="85220364">
      <w:numFmt w:val="bullet"/>
      <w:lvlText w:val="•"/>
      <w:lvlJc w:val="left"/>
      <w:pPr>
        <w:ind w:left="4925" w:hanging="564"/>
      </w:pPr>
      <w:rPr>
        <w:rFonts w:hint="default"/>
        <w:lang w:val="ru-RU" w:eastAsia="en-US" w:bidi="ar-SA"/>
      </w:rPr>
    </w:lvl>
    <w:lvl w:ilvl="6" w:tplc="5668314C">
      <w:numFmt w:val="bullet"/>
      <w:lvlText w:val="•"/>
      <w:lvlJc w:val="left"/>
      <w:pPr>
        <w:ind w:left="5881" w:hanging="564"/>
      </w:pPr>
      <w:rPr>
        <w:rFonts w:hint="default"/>
        <w:lang w:val="ru-RU" w:eastAsia="en-US" w:bidi="ar-SA"/>
      </w:rPr>
    </w:lvl>
    <w:lvl w:ilvl="7" w:tplc="BAF00ED0">
      <w:numFmt w:val="bullet"/>
      <w:lvlText w:val="•"/>
      <w:lvlJc w:val="left"/>
      <w:pPr>
        <w:ind w:left="6837" w:hanging="564"/>
      </w:pPr>
      <w:rPr>
        <w:rFonts w:hint="default"/>
        <w:lang w:val="ru-RU" w:eastAsia="en-US" w:bidi="ar-SA"/>
      </w:rPr>
    </w:lvl>
    <w:lvl w:ilvl="8" w:tplc="9D823578">
      <w:numFmt w:val="bullet"/>
      <w:lvlText w:val="•"/>
      <w:lvlJc w:val="left"/>
      <w:pPr>
        <w:ind w:left="7793" w:hanging="564"/>
      </w:pPr>
      <w:rPr>
        <w:rFonts w:hint="default"/>
        <w:lang w:val="ru-RU" w:eastAsia="en-US" w:bidi="ar-SA"/>
      </w:rPr>
    </w:lvl>
  </w:abstractNum>
  <w:abstractNum w:abstractNumId="6" w15:restartNumberingAfterBreak="0">
    <w:nsid w:val="12587AE3"/>
    <w:multiLevelType w:val="hybridMultilevel"/>
    <w:tmpl w:val="40403394"/>
    <w:lvl w:ilvl="0" w:tplc="5E3CA46C">
      <w:start w:val="1"/>
      <w:numFmt w:val="decimal"/>
      <w:lvlText w:val="%1."/>
      <w:lvlJc w:val="left"/>
      <w:pPr>
        <w:ind w:left="602" w:hanging="360"/>
      </w:pPr>
      <w:rPr>
        <w:rFonts w:hint="default"/>
      </w:rPr>
    </w:lvl>
    <w:lvl w:ilvl="1" w:tplc="04190019" w:tentative="1">
      <w:start w:val="1"/>
      <w:numFmt w:val="lowerLetter"/>
      <w:lvlText w:val="%2."/>
      <w:lvlJc w:val="left"/>
      <w:pPr>
        <w:ind w:left="1322" w:hanging="360"/>
      </w:pPr>
    </w:lvl>
    <w:lvl w:ilvl="2" w:tplc="0419001B" w:tentative="1">
      <w:start w:val="1"/>
      <w:numFmt w:val="lowerRoman"/>
      <w:lvlText w:val="%3."/>
      <w:lvlJc w:val="right"/>
      <w:pPr>
        <w:ind w:left="2042" w:hanging="180"/>
      </w:pPr>
    </w:lvl>
    <w:lvl w:ilvl="3" w:tplc="0419000F" w:tentative="1">
      <w:start w:val="1"/>
      <w:numFmt w:val="decimal"/>
      <w:lvlText w:val="%4."/>
      <w:lvlJc w:val="left"/>
      <w:pPr>
        <w:ind w:left="2762" w:hanging="360"/>
      </w:pPr>
    </w:lvl>
    <w:lvl w:ilvl="4" w:tplc="04190019" w:tentative="1">
      <w:start w:val="1"/>
      <w:numFmt w:val="lowerLetter"/>
      <w:lvlText w:val="%5."/>
      <w:lvlJc w:val="left"/>
      <w:pPr>
        <w:ind w:left="3482" w:hanging="360"/>
      </w:pPr>
    </w:lvl>
    <w:lvl w:ilvl="5" w:tplc="0419001B" w:tentative="1">
      <w:start w:val="1"/>
      <w:numFmt w:val="lowerRoman"/>
      <w:lvlText w:val="%6."/>
      <w:lvlJc w:val="right"/>
      <w:pPr>
        <w:ind w:left="4202" w:hanging="180"/>
      </w:pPr>
    </w:lvl>
    <w:lvl w:ilvl="6" w:tplc="0419000F" w:tentative="1">
      <w:start w:val="1"/>
      <w:numFmt w:val="decimal"/>
      <w:lvlText w:val="%7."/>
      <w:lvlJc w:val="left"/>
      <w:pPr>
        <w:ind w:left="4922" w:hanging="360"/>
      </w:pPr>
    </w:lvl>
    <w:lvl w:ilvl="7" w:tplc="04190019" w:tentative="1">
      <w:start w:val="1"/>
      <w:numFmt w:val="lowerLetter"/>
      <w:lvlText w:val="%8."/>
      <w:lvlJc w:val="left"/>
      <w:pPr>
        <w:ind w:left="5642" w:hanging="360"/>
      </w:pPr>
    </w:lvl>
    <w:lvl w:ilvl="8" w:tplc="0419001B" w:tentative="1">
      <w:start w:val="1"/>
      <w:numFmt w:val="lowerRoman"/>
      <w:lvlText w:val="%9."/>
      <w:lvlJc w:val="right"/>
      <w:pPr>
        <w:ind w:left="6362" w:hanging="180"/>
      </w:pPr>
    </w:lvl>
  </w:abstractNum>
  <w:abstractNum w:abstractNumId="7" w15:restartNumberingAfterBreak="0">
    <w:nsid w:val="12F90E8B"/>
    <w:multiLevelType w:val="multilevel"/>
    <w:tmpl w:val="2BE0A768"/>
    <w:lvl w:ilvl="0">
      <w:start w:val="1"/>
      <w:numFmt w:val="bullet"/>
      <w:lvlText w:val=""/>
      <w:lvlJc w:val="left"/>
      <w:pPr>
        <w:ind w:left="1920" w:hanging="360"/>
      </w:pPr>
      <w:rPr>
        <w:rFonts w:ascii="Symbol" w:hAnsi="Symbol"/>
      </w:rPr>
    </w:lvl>
    <w:lvl w:ilvl="1">
      <w:start w:val="1"/>
      <w:numFmt w:val="bullet"/>
      <w:lvlText w:val="o"/>
      <w:lvlJc w:val="left"/>
      <w:pPr>
        <w:ind w:left="2640" w:hanging="360"/>
      </w:pPr>
      <w:rPr>
        <w:rFonts w:ascii="Courier New" w:hAnsi="Courier New"/>
      </w:rPr>
    </w:lvl>
    <w:lvl w:ilvl="2">
      <w:start w:val="1"/>
      <w:numFmt w:val="bullet"/>
      <w:lvlText w:val=""/>
      <w:lvlJc w:val="left"/>
      <w:pPr>
        <w:ind w:left="3360" w:hanging="360"/>
      </w:pPr>
      <w:rPr>
        <w:rFonts w:ascii="Wingdings" w:hAnsi="Wingdings"/>
      </w:rPr>
    </w:lvl>
    <w:lvl w:ilvl="3">
      <w:start w:val="1"/>
      <w:numFmt w:val="bullet"/>
      <w:lvlText w:val=""/>
      <w:lvlJc w:val="left"/>
      <w:pPr>
        <w:ind w:left="4080" w:hanging="360"/>
      </w:pPr>
      <w:rPr>
        <w:rFonts w:ascii="Symbol" w:hAnsi="Symbol"/>
      </w:rPr>
    </w:lvl>
    <w:lvl w:ilvl="4">
      <w:start w:val="1"/>
      <w:numFmt w:val="bullet"/>
      <w:lvlText w:val="o"/>
      <w:lvlJc w:val="left"/>
      <w:pPr>
        <w:ind w:left="4800" w:hanging="360"/>
      </w:pPr>
      <w:rPr>
        <w:rFonts w:ascii="Courier New" w:hAnsi="Courier New"/>
      </w:rPr>
    </w:lvl>
    <w:lvl w:ilvl="5">
      <w:start w:val="1"/>
      <w:numFmt w:val="bullet"/>
      <w:lvlText w:val=""/>
      <w:lvlJc w:val="left"/>
      <w:pPr>
        <w:ind w:left="5520" w:hanging="360"/>
      </w:pPr>
      <w:rPr>
        <w:rFonts w:ascii="Wingdings" w:hAnsi="Wingdings"/>
      </w:rPr>
    </w:lvl>
    <w:lvl w:ilvl="6">
      <w:start w:val="1"/>
      <w:numFmt w:val="bullet"/>
      <w:lvlText w:val=""/>
      <w:lvlJc w:val="left"/>
      <w:pPr>
        <w:ind w:left="6240" w:hanging="360"/>
      </w:pPr>
      <w:rPr>
        <w:rFonts w:ascii="Symbol" w:hAnsi="Symbol"/>
      </w:rPr>
    </w:lvl>
    <w:lvl w:ilvl="7">
      <w:start w:val="1"/>
      <w:numFmt w:val="bullet"/>
      <w:lvlText w:val="o"/>
      <w:lvlJc w:val="left"/>
      <w:pPr>
        <w:ind w:left="6960" w:hanging="360"/>
      </w:pPr>
      <w:rPr>
        <w:rFonts w:ascii="Courier New" w:hAnsi="Courier New"/>
      </w:rPr>
    </w:lvl>
    <w:lvl w:ilvl="8">
      <w:start w:val="1"/>
      <w:numFmt w:val="bullet"/>
      <w:lvlText w:val=""/>
      <w:lvlJc w:val="left"/>
      <w:pPr>
        <w:ind w:left="7680" w:hanging="360"/>
      </w:pPr>
      <w:rPr>
        <w:rFonts w:ascii="Wingdings" w:hAnsi="Wingdings"/>
      </w:rPr>
    </w:lvl>
  </w:abstractNum>
  <w:abstractNum w:abstractNumId="8" w15:restartNumberingAfterBreak="0">
    <w:nsid w:val="16D17832"/>
    <w:multiLevelType w:val="hybridMultilevel"/>
    <w:tmpl w:val="CEC05AA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15:restartNumberingAfterBreak="0">
    <w:nsid w:val="1C4C55F1"/>
    <w:multiLevelType w:val="hybridMultilevel"/>
    <w:tmpl w:val="7EE0B466"/>
    <w:lvl w:ilvl="0" w:tplc="00FAF8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4B06C6"/>
    <w:multiLevelType w:val="hybridMultilevel"/>
    <w:tmpl w:val="0DB0577C"/>
    <w:lvl w:ilvl="0" w:tplc="0419000D">
      <w:start w:val="1"/>
      <w:numFmt w:val="bullet"/>
      <w:lvlText w:val=""/>
      <w:lvlJc w:val="left"/>
      <w:pPr>
        <w:ind w:left="1329" w:hanging="360"/>
      </w:pPr>
      <w:rPr>
        <w:rFonts w:ascii="Wingdings" w:hAnsi="Wingdings" w:hint="default"/>
      </w:rPr>
    </w:lvl>
    <w:lvl w:ilvl="1" w:tplc="04190003" w:tentative="1">
      <w:start w:val="1"/>
      <w:numFmt w:val="bullet"/>
      <w:lvlText w:val="o"/>
      <w:lvlJc w:val="left"/>
      <w:pPr>
        <w:ind w:left="2049" w:hanging="360"/>
      </w:pPr>
      <w:rPr>
        <w:rFonts w:ascii="Courier New" w:hAnsi="Courier New" w:cs="Courier New" w:hint="default"/>
      </w:rPr>
    </w:lvl>
    <w:lvl w:ilvl="2" w:tplc="04190005" w:tentative="1">
      <w:start w:val="1"/>
      <w:numFmt w:val="bullet"/>
      <w:lvlText w:val=""/>
      <w:lvlJc w:val="left"/>
      <w:pPr>
        <w:ind w:left="2769" w:hanging="360"/>
      </w:pPr>
      <w:rPr>
        <w:rFonts w:ascii="Wingdings" w:hAnsi="Wingdings" w:hint="default"/>
      </w:rPr>
    </w:lvl>
    <w:lvl w:ilvl="3" w:tplc="04190001" w:tentative="1">
      <w:start w:val="1"/>
      <w:numFmt w:val="bullet"/>
      <w:lvlText w:val=""/>
      <w:lvlJc w:val="left"/>
      <w:pPr>
        <w:ind w:left="3489" w:hanging="360"/>
      </w:pPr>
      <w:rPr>
        <w:rFonts w:ascii="Symbol" w:hAnsi="Symbol" w:hint="default"/>
      </w:rPr>
    </w:lvl>
    <w:lvl w:ilvl="4" w:tplc="04190003" w:tentative="1">
      <w:start w:val="1"/>
      <w:numFmt w:val="bullet"/>
      <w:lvlText w:val="o"/>
      <w:lvlJc w:val="left"/>
      <w:pPr>
        <w:ind w:left="4209" w:hanging="360"/>
      </w:pPr>
      <w:rPr>
        <w:rFonts w:ascii="Courier New" w:hAnsi="Courier New" w:cs="Courier New" w:hint="default"/>
      </w:rPr>
    </w:lvl>
    <w:lvl w:ilvl="5" w:tplc="04190005" w:tentative="1">
      <w:start w:val="1"/>
      <w:numFmt w:val="bullet"/>
      <w:lvlText w:val=""/>
      <w:lvlJc w:val="left"/>
      <w:pPr>
        <w:ind w:left="4929" w:hanging="360"/>
      </w:pPr>
      <w:rPr>
        <w:rFonts w:ascii="Wingdings" w:hAnsi="Wingdings" w:hint="default"/>
      </w:rPr>
    </w:lvl>
    <w:lvl w:ilvl="6" w:tplc="04190001" w:tentative="1">
      <w:start w:val="1"/>
      <w:numFmt w:val="bullet"/>
      <w:lvlText w:val=""/>
      <w:lvlJc w:val="left"/>
      <w:pPr>
        <w:ind w:left="5649" w:hanging="360"/>
      </w:pPr>
      <w:rPr>
        <w:rFonts w:ascii="Symbol" w:hAnsi="Symbol" w:hint="default"/>
      </w:rPr>
    </w:lvl>
    <w:lvl w:ilvl="7" w:tplc="04190003" w:tentative="1">
      <w:start w:val="1"/>
      <w:numFmt w:val="bullet"/>
      <w:lvlText w:val="o"/>
      <w:lvlJc w:val="left"/>
      <w:pPr>
        <w:ind w:left="6369" w:hanging="360"/>
      </w:pPr>
      <w:rPr>
        <w:rFonts w:ascii="Courier New" w:hAnsi="Courier New" w:cs="Courier New" w:hint="default"/>
      </w:rPr>
    </w:lvl>
    <w:lvl w:ilvl="8" w:tplc="04190005" w:tentative="1">
      <w:start w:val="1"/>
      <w:numFmt w:val="bullet"/>
      <w:lvlText w:val=""/>
      <w:lvlJc w:val="left"/>
      <w:pPr>
        <w:ind w:left="7089" w:hanging="360"/>
      </w:pPr>
      <w:rPr>
        <w:rFonts w:ascii="Wingdings" w:hAnsi="Wingdings" w:hint="default"/>
      </w:rPr>
    </w:lvl>
  </w:abstractNum>
  <w:abstractNum w:abstractNumId="11" w15:restartNumberingAfterBreak="0">
    <w:nsid w:val="20DE110E"/>
    <w:multiLevelType w:val="hybridMultilevel"/>
    <w:tmpl w:val="D6AE9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4464A5"/>
    <w:multiLevelType w:val="hybridMultilevel"/>
    <w:tmpl w:val="D3D08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CF6526"/>
    <w:multiLevelType w:val="hybridMultilevel"/>
    <w:tmpl w:val="38F21F04"/>
    <w:lvl w:ilvl="0" w:tplc="0419000D">
      <w:start w:val="1"/>
      <w:numFmt w:val="bullet"/>
      <w:lvlText w:val=""/>
      <w:lvlJc w:val="left"/>
      <w:pPr>
        <w:ind w:left="1329" w:hanging="360"/>
      </w:pPr>
      <w:rPr>
        <w:rFonts w:ascii="Wingdings" w:hAnsi="Wingdings" w:hint="default"/>
      </w:rPr>
    </w:lvl>
    <w:lvl w:ilvl="1" w:tplc="04190003" w:tentative="1">
      <w:start w:val="1"/>
      <w:numFmt w:val="bullet"/>
      <w:lvlText w:val="o"/>
      <w:lvlJc w:val="left"/>
      <w:pPr>
        <w:ind w:left="2049" w:hanging="360"/>
      </w:pPr>
      <w:rPr>
        <w:rFonts w:ascii="Courier New" w:hAnsi="Courier New" w:cs="Courier New" w:hint="default"/>
      </w:rPr>
    </w:lvl>
    <w:lvl w:ilvl="2" w:tplc="04190005" w:tentative="1">
      <w:start w:val="1"/>
      <w:numFmt w:val="bullet"/>
      <w:lvlText w:val=""/>
      <w:lvlJc w:val="left"/>
      <w:pPr>
        <w:ind w:left="2769" w:hanging="360"/>
      </w:pPr>
      <w:rPr>
        <w:rFonts w:ascii="Wingdings" w:hAnsi="Wingdings" w:hint="default"/>
      </w:rPr>
    </w:lvl>
    <w:lvl w:ilvl="3" w:tplc="04190001" w:tentative="1">
      <w:start w:val="1"/>
      <w:numFmt w:val="bullet"/>
      <w:lvlText w:val=""/>
      <w:lvlJc w:val="left"/>
      <w:pPr>
        <w:ind w:left="3489" w:hanging="360"/>
      </w:pPr>
      <w:rPr>
        <w:rFonts w:ascii="Symbol" w:hAnsi="Symbol" w:hint="default"/>
      </w:rPr>
    </w:lvl>
    <w:lvl w:ilvl="4" w:tplc="04190003" w:tentative="1">
      <w:start w:val="1"/>
      <w:numFmt w:val="bullet"/>
      <w:lvlText w:val="o"/>
      <w:lvlJc w:val="left"/>
      <w:pPr>
        <w:ind w:left="4209" w:hanging="360"/>
      </w:pPr>
      <w:rPr>
        <w:rFonts w:ascii="Courier New" w:hAnsi="Courier New" w:cs="Courier New" w:hint="default"/>
      </w:rPr>
    </w:lvl>
    <w:lvl w:ilvl="5" w:tplc="04190005" w:tentative="1">
      <w:start w:val="1"/>
      <w:numFmt w:val="bullet"/>
      <w:lvlText w:val=""/>
      <w:lvlJc w:val="left"/>
      <w:pPr>
        <w:ind w:left="4929" w:hanging="360"/>
      </w:pPr>
      <w:rPr>
        <w:rFonts w:ascii="Wingdings" w:hAnsi="Wingdings" w:hint="default"/>
      </w:rPr>
    </w:lvl>
    <w:lvl w:ilvl="6" w:tplc="04190001" w:tentative="1">
      <w:start w:val="1"/>
      <w:numFmt w:val="bullet"/>
      <w:lvlText w:val=""/>
      <w:lvlJc w:val="left"/>
      <w:pPr>
        <w:ind w:left="5649" w:hanging="360"/>
      </w:pPr>
      <w:rPr>
        <w:rFonts w:ascii="Symbol" w:hAnsi="Symbol" w:hint="default"/>
      </w:rPr>
    </w:lvl>
    <w:lvl w:ilvl="7" w:tplc="04190003" w:tentative="1">
      <w:start w:val="1"/>
      <w:numFmt w:val="bullet"/>
      <w:lvlText w:val="o"/>
      <w:lvlJc w:val="left"/>
      <w:pPr>
        <w:ind w:left="6369" w:hanging="360"/>
      </w:pPr>
      <w:rPr>
        <w:rFonts w:ascii="Courier New" w:hAnsi="Courier New" w:cs="Courier New" w:hint="default"/>
      </w:rPr>
    </w:lvl>
    <w:lvl w:ilvl="8" w:tplc="04190005" w:tentative="1">
      <w:start w:val="1"/>
      <w:numFmt w:val="bullet"/>
      <w:lvlText w:val=""/>
      <w:lvlJc w:val="left"/>
      <w:pPr>
        <w:ind w:left="7089" w:hanging="360"/>
      </w:pPr>
      <w:rPr>
        <w:rFonts w:ascii="Wingdings" w:hAnsi="Wingdings" w:hint="default"/>
      </w:rPr>
    </w:lvl>
  </w:abstractNum>
  <w:abstractNum w:abstractNumId="14" w15:restartNumberingAfterBreak="0">
    <w:nsid w:val="2E287531"/>
    <w:multiLevelType w:val="hybridMultilevel"/>
    <w:tmpl w:val="3E92EBD4"/>
    <w:lvl w:ilvl="0" w:tplc="0419000D">
      <w:start w:val="1"/>
      <w:numFmt w:val="bullet"/>
      <w:lvlText w:val=""/>
      <w:lvlJc w:val="left"/>
      <w:pPr>
        <w:ind w:left="1362" w:hanging="360"/>
      </w:pPr>
      <w:rPr>
        <w:rFonts w:ascii="Wingdings" w:hAnsi="Wingdings" w:hint="default"/>
      </w:rPr>
    </w:lvl>
    <w:lvl w:ilvl="1" w:tplc="04190003" w:tentative="1">
      <w:start w:val="1"/>
      <w:numFmt w:val="bullet"/>
      <w:lvlText w:val="o"/>
      <w:lvlJc w:val="left"/>
      <w:pPr>
        <w:ind w:left="2082" w:hanging="360"/>
      </w:pPr>
      <w:rPr>
        <w:rFonts w:ascii="Courier New" w:hAnsi="Courier New" w:cs="Courier New" w:hint="default"/>
      </w:rPr>
    </w:lvl>
    <w:lvl w:ilvl="2" w:tplc="04190005" w:tentative="1">
      <w:start w:val="1"/>
      <w:numFmt w:val="bullet"/>
      <w:lvlText w:val=""/>
      <w:lvlJc w:val="left"/>
      <w:pPr>
        <w:ind w:left="2802" w:hanging="360"/>
      </w:pPr>
      <w:rPr>
        <w:rFonts w:ascii="Wingdings" w:hAnsi="Wingdings" w:hint="default"/>
      </w:rPr>
    </w:lvl>
    <w:lvl w:ilvl="3" w:tplc="04190001" w:tentative="1">
      <w:start w:val="1"/>
      <w:numFmt w:val="bullet"/>
      <w:lvlText w:val=""/>
      <w:lvlJc w:val="left"/>
      <w:pPr>
        <w:ind w:left="3522" w:hanging="360"/>
      </w:pPr>
      <w:rPr>
        <w:rFonts w:ascii="Symbol" w:hAnsi="Symbol" w:hint="default"/>
      </w:rPr>
    </w:lvl>
    <w:lvl w:ilvl="4" w:tplc="04190003" w:tentative="1">
      <w:start w:val="1"/>
      <w:numFmt w:val="bullet"/>
      <w:lvlText w:val="o"/>
      <w:lvlJc w:val="left"/>
      <w:pPr>
        <w:ind w:left="4242" w:hanging="360"/>
      </w:pPr>
      <w:rPr>
        <w:rFonts w:ascii="Courier New" w:hAnsi="Courier New" w:cs="Courier New" w:hint="default"/>
      </w:rPr>
    </w:lvl>
    <w:lvl w:ilvl="5" w:tplc="04190005" w:tentative="1">
      <w:start w:val="1"/>
      <w:numFmt w:val="bullet"/>
      <w:lvlText w:val=""/>
      <w:lvlJc w:val="left"/>
      <w:pPr>
        <w:ind w:left="4962" w:hanging="360"/>
      </w:pPr>
      <w:rPr>
        <w:rFonts w:ascii="Wingdings" w:hAnsi="Wingdings" w:hint="default"/>
      </w:rPr>
    </w:lvl>
    <w:lvl w:ilvl="6" w:tplc="04190001" w:tentative="1">
      <w:start w:val="1"/>
      <w:numFmt w:val="bullet"/>
      <w:lvlText w:val=""/>
      <w:lvlJc w:val="left"/>
      <w:pPr>
        <w:ind w:left="5682" w:hanging="360"/>
      </w:pPr>
      <w:rPr>
        <w:rFonts w:ascii="Symbol" w:hAnsi="Symbol" w:hint="default"/>
      </w:rPr>
    </w:lvl>
    <w:lvl w:ilvl="7" w:tplc="04190003" w:tentative="1">
      <w:start w:val="1"/>
      <w:numFmt w:val="bullet"/>
      <w:lvlText w:val="o"/>
      <w:lvlJc w:val="left"/>
      <w:pPr>
        <w:ind w:left="6402" w:hanging="360"/>
      </w:pPr>
      <w:rPr>
        <w:rFonts w:ascii="Courier New" w:hAnsi="Courier New" w:cs="Courier New" w:hint="default"/>
      </w:rPr>
    </w:lvl>
    <w:lvl w:ilvl="8" w:tplc="04190005" w:tentative="1">
      <w:start w:val="1"/>
      <w:numFmt w:val="bullet"/>
      <w:lvlText w:val=""/>
      <w:lvlJc w:val="left"/>
      <w:pPr>
        <w:ind w:left="7122" w:hanging="360"/>
      </w:pPr>
      <w:rPr>
        <w:rFonts w:ascii="Wingdings" w:hAnsi="Wingdings" w:hint="default"/>
      </w:rPr>
    </w:lvl>
  </w:abstractNum>
  <w:abstractNum w:abstractNumId="15" w15:restartNumberingAfterBreak="0">
    <w:nsid w:val="2EEC56AB"/>
    <w:multiLevelType w:val="hybridMultilevel"/>
    <w:tmpl w:val="706424C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15:restartNumberingAfterBreak="0">
    <w:nsid w:val="30C07E7E"/>
    <w:multiLevelType w:val="multilevel"/>
    <w:tmpl w:val="D64A7AB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18E352E"/>
    <w:multiLevelType w:val="hybridMultilevel"/>
    <w:tmpl w:val="F1B68D2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37A74ACB"/>
    <w:multiLevelType w:val="hybridMultilevel"/>
    <w:tmpl w:val="1556C1F2"/>
    <w:lvl w:ilvl="0" w:tplc="10B8B44C">
      <w:numFmt w:val="bullet"/>
      <w:lvlText w:val=""/>
      <w:lvlJc w:val="left"/>
      <w:pPr>
        <w:ind w:left="962" w:hanging="696"/>
      </w:pPr>
      <w:rPr>
        <w:rFonts w:ascii="Symbol" w:eastAsia="Symbol" w:hAnsi="Symbol" w:cs="Symbol" w:hint="default"/>
        <w:w w:val="100"/>
        <w:sz w:val="24"/>
        <w:szCs w:val="24"/>
        <w:lang w:val="ru-RU" w:eastAsia="en-US" w:bidi="ar-SA"/>
      </w:rPr>
    </w:lvl>
    <w:lvl w:ilvl="1" w:tplc="6C5ED7F2">
      <w:numFmt w:val="bullet"/>
      <w:lvlText w:val="•"/>
      <w:lvlJc w:val="left"/>
      <w:pPr>
        <w:ind w:left="1834" w:hanging="696"/>
      </w:pPr>
      <w:rPr>
        <w:rFonts w:hint="default"/>
        <w:lang w:val="ru-RU" w:eastAsia="en-US" w:bidi="ar-SA"/>
      </w:rPr>
    </w:lvl>
    <w:lvl w:ilvl="2" w:tplc="0DA4A110">
      <w:numFmt w:val="bullet"/>
      <w:lvlText w:val="•"/>
      <w:lvlJc w:val="left"/>
      <w:pPr>
        <w:ind w:left="2709" w:hanging="696"/>
      </w:pPr>
      <w:rPr>
        <w:rFonts w:hint="default"/>
        <w:lang w:val="ru-RU" w:eastAsia="en-US" w:bidi="ar-SA"/>
      </w:rPr>
    </w:lvl>
    <w:lvl w:ilvl="3" w:tplc="6A608530">
      <w:numFmt w:val="bullet"/>
      <w:lvlText w:val="•"/>
      <w:lvlJc w:val="left"/>
      <w:pPr>
        <w:ind w:left="3583" w:hanging="696"/>
      </w:pPr>
      <w:rPr>
        <w:rFonts w:hint="default"/>
        <w:lang w:val="ru-RU" w:eastAsia="en-US" w:bidi="ar-SA"/>
      </w:rPr>
    </w:lvl>
    <w:lvl w:ilvl="4" w:tplc="FD381616">
      <w:numFmt w:val="bullet"/>
      <w:lvlText w:val="•"/>
      <w:lvlJc w:val="left"/>
      <w:pPr>
        <w:ind w:left="4458" w:hanging="696"/>
      </w:pPr>
      <w:rPr>
        <w:rFonts w:hint="default"/>
        <w:lang w:val="ru-RU" w:eastAsia="en-US" w:bidi="ar-SA"/>
      </w:rPr>
    </w:lvl>
    <w:lvl w:ilvl="5" w:tplc="A3B4D05A">
      <w:numFmt w:val="bullet"/>
      <w:lvlText w:val="•"/>
      <w:lvlJc w:val="left"/>
      <w:pPr>
        <w:ind w:left="5333" w:hanging="696"/>
      </w:pPr>
      <w:rPr>
        <w:rFonts w:hint="default"/>
        <w:lang w:val="ru-RU" w:eastAsia="en-US" w:bidi="ar-SA"/>
      </w:rPr>
    </w:lvl>
    <w:lvl w:ilvl="6" w:tplc="9A9E2430">
      <w:numFmt w:val="bullet"/>
      <w:lvlText w:val="•"/>
      <w:lvlJc w:val="left"/>
      <w:pPr>
        <w:ind w:left="6207" w:hanging="696"/>
      </w:pPr>
      <w:rPr>
        <w:rFonts w:hint="default"/>
        <w:lang w:val="ru-RU" w:eastAsia="en-US" w:bidi="ar-SA"/>
      </w:rPr>
    </w:lvl>
    <w:lvl w:ilvl="7" w:tplc="AFA62370">
      <w:numFmt w:val="bullet"/>
      <w:lvlText w:val="•"/>
      <w:lvlJc w:val="left"/>
      <w:pPr>
        <w:ind w:left="7082" w:hanging="696"/>
      </w:pPr>
      <w:rPr>
        <w:rFonts w:hint="default"/>
        <w:lang w:val="ru-RU" w:eastAsia="en-US" w:bidi="ar-SA"/>
      </w:rPr>
    </w:lvl>
    <w:lvl w:ilvl="8" w:tplc="00E2610C">
      <w:numFmt w:val="bullet"/>
      <w:lvlText w:val="•"/>
      <w:lvlJc w:val="left"/>
      <w:pPr>
        <w:ind w:left="7957" w:hanging="696"/>
      </w:pPr>
      <w:rPr>
        <w:rFonts w:hint="default"/>
        <w:lang w:val="ru-RU" w:eastAsia="en-US" w:bidi="ar-SA"/>
      </w:rPr>
    </w:lvl>
  </w:abstractNum>
  <w:abstractNum w:abstractNumId="19" w15:restartNumberingAfterBreak="0">
    <w:nsid w:val="38861FCE"/>
    <w:multiLevelType w:val="hybridMultilevel"/>
    <w:tmpl w:val="C9B49E66"/>
    <w:lvl w:ilvl="0" w:tplc="5DC6F286">
      <w:numFmt w:val="bullet"/>
      <w:lvlText w:val=""/>
      <w:lvlJc w:val="left"/>
      <w:pPr>
        <w:ind w:left="962" w:hanging="696"/>
      </w:pPr>
      <w:rPr>
        <w:rFonts w:ascii="Symbol" w:eastAsia="Symbol" w:hAnsi="Symbol" w:cs="Symbol" w:hint="default"/>
        <w:w w:val="100"/>
        <w:sz w:val="24"/>
        <w:szCs w:val="24"/>
        <w:lang w:val="ru-RU" w:eastAsia="en-US" w:bidi="ar-SA"/>
      </w:rPr>
    </w:lvl>
    <w:lvl w:ilvl="1" w:tplc="8A267BC6">
      <w:numFmt w:val="bullet"/>
      <w:lvlText w:val="•"/>
      <w:lvlJc w:val="left"/>
      <w:pPr>
        <w:ind w:left="1834" w:hanging="696"/>
      </w:pPr>
      <w:rPr>
        <w:rFonts w:hint="default"/>
        <w:lang w:val="ru-RU" w:eastAsia="en-US" w:bidi="ar-SA"/>
      </w:rPr>
    </w:lvl>
    <w:lvl w:ilvl="2" w:tplc="BF1E73A0">
      <w:numFmt w:val="bullet"/>
      <w:lvlText w:val="•"/>
      <w:lvlJc w:val="left"/>
      <w:pPr>
        <w:ind w:left="2709" w:hanging="696"/>
      </w:pPr>
      <w:rPr>
        <w:rFonts w:hint="default"/>
        <w:lang w:val="ru-RU" w:eastAsia="en-US" w:bidi="ar-SA"/>
      </w:rPr>
    </w:lvl>
    <w:lvl w:ilvl="3" w:tplc="1FE88826">
      <w:numFmt w:val="bullet"/>
      <w:lvlText w:val="•"/>
      <w:lvlJc w:val="left"/>
      <w:pPr>
        <w:ind w:left="3583" w:hanging="696"/>
      </w:pPr>
      <w:rPr>
        <w:rFonts w:hint="default"/>
        <w:lang w:val="ru-RU" w:eastAsia="en-US" w:bidi="ar-SA"/>
      </w:rPr>
    </w:lvl>
    <w:lvl w:ilvl="4" w:tplc="A052152A">
      <w:numFmt w:val="bullet"/>
      <w:lvlText w:val="•"/>
      <w:lvlJc w:val="left"/>
      <w:pPr>
        <w:ind w:left="4458" w:hanging="696"/>
      </w:pPr>
      <w:rPr>
        <w:rFonts w:hint="default"/>
        <w:lang w:val="ru-RU" w:eastAsia="en-US" w:bidi="ar-SA"/>
      </w:rPr>
    </w:lvl>
    <w:lvl w:ilvl="5" w:tplc="4356CCCE">
      <w:numFmt w:val="bullet"/>
      <w:lvlText w:val="•"/>
      <w:lvlJc w:val="left"/>
      <w:pPr>
        <w:ind w:left="5333" w:hanging="696"/>
      </w:pPr>
      <w:rPr>
        <w:rFonts w:hint="default"/>
        <w:lang w:val="ru-RU" w:eastAsia="en-US" w:bidi="ar-SA"/>
      </w:rPr>
    </w:lvl>
    <w:lvl w:ilvl="6" w:tplc="7C3EC740">
      <w:numFmt w:val="bullet"/>
      <w:lvlText w:val="•"/>
      <w:lvlJc w:val="left"/>
      <w:pPr>
        <w:ind w:left="6207" w:hanging="696"/>
      </w:pPr>
      <w:rPr>
        <w:rFonts w:hint="default"/>
        <w:lang w:val="ru-RU" w:eastAsia="en-US" w:bidi="ar-SA"/>
      </w:rPr>
    </w:lvl>
    <w:lvl w:ilvl="7" w:tplc="68EA4368">
      <w:numFmt w:val="bullet"/>
      <w:lvlText w:val="•"/>
      <w:lvlJc w:val="left"/>
      <w:pPr>
        <w:ind w:left="7082" w:hanging="696"/>
      </w:pPr>
      <w:rPr>
        <w:rFonts w:hint="default"/>
        <w:lang w:val="ru-RU" w:eastAsia="en-US" w:bidi="ar-SA"/>
      </w:rPr>
    </w:lvl>
    <w:lvl w:ilvl="8" w:tplc="3D8EDC66">
      <w:numFmt w:val="bullet"/>
      <w:lvlText w:val="•"/>
      <w:lvlJc w:val="left"/>
      <w:pPr>
        <w:ind w:left="7957" w:hanging="696"/>
      </w:pPr>
      <w:rPr>
        <w:rFonts w:hint="default"/>
        <w:lang w:val="ru-RU" w:eastAsia="en-US" w:bidi="ar-SA"/>
      </w:rPr>
    </w:lvl>
  </w:abstractNum>
  <w:abstractNum w:abstractNumId="20" w15:restartNumberingAfterBreak="0">
    <w:nsid w:val="38A962A3"/>
    <w:multiLevelType w:val="multilevel"/>
    <w:tmpl w:val="B6DA44F2"/>
    <w:lvl w:ilvl="0">
      <w:start w:val="1"/>
      <w:numFmt w:val="bullet"/>
      <w:lvlText w:val=""/>
      <w:lvlJc w:val="left"/>
      <w:pPr>
        <w:widowControl/>
        <w:tabs>
          <w:tab w:val="left" w:pos="0"/>
        </w:tabs>
        <w:ind w:left="1287" w:hanging="360"/>
      </w:pPr>
      <w:rPr>
        <w:rFonts w:ascii="Symbol" w:hAnsi="Symbol"/>
      </w:rPr>
    </w:lvl>
    <w:lvl w:ilvl="1">
      <w:start w:val="1"/>
      <w:numFmt w:val="bullet"/>
      <w:lvlText w:val="o"/>
      <w:lvlJc w:val="left"/>
      <w:pPr>
        <w:widowControl/>
        <w:tabs>
          <w:tab w:val="left" w:pos="0"/>
        </w:tabs>
        <w:ind w:left="2007" w:hanging="360"/>
      </w:pPr>
      <w:rPr>
        <w:rFonts w:ascii="Courier New" w:hAnsi="Courier New"/>
      </w:rPr>
    </w:lvl>
    <w:lvl w:ilvl="2">
      <w:start w:val="1"/>
      <w:numFmt w:val="bullet"/>
      <w:lvlText w:val=""/>
      <w:lvlJc w:val="left"/>
      <w:pPr>
        <w:widowControl/>
        <w:tabs>
          <w:tab w:val="left" w:pos="0"/>
        </w:tabs>
        <w:ind w:left="2727" w:hanging="360"/>
      </w:pPr>
      <w:rPr>
        <w:rFonts w:ascii="Wingdings" w:hAnsi="Wingdings"/>
      </w:rPr>
    </w:lvl>
    <w:lvl w:ilvl="3">
      <w:start w:val="1"/>
      <w:numFmt w:val="bullet"/>
      <w:lvlText w:val=""/>
      <w:lvlJc w:val="left"/>
      <w:pPr>
        <w:widowControl/>
        <w:tabs>
          <w:tab w:val="left" w:pos="0"/>
        </w:tabs>
        <w:ind w:left="3447" w:hanging="360"/>
      </w:pPr>
      <w:rPr>
        <w:rFonts w:ascii="Symbol" w:hAnsi="Symbol"/>
      </w:rPr>
    </w:lvl>
    <w:lvl w:ilvl="4">
      <w:start w:val="1"/>
      <w:numFmt w:val="bullet"/>
      <w:lvlText w:val="o"/>
      <w:lvlJc w:val="left"/>
      <w:pPr>
        <w:widowControl/>
        <w:tabs>
          <w:tab w:val="left" w:pos="0"/>
        </w:tabs>
        <w:ind w:left="4167" w:hanging="360"/>
      </w:pPr>
      <w:rPr>
        <w:rFonts w:ascii="Courier New" w:hAnsi="Courier New"/>
      </w:rPr>
    </w:lvl>
    <w:lvl w:ilvl="5">
      <w:start w:val="1"/>
      <w:numFmt w:val="bullet"/>
      <w:lvlText w:val=""/>
      <w:lvlJc w:val="left"/>
      <w:pPr>
        <w:widowControl/>
        <w:tabs>
          <w:tab w:val="left" w:pos="0"/>
        </w:tabs>
        <w:ind w:left="4887" w:hanging="360"/>
      </w:pPr>
      <w:rPr>
        <w:rFonts w:ascii="Wingdings" w:hAnsi="Wingdings"/>
      </w:rPr>
    </w:lvl>
    <w:lvl w:ilvl="6">
      <w:start w:val="1"/>
      <w:numFmt w:val="bullet"/>
      <w:lvlText w:val=""/>
      <w:lvlJc w:val="left"/>
      <w:pPr>
        <w:widowControl/>
        <w:tabs>
          <w:tab w:val="left" w:pos="0"/>
        </w:tabs>
        <w:ind w:left="5607" w:hanging="360"/>
      </w:pPr>
      <w:rPr>
        <w:rFonts w:ascii="Symbol" w:hAnsi="Symbol"/>
      </w:rPr>
    </w:lvl>
    <w:lvl w:ilvl="7">
      <w:start w:val="1"/>
      <w:numFmt w:val="bullet"/>
      <w:lvlText w:val="o"/>
      <w:lvlJc w:val="left"/>
      <w:pPr>
        <w:widowControl/>
        <w:tabs>
          <w:tab w:val="left" w:pos="0"/>
        </w:tabs>
        <w:ind w:left="6327" w:hanging="360"/>
      </w:pPr>
      <w:rPr>
        <w:rFonts w:ascii="Courier New" w:hAnsi="Courier New"/>
      </w:rPr>
    </w:lvl>
    <w:lvl w:ilvl="8">
      <w:start w:val="1"/>
      <w:numFmt w:val="bullet"/>
      <w:lvlText w:val=""/>
      <w:lvlJc w:val="left"/>
      <w:pPr>
        <w:widowControl/>
        <w:tabs>
          <w:tab w:val="left" w:pos="0"/>
        </w:tabs>
        <w:ind w:left="7047" w:hanging="360"/>
      </w:pPr>
      <w:rPr>
        <w:rFonts w:ascii="Wingdings" w:hAnsi="Wingdings"/>
      </w:rPr>
    </w:lvl>
  </w:abstractNum>
  <w:abstractNum w:abstractNumId="21" w15:restartNumberingAfterBreak="0">
    <w:nsid w:val="3C4849BA"/>
    <w:multiLevelType w:val="hybridMultilevel"/>
    <w:tmpl w:val="37CE5970"/>
    <w:lvl w:ilvl="0" w:tplc="00FAF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891F60"/>
    <w:multiLevelType w:val="multilevel"/>
    <w:tmpl w:val="A91AD844"/>
    <w:lvl w:ilvl="0">
      <w:start w:val="1"/>
      <w:numFmt w:val="bullet"/>
      <w:lvlText w:val=""/>
      <w:lvlJc w:val="left"/>
      <w:pPr>
        <w:widowControl/>
        <w:tabs>
          <w:tab w:val="left" w:pos="0"/>
        </w:tabs>
        <w:ind w:left="1287" w:hanging="360"/>
      </w:pPr>
      <w:rPr>
        <w:rFonts w:ascii="Symbol" w:hAnsi="Symbol"/>
      </w:rPr>
    </w:lvl>
    <w:lvl w:ilvl="1">
      <w:start w:val="1"/>
      <w:numFmt w:val="bullet"/>
      <w:lvlText w:val="o"/>
      <w:lvlJc w:val="left"/>
      <w:pPr>
        <w:widowControl/>
        <w:tabs>
          <w:tab w:val="left" w:pos="0"/>
        </w:tabs>
        <w:ind w:left="2007" w:hanging="360"/>
      </w:pPr>
      <w:rPr>
        <w:rFonts w:ascii="Courier New" w:hAnsi="Courier New"/>
      </w:rPr>
    </w:lvl>
    <w:lvl w:ilvl="2">
      <w:start w:val="1"/>
      <w:numFmt w:val="bullet"/>
      <w:lvlText w:val=""/>
      <w:lvlJc w:val="left"/>
      <w:pPr>
        <w:widowControl/>
        <w:tabs>
          <w:tab w:val="left" w:pos="0"/>
        </w:tabs>
        <w:ind w:left="2727" w:hanging="360"/>
      </w:pPr>
      <w:rPr>
        <w:rFonts w:ascii="Wingdings" w:hAnsi="Wingdings"/>
      </w:rPr>
    </w:lvl>
    <w:lvl w:ilvl="3">
      <w:start w:val="1"/>
      <w:numFmt w:val="bullet"/>
      <w:lvlText w:val=""/>
      <w:lvlJc w:val="left"/>
      <w:pPr>
        <w:widowControl/>
        <w:tabs>
          <w:tab w:val="left" w:pos="0"/>
        </w:tabs>
        <w:ind w:left="3447" w:hanging="360"/>
      </w:pPr>
      <w:rPr>
        <w:rFonts w:ascii="Symbol" w:hAnsi="Symbol"/>
      </w:rPr>
    </w:lvl>
    <w:lvl w:ilvl="4">
      <w:start w:val="1"/>
      <w:numFmt w:val="bullet"/>
      <w:lvlText w:val="o"/>
      <w:lvlJc w:val="left"/>
      <w:pPr>
        <w:widowControl/>
        <w:tabs>
          <w:tab w:val="left" w:pos="0"/>
        </w:tabs>
        <w:ind w:left="4167" w:hanging="360"/>
      </w:pPr>
      <w:rPr>
        <w:rFonts w:ascii="Courier New" w:hAnsi="Courier New"/>
      </w:rPr>
    </w:lvl>
    <w:lvl w:ilvl="5">
      <w:start w:val="1"/>
      <w:numFmt w:val="bullet"/>
      <w:lvlText w:val=""/>
      <w:lvlJc w:val="left"/>
      <w:pPr>
        <w:widowControl/>
        <w:tabs>
          <w:tab w:val="left" w:pos="0"/>
        </w:tabs>
        <w:ind w:left="4887" w:hanging="360"/>
      </w:pPr>
      <w:rPr>
        <w:rFonts w:ascii="Wingdings" w:hAnsi="Wingdings"/>
      </w:rPr>
    </w:lvl>
    <w:lvl w:ilvl="6">
      <w:start w:val="1"/>
      <w:numFmt w:val="bullet"/>
      <w:lvlText w:val=""/>
      <w:lvlJc w:val="left"/>
      <w:pPr>
        <w:widowControl/>
        <w:tabs>
          <w:tab w:val="left" w:pos="0"/>
        </w:tabs>
        <w:ind w:left="5607" w:hanging="360"/>
      </w:pPr>
      <w:rPr>
        <w:rFonts w:ascii="Symbol" w:hAnsi="Symbol"/>
      </w:rPr>
    </w:lvl>
    <w:lvl w:ilvl="7">
      <w:start w:val="1"/>
      <w:numFmt w:val="bullet"/>
      <w:lvlText w:val="o"/>
      <w:lvlJc w:val="left"/>
      <w:pPr>
        <w:widowControl/>
        <w:tabs>
          <w:tab w:val="left" w:pos="0"/>
        </w:tabs>
        <w:ind w:left="6327" w:hanging="360"/>
      </w:pPr>
      <w:rPr>
        <w:rFonts w:ascii="Courier New" w:hAnsi="Courier New"/>
      </w:rPr>
    </w:lvl>
    <w:lvl w:ilvl="8">
      <w:start w:val="1"/>
      <w:numFmt w:val="bullet"/>
      <w:lvlText w:val=""/>
      <w:lvlJc w:val="left"/>
      <w:pPr>
        <w:widowControl/>
        <w:tabs>
          <w:tab w:val="left" w:pos="0"/>
        </w:tabs>
        <w:ind w:left="7047" w:hanging="360"/>
      </w:pPr>
      <w:rPr>
        <w:rFonts w:ascii="Wingdings" w:hAnsi="Wingdings"/>
      </w:rPr>
    </w:lvl>
  </w:abstractNum>
  <w:abstractNum w:abstractNumId="23" w15:restartNumberingAfterBreak="0">
    <w:nsid w:val="40FE1592"/>
    <w:multiLevelType w:val="hybridMultilevel"/>
    <w:tmpl w:val="7FC08618"/>
    <w:lvl w:ilvl="0" w:tplc="B0C27EE0">
      <w:numFmt w:val="bullet"/>
      <w:lvlText w:val="-"/>
      <w:lvlJc w:val="left"/>
      <w:pPr>
        <w:ind w:left="242" w:hanging="291"/>
      </w:pPr>
      <w:rPr>
        <w:rFonts w:ascii="Times New Roman" w:eastAsia="Times New Roman" w:hAnsi="Times New Roman" w:cs="Times New Roman" w:hint="default"/>
        <w:w w:val="99"/>
        <w:sz w:val="24"/>
        <w:szCs w:val="24"/>
        <w:lang w:val="ru-RU" w:eastAsia="en-US" w:bidi="ar-SA"/>
      </w:rPr>
    </w:lvl>
    <w:lvl w:ilvl="1" w:tplc="C6368E9E">
      <w:numFmt w:val="bullet"/>
      <w:lvlText w:val=""/>
      <w:lvlJc w:val="left"/>
      <w:pPr>
        <w:ind w:left="1528" w:hanging="130"/>
      </w:pPr>
      <w:rPr>
        <w:rFonts w:ascii="Symbol" w:eastAsia="Symbol" w:hAnsi="Symbol" w:cs="Symbol" w:hint="default"/>
        <w:spacing w:val="19"/>
        <w:w w:val="100"/>
        <w:sz w:val="24"/>
        <w:szCs w:val="24"/>
        <w:lang w:val="ru-RU" w:eastAsia="en-US" w:bidi="ar-SA"/>
      </w:rPr>
    </w:lvl>
    <w:lvl w:ilvl="2" w:tplc="E8582782">
      <w:numFmt w:val="bullet"/>
      <w:lvlText w:val="•"/>
      <w:lvlJc w:val="left"/>
      <w:pPr>
        <w:ind w:left="2429" w:hanging="130"/>
      </w:pPr>
      <w:rPr>
        <w:rFonts w:hint="default"/>
        <w:lang w:val="ru-RU" w:eastAsia="en-US" w:bidi="ar-SA"/>
      </w:rPr>
    </w:lvl>
    <w:lvl w:ilvl="3" w:tplc="2F868D60">
      <w:numFmt w:val="bullet"/>
      <w:lvlText w:val="•"/>
      <w:lvlJc w:val="left"/>
      <w:pPr>
        <w:ind w:left="3339" w:hanging="130"/>
      </w:pPr>
      <w:rPr>
        <w:rFonts w:hint="default"/>
        <w:lang w:val="ru-RU" w:eastAsia="en-US" w:bidi="ar-SA"/>
      </w:rPr>
    </w:lvl>
    <w:lvl w:ilvl="4" w:tplc="053AE402">
      <w:numFmt w:val="bullet"/>
      <w:lvlText w:val="•"/>
      <w:lvlJc w:val="left"/>
      <w:pPr>
        <w:ind w:left="4248" w:hanging="130"/>
      </w:pPr>
      <w:rPr>
        <w:rFonts w:hint="default"/>
        <w:lang w:val="ru-RU" w:eastAsia="en-US" w:bidi="ar-SA"/>
      </w:rPr>
    </w:lvl>
    <w:lvl w:ilvl="5" w:tplc="AB042AB8">
      <w:numFmt w:val="bullet"/>
      <w:lvlText w:val="•"/>
      <w:lvlJc w:val="left"/>
      <w:pPr>
        <w:ind w:left="5158" w:hanging="130"/>
      </w:pPr>
      <w:rPr>
        <w:rFonts w:hint="default"/>
        <w:lang w:val="ru-RU" w:eastAsia="en-US" w:bidi="ar-SA"/>
      </w:rPr>
    </w:lvl>
    <w:lvl w:ilvl="6" w:tplc="464E722C">
      <w:numFmt w:val="bullet"/>
      <w:lvlText w:val="•"/>
      <w:lvlJc w:val="left"/>
      <w:pPr>
        <w:ind w:left="6068" w:hanging="130"/>
      </w:pPr>
      <w:rPr>
        <w:rFonts w:hint="default"/>
        <w:lang w:val="ru-RU" w:eastAsia="en-US" w:bidi="ar-SA"/>
      </w:rPr>
    </w:lvl>
    <w:lvl w:ilvl="7" w:tplc="5B1C98C8">
      <w:numFmt w:val="bullet"/>
      <w:lvlText w:val="•"/>
      <w:lvlJc w:val="left"/>
      <w:pPr>
        <w:ind w:left="6977" w:hanging="130"/>
      </w:pPr>
      <w:rPr>
        <w:rFonts w:hint="default"/>
        <w:lang w:val="ru-RU" w:eastAsia="en-US" w:bidi="ar-SA"/>
      </w:rPr>
    </w:lvl>
    <w:lvl w:ilvl="8" w:tplc="948EA48C">
      <w:numFmt w:val="bullet"/>
      <w:lvlText w:val="•"/>
      <w:lvlJc w:val="left"/>
      <w:pPr>
        <w:ind w:left="7887" w:hanging="130"/>
      </w:pPr>
      <w:rPr>
        <w:rFonts w:hint="default"/>
        <w:lang w:val="ru-RU" w:eastAsia="en-US" w:bidi="ar-SA"/>
      </w:rPr>
    </w:lvl>
  </w:abstractNum>
  <w:abstractNum w:abstractNumId="24" w15:restartNumberingAfterBreak="0">
    <w:nsid w:val="412B50C0"/>
    <w:multiLevelType w:val="multilevel"/>
    <w:tmpl w:val="1DDE2C06"/>
    <w:lvl w:ilvl="0">
      <w:start w:val="1"/>
      <w:numFmt w:val="bullet"/>
      <w:lvlText w:val=""/>
      <w:lvlJc w:val="left"/>
      <w:pPr>
        <w:widowControl/>
        <w:tabs>
          <w:tab w:val="left" w:pos="0"/>
        </w:tabs>
        <w:ind w:left="720" w:hanging="360"/>
      </w:pPr>
      <w:rPr>
        <w:rFonts w:ascii="Symbol" w:hAnsi="Symbol"/>
      </w:rPr>
    </w:lvl>
    <w:lvl w:ilvl="1">
      <w:start w:val="1"/>
      <w:numFmt w:val="bullet"/>
      <w:lvlText w:val="o"/>
      <w:lvlJc w:val="left"/>
      <w:pPr>
        <w:widowControl/>
        <w:tabs>
          <w:tab w:val="left" w:pos="0"/>
        </w:tabs>
        <w:ind w:left="1440" w:hanging="360"/>
      </w:pPr>
      <w:rPr>
        <w:rFonts w:ascii="Courier New" w:hAnsi="Courier New"/>
      </w:rPr>
    </w:lvl>
    <w:lvl w:ilvl="2">
      <w:start w:val="1"/>
      <w:numFmt w:val="bullet"/>
      <w:lvlText w:val=""/>
      <w:lvlJc w:val="left"/>
      <w:pPr>
        <w:widowControl/>
        <w:tabs>
          <w:tab w:val="left" w:pos="0"/>
        </w:tabs>
        <w:ind w:left="2160" w:hanging="360"/>
      </w:pPr>
      <w:rPr>
        <w:rFonts w:ascii="Wingdings" w:hAnsi="Wingdings"/>
      </w:rPr>
    </w:lvl>
    <w:lvl w:ilvl="3">
      <w:start w:val="1"/>
      <w:numFmt w:val="bullet"/>
      <w:lvlText w:val=""/>
      <w:lvlJc w:val="left"/>
      <w:pPr>
        <w:widowControl/>
        <w:tabs>
          <w:tab w:val="left" w:pos="0"/>
        </w:tabs>
        <w:ind w:left="2880" w:hanging="360"/>
      </w:pPr>
      <w:rPr>
        <w:rFonts w:ascii="Symbol" w:hAnsi="Symbol"/>
      </w:rPr>
    </w:lvl>
    <w:lvl w:ilvl="4">
      <w:start w:val="1"/>
      <w:numFmt w:val="bullet"/>
      <w:lvlText w:val="o"/>
      <w:lvlJc w:val="left"/>
      <w:pPr>
        <w:widowControl/>
        <w:tabs>
          <w:tab w:val="left" w:pos="0"/>
        </w:tabs>
        <w:ind w:left="3600" w:hanging="360"/>
      </w:pPr>
      <w:rPr>
        <w:rFonts w:ascii="Courier New" w:hAnsi="Courier New"/>
      </w:rPr>
    </w:lvl>
    <w:lvl w:ilvl="5">
      <w:start w:val="1"/>
      <w:numFmt w:val="bullet"/>
      <w:lvlText w:val=""/>
      <w:lvlJc w:val="left"/>
      <w:pPr>
        <w:widowControl/>
        <w:tabs>
          <w:tab w:val="left" w:pos="0"/>
        </w:tabs>
        <w:ind w:left="4320" w:hanging="360"/>
      </w:pPr>
      <w:rPr>
        <w:rFonts w:ascii="Wingdings" w:hAnsi="Wingdings"/>
      </w:rPr>
    </w:lvl>
    <w:lvl w:ilvl="6">
      <w:start w:val="1"/>
      <w:numFmt w:val="bullet"/>
      <w:lvlText w:val=""/>
      <w:lvlJc w:val="left"/>
      <w:pPr>
        <w:widowControl/>
        <w:tabs>
          <w:tab w:val="left" w:pos="0"/>
        </w:tabs>
        <w:ind w:left="5040" w:hanging="360"/>
      </w:pPr>
      <w:rPr>
        <w:rFonts w:ascii="Symbol" w:hAnsi="Symbol"/>
      </w:rPr>
    </w:lvl>
    <w:lvl w:ilvl="7">
      <w:start w:val="1"/>
      <w:numFmt w:val="bullet"/>
      <w:lvlText w:val="o"/>
      <w:lvlJc w:val="left"/>
      <w:pPr>
        <w:widowControl/>
        <w:tabs>
          <w:tab w:val="left" w:pos="0"/>
        </w:tabs>
        <w:ind w:left="5760" w:hanging="360"/>
      </w:pPr>
      <w:rPr>
        <w:rFonts w:ascii="Courier New" w:hAnsi="Courier New"/>
      </w:rPr>
    </w:lvl>
    <w:lvl w:ilvl="8">
      <w:start w:val="1"/>
      <w:numFmt w:val="bullet"/>
      <w:lvlText w:val=""/>
      <w:lvlJc w:val="left"/>
      <w:pPr>
        <w:widowControl/>
        <w:tabs>
          <w:tab w:val="left" w:pos="0"/>
        </w:tabs>
        <w:ind w:left="6480" w:hanging="360"/>
      </w:pPr>
      <w:rPr>
        <w:rFonts w:ascii="Wingdings" w:hAnsi="Wingdings"/>
      </w:rPr>
    </w:lvl>
  </w:abstractNum>
  <w:abstractNum w:abstractNumId="25" w15:restartNumberingAfterBreak="0">
    <w:nsid w:val="429C0C09"/>
    <w:multiLevelType w:val="hybridMultilevel"/>
    <w:tmpl w:val="F4505B22"/>
    <w:lvl w:ilvl="0" w:tplc="0419000D">
      <w:start w:val="1"/>
      <w:numFmt w:val="bullet"/>
      <w:lvlText w:val=""/>
      <w:lvlJc w:val="left"/>
      <w:pPr>
        <w:ind w:left="1362" w:hanging="360"/>
      </w:pPr>
      <w:rPr>
        <w:rFonts w:ascii="Wingdings" w:hAnsi="Wingdings" w:hint="default"/>
      </w:rPr>
    </w:lvl>
    <w:lvl w:ilvl="1" w:tplc="04190003" w:tentative="1">
      <w:start w:val="1"/>
      <w:numFmt w:val="bullet"/>
      <w:lvlText w:val="o"/>
      <w:lvlJc w:val="left"/>
      <w:pPr>
        <w:ind w:left="2082" w:hanging="360"/>
      </w:pPr>
      <w:rPr>
        <w:rFonts w:ascii="Courier New" w:hAnsi="Courier New" w:cs="Courier New" w:hint="default"/>
      </w:rPr>
    </w:lvl>
    <w:lvl w:ilvl="2" w:tplc="04190005" w:tentative="1">
      <w:start w:val="1"/>
      <w:numFmt w:val="bullet"/>
      <w:lvlText w:val=""/>
      <w:lvlJc w:val="left"/>
      <w:pPr>
        <w:ind w:left="2802" w:hanging="360"/>
      </w:pPr>
      <w:rPr>
        <w:rFonts w:ascii="Wingdings" w:hAnsi="Wingdings" w:hint="default"/>
      </w:rPr>
    </w:lvl>
    <w:lvl w:ilvl="3" w:tplc="04190001" w:tentative="1">
      <w:start w:val="1"/>
      <w:numFmt w:val="bullet"/>
      <w:lvlText w:val=""/>
      <w:lvlJc w:val="left"/>
      <w:pPr>
        <w:ind w:left="3522" w:hanging="360"/>
      </w:pPr>
      <w:rPr>
        <w:rFonts w:ascii="Symbol" w:hAnsi="Symbol" w:hint="default"/>
      </w:rPr>
    </w:lvl>
    <w:lvl w:ilvl="4" w:tplc="04190003" w:tentative="1">
      <w:start w:val="1"/>
      <w:numFmt w:val="bullet"/>
      <w:lvlText w:val="o"/>
      <w:lvlJc w:val="left"/>
      <w:pPr>
        <w:ind w:left="4242" w:hanging="360"/>
      </w:pPr>
      <w:rPr>
        <w:rFonts w:ascii="Courier New" w:hAnsi="Courier New" w:cs="Courier New" w:hint="default"/>
      </w:rPr>
    </w:lvl>
    <w:lvl w:ilvl="5" w:tplc="04190005" w:tentative="1">
      <w:start w:val="1"/>
      <w:numFmt w:val="bullet"/>
      <w:lvlText w:val=""/>
      <w:lvlJc w:val="left"/>
      <w:pPr>
        <w:ind w:left="4962" w:hanging="360"/>
      </w:pPr>
      <w:rPr>
        <w:rFonts w:ascii="Wingdings" w:hAnsi="Wingdings" w:hint="default"/>
      </w:rPr>
    </w:lvl>
    <w:lvl w:ilvl="6" w:tplc="04190001" w:tentative="1">
      <w:start w:val="1"/>
      <w:numFmt w:val="bullet"/>
      <w:lvlText w:val=""/>
      <w:lvlJc w:val="left"/>
      <w:pPr>
        <w:ind w:left="5682" w:hanging="360"/>
      </w:pPr>
      <w:rPr>
        <w:rFonts w:ascii="Symbol" w:hAnsi="Symbol" w:hint="default"/>
      </w:rPr>
    </w:lvl>
    <w:lvl w:ilvl="7" w:tplc="04190003" w:tentative="1">
      <w:start w:val="1"/>
      <w:numFmt w:val="bullet"/>
      <w:lvlText w:val="o"/>
      <w:lvlJc w:val="left"/>
      <w:pPr>
        <w:ind w:left="6402" w:hanging="360"/>
      </w:pPr>
      <w:rPr>
        <w:rFonts w:ascii="Courier New" w:hAnsi="Courier New" w:cs="Courier New" w:hint="default"/>
      </w:rPr>
    </w:lvl>
    <w:lvl w:ilvl="8" w:tplc="04190005" w:tentative="1">
      <w:start w:val="1"/>
      <w:numFmt w:val="bullet"/>
      <w:lvlText w:val=""/>
      <w:lvlJc w:val="left"/>
      <w:pPr>
        <w:ind w:left="7122" w:hanging="360"/>
      </w:pPr>
      <w:rPr>
        <w:rFonts w:ascii="Wingdings" w:hAnsi="Wingdings" w:hint="default"/>
      </w:rPr>
    </w:lvl>
  </w:abstractNum>
  <w:abstractNum w:abstractNumId="26" w15:restartNumberingAfterBreak="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6671F45"/>
    <w:multiLevelType w:val="hybridMultilevel"/>
    <w:tmpl w:val="F694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5A566D"/>
    <w:multiLevelType w:val="hybridMultilevel"/>
    <w:tmpl w:val="8AAEAD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4C6337E6"/>
    <w:multiLevelType w:val="multilevel"/>
    <w:tmpl w:val="A5E608EE"/>
    <w:lvl w:ilvl="0">
      <w:start w:val="3"/>
      <w:numFmt w:val="decimal"/>
      <w:lvlText w:val="%1."/>
      <w:lvlJc w:val="left"/>
      <w:pPr>
        <w:ind w:left="48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62"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62" w:hanging="274"/>
      </w:pPr>
      <w:rPr>
        <w:rFonts w:ascii="Symbol" w:eastAsia="Symbol" w:hAnsi="Symbol" w:cs="Symbol" w:hint="default"/>
        <w:w w:val="100"/>
        <w:sz w:val="24"/>
        <w:szCs w:val="24"/>
        <w:lang w:val="ru-RU" w:eastAsia="en-US" w:bidi="ar-SA"/>
      </w:rPr>
    </w:lvl>
    <w:lvl w:ilvl="3">
      <w:numFmt w:val="bullet"/>
      <w:lvlText w:val=""/>
      <w:lvlJc w:val="left"/>
      <w:pPr>
        <w:ind w:left="1528" w:hanging="130"/>
      </w:pPr>
      <w:rPr>
        <w:rFonts w:ascii="Symbol" w:eastAsia="Symbol" w:hAnsi="Symbol" w:cs="Symbol" w:hint="default"/>
        <w:spacing w:val="19"/>
        <w:w w:val="100"/>
        <w:sz w:val="24"/>
        <w:szCs w:val="24"/>
        <w:lang w:val="ru-RU" w:eastAsia="en-US" w:bidi="ar-SA"/>
      </w:rPr>
    </w:lvl>
    <w:lvl w:ilvl="4">
      <w:numFmt w:val="bullet"/>
      <w:lvlText w:val="•"/>
      <w:lvlJc w:val="left"/>
      <w:pPr>
        <w:ind w:left="1520" w:hanging="130"/>
      </w:pPr>
      <w:rPr>
        <w:rFonts w:hint="default"/>
        <w:lang w:val="ru-RU" w:eastAsia="en-US" w:bidi="ar-SA"/>
      </w:rPr>
    </w:lvl>
    <w:lvl w:ilvl="5">
      <w:numFmt w:val="bullet"/>
      <w:lvlText w:val="•"/>
      <w:lvlJc w:val="left"/>
      <w:pPr>
        <w:ind w:left="2884" w:hanging="130"/>
      </w:pPr>
      <w:rPr>
        <w:rFonts w:hint="default"/>
        <w:lang w:val="ru-RU" w:eastAsia="en-US" w:bidi="ar-SA"/>
      </w:rPr>
    </w:lvl>
    <w:lvl w:ilvl="6">
      <w:numFmt w:val="bullet"/>
      <w:lvlText w:val="•"/>
      <w:lvlJc w:val="left"/>
      <w:pPr>
        <w:ind w:left="4248" w:hanging="130"/>
      </w:pPr>
      <w:rPr>
        <w:rFonts w:hint="default"/>
        <w:lang w:val="ru-RU" w:eastAsia="en-US" w:bidi="ar-SA"/>
      </w:rPr>
    </w:lvl>
    <w:lvl w:ilvl="7">
      <w:numFmt w:val="bullet"/>
      <w:lvlText w:val="•"/>
      <w:lvlJc w:val="left"/>
      <w:pPr>
        <w:ind w:left="5613" w:hanging="130"/>
      </w:pPr>
      <w:rPr>
        <w:rFonts w:hint="default"/>
        <w:lang w:val="ru-RU" w:eastAsia="en-US" w:bidi="ar-SA"/>
      </w:rPr>
    </w:lvl>
    <w:lvl w:ilvl="8">
      <w:numFmt w:val="bullet"/>
      <w:lvlText w:val="•"/>
      <w:lvlJc w:val="left"/>
      <w:pPr>
        <w:ind w:left="6977" w:hanging="130"/>
      </w:pPr>
      <w:rPr>
        <w:rFonts w:hint="default"/>
        <w:lang w:val="ru-RU" w:eastAsia="en-US" w:bidi="ar-SA"/>
      </w:rPr>
    </w:lvl>
  </w:abstractNum>
  <w:abstractNum w:abstractNumId="31" w15:restartNumberingAfterBreak="0">
    <w:nsid w:val="4E420B76"/>
    <w:multiLevelType w:val="hybridMultilevel"/>
    <w:tmpl w:val="F3941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FC63775"/>
    <w:multiLevelType w:val="hybridMultilevel"/>
    <w:tmpl w:val="B06A50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15:restartNumberingAfterBreak="0">
    <w:nsid w:val="51864762"/>
    <w:multiLevelType w:val="hybridMultilevel"/>
    <w:tmpl w:val="6E52B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46F5BBC"/>
    <w:multiLevelType w:val="hybridMultilevel"/>
    <w:tmpl w:val="7F182D82"/>
    <w:lvl w:ilvl="0" w:tplc="04190001">
      <w:start w:val="1"/>
      <w:numFmt w:val="bullet"/>
      <w:lvlText w:val=""/>
      <w:lvlJc w:val="left"/>
      <w:pPr>
        <w:ind w:left="8508" w:hanging="360"/>
      </w:pPr>
      <w:rPr>
        <w:rFonts w:ascii="Symbol" w:hAnsi="Symbol" w:hint="default"/>
      </w:rPr>
    </w:lvl>
    <w:lvl w:ilvl="1" w:tplc="04190003" w:tentative="1">
      <w:start w:val="1"/>
      <w:numFmt w:val="bullet"/>
      <w:lvlText w:val="o"/>
      <w:lvlJc w:val="left"/>
      <w:pPr>
        <w:ind w:left="9228" w:hanging="360"/>
      </w:pPr>
      <w:rPr>
        <w:rFonts w:ascii="Courier New" w:hAnsi="Courier New" w:cs="Courier New" w:hint="default"/>
      </w:rPr>
    </w:lvl>
    <w:lvl w:ilvl="2" w:tplc="04190005" w:tentative="1">
      <w:start w:val="1"/>
      <w:numFmt w:val="bullet"/>
      <w:lvlText w:val=""/>
      <w:lvlJc w:val="left"/>
      <w:pPr>
        <w:ind w:left="9948" w:hanging="360"/>
      </w:pPr>
      <w:rPr>
        <w:rFonts w:ascii="Wingdings" w:hAnsi="Wingdings" w:hint="default"/>
      </w:rPr>
    </w:lvl>
    <w:lvl w:ilvl="3" w:tplc="04190001" w:tentative="1">
      <w:start w:val="1"/>
      <w:numFmt w:val="bullet"/>
      <w:lvlText w:val=""/>
      <w:lvlJc w:val="left"/>
      <w:pPr>
        <w:ind w:left="10668" w:hanging="360"/>
      </w:pPr>
      <w:rPr>
        <w:rFonts w:ascii="Symbol" w:hAnsi="Symbol" w:hint="default"/>
      </w:rPr>
    </w:lvl>
    <w:lvl w:ilvl="4" w:tplc="04190003" w:tentative="1">
      <w:start w:val="1"/>
      <w:numFmt w:val="bullet"/>
      <w:lvlText w:val="o"/>
      <w:lvlJc w:val="left"/>
      <w:pPr>
        <w:ind w:left="11388" w:hanging="360"/>
      </w:pPr>
      <w:rPr>
        <w:rFonts w:ascii="Courier New" w:hAnsi="Courier New" w:cs="Courier New" w:hint="default"/>
      </w:rPr>
    </w:lvl>
    <w:lvl w:ilvl="5" w:tplc="04190005" w:tentative="1">
      <w:start w:val="1"/>
      <w:numFmt w:val="bullet"/>
      <w:lvlText w:val=""/>
      <w:lvlJc w:val="left"/>
      <w:pPr>
        <w:ind w:left="12108" w:hanging="360"/>
      </w:pPr>
      <w:rPr>
        <w:rFonts w:ascii="Wingdings" w:hAnsi="Wingdings" w:hint="default"/>
      </w:rPr>
    </w:lvl>
    <w:lvl w:ilvl="6" w:tplc="04190001" w:tentative="1">
      <w:start w:val="1"/>
      <w:numFmt w:val="bullet"/>
      <w:lvlText w:val=""/>
      <w:lvlJc w:val="left"/>
      <w:pPr>
        <w:ind w:left="12828" w:hanging="360"/>
      </w:pPr>
      <w:rPr>
        <w:rFonts w:ascii="Symbol" w:hAnsi="Symbol" w:hint="default"/>
      </w:rPr>
    </w:lvl>
    <w:lvl w:ilvl="7" w:tplc="04190003" w:tentative="1">
      <w:start w:val="1"/>
      <w:numFmt w:val="bullet"/>
      <w:lvlText w:val="o"/>
      <w:lvlJc w:val="left"/>
      <w:pPr>
        <w:ind w:left="13548" w:hanging="360"/>
      </w:pPr>
      <w:rPr>
        <w:rFonts w:ascii="Courier New" w:hAnsi="Courier New" w:cs="Courier New" w:hint="default"/>
      </w:rPr>
    </w:lvl>
    <w:lvl w:ilvl="8" w:tplc="04190005" w:tentative="1">
      <w:start w:val="1"/>
      <w:numFmt w:val="bullet"/>
      <w:lvlText w:val=""/>
      <w:lvlJc w:val="left"/>
      <w:pPr>
        <w:ind w:left="14268" w:hanging="360"/>
      </w:pPr>
      <w:rPr>
        <w:rFonts w:ascii="Wingdings" w:hAnsi="Wingdings" w:hint="default"/>
      </w:rPr>
    </w:lvl>
  </w:abstractNum>
  <w:abstractNum w:abstractNumId="35" w15:restartNumberingAfterBreak="0">
    <w:nsid w:val="54C002AD"/>
    <w:multiLevelType w:val="multilevel"/>
    <w:tmpl w:val="ABA8BFCE"/>
    <w:lvl w:ilvl="0">
      <w:start w:val="1"/>
      <w:numFmt w:val="decimal"/>
      <w:lvlText w:val="%1."/>
      <w:lvlJc w:val="left"/>
      <w:pPr>
        <w:widowControl/>
        <w:tabs>
          <w:tab w:val="left" w:pos="0"/>
        </w:tabs>
        <w:ind w:left="360" w:hanging="360"/>
      </w:pPr>
    </w:lvl>
    <w:lvl w:ilvl="1">
      <w:start w:val="1"/>
      <w:numFmt w:val="decimal"/>
      <w:lvlText w:val="%1.%2."/>
      <w:lvlJc w:val="left"/>
      <w:pPr>
        <w:widowControl/>
        <w:tabs>
          <w:tab w:val="left" w:pos="0"/>
        </w:tabs>
        <w:ind w:left="1080" w:hanging="720"/>
      </w:pPr>
    </w:lvl>
    <w:lvl w:ilvl="2">
      <w:start w:val="1"/>
      <w:numFmt w:val="decimal"/>
      <w:lvlText w:val="%1.%2.%3."/>
      <w:lvlJc w:val="left"/>
      <w:pPr>
        <w:widowControl/>
        <w:tabs>
          <w:tab w:val="left" w:pos="0"/>
        </w:tabs>
        <w:ind w:left="1440" w:hanging="720"/>
      </w:pPr>
    </w:lvl>
    <w:lvl w:ilvl="3">
      <w:start w:val="1"/>
      <w:numFmt w:val="decimal"/>
      <w:lvlText w:val="%1.%2.%3.%4."/>
      <w:lvlJc w:val="left"/>
      <w:pPr>
        <w:widowControl/>
        <w:tabs>
          <w:tab w:val="left" w:pos="0"/>
        </w:tabs>
        <w:ind w:left="2160" w:hanging="1080"/>
      </w:pPr>
    </w:lvl>
    <w:lvl w:ilvl="4">
      <w:start w:val="1"/>
      <w:numFmt w:val="decimal"/>
      <w:lvlText w:val="%1.%2.%3.%4.%5."/>
      <w:lvlJc w:val="left"/>
      <w:pPr>
        <w:widowControl/>
        <w:tabs>
          <w:tab w:val="left" w:pos="0"/>
        </w:tabs>
        <w:ind w:left="2520" w:hanging="1080"/>
      </w:pPr>
    </w:lvl>
    <w:lvl w:ilvl="5">
      <w:start w:val="1"/>
      <w:numFmt w:val="decimal"/>
      <w:lvlText w:val="%1.%2.%3.%4.%5.%6."/>
      <w:lvlJc w:val="left"/>
      <w:pPr>
        <w:widowControl/>
        <w:tabs>
          <w:tab w:val="left" w:pos="0"/>
        </w:tabs>
        <w:ind w:left="3240" w:hanging="1440"/>
      </w:pPr>
    </w:lvl>
    <w:lvl w:ilvl="6">
      <w:start w:val="1"/>
      <w:numFmt w:val="decimal"/>
      <w:lvlText w:val="%1.%2.%3.%4.%5.%6.%7."/>
      <w:lvlJc w:val="left"/>
      <w:pPr>
        <w:widowControl/>
        <w:tabs>
          <w:tab w:val="left" w:pos="0"/>
        </w:tabs>
        <w:ind w:left="3960" w:hanging="1800"/>
      </w:pPr>
    </w:lvl>
    <w:lvl w:ilvl="7">
      <w:start w:val="1"/>
      <w:numFmt w:val="decimal"/>
      <w:lvlText w:val="%1.%2.%3.%4.%5.%6.%7.%8."/>
      <w:lvlJc w:val="left"/>
      <w:pPr>
        <w:widowControl/>
        <w:tabs>
          <w:tab w:val="left" w:pos="0"/>
        </w:tabs>
        <w:ind w:left="4320" w:hanging="1800"/>
      </w:pPr>
    </w:lvl>
    <w:lvl w:ilvl="8">
      <w:start w:val="1"/>
      <w:numFmt w:val="decimal"/>
      <w:lvlText w:val="%1.%2.%3.%4.%5.%6.%7.%8.%9."/>
      <w:lvlJc w:val="left"/>
      <w:pPr>
        <w:widowControl/>
        <w:tabs>
          <w:tab w:val="left" w:pos="0"/>
        </w:tabs>
        <w:ind w:left="5040" w:hanging="2160"/>
      </w:pPr>
    </w:lvl>
  </w:abstractNum>
  <w:abstractNum w:abstractNumId="36" w15:restartNumberingAfterBreak="0">
    <w:nsid w:val="580B6C99"/>
    <w:multiLevelType w:val="hybridMultilevel"/>
    <w:tmpl w:val="0C00DBE0"/>
    <w:lvl w:ilvl="0" w:tplc="A4EC8998">
      <w:numFmt w:val="bullet"/>
      <w:lvlText w:val=""/>
      <w:lvlJc w:val="left"/>
      <w:pPr>
        <w:ind w:left="962" w:hanging="696"/>
      </w:pPr>
      <w:rPr>
        <w:rFonts w:ascii="Symbol" w:eastAsia="Symbol" w:hAnsi="Symbol" w:cs="Symbol" w:hint="default"/>
        <w:w w:val="100"/>
        <w:sz w:val="24"/>
        <w:szCs w:val="24"/>
        <w:lang w:val="ru-RU" w:eastAsia="en-US" w:bidi="ar-SA"/>
      </w:rPr>
    </w:lvl>
    <w:lvl w:ilvl="1" w:tplc="279CE4AA">
      <w:numFmt w:val="bullet"/>
      <w:lvlText w:val=""/>
      <w:lvlJc w:val="left"/>
      <w:pPr>
        <w:ind w:left="1389" w:hanging="269"/>
      </w:pPr>
      <w:rPr>
        <w:rFonts w:ascii="Symbol" w:eastAsia="Symbol" w:hAnsi="Symbol" w:cs="Symbol" w:hint="default"/>
        <w:w w:val="100"/>
        <w:sz w:val="24"/>
        <w:szCs w:val="24"/>
        <w:lang w:val="ru-RU" w:eastAsia="en-US" w:bidi="ar-SA"/>
      </w:rPr>
    </w:lvl>
    <w:lvl w:ilvl="2" w:tplc="F112CADE">
      <w:numFmt w:val="bullet"/>
      <w:lvlText w:val=""/>
      <w:lvlJc w:val="left"/>
      <w:pPr>
        <w:ind w:left="1528" w:hanging="130"/>
      </w:pPr>
      <w:rPr>
        <w:rFonts w:ascii="Symbol" w:eastAsia="Symbol" w:hAnsi="Symbol" w:cs="Symbol" w:hint="default"/>
        <w:spacing w:val="19"/>
        <w:w w:val="100"/>
        <w:sz w:val="24"/>
        <w:szCs w:val="24"/>
        <w:lang w:val="ru-RU" w:eastAsia="en-US" w:bidi="ar-SA"/>
      </w:rPr>
    </w:lvl>
    <w:lvl w:ilvl="3" w:tplc="206C154A">
      <w:numFmt w:val="bullet"/>
      <w:lvlText w:val="•"/>
      <w:lvlJc w:val="left"/>
      <w:pPr>
        <w:ind w:left="2543" w:hanging="130"/>
      </w:pPr>
      <w:rPr>
        <w:rFonts w:hint="default"/>
        <w:lang w:val="ru-RU" w:eastAsia="en-US" w:bidi="ar-SA"/>
      </w:rPr>
    </w:lvl>
    <w:lvl w:ilvl="4" w:tplc="FBFA70CA">
      <w:numFmt w:val="bullet"/>
      <w:lvlText w:val="•"/>
      <w:lvlJc w:val="left"/>
      <w:pPr>
        <w:ind w:left="3566" w:hanging="130"/>
      </w:pPr>
      <w:rPr>
        <w:rFonts w:hint="default"/>
        <w:lang w:val="ru-RU" w:eastAsia="en-US" w:bidi="ar-SA"/>
      </w:rPr>
    </w:lvl>
    <w:lvl w:ilvl="5" w:tplc="8BDC1E7E">
      <w:numFmt w:val="bullet"/>
      <w:lvlText w:val="•"/>
      <w:lvlJc w:val="left"/>
      <w:pPr>
        <w:ind w:left="4589" w:hanging="130"/>
      </w:pPr>
      <w:rPr>
        <w:rFonts w:hint="default"/>
        <w:lang w:val="ru-RU" w:eastAsia="en-US" w:bidi="ar-SA"/>
      </w:rPr>
    </w:lvl>
    <w:lvl w:ilvl="6" w:tplc="0BD8BF1C">
      <w:numFmt w:val="bullet"/>
      <w:lvlText w:val="•"/>
      <w:lvlJc w:val="left"/>
      <w:pPr>
        <w:ind w:left="5613" w:hanging="130"/>
      </w:pPr>
      <w:rPr>
        <w:rFonts w:hint="default"/>
        <w:lang w:val="ru-RU" w:eastAsia="en-US" w:bidi="ar-SA"/>
      </w:rPr>
    </w:lvl>
    <w:lvl w:ilvl="7" w:tplc="2F4A9ABE">
      <w:numFmt w:val="bullet"/>
      <w:lvlText w:val="•"/>
      <w:lvlJc w:val="left"/>
      <w:pPr>
        <w:ind w:left="6636" w:hanging="130"/>
      </w:pPr>
      <w:rPr>
        <w:rFonts w:hint="default"/>
        <w:lang w:val="ru-RU" w:eastAsia="en-US" w:bidi="ar-SA"/>
      </w:rPr>
    </w:lvl>
    <w:lvl w:ilvl="8" w:tplc="1BCA8560">
      <w:numFmt w:val="bullet"/>
      <w:lvlText w:val="•"/>
      <w:lvlJc w:val="left"/>
      <w:pPr>
        <w:ind w:left="7659" w:hanging="130"/>
      </w:pPr>
      <w:rPr>
        <w:rFonts w:hint="default"/>
        <w:lang w:val="ru-RU" w:eastAsia="en-US" w:bidi="ar-SA"/>
      </w:rPr>
    </w:lvl>
  </w:abstractNum>
  <w:abstractNum w:abstractNumId="37" w15:restartNumberingAfterBreak="0">
    <w:nsid w:val="5B3C5959"/>
    <w:multiLevelType w:val="hybridMultilevel"/>
    <w:tmpl w:val="0B66A0C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8" w15:restartNumberingAfterBreak="0">
    <w:nsid w:val="5BF50AE3"/>
    <w:multiLevelType w:val="hybridMultilevel"/>
    <w:tmpl w:val="44EC826A"/>
    <w:lvl w:ilvl="0" w:tplc="E72ABDF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FF325F7"/>
    <w:multiLevelType w:val="hybridMultilevel"/>
    <w:tmpl w:val="BB7AE6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01">
      <w:start w:val="1"/>
      <w:numFmt w:val="bullet"/>
      <w:lvlText w:val=""/>
      <w:lvlJc w:val="left"/>
      <w:pPr>
        <w:ind w:left="2160" w:hanging="180"/>
      </w:pPr>
      <w:rPr>
        <w:rFonts w:ascii="Symbol" w:hAnsi="Symbol" w:hint="default"/>
      </w:rPr>
    </w:lvl>
    <w:lvl w:ilvl="3" w:tplc="91305B58">
      <w:start w:val="1"/>
      <w:numFmt w:val="decimal"/>
      <w:lvlText w:val="%4."/>
      <w:lvlJc w:val="left"/>
      <w:pPr>
        <w:ind w:left="227" w:hanging="227"/>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18C0209"/>
    <w:multiLevelType w:val="hybridMultilevel"/>
    <w:tmpl w:val="28606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6075B6B"/>
    <w:multiLevelType w:val="multilevel"/>
    <w:tmpl w:val="29CAB29A"/>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2" w15:restartNumberingAfterBreak="0">
    <w:nsid w:val="68F53FED"/>
    <w:multiLevelType w:val="multilevel"/>
    <w:tmpl w:val="6D0E5042"/>
    <w:lvl w:ilvl="0">
      <w:start w:val="1"/>
      <w:numFmt w:val="bullet"/>
      <w:lvlText w:val=""/>
      <w:lvlJc w:val="left"/>
      <w:pPr>
        <w:widowControl/>
        <w:tabs>
          <w:tab w:val="left" w:pos="0"/>
        </w:tabs>
        <w:ind w:left="720" w:hanging="360"/>
      </w:pPr>
      <w:rPr>
        <w:rFonts w:ascii="Symbol" w:hAnsi="Symbol"/>
      </w:rPr>
    </w:lvl>
    <w:lvl w:ilvl="1">
      <w:start w:val="1"/>
      <w:numFmt w:val="bullet"/>
      <w:lvlText w:val="o"/>
      <w:lvlJc w:val="left"/>
      <w:pPr>
        <w:widowControl/>
        <w:tabs>
          <w:tab w:val="left" w:pos="0"/>
        </w:tabs>
        <w:ind w:left="1440" w:hanging="360"/>
      </w:pPr>
      <w:rPr>
        <w:rFonts w:ascii="Courier New" w:hAnsi="Courier New"/>
      </w:rPr>
    </w:lvl>
    <w:lvl w:ilvl="2">
      <w:start w:val="1"/>
      <w:numFmt w:val="bullet"/>
      <w:lvlText w:val=""/>
      <w:lvlJc w:val="left"/>
      <w:pPr>
        <w:widowControl/>
        <w:tabs>
          <w:tab w:val="left" w:pos="0"/>
        </w:tabs>
        <w:ind w:left="2160" w:hanging="360"/>
      </w:pPr>
      <w:rPr>
        <w:rFonts w:ascii="Wingdings" w:hAnsi="Wingdings"/>
      </w:rPr>
    </w:lvl>
    <w:lvl w:ilvl="3">
      <w:start w:val="1"/>
      <w:numFmt w:val="bullet"/>
      <w:lvlText w:val=""/>
      <w:lvlJc w:val="left"/>
      <w:pPr>
        <w:widowControl/>
        <w:tabs>
          <w:tab w:val="left" w:pos="0"/>
        </w:tabs>
        <w:ind w:left="2880" w:hanging="360"/>
      </w:pPr>
      <w:rPr>
        <w:rFonts w:ascii="Symbol" w:hAnsi="Symbol"/>
      </w:rPr>
    </w:lvl>
    <w:lvl w:ilvl="4">
      <w:start w:val="1"/>
      <w:numFmt w:val="bullet"/>
      <w:lvlText w:val="o"/>
      <w:lvlJc w:val="left"/>
      <w:pPr>
        <w:widowControl/>
        <w:tabs>
          <w:tab w:val="left" w:pos="0"/>
        </w:tabs>
        <w:ind w:left="3600" w:hanging="360"/>
      </w:pPr>
      <w:rPr>
        <w:rFonts w:ascii="Courier New" w:hAnsi="Courier New"/>
      </w:rPr>
    </w:lvl>
    <w:lvl w:ilvl="5">
      <w:start w:val="1"/>
      <w:numFmt w:val="bullet"/>
      <w:lvlText w:val=""/>
      <w:lvlJc w:val="left"/>
      <w:pPr>
        <w:widowControl/>
        <w:tabs>
          <w:tab w:val="left" w:pos="0"/>
        </w:tabs>
        <w:ind w:left="4320" w:hanging="360"/>
      </w:pPr>
      <w:rPr>
        <w:rFonts w:ascii="Wingdings" w:hAnsi="Wingdings"/>
      </w:rPr>
    </w:lvl>
    <w:lvl w:ilvl="6">
      <w:start w:val="1"/>
      <w:numFmt w:val="bullet"/>
      <w:lvlText w:val=""/>
      <w:lvlJc w:val="left"/>
      <w:pPr>
        <w:widowControl/>
        <w:tabs>
          <w:tab w:val="left" w:pos="0"/>
        </w:tabs>
        <w:ind w:left="5040" w:hanging="360"/>
      </w:pPr>
      <w:rPr>
        <w:rFonts w:ascii="Symbol" w:hAnsi="Symbol"/>
      </w:rPr>
    </w:lvl>
    <w:lvl w:ilvl="7">
      <w:start w:val="1"/>
      <w:numFmt w:val="bullet"/>
      <w:lvlText w:val="o"/>
      <w:lvlJc w:val="left"/>
      <w:pPr>
        <w:widowControl/>
        <w:tabs>
          <w:tab w:val="left" w:pos="0"/>
        </w:tabs>
        <w:ind w:left="5760" w:hanging="360"/>
      </w:pPr>
      <w:rPr>
        <w:rFonts w:ascii="Courier New" w:hAnsi="Courier New"/>
      </w:rPr>
    </w:lvl>
    <w:lvl w:ilvl="8">
      <w:start w:val="1"/>
      <w:numFmt w:val="bullet"/>
      <w:lvlText w:val=""/>
      <w:lvlJc w:val="left"/>
      <w:pPr>
        <w:widowControl/>
        <w:tabs>
          <w:tab w:val="left" w:pos="0"/>
        </w:tabs>
        <w:ind w:left="6480" w:hanging="360"/>
      </w:pPr>
      <w:rPr>
        <w:rFonts w:ascii="Wingdings" w:hAnsi="Wingdings"/>
      </w:rPr>
    </w:lvl>
  </w:abstractNum>
  <w:abstractNum w:abstractNumId="43" w15:restartNumberingAfterBreak="0">
    <w:nsid w:val="69DB4AE5"/>
    <w:multiLevelType w:val="hybridMultilevel"/>
    <w:tmpl w:val="12024FC8"/>
    <w:lvl w:ilvl="0" w:tplc="0419000D">
      <w:start w:val="1"/>
      <w:numFmt w:val="bullet"/>
      <w:lvlText w:val=""/>
      <w:lvlJc w:val="left"/>
      <w:pPr>
        <w:ind w:left="1362" w:hanging="360"/>
      </w:pPr>
      <w:rPr>
        <w:rFonts w:ascii="Wingdings" w:hAnsi="Wingdings" w:hint="default"/>
      </w:rPr>
    </w:lvl>
    <w:lvl w:ilvl="1" w:tplc="04190003" w:tentative="1">
      <w:start w:val="1"/>
      <w:numFmt w:val="bullet"/>
      <w:lvlText w:val="o"/>
      <w:lvlJc w:val="left"/>
      <w:pPr>
        <w:ind w:left="2082" w:hanging="360"/>
      </w:pPr>
      <w:rPr>
        <w:rFonts w:ascii="Courier New" w:hAnsi="Courier New" w:cs="Courier New" w:hint="default"/>
      </w:rPr>
    </w:lvl>
    <w:lvl w:ilvl="2" w:tplc="04190005" w:tentative="1">
      <w:start w:val="1"/>
      <w:numFmt w:val="bullet"/>
      <w:lvlText w:val=""/>
      <w:lvlJc w:val="left"/>
      <w:pPr>
        <w:ind w:left="2802" w:hanging="360"/>
      </w:pPr>
      <w:rPr>
        <w:rFonts w:ascii="Wingdings" w:hAnsi="Wingdings" w:hint="default"/>
      </w:rPr>
    </w:lvl>
    <w:lvl w:ilvl="3" w:tplc="04190001" w:tentative="1">
      <w:start w:val="1"/>
      <w:numFmt w:val="bullet"/>
      <w:lvlText w:val=""/>
      <w:lvlJc w:val="left"/>
      <w:pPr>
        <w:ind w:left="3522" w:hanging="360"/>
      </w:pPr>
      <w:rPr>
        <w:rFonts w:ascii="Symbol" w:hAnsi="Symbol" w:hint="default"/>
      </w:rPr>
    </w:lvl>
    <w:lvl w:ilvl="4" w:tplc="04190003" w:tentative="1">
      <w:start w:val="1"/>
      <w:numFmt w:val="bullet"/>
      <w:lvlText w:val="o"/>
      <w:lvlJc w:val="left"/>
      <w:pPr>
        <w:ind w:left="4242" w:hanging="360"/>
      </w:pPr>
      <w:rPr>
        <w:rFonts w:ascii="Courier New" w:hAnsi="Courier New" w:cs="Courier New" w:hint="default"/>
      </w:rPr>
    </w:lvl>
    <w:lvl w:ilvl="5" w:tplc="04190005" w:tentative="1">
      <w:start w:val="1"/>
      <w:numFmt w:val="bullet"/>
      <w:lvlText w:val=""/>
      <w:lvlJc w:val="left"/>
      <w:pPr>
        <w:ind w:left="4962" w:hanging="360"/>
      </w:pPr>
      <w:rPr>
        <w:rFonts w:ascii="Wingdings" w:hAnsi="Wingdings" w:hint="default"/>
      </w:rPr>
    </w:lvl>
    <w:lvl w:ilvl="6" w:tplc="04190001" w:tentative="1">
      <w:start w:val="1"/>
      <w:numFmt w:val="bullet"/>
      <w:lvlText w:val=""/>
      <w:lvlJc w:val="left"/>
      <w:pPr>
        <w:ind w:left="5682" w:hanging="360"/>
      </w:pPr>
      <w:rPr>
        <w:rFonts w:ascii="Symbol" w:hAnsi="Symbol" w:hint="default"/>
      </w:rPr>
    </w:lvl>
    <w:lvl w:ilvl="7" w:tplc="04190003" w:tentative="1">
      <w:start w:val="1"/>
      <w:numFmt w:val="bullet"/>
      <w:lvlText w:val="o"/>
      <w:lvlJc w:val="left"/>
      <w:pPr>
        <w:ind w:left="6402" w:hanging="360"/>
      </w:pPr>
      <w:rPr>
        <w:rFonts w:ascii="Courier New" w:hAnsi="Courier New" w:cs="Courier New" w:hint="default"/>
      </w:rPr>
    </w:lvl>
    <w:lvl w:ilvl="8" w:tplc="04190005" w:tentative="1">
      <w:start w:val="1"/>
      <w:numFmt w:val="bullet"/>
      <w:lvlText w:val=""/>
      <w:lvlJc w:val="left"/>
      <w:pPr>
        <w:ind w:left="7122" w:hanging="360"/>
      </w:pPr>
      <w:rPr>
        <w:rFonts w:ascii="Wingdings" w:hAnsi="Wingdings" w:hint="default"/>
      </w:rPr>
    </w:lvl>
  </w:abstractNum>
  <w:abstractNum w:abstractNumId="44" w15:restartNumberingAfterBreak="0">
    <w:nsid w:val="6EB030CE"/>
    <w:multiLevelType w:val="multilevel"/>
    <w:tmpl w:val="1A3CD176"/>
    <w:lvl w:ilvl="0">
      <w:start w:val="1"/>
      <w:numFmt w:val="bullet"/>
      <w:lvlText w:val=""/>
      <w:lvlJc w:val="left"/>
      <w:pPr>
        <w:widowControl/>
        <w:tabs>
          <w:tab w:val="left" w:pos="0"/>
        </w:tabs>
        <w:ind w:left="720" w:hanging="360"/>
      </w:pPr>
      <w:rPr>
        <w:rFonts w:ascii="Symbol" w:hAnsi="Symbol"/>
      </w:rPr>
    </w:lvl>
    <w:lvl w:ilvl="1">
      <w:start w:val="1"/>
      <w:numFmt w:val="bullet"/>
      <w:lvlText w:val="o"/>
      <w:lvlJc w:val="left"/>
      <w:pPr>
        <w:widowControl/>
        <w:tabs>
          <w:tab w:val="left" w:pos="0"/>
        </w:tabs>
        <w:ind w:left="1440" w:hanging="360"/>
      </w:pPr>
      <w:rPr>
        <w:rFonts w:ascii="Courier New" w:hAnsi="Courier New"/>
      </w:rPr>
    </w:lvl>
    <w:lvl w:ilvl="2">
      <w:start w:val="1"/>
      <w:numFmt w:val="bullet"/>
      <w:lvlText w:val=""/>
      <w:lvlJc w:val="left"/>
      <w:pPr>
        <w:widowControl/>
        <w:tabs>
          <w:tab w:val="left" w:pos="0"/>
        </w:tabs>
        <w:ind w:left="2160" w:hanging="360"/>
      </w:pPr>
      <w:rPr>
        <w:rFonts w:ascii="Wingdings" w:hAnsi="Wingdings"/>
      </w:rPr>
    </w:lvl>
    <w:lvl w:ilvl="3">
      <w:start w:val="1"/>
      <w:numFmt w:val="bullet"/>
      <w:lvlText w:val=""/>
      <w:lvlJc w:val="left"/>
      <w:pPr>
        <w:widowControl/>
        <w:tabs>
          <w:tab w:val="left" w:pos="0"/>
        </w:tabs>
        <w:ind w:left="2880" w:hanging="360"/>
      </w:pPr>
      <w:rPr>
        <w:rFonts w:ascii="Symbol" w:hAnsi="Symbol"/>
      </w:rPr>
    </w:lvl>
    <w:lvl w:ilvl="4">
      <w:start w:val="1"/>
      <w:numFmt w:val="bullet"/>
      <w:lvlText w:val="o"/>
      <w:lvlJc w:val="left"/>
      <w:pPr>
        <w:widowControl/>
        <w:tabs>
          <w:tab w:val="left" w:pos="0"/>
        </w:tabs>
        <w:ind w:left="3600" w:hanging="360"/>
      </w:pPr>
      <w:rPr>
        <w:rFonts w:ascii="Courier New" w:hAnsi="Courier New"/>
      </w:rPr>
    </w:lvl>
    <w:lvl w:ilvl="5">
      <w:start w:val="1"/>
      <w:numFmt w:val="bullet"/>
      <w:lvlText w:val=""/>
      <w:lvlJc w:val="left"/>
      <w:pPr>
        <w:widowControl/>
        <w:tabs>
          <w:tab w:val="left" w:pos="0"/>
        </w:tabs>
        <w:ind w:left="4320" w:hanging="360"/>
      </w:pPr>
      <w:rPr>
        <w:rFonts w:ascii="Wingdings" w:hAnsi="Wingdings"/>
      </w:rPr>
    </w:lvl>
    <w:lvl w:ilvl="6">
      <w:start w:val="1"/>
      <w:numFmt w:val="bullet"/>
      <w:lvlText w:val=""/>
      <w:lvlJc w:val="left"/>
      <w:pPr>
        <w:widowControl/>
        <w:tabs>
          <w:tab w:val="left" w:pos="0"/>
        </w:tabs>
        <w:ind w:left="5040" w:hanging="360"/>
      </w:pPr>
      <w:rPr>
        <w:rFonts w:ascii="Symbol" w:hAnsi="Symbol"/>
      </w:rPr>
    </w:lvl>
    <w:lvl w:ilvl="7">
      <w:start w:val="1"/>
      <w:numFmt w:val="bullet"/>
      <w:lvlText w:val="o"/>
      <w:lvlJc w:val="left"/>
      <w:pPr>
        <w:widowControl/>
        <w:tabs>
          <w:tab w:val="left" w:pos="0"/>
        </w:tabs>
        <w:ind w:left="5760" w:hanging="360"/>
      </w:pPr>
      <w:rPr>
        <w:rFonts w:ascii="Courier New" w:hAnsi="Courier New"/>
      </w:rPr>
    </w:lvl>
    <w:lvl w:ilvl="8">
      <w:start w:val="1"/>
      <w:numFmt w:val="bullet"/>
      <w:lvlText w:val=""/>
      <w:lvlJc w:val="left"/>
      <w:pPr>
        <w:widowControl/>
        <w:tabs>
          <w:tab w:val="left" w:pos="0"/>
        </w:tabs>
        <w:ind w:left="6480" w:hanging="360"/>
      </w:pPr>
      <w:rPr>
        <w:rFonts w:ascii="Wingdings" w:hAnsi="Wingdings"/>
      </w:rPr>
    </w:lvl>
  </w:abstractNum>
  <w:abstractNum w:abstractNumId="45" w15:restartNumberingAfterBreak="0">
    <w:nsid w:val="754F2170"/>
    <w:multiLevelType w:val="hybridMultilevel"/>
    <w:tmpl w:val="FA842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471A5D"/>
    <w:multiLevelType w:val="hybridMultilevel"/>
    <w:tmpl w:val="F01CF806"/>
    <w:lvl w:ilvl="0" w:tplc="04190001">
      <w:start w:val="1"/>
      <w:numFmt w:val="bullet"/>
      <w:lvlText w:val=""/>
      <w:lvlJc w:val="left"/>
      <w:pPr>
        <w:ind w:left="962" w:hanging="360"/>
      </w:pPr>
      <w:rPr>
        <w:rFonts w:ascii="Symbol" w:hAnsi="Symbol" w:hint="default"/>
      </w:rPr>
    </w:lvl>
    <w:lvl w:ilvl="1" w:tplc="04190003" w:tentative="1">
      <w:start w:val="1"/>
      <w:numFmt w:val="bullet"/>
      <w:lvlText w:val="o"/>
      <w:lvlJc w:val="left"/>
      <w:pPr>
        <w:ind w:left="1682" w:hanging="360"/>
      </w:pPr>
      <w:rPr>
        <w:rFonts w:ascii="Courier New" w:hAnsi="Courier New" w:cs="Courier New" w:hint="default"/>
      </w:rPr>
    </w:lvl>
    <w:lvl w:ilvl="2" w:tplc="04190005" w:tentative="1">
      <w:start w:val="1"/>
      <w:numFmt w:val="bullet"/>
      <w:lvlText w:val=""/>
      <w:lvlJc w:val="left"/>
      <w:pPr>
        <w:ind w:left="2402" w:hanging="360"/>
      </w:pPr>
      <w:rPr>
        <w:rFonts w:ascii="Wingdings" w:hAnsi="Wingdings" w:hint="default"/>
      </w:rPr>
    </w:lvl>
    <w:lvl w:ilvl="3" w:tplc="04190001" w:tentative="1">
      <w:start w:val="1"/>
      <w:numFmt w:val="bullet"/>
      <w:lvlText w:val=""/>
      <w:lvlJc w:val="left"/>
      <w:pPr>
        <w:ind w:left="3122" w:hanging="360"/>
      </w:pPr>
      <w:rPr>
        <w:rFonts w:ascii="Symbol" w:hAnsi="Symbol" w:hint="default"/>
      </w:rPr>
    </w:lvl>
    <w:lvl w:ilvl="4" w:tplc="04190003" w:tentative="1">
      <w:start w:val="1"/>
      <w:numFmt w:val="bullet"/>
      <w:lvlText w:val="o"/>
      <w:lvlJc w:val="left"/>
      <w:pPr>
        <w:ind w:left="3842" w:hanging="360"/>
      </w:pPr>
      <w:rPr>
        <w:rFonts w:ascii="Courier New" w:hAnsi="Courier New" w:cs="Courier New" w:hint="default"/>
      </w:rPr>
    </w:lvl>
    <w:lvl w:ilvl="5" w:tplc="04190005" w:tentative="1">
      <w:start w:val="1"/>
      <w:numFmt w:val="bullet"/>
      <w:lvlText w:val=""/>
      <w:lvlJc w:val="left"/>
      <w:pPr>
        <w:ind w:left="4562" w:hanging="360"/>
      </w:pPr>
      <w:rPr>
        <w:rFonts w:ascii="Wingdings" w:hAnsi="Wingdings" w:hint="default"/>
      </w:rPr>
    </w:lvl>
    <w:lvl w:ilvl="6" w:tplc="04190001" w:tentative="1">
      <w:start w:val="1"/>
      <w:numFmt w:val="bullet"/>
      <w:lvlText w:val=""/>
      <w:lvlJc w:val="left"/>
      <w:pPr>
        <w:ind w:left="5282" w:hanging="360"/>
      </w:pPr>
      <w:rPr>
        <w:rFonts w:ascii="Symbol" w:hAnsi="Symbol" w:hint="default"/>
      </w:rPr>
    </w:lvl>
    <w:lvl w:ilvl="7" w:tplc="04190003" w:tentative="1">
      <w:start w:val="1"/>
      <w:numFmt w:val="bullet"/>
      <w:lvlText w:val="o"/>
      <w:lvlJc w:val="left"/>
      <w:pPr>
        <w:ind w:left="6002" w:hanging="360"/>
      </w:pPr>
      <w:rPr>
        <w:rFonts w:ascii="Courier New" w:hAnsi="Courier New" w:cs="Courier New" w:hint="default"/>
      </w:rPr>
    </w:lvl>
    <w:lvl w:ilvl="8" w:tplc="04190005" w:tentative="1">
      <w:start w:val="1"/>
      <w:numFmt w:val="bullet"/>
      <w:lvlText w:val=""/>
      <w:lvlJc w:val="left"/>
      <w:pPr>
        <w:ind w:left="6722" w:hanging="360"/>
      </w:pPr>
      <w:rPr>
        <w:rFonts w:ascii="Wingdings" w:hAnsi="Wingdings" w:hint="default"/>
      </w:rPr>
    </w:lvl>
  </w:abstractNum>
  <w:abstractNum w:abstractNumId="47"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E1247E1"/>
    <w:multiLevelType w:val="multilevel"/>
    <w:tmpl w:val="FFDA0612"/>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73558208">
    <w:abstractNumId w:val="38"/>
  </w:num>
  <w:num w:numId="2" w16cid:durableId="370376603">
    <w:abstractNumId w:val="31"/>
  </w:num>
  <w:num w:numId="3" w16cid:durableId="789784758">
    <w:abstractNumId w:val="29"/>
  </w:num>
  <w:num w:numId="4" w16cid:durableId="1347370243">
    <w:abstractNumId w:val="15"/>
  </w:num>
  <w:num w:numId="5" w16cid:durableId="352074992">
    <w:abstractNumId w:val="43"/>
  </w:num>
  <w:num w:numId="6" w16cid:durableId="1783065808">
    <w:abstractNumId w:val="25"/>
  </w:num>
  <w:num w:numId="7" w16cid:durableId="1572615478">
    <w:abstractNumId w:val="8"/>
  </w:num>
  <w:num w:numId="8" w16cid:durableId="1953586383">
    <w:abstractNumId w:val="14"/>
  </w:num>
  <w:num w:numId="9" w16cid:durableId="1514296528">
    <w:abstractNumId w:val="10"/>
  </w:num>
  <w:num w:numId="10" w16cid:durableId="535892170">
    <w:abstractNumId w:val="3"/>
  </w:num>
  <w:num w:numId="11" w16cid:durableId="1529677018">
    <w:abstractNumId w:val="13"/>
  </w:num>
  <w:num w:numId="12" w16cid:durableId="889419244">
    <w:abstractNumId w:val="16"/>
  </w:num>
  <w:num w:numId="13" w16cid:durableId="1232691572">
    <w:abstractNumId w:val="20"/>
  </w:num>
  <w:num w:numId="14" w16cid:durableId="1300646519">
    <w:abstractNumId w:val="22"/>
  </w:num>
  <w:num w:numId="15" w16cid:durableId="1803226216">
    <w:abstractNumId w:val="35"/>
  </w:num>
  <w:num w:numId="16" w16cid:durableId="1236479723">
    <w:abstractNumId w:val="44"/>
  </w:num>
  <w:num w:numId="17" w16cid:durableId="1211769295">
    <w:abstractNumId w:val="4"/>
  </w:num>
  <w:num w:numId="18" w16cid:durableId="1279877110">
    <w:abstractNumId w:val="2"/>
  </w:num>
  <w:num w:numId="19" w16cid:durableId="1652320254">
    <w:abstractNumId w:val="42"/>
  </w:num>
  <w:num w:numId="20" w16cid:durableId="231090045">
    <w:abstractNumId w:val="24"/>
  </w:num>
  <w:num w:numId="21" w16cid:durableId="700782149">
    <w:abstractNumId w:val="40"/>
  </w:num>
  <w:num w:numId="22" w16cid:durableId="990906265">
    <w:abstractNumId w:val="0"/>
  </w:num>
  <w:num w:numId="23" w16cid:durableId="158829760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5329027">
    <w:abstractNumId w:val="17"/>
  </w:num>
  <w:num w:numId="25" w16cid:durableId="2139568071">
    <w:abstractNumId w:val="1"/>
  </w:num>
  <w:num w:numId="26" w16cid:durableId="1362248922">
    <w:abstractNumId w:val="26"/>
  </w:num>
  <w:num w:numId="27" w16cid:durableId="2035689799">
    <w:abstractNumId w:val="7"/>
  </w:num>
  <w:num w:numId="28" w16cid:durableId="955909618">
    <w:abstractNumId w:val="32"/>
  </w:num>
  <w:num w:numId="29" w16cid:durableId="327027239">
    <w:abstractNumId w:val="39"/>
  </w:num>
  <w:num w:numId="30" w16cid:durableId="979380325">
    <w:abstractNumId w:val="48"/>
  </w:num>
  <w:num w:numId="31" w16cid:durableId="1882863137">
    <w:abstractNumId w:val="19"/>
  </w:num>
  <w:num w:numId="32" w16cid:durableId="1460226241">
    <w:abstractNumId w:val="36"/>
  </w:num>
  <w:num w:numId="33" w16cid:durableId="1386757452">
    <w:abstractNumId w:val="18"/>
  </w:num>
  <w:num w:numId="34" w16cid:durableId="1490905143">
    <w:abstractNumId w:val="23"/>
  </w:num>
  <w:num w:numId="35" w16cid:durableId="1938362827">
    <w:abstractNumId w:val="5"/>
  </w:num>
  <w:num w:numId="36" w16cid:durableId="1319309313">
    <w:abstractNumId w:val="30"/>
  </w:num>
  <w:num w:numId="37" w16cid:durableId="1947468384">
    <w:abstractNumId w:val="46"/>
  </w:num>
  <w:num w:numId="38" w16cid:durableId="1653560164">
    <w:abstractNumId w:val="11"/>
  </w:num>
  <w:num w:numId="39" w16cid:durableId="221143416">
    <w:abstractNumId w:val="28"/>
  </w:num>
  <w:num w:numId="40" w16cid:durableId="67971038">
    <w:abstractNumId w:val="33"/>
  </w:num>
  <w:num w:numId="41" w16cid:durableId="117340955">
    <w:abstractNumId w:val="12"/>
  </w:num>
  <w:num w:numId="42" w16cid:durableId="565380140">
    <w:abstractNumId w:val="45"/>
  </w:num>
  <w:num w:numId="43" w16cid:durableId="1752238316">
    <w:abstractNumId w:val="6"/>
  </w:num>
  <w:num w:numId="44" w16cid:durableId="1403261480">
    <w:abstractNumId w:val="47"/>
  </w:num>
  <w:num w:numId="45" w16cid:durableId="644774434">
    <w:abstractNumId w:val="27"/>
  </w:num>
  <w:num w:numId="46" w16cid:durableId="1403334127">
    <w:abstractNumId w:val="37"/>
  </w:num>
  <w:num w:numId="47" w16cid:durableId="300117273">
    <w:abstractNumId w:val="41"/>
  </w:num>
  <w:num w:numId="48" w16cid:durableId="1388261762">
    <w:abstractNumId w:val="21"/>
  </w:num>
  <w:num w:numId="49" w16cid:durableId="1191992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1B8F"/>
    <w:rsid w:val="00041C36"/>
    <w:rsid w:val="00046E62"/>
    <w:rsid w:val="00064E86"/>
    <w:rsid w:val="000720D3"/>
    <w:rsid w:val="0008124A"/>
    <w:rsid w:val="00093710"/>
    <w:rsid w:val="000B1A58"/>
    <w:rsid w:val="000D208A"/>
    <w:rsid w:val="000E3E82"/>
    <w:rsid w:val="000F47A4"/>
    <w:rsid w:val="00172E7C"/>
    <w:rsid w:val="00174B94"/>
    <w:rsid w:val="00186DDA"/>
    <w:rsid w:val="001B0FD0"/>
    <w:rsid w:val="001C114A"/>
    <w:rsid w:val="001C5907"/>
    <w:rsid w:val="001D0498"/>
    <w:rsid w:val="001F2159"/>
    <w:rsid w:val="002343FE"/>
    <w:rsid w:val="0024276A"/>
    <w:rsid w:val="002537CB"/>
    <w:rsid w:val="00262264"/>
    <w:rsid w:val="00272289"/>
    <w:rsid w:val="002B5AE9"/>
    <w:rsid w:val="00302F86"/>
    <w:rsid w:val="003054A6"/>
    <w:rsid w:val="00311A1B"/>
    <w:rsid w:val="003206D2"/>
    <w:rsid w:val="0037011E"/>
    <w:rsid w:val="0037667F"/>
    <w:rsid w:val="00393AC8"/>
    <w:rsid w:val="003A0B80"/>
    <w:rsid w:val="003B037A"/>
    <w:rsid w:val="003D10F5"/>
    <w:rsid w:val="003F5CC9"/>
    <w:rsid w:val="004062AE"/>
    <w:rsid w:val="00423D61"/>
    <w:rsid w:val="00432656"/>
    <w:rsid w:val="00465F64"/>
    <w:rsid w:val="00466CF8"/>
    <w:rsid w:val="004706F7"/>
    <w:rsid w:val="00470826"/>
    <w:rsid w:val="004809E4"/>
    <w:rsid w:val="00493F91"/>
    <w:rsid w:val="00495EE6"/>
    <w:rsid w:val="00497EC7"/>
    <w:rsid w:val="004B21F2"/>
    <w:rsid w:val="004B25C2"/>
    <w:rsid w:val="004D1101"/>
    <w:rsid w:val="004D68E5"/>
    <w:rsid w:val="004E3B3A"/>
    <w:rsid w:val="00545230"/>
    <w:rsid w:val="005864AB"/>
    <w:rsid w:val="0059701F"/>
    <w:rsid w:val="005E572B"/>
    <w:rsid w:val="005E7C3F"/>
    <w:rsid w:val="006042E4"/>
    <w:rsid w:val="00616E89"/>
    <w:rsid w:val="00626819"/>
    <w:rsid w:val="00655ED9"/>
    <w:rsid w:val="00690501"/>
    <w:rsid w:val="006A3560"/>
    <w:rsid w:val="006A36A8"/>
    <w:rsid w:val="006C0B77"/>
    <w:rsid w:val="006D4CA7"/>
    <w:rsid w:val="0070133A"/>
    <w:rsid w:val="007025E4"/>
    <w:rsid w:val="00721774"/>
    <w:rsid w:val="00731FFD"/>
    <w:rsid w:val="007348B3"/>
    <w:rsid w:val="00741BC6"/>
    <w:rsid w:val="007840ED"/>
    <w:rsid w:val="00784726"/>
    <w:rsid w:val="00784D0B"/>
    <w:rsid w:val="007A3BBF"/>
    <w:rsid w:val="007B6878"/>
    <w:rsid w:val="007C6160"/>
    <w:rsid w:val="007D6377"/>
    <w:rsid w:val="00803D51"/>
    <w:rsid w:val="00806431"/>
    <w:rsid w:val="008225B5"/>
    <w:rsid w:val="008242FF"/>
    <w:rsid w:val="00830D10"/>
    <w:rsid w:val="00845A22"/>
    <w:rsid w:val="00862DF6"/>
    <w:rsid w:val="008664A5"/>
    <w:rsid w:val="00870751"/>
    <w:rsid w:val="00870A1E"/>
    <w:rsid w:val="00897428"/>
    <w:rsid w:val="008B1B23"/>
    <w:rsid w:val="008B4ECB"/>
    <w:rsid w:val="008F3E1D"/>
    <w:rsid w:val="00906420"/>
    <w:rsid w:val="0091476D"/>
    <w:rsid w:val="00917A15"/>
    <w:rsid w:val="00922C48"/>
    <w:rsid w:val="00930B69"/>
    <w:rsid w:val="009426B5"/>
    <w:rsid w:val="00960C67"/>
    <w:rsid w:val="00995972"/>
    <w:rsid w:val="009A1868"/>
    <w:rsid w:val="009B5EC5"/>
    <w:rsid w:val="009D2D64"/>
    <w:rsid w:val="00A31BCE"/>
    <w:rsid w:val="00A3243C"/>
    <w:rsid w:val="00A47386"/>
    <w:rsid w:val="00A77E89"/>
    <w:rsid w:val="00A80310"/>
    <w:rsid w:val="00A9283D"/>
    <w:rsid w:val="00AB1D31"/>
    <w:rsid w:val="00AB7DFF"/>
    <w:rsid w:val="00AE7C4D"/>
    <w:rsid w:val="00AF6143"/>
    <w:rsid w:val="00B03295"/>
    <w:rsid w:val="00B24E37"/>
    <w:rsid w:val="00B7792A"/>
    <w:rsid w:val="00B915B7"/>
    <w:rsid w:val="00B949B1"/>
    <w:rsid w:val="00BA0C84"/>
    <w:rsid w:val="00BA1FD8"/>
    <w:rsid w:val="00BA64B0"/>
    <w:rsid w:val="00BD2733"/>
    <w:rsid w:val="00BE536A"/>
    <w:rsid w:val="00BF5244"/>
    <w:rsid w:val="00BF7FD4"/>
    <w:rsid w:val="00C00F3C"/>
    <w:rsid w:val="00C1422F"/>
    <w:rsid w:val="00C71EF6"/>
    <w:rsid w:val="00C81B8F"/>
    <w:rsid w:val="00C868A7"/>
    <w:rsid w:val="00C94989"/>
    <w:rsid w:val="00CB4BC9"/>
    <w:rsid w:val="00CC153E"/>
    <w:rsid w:val="00CC6BF3"/>
    <w:rsid w:val="00D1420A"/>
    <w:rsid w:val="00D32857"/>
    <w:rsid w:val="00D56C88"/>
    <w:rsid w:val="00D6759D"/>
    <w:rsid w:val="00D739BA"/>
    <w:rsid w:val="00D8324D"/>
    <w:rsid w:val="00DA701C"/>
    <w:rsid w:val="00DB34F0"/>
    <w:rsid w:val="00DB4EBB"/>
    <w:rsid w:val="00DD3219"/>
    <w:rsid w:val="00DE19EB"/>
    <w:rsid w:val="00E00412"/>
    <w:rsid w:val="00E2427D"/>
    <w:rsid w:val="00E2506C"/>
    <w:rsid w:val="00E262B6"/>
    <w:rsid w:val="00E274EF"/>
    <w:rsid w:val="00E30208"/>
    <w:rsid w:val="00E36A1E"/>
    <w:rsid w:val="00E45514"/>
    <w:rsid w:val="00E66819"/>
    <w:rsid w:val="00E66D0A"/>
    <w:rsid w:val="00E7264B"/>
    <w:rsid w:val="00E9413F"/>
    <w:rsid w:val="00EA59DF"/>
    <w:rsid w:val="00EE4070"/>
    <w:rsid w:val="00F054B8"/>
    <w:rsid w:val="00F12C76"/>
    <w:rsid w:val="00F35EC3"/>
    <w:rsid w:val="00F41C35"/>
    <w:rsid w:val="00F831F7"/>
    <w:rsid w:val="00FB3ED6"/>
    <w:rsid w:val="00FD0CCF"/>
    <w:rsid w:val="00FE7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824CC"/>
  <w15:docId w15:val="{21E8257D-4157-CC46-B676-4F550C58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5907"/>
    <w:pPr>
      <w:spacing w:line="240" w:lineRule="auto"/>
    </w:pPr>
    <w:rPr>
      <w:rFonts w:ascii="Times New Roman" w:hAnsi="Times New Roman"/>
      <w:sz w:val="28"/>
    </w:rPr>
  </w:style>
  <w:style w:type="paragraph" w:styleId="1">
    <w:name w:val="heading 1"/>
    <w:basedOn w:val="a"/>
    <w:next w:val="a"/>
    <w:link w:val="10"/>
    <w:uiPriority w:val="1"/>
    <w:qFormat/>
    <w:rsid w:val="006905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semiHidden/>
    <w:unhideWhenUsed/>
    <w:qFormat/>
    <w:rsid w:val="00A80310"/>
    <w:pPr>
      <w:keepNext/>
      <w:keepLines/>
      <w:spacing w:before="40" w:after="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9"/>
    <w:semiHidden/>
    <w:unhideWhenUsed/>
    <w:qFormat/>
    <w:rsid w:val="00A80310"/>
    <w:pPr>
      <w:keepNext/>
      <w:keepLines/>
      <w:spacing w:before="40" w:after="0"/>
      <w:outlineLvl w:val="2"/>
    </w:pPr>
    <w:rPr>
      <w:rFonts w:ascii="Calibri Light" w:eastAsia="Times New Roman" w:hAnsi="Calibri Light" w:cs="Times New Roman"/>
      <w:b/>
      <w:bCs/>
      <w:color w:val="5B9BD5"/>
      <w:sz w:val="20"/>
      <w:lang w:eastAsia="ru-RU"/>
    </w:rPr>
  </w:style>
  <w:style w:type="paragraph" w:styleId="5">
    <w:name w:val="heading 5"/>
    <w:basedOn w:val="a"/>
    <w:next w:val="a"/>
    <w:link w:val="50"/>
    <w:uiPriority w:val="9"/>
    <w:semiHidden/>
    <w:unhideWhenUsed/>
    <w:qFormat/>
    <w:rsid w:val="00A80310"/>
    <w:pPr>
      <w:keepNext/>
      <w:keepLines/>
      <w:spacing w:before="40" w:after="0"/>
      <w:outlineLvl w:val="4"/>
    </w:pPr>
    <w:rPr>
      <w:rFonts w:ascii="Calibri Light" w:eastAsia="Times New Roman" w:hAnsi="Calibri Light" w:cs="Times New Roman"/>
      <w:color w:val="2E74B5"/>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5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64AB"/>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footnote text"/>
    <w:basedOn w:val="a"/>
    <w:link w:val="a5"/>
    <w:uiPriority w:val="99"/>
    <w:unhideWhenUsed/>
    <w:rsid w:val="009D2D64"/>
    <w:pPr>
      <w:widowControl w:val="0"/>
      <w:spacing w:after="0"/>
    </w:pPr>
    <w:rPr>
      <w:rFonts w:ascii="Calibri" w:eastAsia="Calibri" w:hAnsi="Calibri" w:cs="Times New Roman"/>
      <w:sz w:val="20"/>
      <w:szCs w:val="20"/>
      <w:lang w:eastAsia="ru-RU"/>
    </w:rPr>
  </w:style>
  <w:style w:type="character" w:customStyle="1" w:styleId="a5">
    <w:name w:val="Текст сноски Знак"/>
    <w:basedOn w:val="a0"/>
    <w:link w:val="a4"/>
    <w:uiPriority w:val="99"/>
    <w:rsid w:val="009D2D64"/>
    <w:rPr>
      <w:rFonts w:ascii="Calibri" w:eastAsia="Calibri" w:hAnsi="Calibri" w:cs="Times New Roman"/>
      <w:sz w:val="20"/>
      <w:szCs w:val="20"/>
      <w:lang w:eastAsia="ru-RU"/>
    </w:rPr>
  </w:style>
  <w:style w:type="character" w:styleId="a6">
    <w:name w:val="footnote reference"/>
    <w:uiPriority w:val="99"/>
    <w:unhideWhenUsed/>
    <w:rsid w:val="009D2D64"/>
    <w:rPr>
      <w:vertAlign w:val="superscript"/>
    </w:rPr>
  </w:style>
  <w:style w:type="paragraph" w:styleId="a7">
    <w:name w:val="List Paragraph"/>
    <w:basedOn w:val="a"/>
    <w:link w:val="a8"/>
    <w:uiPriority w:val="1"/>
    <w:qFormat/>
    <w:rsid w:val="001D0498"/>
    <w:pPr>
      <w:ind w:left="720"/>
      <w:contextualSpacing/>
    </w:pPr>
  </w:style>
  <w:style w:type="character" w:styleId="a9">
    <w:name w:val="Hyperlink"/>
    <w:basedOn w:val="a0"/>
    <w:uiPriority w:val="99"/>
    <w:unhideWhenUsed/>
    <w:rsid w:val="001D0498"/>
    <w:rPr>
      <w:color w:val="0000FF"/>
      <w:u w:val="single"/>
    </w:rPr>
  </w:style>
  <w:style w:type="paragraph" w:styleId="aa">
    <w:name w:val="header"/>
    <w:basedOn w:val="a"/>
    <w:link w:val="ab"/>
    <w:uiPriority w:val="99"/>
    <w:unhideWhenUsed/>
    <w:rsid w:val="001D0498"/>
    <w:pPr>
      <w:tabs>
        <w:tab w:val="center" w:pos="4677"/>
        <w:tab w:val="right" w:pos="9355"/>
      </w:tabs>
      <w:spacing w:after="0"/>
    </w:pPr>
  </w:style>
  <w:style w:type="character" w:customStyle="1" w:styleId="ab">
    <w:name w:val="Верхний колонтитул Знак"/>
    <w:basedOn w:val="a0"/>
    <w:link w:val="aa"/>
    <w:uiPriority w:val="99"/>
    <w:rsid w:val="001D0498"/>
    <w:rPr>
      <w:rFonts w:ascii="Times New Roman" w:hAnsi="Times New Roman"/>
      <w:sz w:val="28"/>
    </w:rPr>
  </w:style>
  <w:style w:type="paragraph" w:styleId="ac">
    <w:name w:val="footer"/>
    <w:basedOn w:val="a"/>
    <w:link w:val="ad"/>
    <w:uiPriority w:val="99"/>
    <w:unhideWhenUsed/>
    <w:rsid w:val="001D0498"/>
    <w:pPr>
      <w:tabs>
        <w:tab w:val="center" w:pos="4677"/>
        <w:tab w:val="right" w:pos="9355"/>
      </w:tabs>
      <w:spacing w:after="0"/>
    </w:pPr>
  </w:style>
  <w:style w:type="character" w:customStyle="1" w:styleId="ad">
    <w:name w:val="Нижний колонтитул Знак"/>
    <w:basedOn w:val="a0"/>
    <w:link w:val="ac"/>
    <w:uiPriority w:val="99"/>
    <w:rsid w:val="001D0498"/>
    <w:rPr>
      <w:rFonts w:ascii="Times New Roman" w:hAnsi="Times New Roman"/>
      <w:sz w:val="28"/>
    </w:rPr>
  </w:style>
  <w:style w:type="character" w:customStyle="1" w:styleId="10">
    <w:name w:val="Заголовок 1 Знак"/>
    <w:basedOn w:val="a0"/>
    <w:link w:val="1"/>
    <w:uiPriority w:val="1"/>
    <w:rsid w:val="00690501"/>
    <w:rPr>
      <w:rFonts w:asciiTheme="majorHAnsi" w:eastAsiaTheme="majorEastAsia" w:hAnsiTheme="majorHAnsi" w:cstheme="majorBidi"/>
      <w:color w:val="2F5496" w:themeColor="accent1" w:themeShade="BF"/>
      <w:sz w:val="32"/>
      <w:szCs w:val="32"/>
    </w:rPr>
  </w:style>
  <w:style w:type="numbering" w:customStyle="1" w:styleId="11">
    <w:name w:val="Нет списка1"/>
    <w:next w:val="a2"/>
    <w:uiPriority w:val="99"/>
    <w:semiHidden/>
    <w:unhideWhenUsed/>
    <w:rsid w:val="00906420"/>
  </w:style>
  <w:style w:type="paragraph" w:customStyle="1" w:styleId="ConsPlusNormal">
    <w:name w:val="ConsPlusNormal"/>
    <w:rsid w:val="00906420"/>
    <w:pPr>
      <w:widowControl w:val="0"/>
      <w:autoSpaceDE w:val="0"/>
      <w:autoSpaceDN w:val="0"/>
      <w:spacing w:after="0" w:line="240" w:lineRule="auto"/>
    </w:pPr>
    <w:rPr>
      <w:rFonts w:ascii="Times New Roman" w:eastAsia="Times New Roman" w:hAnsi="Times New Roman" w:cs="Times New Roman"/>
      <w:kern w:val="2"/>
      <w:sz w:val="24"/>
      <w:szCs w:val="24"/>
      <w:lang w:eastAsia="ru-RU"/>
      <w14:ligatures w14:val="standardContextual"/>
    </w:rPr>
  </w:style>
  <w:style w:type="paragraph" w:customStyle="1" w:styleId="ConsPlusNonformat">
    <w:name w:val="ConsPlusNonformat"/>
    <w:rsid w:val="00906420"/>
    <w:pPr>
      <w:widowControl w:val="0"/>
      <w:autoSpaceDE w:val="0"/>
      <w:autoSpaceDN w:val="0"/>
      <w:spacing w:after="0" w:line="240" w:lineRule="auto"/>
    </w:pPr>
    <w:rPr>
      <w:rFonts w:ascii="Courier New" w:eastAsia="Times New Roman" w:hAnsi="Courier New" w:cs="Courier New"/>
      <w:kern w:val="2"/>
      <w:sz w:val="20"/>
      <w:szCs w:val="24"/>
      <w:lang w:eastAsia="ru-RU"/>
      <w14:ligatures w14:val="standardContextual"/>
    </w:rPr>
  </w:style>
  <w:style w:type="paragraph" w:customStyle="1" w:styleId="ConsPlusTitle">
    <w:name w:val="ConsPlusTitle"/>
    <w:rsid w:val="00906420"/>
    <w:pPr>
      <w:widowControl w:val="0"/>
      <w:autoSpaceDE w:val="0"/>
      <w:autoSpaceDN w:val="0"/>
      <w:spacing w:after="0" w:line="240" w:lineRule="auto"/>
    </w:pPr>
    <w:rPr>
      <w:rFonts w:ascii="Arial" w:eastAsia="Times New Roman" w:hAnsi="Arial" w:cs="Arial"/>
      <w:b/>
      <w:kern w:val="2"/>
      <w:sz w:val="24"/>
      <w:szCs w:val="24"/>
      <w:lang w:eastAsia="ru-RU"/>
      <w14:ligatures w14:val="standardContextual"/>
    </w:rPr>
  </w:style>
  <w:style w:type="paragraph" w:customStyle="1" w:styleId="ConsPlusCell">
    <w:name w:val="ConsPlusCell"/>
    <w:rsid w:val="00906420"/>
    <w:pPr>
      <w:widowControl w:val="0"/>
      <w:autoSpaceDE w:val="0"/>
      <w:autoSpaceDN w:val="0"/>
      <w:spacing w:after="0" w:line="240" w:lineRule="auto"/>
    </w:pPr>
    <w:rPr>
      <w:rFonts w:ascii="Courier New" w:eastAsia="Times New Roman" w:hAnsi="Courier New" w:cs="Courier New"/>
      <w:kern w:val="2"/>
      <w:sz w:val="20"/>
      <w:szCs w:val="24"/>
      <w:lang w:eastAsia="ru-RU"/>
      <w14:ligatures w14:val="standardContextual"/>
    </w:rPr>
  </w:style>
  <w:style w:type="paragraph" w:customStyle="1" w:styleId="ConsPlusDocList">
    <w:name w:val="ConsPlusDocList"/>
    <w:rsid w:val="00906420"/>
    <w:pPr>
      <w:widowControl w:val="0"/>
      <w:autoSpaceDE w:val="0"/>
      <w:autoSpaceDN w:val="0"/>
      <w:spacing w:after="0" w:line="240" w:lineRule="auto"/>
    </w:pPr>
    <w:rPr>
      <w:rFonts w:ascii="Tahoma" w:eastAsia="Times New Roman" w:hAnsi="Tahoma" w:cs="Tahoma"/>
      <w:kern w:val="2"/>
      <w:sz w:val="18"/>
      <w:szCs w:val="24"/>
      <w:lang w:eastAsia="ru-RU"/>
      <w14:ligatures w14:val="standardContextual"/>
    </w:rPr>
  </w:style>
  <w:style w:type="paragraph" w:customStyle="1" w:styleId="ConsPlusTitlePage">
    <w:name w:val="ConsPlusTitlePage"/>
    <w:rsid w:val="00906420"/>
    <w:pPr>
      <w:widowControl w:val="0"/>
      <w:autoSpaceDE w:val="0"/>
      <w:autoSpaceDN w:val="0"/>
      <w:spacing w:after="0" w:line="240" w:lineRule="auto"/>
    </w:pPr>
    <w:rPr>
      <w:rFonts w:ascii="Tahoma" w:eastAsia="Times New Roman" w:hAnsi="Tahoma" w:cs="Tahoma"/>
      <w:kern w:val="2"/>
      <w:sz w:val="20"/>
      <w:szCs w:val="24"/>
      <w:lang w:eastAsia="ru-RU"/>
      <w14:ligatures w14:val="standardContextual"/>
    </w:rPr>
  </w:style>
  <w:style w:type="paragraph" w:customStyle="1" w:styleId="ConsPlusJurTerm">
    <w:name w:val="ConsPlusJurTerm"/>
    <w:rsid w:val="00906420"/>
    <w:pPr>
      <w:widowControl w:val="0"/>
      <w:autoSpaceDE w:val="0"/>
      <w:autoSpaceDN w:val="0"/>
      <w:spacing w:after="0" w:line="240" w:lineRule="auto"/>
    </w:pPr>
    <w:rPr>
      <w:rFonts w:ascii="Tahoma" w:eastAsia="Times New Roman" w:hAnsi="Tahoma" w:cs="Tahoma"/>
      <w:kern w:val="2"/>
      <w:sz w:val="26"/>
      <w:szCs w:val="24"/>
      <w:lang w:eastAsia="ru-RU"/>
      <w14:ligatures w14:val="standardContextual"/>
    </w:rPr>
  </w:style>
  <w:style w:type="paragraph" w:customStyle="1" w:styleId="ConsPlusTextList">
    <w:name w:val="ConsPlusTextList"/>
    <w:rsid w:val="00906420"/>
    <w:pPr>
      <w:widowControl w:val="0"/>
      <w:autoSpaceDE w:val="0"/>
      <w:autoSpaceDN w:val="0"/>
      <w:spacing w:after="0" w:line="240" w:lineRule="auto"/>
    </w:pPr>
    <w:rPr>
      <w:rFonts w:ascii="Times New Roman" w:eastAsia="Times New Roman" w:hAnsi="Times New Roman" w:cs="Times New Roman"/>
      <w:kern w:val="2"/>
      <w:sz w:val="24"/>
      <w:szCs w:val="24"/>
      <w:lang w:eastAsia="ru-RU"/>
      <w14:ligatures w14:val="standardContextual"/>
    </w:rPr>
  </w:style>
  <w:style w:type="numbering" w:customStyle="1" w:styleId="21">
    <w:name w:val="Нет списка2"/>
    <w:next w:val="a2"/>
    <w:uiPriority w:val="99"/>
    <w:semiHidden/>
    <w:unhideWhenUsed/>
    <w:rsid w:val="00E00412"/>
  </w:style>
  <w:style w:type="numbering" w:customStyle="1" w:styleId="31">
    <w:name w:val="Нет списка3"/>
    <w:next w:val="a2"/>
    <w:uiPriority w:val="99"/>
    <w:semiHidden/>
    <w:unhideWhenUsed/>
    <w:rsid w:val="003A0B80"/>
  </w:style>
  <w:style w:type="numbering" w:customStyle="1" w:styleId="4">
    <w:name w:val="Нет списка4"/>
    <w:next w:val="a2"/>
    <w:uiPriority w:val="99"/>
    <w:semiHidden/>
    <w:unhideWhenUsed/>
    <w:rsid w:val="004D68E5"/>
  </w:style>
  <w:style w:type="numbering" w:customStyle="1" w:styleId="51">
    <w:name w:val="Нет списка5"/>
    <w:next w:val="a2"/>
    <w:uiPriority w:val="99"/>
    <w:semiHidden/>
    <w:unhideWhenUsed/>
    <w:rsid w:val="00311A1B"/>
  </w:style>
  <w:style w:type="paragraph" w:customStyle="1" w:styleId="210">
    <w:name w:val="Заголовок 21"/>
    <w:basedOn w:val="a"/>
    <w:next w:val="a"/>
    <w:uiPriority w:val="1"/>
    <w:unhideWhenUsed/>
    <w:qFormat/>
    <w:rsid w:val="00A80310"/>
    <w:pPr>
      <w:keepNext/>
      <w:keepLines/>
      <w:spacing w:before="40" w:after="0" w:line="259" w:lineRule="auto"/>
      <w:outlineLvl w:val="1"/>
    </w:pPr>
    <w:rPr>
      <w:rFonts w:ascii="Calibri Light" w:eastAsia="Times New Roman" w:hAnsi="Calibri Light" w:cs="Times New Roman"/>
      <w:color w:val="2E74B5"/>
      <w:sz w:val="26"/>
      <w:szCs w:val="26"/>
      <w:lang w:eastAsia="ru-RU"/>
    </w:rPr>
  </w:style>
  <w:style w:type="paragraph" w:customStyle="1" w:styleId="310">
    <w:name w:val="Заголовок 31"/>
    <w:basedOn w:val="a"/>
    <w:next w:val="a"/>
    <w:uiPriority w:val="9"/>
    <w:unhideWhenUsed/>
    <w:qFormat/>
    <w:rsid w:val="00A80310"/>
    <w:pPr>
      <w:keepNext/>
      <w:keepLines/>
      <w:spacing w:before="200" w:after="0" w:line="240" w:lineRule="exact"/>
      <w:ind w:firstLine="227"/>
      <w:jc w:val="both"/>
      <w:outlineLvl w:val="2"/>
    </w:pPr>
    <w:rPr>
      <w:rFonts w:ascii="Calibri Light" w:eastAsia="Times New Roman" w:hAnsi="Calibri Light" w:cs="Times New Roman"/>
      <w:b/>
      <w:bCs/>
      <w:color w:val="5B9BD5"/>
      <w:sz w:val="20"/>
      <w:lang w:eastAsia="ru-RU"/>
    </w:rPr>
  </w:style>
  <w:style w:type="paragraph" w:customStyle="1" w:styleId="510">
    <w:name w:val="Заголовок 51"/>
    <w:basedOn w:val="a"/>
    <w:next w:val="a"/>
    <w:uiPriority w:val="9"/>
    <w:semiHidden/>
    <w:unhideWhenUsed/>
    <w:qFormat/>
    <w:rsid w:val="00A80310"/>
    <w:pPr>
      <w:keepNext/>
      <w:keepLines/>
      <w:spacing w:before="40" w:after="0" w:line="259" w:lineRule="auto"/>
      <w:outlineLvl w:val="4"/>
    </w:pPr>
    <w:rPr>
      <w:rFonts w:ascii="Calibri Light" w:eastAsia="Times New Roman" w:hAnsi="Calibri Light" w:cs="Times New Roman"/>
      <w:color w:val="2E74B5"/>
      <w:sz w:val="22"/>
      <w:lang w:eastAsia="ru-RU"/>
    </w:rPr>
  </w:style>
  <w:style w:type="numbering" w:customStyle="1" w:styleId="6">
    <w:name w:val="Нет списка6"/>
    <w:next w:val="a2"/>
    <w:uiPriority w:val="99"/>
    <w:semiHidden/>
    <w:unhideWhenUsed/>
    <w:rsid w:val="00A80310"/>
  </w:style>
  <w:style w:type="character" w:customStyle="1" w:styleId="20">
    <w:name w:val="Заголовок 2 Знак"/>
    <w:basedOn w:val="a0"/>
    <w:link w:val="2"/>
    <w:uiPriority w:val="1"/>
    <w:rsid w:val="00A80310"/>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9"/>
    <w:rsid w:val="00A80310"/>
    <w:rPr>
      <w:rFonts w:ascii="Calibri Light" w:eastAsia="Times New Roman" w:hAnsi="Calibri Light" w:cs="Times New Roman"/>
      <w:b/>
      <w:bCs/>
      <w:color w:val="5B9BD5"/>
      <w:sz w:val="20"/>
      <w:lang w:eastAsia="ru-RU"/>
    </w:rPr>
  </w:style>
  <w:style w:type="character" w:customStyle="1" w:styleId="50">
    <w:name w:val="Заголовок 5 Знак"/>
    <w:basedOn w:val="a0"/>
    <w:link w:val="5"/>
    <w:uiPriority w:val="9"/>
    <w:semiHidden/>
    <w:rsid w:val="00A80310"/>
    <w:rPr>
      <w:rFonts w:ascii="Calibri Light" w:eastAsia="Times New Roman" w:hAnsi="Calibri Light" w:cs="Times New Roman"/>
      <w:color w:val="2E74B5"/>
      <w:lang w:eastAsia="ru-RU"/>
    </w:rPr>
  </w:style>
  <w:style w:type="paragraph" w:customStyle="1" w:styleId="body">
    <w:name w:val="body"/>
    <w:basedOn w:val="a"/>
    <w:uiPriority w:val="99"/>
    <w:rsid w:val="00A80310"/>
    <w:pPr>
      <w:autoSpaceDE w:val="0"/>
      <w:autoSpaceDN w:val="0"/>
      <w:adjustRightInd w:val="0"/>
      <w:spacing w:after="0" w:line="240" w:lineRule="atLeast"/>
      <w:ind w:firstLine="227"/>
      <w:jc w:val="both"/>
      <w:textAlignment w:val="center"/>
    </w:pPr>
    <w:rPr>
      <w:rFonts w:eastAsia="Times New Roman" w:cs="SchoolBookSanPin"/>
      <w:color w:val="000000"/>
      <w:sz w:val="20"/>
      <w:szCs w:val="20"/>
      <w:lang w:eastAsia="ru-RU"/>
    </w:rPr>
  </w:style>
  <w:style w:type="paragraph" w:customStyle="1" w:styleId="TOC-1">
    <w:name w:val="TOC-1"/>
    <w:basedOn w:val="body"/>
    <w:uiPriority w:val="99"/>
    <w:rsid w:val="00A80310"/>
    <w:pPr>
      <w:tabs>
        <w:tab w:val="right" w:leader="dot" w:pos="5670"/>
        <w:tab w:val="right" w:pos="6350"/>
      </w:tabs>
      <w:suppressAutoHyphens/>
      <w:spacing w:before="120"/>
      <w:ind w:firstLine="0"/>
      <w:jc w:val="left"/>
    </w:pPr>
  </w:style>
  <w:style w:type="paragraph" w:customStyle="1" w:styleId="h2">
    <w:name w:val="h2"/>
    <w:basedOn w:val="a"/>
    <w:uiPriority w:val="99"/>
    <w:rsid w:val="00A80310"/>
    <w:pPr>
      <w:keepNext/>
      <w:suppressAutoHyphens/>
      <w:autoSpaceDE w:val="0"/>
      <w:autoSpaceDN w:val="0"/>
      <w:adjustRightInd w:val="0"/>
      <w:spacing w:before="360" w:after="240" w:line="240" w:lineRule="atLeast"/>
      <w:textAlignment w:val="center"/>
    </w:pPr>
    <w:rPr>
      <w:rFonts w:eastAsia="Times New Roman" w:cs="OfficinaSansMediumITC"/>
      <w:b/>
      <w:bCs/>
      <w:caps/>
      <w:color w:val="000000"/>
      <w:position w:val="6"/>
      <w:sz w:val="22"/>
      <w:lang w:eastAsia="ru-RU"/>
    </w:rPr>
  </w:style>
  <w:style w:type="paragraph" w:customStyle="1" w:styleId="h3">
    <w:name w:val="h3"/>
    <w:basedOn w:val="h2"/>
    <w:uiPriority w:val="99"/>
    <w:rsid w:val="00A80310"/>
    <w:rPr>
      <w:rFonts w:cs="OfficinaSansExtraBoldITC-Reg"/>
      <w:caps w:val="0"/>
    </w:rPr>
  </w:style>
  <w:style w:type="paragraph" w:customStyle="1" w:styleId="h3-first">
    <w:name w:val="h3-first"/>
    <w:basedOn w:val="h3"/>
    <w:uiPriority w:val="99"/>
    <w:rsid w:val="00A80310"/>
    <w:pPr>
      <w:spacing w:before="120"/>
    </w:pPr>
  </w:style>
  <w:style w:type="paragraph" w:customStyle="1" w:styleId="list-bullet">
    <w:name w:val="list-bullet"/>
    <w:basedOn w:val="body"/>
    <w:uiPriority w:val="99"/>
    <w:rsid w:val="00A80310"/>
    <w:pPr>
      <w:ind w:left="567" w:hanging="340"/>
    </w:pPr>
  </w:style>
  <w:style w:type="paragraph" w:customStyle="1" w:styleId="footnote">
    <w:name w:val="footnote"/>
    <w:basedOn w:val="body"/>
    <w:uiPriority w:val="99"/>
    <w:rsid w:val="00A80310"/>
    <w:pPr>
      <w:spacing w:line="200" w:lineRule="atLeast"/>
    </w:pPr>
    <w:rPr>
      <w:sz w:val="18"/>
      <w:szCs w:val="18"/>
    </w:rPr>
  </w:style>
  <w:style w:type="character" w:customStyle="1" w:styleId="Italic">
    <w:name w:val="Italic"/>
    <w:uiPriority w:val="99"/>
    <w:rsid w:val="00A80310"/>
    <w:rPr>
      <w:i/>
      <w:iCs/>
    </w:rPr>
  </w:style>
  <w:style w:type="character" w:customStyle="1" w:styleId="Bold">
    <w:name w:val="Bold"/>
    <w:uiPriority w:val="99"/>
    <w:rsid w:val="00A80310"/>
    <w:rPr>
      <w:rFonts w:ascii="Times New Roman" w:hAnsi="Times New Roman"/>
      <w:b/>
      <w:bCs/>
    </w:rPr>
  </w:style>
  <w:style w:type="character" w:customStyle="1" w:styleId="BoldItalic">
    <w:name w:val="Bold_Italic"/>
    <w:uiPriority w:val="99"/>
    <w:rsid w:val="00A80310"/>
    <w:rPr>
      <w:b/>
      <w:bCs/>
      <w:i/>
      <w:iCs/>
    </w:rPr>
  </w:style>
  <w:style w:type="character" w:customStyle="1" w:styleId="footnote-num">
    <w:name w:val="footnote-num"/>
    <w:uiPriority w:val="99"/>
    <w:rsid w:val="00A80310"/>
    <w:rPr>
      <w:position w:val="4"/>
      <w:sz w:val="12"/>
      <w:szCs w:val="12"/>
      <w:vertAlign w:val="baseline"/>
    </w:rPr>
  </w:style>
  <w:style w:type="table" w:customStyle="1" w:styleId="12">
    <w:name w:val="Сетка таблицы1"/>
    <w:basedOn w:val="a1"/>
    <w:next w:val="a3"/>
    <w:uiPriority w:val="59"/>
    <w:rsid w:val="00A8031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Zag11">
    <w:name w:val="Zag_11"/>
    <w:rsid w:val="00A80310"/>
  </w:style>
  <w:style w:type="character" w:styleId="ae">
    <w:name w:val="Strong"/>
    <w:link w:val="13"/>
    <w:qFormat/>
    <w:rsid w:val="00A80310"/>
    <w:rPr>
      <w:b/>
      <w:bCs/>
    </w:rPr>
  </w:style>
  <w:style w:type="paragraph" w:customStyle="1" w:styleId="13">
    <w:name w:val="Строгий1"/>
    <w:link w:val="ae"/>
    <w:rsid w:val="00A80310"/>
    <w:pPr>
      <w:spacing w:after="0" w:line="240" w:lineRule="auto"/>
    </w:pPr>
    <w:rPr>
      <w:b/>
      <w:bCs/>
    </w:rPr>
  </w:style>
  <w:style w:type="character" w:customStyle="1" w:styleId="a8">
    <w:name w:val="Абзац списка Знак"/>
    <w:link w:val="a7"/>
    <w:uiPriority w:val="1"/>
    <w:qFormat/>
    <w:locked/>
    <w:rsid w:val="00A80310"/>
    <w:rPr>
      <w:rFonts w:ascii="Times New Roman" w:hAnsi="Times New Roman"/>
      <w:sz w:val="28"/>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0"/>
    <w:uiPriority w:val="99"/>
    <w:qFormat/>
    <w:rsid w:val="00A80310"/>
    <w:pPr>
      <w:suppressAutoHyphens/>
      <w:spacing w:before="280" w:after="280"/>
    </w:pPr>
    <w:rPr>
      <w:rFonts w:eastAsia="Times New Roman" w:cs="Times New Roman"/>
      <w:sz w:val="24"/>
      <w:szCs w:val="24"/>
      <w:lang w:eastAsia="ar-SA"/>
    </w:rPr>
  </w:style>
  <w:style w:type="character" w:customStyle="1" w:styleId="af0">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f"/>
    <w:uiPriority w:val="99"/>
    <w:rsid w:val="00A80310"/>
    <w:rPr>
      <w:rFonts w:ascii="Times New Roman" w:eastAsia="Times New Roman" w:hAnsi="Times New Roman" w:cs="Times New Roman"/>
      <w:sz w:val="24"/>
      <w:szCs w:val="24"/>
      <w:lang w:eastAsia="ar-SA"/>
    </w:rPr>
  </w:style>
  <w:style w:type="character" w:customStyle="1" w:styleId="22">
    <w:name w:val="Основной текст (2)_"/>
    <w:link w:val="23"/>
    <w:rsid w:val="00A80310"/>
    <w:rPr>
      <w:shd w:val="clear" w:color="auto" w:fill="FFFFFF"/>
    </w:rPr>
  </w:style>
  <w:style w:type="paragraph" w:customStyle="1" w:styleId="23">
    <w:name w:val="Основной текст (2)"/>
    <w:basedOn w:val="a"/>
    <w:link w:val="22"/>
    <w:rsid w:val="00A80310"/>
    <w:pPr>
      <w:widowControl w:val="0"/>
      <w:shd w:val="clear" w:color="auto" w:fill="FFFFFF"/>
      <w:spacing w:after="0" w:line="384" w:lineRule="exact"/>
      <w:jc w:val="center"/>
    </w:pPr>
    <w:rPr>
      <w:rFonts w:asciiTheme="minorHAnsi" w:hAnsiTheme="minorHAnsi"/>
      <w:sz w:val="22"/>
    </w:rPr>
  </w:style>
  <w:style w:type="character" w:customStyle="1" w:styleId="24">
    <w:name w:val="Основной текст (2) + Полужирный"/>
    <w:rsid w:val="00A80310"/>
    <w:rPr>
      <w:b/>
      <w:bCs/>
      <w:color w:val="000000"/>
      <w:spacing w:val="0"/>
      <w:w w:val="100"/>
      <w:position w:val="0"/>
      <w:sz w:val="24"/>
      <w:szCs w:val="24"/>
      <w:shd w:val="clear" w:color="auto" w:fill="FFFFFF"/>
      <w:lang w:val="ru-RU" w:eastAsia="ru-RU" w:bidi="ru-RU"/>
    </w:rPr>
  </w:style>
  <w:style w:type="paragraph" w:customStyle="1" w:styleId="Style10">
    <w:name w:val="Style10"/>
    <w:basedOn w:val="a"/>
    <w:next w:val="a"/>
    <w:uiPriority w:val="99"/>
    <w:rsid w:val="00A80310"/>
    <w:pPr>
      <w:widowControl w:val="0"/>
      <w:suppressAutoHyphens/>
      <w:spacing w:after="0" w:line="245" w:lineRule="exact"/>
      <w:jc w:val="center"/>
    </w:pPr>
    <w:rPr>
      <w:rFonts w:eastAsia="Andale Sans UI" w:cs="Times New Roman"/>
      <w:kern w:val="1"/>
      <w:sz w:val="24"/>
      <w:szCs w:val="24"/>
      <w:lang w:eastAsia="ru-RU"/>
    </w:rPr>
  </w:style>
  <w:style w:type="paragraph" w:customStyle="1" w:styleId="Style9">
    <w:name w:val="Style9"/>
    <w:basedOn w:val="a"/>
    <w:next w:val="a"/>
    <w:uiPriority w:val="99"/>
    <w:rsid w:val="00A80310"/>
    <w:pPr>
      <w:widowControl w:val="0"/>
      <w:suppressAutoHyphens/>
      <w:spacing w:after="0"/>
    </w:pPr>
    <w:rPr>
      <w:rFonts w:eastAsia="Andale Sans UI" w:cs="Times New Roman"/>
      <w:kern w:val="1"/>
      <w:sz w:val="24"/>
      <w:szCs w:val="24"/>
      <w:lang w:eastAsia="ru-RU"/>
    </w:rPr>
  </w:style>
  <w:style w:type="character" w:customStyle="1" w:styleId="FontStyle23">
    <w:name w:val="Font Style23"/>
    <w:uiPriority w:val="99"/>
    <w:rsid w:val="00A80310"/>
    <w:rPr>
      <w:rFonts w:ascii="Times New Roman" w:hAnsi="Times New Roman" w:cs="Times New Roman" w:hint="default"/>
      <w:sz w:val="22"/>
      <w:szCs w:val="22"/>
    </w:rPr>
  </w:style>
  <w:style w:type="paragraph" w:customStyle="1" w:styleId="14">
    <w:name w:val="Абзац списка1"/>
    <w:basedOn w:val="a"/>
    <w:rsid w:val="00A80310"/>
    <w:pPr>
      <w:spacing w:after="200" w:line="276" w:lineRule="auto"/>
      <w:ind w:left="720"/>
    </w:pPr>
    <w:rPr>
      <w:rFonts w:ascii="Calibri" w:eastAsia="Times New Roman" w:hAnsi="Calibri" w:cs="Times New Roman"/>
      <w:kern w:val="1"/>
      <w:sz w:val="22"/>
      <w:lang w:eastAsia="ar-SA"/>
    </w:rPr>
  </w:style>
  <w:style w:type="character" w:customStyle="1" w:styleId="dash041e0431044b0447043d044b0439char1">
    <w:name w:val="dash041e_0431_044b_0447_043d_044b_0439__char1"/>
    <w:basedOn w:val="a0"/>
    <w:rsid w:val="00A80310"/>
  </w:style>
  <w:style w:type="paragraph" w:customStyle="1" w:styleId="15">
    <w:name w:val="Цитата1"/>
    <w:basedOn w:val="a"/>
    <w:rsid w:val="00A80310"/>
    <w:pPr>
      <w:suppressAutoHyphens/>
      <w:spacing w:after="0"/>
      <w:ind w:left="-850" w:right="-1134" w:hanging="284"/>
      <w:jc w:val="both"/>
    </w:pPr>
    <w:rPr>
      <w:rFonts w:eastAsia="Times New Roman" w:cs="Times New Roman"/>
      <w:b/>
      <w:sz w:val="24"/>
      <w:szCs w:val="20"/>
      <w:lang w:eastAsia="ar-SA"/>
    </w:rPr>
  </w:style>
  <w:style w:type="paragraph" w:customStyle="1" w:styleId="af1">
    <w:name w:val="Основной"/>
    <w:basedOn w:val="a"/>
    <w:link w:val="af2"/>
    <w:rsid w:val="00A8031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2">
    <w:name w:val="Основной Знак"/>
    <w:link w:val="af1"/>
    <w:rsid w:val="00A80310"/>
    <w:rPr>
      <w:rFonts w:ascii="NewtonCSanPin" w:eastAsia="Times New Roman" w:hAnsi="NewtonCSanPin" w:cs="Times New Roman"/>
      <w:color w:val="000000"/>
      <w:sz w:val="21"/>
      <w:szCs w:val="21"/>
      <w:lang w:eastAsia="ru-RU"/>
    </w:rPr>
  </w:style>
  <w:style w:type="paragraph" w:customStyle="1" w:styleId="16">
    <w:name w:val="Без интервала1"/>
    <w:link w:val="NoSpacingChar"/>
    <w:rsid w:val="00A80310"/>
    <w:pPr>
      <w:suppressAutoHyphens/>
      <w:spacing w:after="0" w:line="100" w:lineRule="atLeast"/>
    </w:pPr>
    <w:rPr>
      <w:rFonts w:ascii="Calibri" w:eastAsia="SimSun" w:hAnsi="Calibri" w:cs="Times New Roman"/>
      <w:kern w:val="1"/>
      <w:lang w:eastAsia="ar-SA"/>
    </w:rPr>
  </w:style>
  <w:style w:type="character" w:customStyle="1" w:styleId="NoSpacingChar">
    <w:name w:val="No Spacing Char"/>
    <w:link w:val="16"/>
    <w:locked/>
    <w:rsid w:val="00A80310"/>
    <w:rPr>
      <w:rFonts w:ascii="Calibri" w:eastAsia="SimSun" w:hAnsi="Calibri" w:cs="Times New Roman"/>
      <w:kern w:val="1"/>
      <w:lang w:eastAsia="ar-SA"/>
    </w:rPr>
  </w:style>
  <w:style w:type="paragraph" w:customStyle="1" w:styleId="Style24">
    <w:name w:val="Style24"/>
    <w:basedOn w:val="a"/>
    <w:uiPriority w:val="99"/>
    <w:rsid w:val="00A80310"/>
    <w:pPr>
      <w:widowControl w:val="0"/>
      <w:autoSpaceDE w:val="0"/>
      <w:autoSpaceDN w:val="0"/>
      <w:adjustRightInd w:val="0"/>
      <w:spacing w:after="0" w:line="274" w:lineRule="exact"/>
      <w:ind w:firstLine="691"/>
    </w:pPr>
    <w:rPr>
      <w:rFonts w:eastAsia="Times New Roman" w:cs="Times New Roman"/>
      <w:sz w:val="24"/>
      <w:szCs w:val="24"/>
      <w:lang w:eastAsia="ru-RU"/>
    </w:rPr>
  </w:style>
  <w:style w:type="character" w:customStyle="1" w:styleId="FontStyle105">
    <w:name w:val="Font Style105"/>
    <w:uiPriority w:val="99"/>
    <w:rsid w:val="00A80310"/>
    <w:rPr>
      <w:rFonts w:ascii="Times New Roman" w:hAnsi="Times New Roman" w:cs="Times New Roman"/>
      <w:color w:val="000000"/>
      <w:sz w:val="20"/>
      <w:szCs w:val="20"/>
    </w:rPr>
  </w:style>
  <w:style w:type="paragraph" w:customStyle="1" w:styleId="14TexstOSNOVA1012">
    <w:name w:val="14TexstOSNOVA_10/12"/>
    <w:basedOn w:val="a"/>
    <w:rsid w:val="00A80310"/>
    <w:pPr>
      <w:autoSpaceDE w:val="0"/>
      <w:autoSpaceDN w:val="0"/>
      <w:adjustRightInd w:val="0"/>
      <w:spacing w:after="0" w:line="240" w:lineRule="atLeast"/>
      <w:ind w:firstLine="340"/>
      <w:jc w:val="both"/>
      <w:textAlignment w:val="center"/>
    </w:pPr>
    <w:rPr>
      <w:rFonts w:ascii="PragmaticaC" w:eastAsia="Calibri" w:hAnsi="PragmaticaC" w:cs="PragmaticaC"/>
      <w:color w:val="000000"/>
      <w:sz w:val="20"/>
      <w:szCs w:val="20"/>
    </w:rPr>
  </w:style>
  <w:style w:type="paragraph" w:customStyle="1" w:styleId="h1">
    <w:name w:val="h1"/>
    <w:basedOn w:val="body"/>
    <w:uiPriority w:val="99"/>
    <w:rsid w:val="00A8031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list-dash">
    <w:name w:val="list-dash"/>
    <w:basedOn w:val="list-bullet"/>
    <w:uiPriority w:val="99"/>
    <w:rsid w:val="00A80310"/>
    <w:pPr>
      <w:tabs>
        <w:tab w:val="left" w:pos="567"/>
      </w:tabs>
      <w:spacing w:line="242" w:lineRule="atLeast"/>
    </w:pPr>
  </w:style>
  <w:style w:type="paragraph" w:customStyle="1" w:styleId="dt-p">
    <w:name w:val="dt-p"/>
    <w:basedOn w:val="a"/>
    <w:rsid w:val="00A80310"/>
    <w:pPr>
      <w:spacing w:before="100" w:beforeAutospacing="1" w:after="100" w:afterAutospacing="1"/>
    </w:pPr>
    <w:rPr>
      <w:rFonts w:eastAsia="Times New Roman" w:cs="Times New Roman"/>
      <w:sz w:val="24"/>
      <w:szCs w:val="24"/>
      <w:lang w:eastAsia="ru-RU"/>
    </w:rPr>
  </w:style>
  <w:style w:type="paragraph" w:customStyle="1" w:styleId="25">
    <w:name w:val="Абзац списка2"/>
    <w:basedOn w:val="a"/>
    <w:rsid w:val="00A80310"/>
    <w:pPr>
      <w:spacing w:after="200" w:line="276" w:lineRule="auto"/>
      <w:ind w:left="720"/>
    </w:pPr>
    <w:rPr>
      <w:rFonts w:ascii="Calibri" w:eastAsia="Times New Roman" w:hAnsi="Calibri" w:cs="Times New Roman"/>
      <w:kern w:val="1"/>
      <w:sz w:val="22"/>
      <w:lang w:eastAsia="ar-SA"/>
    </w:rPr>
  </w:style>
  <w:style w:type="paragraph" w:customStyle="1" w:styleId="Style31">
    <w:name w:val="Style31"/>
    <w:basedOn w:val="a"/>
    <w:uiPriority w:val="99"/>
    <w:rsid w:val="00A80310"/>
    <w:pPr>
      <w:widowControl w:val="0"/>
      <w:autoSpaceDE w:val="0"/>
      <w:autoSpaceDN w:val="0"/>
      <w:adjustRightInd w:val="0"/>
      <w:spacing w:after="0" w:line="278" w:lineRule="exact"/>
      <w:jc w:val="both"/>
    </w:pPr>
    <w:rPr>
      <w:rFonts w:eastAsia="Times New Roman" w:cs="Times New Roman"/>
      <w:sz w:val="24"/>
      <w:szCs w:val="24"/>
      <w:lang w:eastAsia="ru-RU"/>
    </w:rPr>
  </w:style>
  <w:style w:type="paragraph" w:customStyle="1" w:styleId="Style48">
    <w:name w:val="Style48"/>
    <w:basedOn w:val="a"/>
    <w:uiPriority w:val="99"/>
    <w:rsid w:val="00A80310"/>
    <w:pPr>
      <w:widowControl w:val="0"/>
      <w:autoSpaceDE w:val="0"/>
      <w:autoSpaceDN w:val="0"/>
      <w:adjustRightInd w:val="0"/>
      <w:spacing w:after="0"/>
      <w:jc w:val="right"/>
    </w:pPr>
    <w:rPr>
      <w:rFonts w:eastAsia="Times New Roman" w:cs="Times New Roman"/>
      <w:sz w:val="24"/>
      <w:szCs w:val="24"/>
      <w:lang w:eastAsia="ru-RU"/>
    </w:rPr>
  </w:style>
  <w:style w:type="paragraph" w:customStyle="1" w:styleId="Style38">
    <w:name w:val="Style38"/>
    <w:basedOn w:val="a"/>
    <w:uiPriority w:val="99"/>
    <w:rsid w:val="00A80310"/>
    <w:pPr>
      <w:widowControl w:val="0"/>
      <w:autoSpaceDE w:val="0"/>
      <w:autoSpaceDN w:val="0"/>
      <w:adjustRightInd w:val="0"/>
      <w:spacing w:after="0" w:line="398" w:lineRule="exact"/>
    </w:pPr>
    <w:rPr>
      <w:rFonts w:eastAsia="Times New Roman" w:cs="Times New Roman"/>
      <w:sz w:val="24"/>
      <w:szCs w:val="24"/>
      <w:lang w:eastAsia="ru-RU"/>
    </w:rPr>
  </w:style>
  <w:style w:type="paragraph" w:customStyle="1" w:styleId="Style41">
    <w:name w:val="Style41"/>
    <w:basedOn w:val="a"/>
    <w:uiPriority w:val="99"/>
    <w:rsid w:val="00A80310"/>
    <w:pPr>
      <w:widowControl w:val="0"/>
      <w:autoSpaceDE w:val="0"/>
      <w:autoSpaceDN w:val="0"/>
      <w:adjustRightInd w:val="0"/>
      <w:spacing w:after="0"/>
    </w:pPr>
    <w:rPr>
      <w:rFonts w:eastAsia="Times New Roman" w:cs="Times New Roman"/>
      <w:sz w:val="24"/>
      <w:szCs w:val="24"/>
      <w:lang w:eastAsia="ru-RU"/>
    </w:rPr>
  </w:style>
  <w:style w:type="paragraph" w:customStyle="1" w:styleId="Style43">
    <w:name w:val="Style43"/>
    <w:basedOn w:val="a"/>
    <w:uiPriority w:val="99"/>
    <w:rsid w:val="00A80310"/>
    <w:pPr>
      <w:widowControl w:val="0"/>
      <w:autoSpaceDE w:val="0"/>
      <w:autoSpaceDN w:val="0"/>
      <w:adjustRightInd w:val="0"/>
      <w:spacing w:after="0" w:line="274" w:lineRule="exact"/>
    </w:pPr>
    <w:rPr>
      <w:rFonts w:eastAsia="Times New Roman" w:cs="Times New Roman"/>
      <w:sz w:val="24"/>
      <w:szCs w:val="24"/>
      <w:lang w:eastAsia="ru-RU"/>
    </w:rPr>
  </w:style>
  <w:style w:type="paragraph" w:customStyle="1" w:styleId="Style45">
    <w:name w:val="Style45"/>
    <w:basedOn w:val="a"/>
    <w:uiPriority w:val="99"/>
    <w:rsid w:val="00A80310"/>
    <w:pPr>
      <w:widowControl w:val="0"/>
      <w:autoSpaceDE w:val="0"/>
      <w:autoSpaceDN w:val="0"/>
      <w:adjustRightInd w:val="0"/>
      <w:spacing w:after="0"/>
    </w:pPr>
    <w:rPr>
      <w:rFonts w:eastAsia="Times New Roman" w:cs="Times New Roman"/>
      <w:sz w:val="24"/>
      <w:szCs w:val="24"/>
      <w:lang w:eastAsia="ru-RU"/>
    </w:rPr>
  </w:style>
  <w:style w:type="character" w:customStyle="1" w:styleId="FontStyle104">
    <w:name w:val="Font Style104"/>
    <w:uiPriority w:val="99"/>
    <w:rsid w:val="00A80310"/>
    <w:rPr>
      <w:rFonts w:ascii="Times New Roman" w:hAnsi="Times New Roman" w:cs="Times New Roman"/>
      <w:b/>
      <w:bCs/>
      <w:color w:val="000000"/>
      <w:sz w:val="20"/>
      <w:szCs w:val="20"/>
    </w:rPr>
  </w:style>
  <w:style w:type="paragraph" w:customStyle="1" w:styleId="h4">
    <w:name w:val="h4"/>
    <w:basedOn w:val="a"/>
    <w:next w:val="a"/>
    <w:uiPriority w:val="99"/>
    <w:rsid w:val="00A80310"/>
    <w:pPr>
      <w:keepNext/>
      <w:suppressAutoHyphens/>
      <w:autoSpaceDE w:val="0"/>
      <w:autoSpaceDN w:val="0"/>
      <w:adjustRightInd w:val="0"/>
      <w:spacing w:before="240" w:after="0" w:line="240" w:lineRule="atLeast"/>
      <w:textAlignment w:val="center"/>
    </w:pPr>
    <w:rPr>
      <w:rFonts w:eastAsia="MingLiU Regular" w:cs="OfficinaSansMediumITC"/>
      <w:b/>
      <w:color w:val="000000"/>
      <w:position w:val="6"/>
      <w:sz w:val="20"/>
      <w:szCs w:val="20"/>
      <w:lang w:eastAsia="ru-RU"/>
    </w:rPr>
  </w:style>
  <w:style w:type="character" w:customStyle="1" w:styleId="c1">
    <w:name w:val="c1"/>
    <w:basedOn w:val="a0"/>
    <w:rsid w:val="00A80310"/>
  </w:style>
  <w:style w:type="paragraph" w:customStyle="1" w:styleId="17PRIL-tabl-txt">
    <w:name w:val="17PRIL-tabl-txt"/>
    <w:basedOn w:val="a"/>
    <w:uiPriority w:val="99"/>
    <w:semiHidden/>
    <w:rsid w:val="00A80310"/>
    <w:pPr>
      <w:autoSpaceDE w:val="0"/>
      <w:autoSpaceDN w:val="0"/>
      <w:adjustRightInd w:val="0"/>
      <w:spacing w:after="0" w:line="200" w:lineRule="atLeast"/>
    </w:pPr>
    <w:rPr>
      <w:rFonts w:ascii="TextBookC" w:eastAsia="Times New Roman" w:hAnsi="TextBookC" w:cs="TextBookC"/>
      <w:color w:val="000000"/>
      <w:spacing w:val="-2"/>
      <w:sz w:val="16"/>
      <w:szCs w:val="16"/>
      <w:u w:color="000000"/>
      <w:lang w:eastAsia="ru-RU"/>
    </w:rPr>
  </w:style>
  <w:style w:type="character" w:customStyle="1" w:styleId="af3">
    <w:name w:val="Основной текст_"/>
    <w:basedOn w:val="a0"/>
    <w:link w:val="17"/>
    <w:locked/>
    <w:rsid w:val="00A80310"/>
    <w:rPr>
      <w:rFonts w:ascii="Times New Roman" w:eastAsia="Times New Roman" w:hAnsi="Times New Roman" w:cs="Times New Roman"/>
      <w:sz w:val="28"/>
      <w:szCs w:val="28"/>
    </w:rPr>
  </w:style>
  <w:style w:type="paragraph" w:customStyle="1" w:styleId="17">
    <w:name w:val="Основной текст1"/>
    <w:basedOn w:val="a"/>
    <w:link w:val="af3"/>
    <w:rsid w:val="00A80310"/>
    <w:pPr>
      <w:widowControl w:val="0"/>
      <w:spacing w:after="120"/>
      <w:ind w:firstLine="400"/>
    </w:pPr>
    <w:rPr>
      <w:rFonts w:eastAsia="Times New Roman" w:cs="Times New Roman"/>
      <w:szCs w:val="28"/>
    </w:rPr>
  </w:style>
  <w:style w:type="paragraph" w:customStyle="1" w:styleId="af4">
    <w:name w:val="Стиль"/>
    <w:uiPriority w:val="99"/>
    <w:semiHidden/>
    <w:rsid w:val="00A80310"/>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harAttribute0">
    <w:name w:val="CharAttribute0"/>
    <w:rsid w:val="00A80310"/>
    <w:rPr>
      <w:rFonts w:ascii="Times New Roman" w:eastAsia="Times New Roman" w:hAnsi="Times New Roman" w:cs="Times New Roman" w:hint="default"/>
      <w:sz w:val="28"/>
    </w:rPr>
  </w:style>
  <w:style w:type="character" w:customStyle="1" w:styleId="CharAttribute501">
    <w:name w:val="CharAttribute501"/>
    <w:uiPriority w:val="99"/>
    <w:rsid w:val="00A80310"/>
    <w:rPr>
      <w:rFonts w:ascii="Times New Roman" w:eastAsia="Times New Roman" w:hAnsi="Times New Roman" w:cs="Times New Roman" w:hint="default"/>
      <w:i/>
      <w:iCs w:val="0"/>
      <w:sz w:val="28"/>
      <w:u w:val="single"/>
    </w:rPr>
  </w:style>
  <w:style w:type="character" w:customStyle="1" w:styleId="CharAttribute502">
    <w:name w:val="CharAttribute502"/>
    <w:rsid w:val="00A80310"/>
    <w:rPr>
      <w:rFonts w:ascii="Times New Roman" w:eastAsia="Times New Roman" w:hAnsi="Times New Roman" w:cs="Times New Roman" w:hint="default"/>
      <w:i/>
      <w:iCs w:val="0"/>
      <w:sz w:val="28"/>
    </w:rPr>
  </w:style>
  <w:style w:type="character" w:customStyle="1" w:styleId="propis">
    <w:name w:val="propis"/>
    <w:uiPriority w:val="99"/>
    <w:rsid w:val="00A80310"/>
    <w:rPr>
      <w:rFonts w:ascii="CenturySchlbkCyr" w:hAnsi="CenturySchlbkCyr" w:hint="default"/>
      <w:i/>
      <w:iCs w:val="0"/>
      <w:strike w:val="0"/>
      <w:dstrike w:val="0"/>
      <w:sz w:val="22"/>
      <w:u w:val="none"/>
      <w:effect w:val="none"/>
    </w:rPr>
  </w:style>
  <w:style w:type="character" w:customStyle="1" w:styleId="c0">
    <w:name w:val="c0"/>
    <w:rsid w:val="00A80310"/>
  </w:style>
  <w:style w:type="paragraph" w:customStyle="1" w:styleId="NoParagraphStyle">
    <w:name w:val="[No Paragraph Style]"/>
    <w:rsid w:val="00A8031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2-first">
    <w:name w:val="h2-first"/>
    <w:basedOn w:val="h2"/>
    <w:uiPriority w:val="99"/>
    <w:rsid w:val="00A80310"/>
    <w:pPr>
      <w:spacing w:before="113"/>
    </w:pPr>
  </w:style>
  <w:style w:type="paragraph" w:customStyle="1" w:styleId="table-head">
    <w:name w:val="table-head"/>
    <w:basedOn w:val="a"/>
    <w:uiPriority w:val="99"/>
    <w:rsid w:val="00A80310"/>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eastAsia="ru-RU"/>
    </w:rPr>
  </w:style>
  <w:style w:type="paragraph" w:customStyle="1" w:styleId="table-body0mm">
    <w:name w:val="table-body_0mm"/>
    <w:basedOn w:val="body"/>
    <w:uiPriority w:val="99"/>
    <w:rsid w:val="00A80310"/>
    <w:pPr>
      <w:tabs>
        <w:tab w:val="left" w:pos="567"/>
      </w:tabs>
      <w:spacing w:line="200" w:lineRule="atLeast"/>
      <w:ind w:firstLine="0"/>
      <w:jc w:val="left"/>
    </w:pPr>
    <w:rPr>
      <w:sz w:val="18"/>
      <w:szCs w:val="18"/>
    </w:rPr>
  </w:style>
  <w:style w:type="paragraph" w:customStyle="1" w:styleId="table-bodycentre">
    <w:name w:val="table-body_centre"/>
    <w:basedOn w:val="NoParagraphStyle"/>
    <w:uiPriority w:val="99"/>
    <w:rsid w:val="00A80310"/>
    <w:pPr>
      <w:spacing w:after="100" w:line="200" w:lineRule="atLeast"/>
      <w:jc w:val="center"/>
    </w:pPr>
    <w:rPr>
      <w:rFonts w:ascii="SchoolBookSanPin" w:hAnsi="SchoolBookSanPin" w:cs="SchoolBookSanPin"/>
      <w:sz w:val="18"/>
      <w:szCs w:val="18"/>
      <w:lang w:val="ru-RU"/>
    </w:rPr>
  </w:style>
  <w:style w:type="paragraph" w:customStyle="1" w:styleId="18">
    <w:name w:val="основа1"/>
    <w:next w:val="af5"/>
    <w:qFormat/>
    <w:rsid w:val="00A80310"/>
    <w:pPr>
      <w:spacing w:after="0" w:line="240" w:lineRule="auto"/>
      <w:ind w:firstLine="227"/>
      <w:jc w:val="both"/>
    </w:pPr>
    <w:rPr>
      <w:rFonts w:ascii="Times New Roman" w:eastAsia="Times New Roman" w:hAnsi="Times New Roman"/>
      <w:sz w:val="20"/>
      <w:lang w:eastAsia="ru-RU"/>
    </w:rPr>
  </w:style>
  <w:style w:type="paragraph" w:styleId="af6">
    <w:name w:val="Body Text Indent"/>
    <w:basedOn w:val="a"/>
    <w:link w:val="af7"/>
    <w:rsid w:val="00A80310"/>
    <w:pPr>
      <w:suppressAutoHyphens/>
      <w:spacing w:after="0" w:line="360" w:lineRule="auto"/>
      <w:ind w:right="57"/>
    </w:pPr>
    <w:rPr>
      <w:rFonts w:eastAsia="Times New Roman" w:cs="Times New Roman"/>
      <w:sz w:val="24"/>
      <w:szCs w:val="20"/>
      <w:lang w:eastAsia="ar-SA"/>
    </w:rPr>
  </w:style>
  <w:style w:type="character" w:customStyle="1" w:styleId="af7">
    <w:name w:val="Основной текст с отступом Знак"/>
    <w:basedOn w:val="a0"/>
    <w:link w:val="af6"/>
    <w:rsid w:val="00A80310"/>
    <w:rPr>
      <w:rFonts w:ascii="Times New Roman" w:eastAsia="Times New Roman" w:hAnsi="Times New Roman" w:cs="Times New Roman"/>
      <w:sz w:val="24"/>
      <w:szCs w:val="20"/>
      <w:lang w:eastAsia="ar-SA"/>
    </w:rPr>
  </w:style>
  <w:style w:type="paragraph" w:customStyle="1" w:styleId="af8">
    <w:name w:val="А_основной"/>
    <w:basedOn w:val="a"/>
    <w:link w:val="af9"/>
    <w:qFormat/>
    <w:rsid w:val="00A80310"/>
    <w:pPr>
      <w:spacing w:after="0" w:line="360" w:lineRule="auto"/>
      <w:ind w:firstLine="454"/>
      <w:jc w:val="both"/>
    </w:pPr>
    <w:rPr>
      <w:rFonts w:eastAsia="Calibri" w:cs="Times New Roman"/>
      <w:szCs w:val="28"/>
    </w:rPr>
  </w:style>
  <w:style w:type="character" w:customStyle="1" w:styleId="af9">
    <w:name w:val="А_основной Знак"/>
    <w:link w:val="af8"/>
    <w:rsid w:val="00A80310"/>
    <w:rPr>
      <w:rFonts w:ascii="Times New Roman" w:eastAsia="Calibri" w:hAnsi="Times New Roman" w:cs="Times New Roman"/>
      <w:sz w:val="28"/>
      <w:szCs w:val="28"/>
    </w:rPr>
  </w:style>
  <w:style w:type="paragraph" w:customStyle="1" w:styleId="211">
    <w:name w:val="Основной текст с отступом 21"/>
    <w:basedOn w:val="a"/>
    <w:rsid w:val="00A80310"/>
    <w:pPr>
      <w:suppressAutoHyphens/>
      <w:spacing w:after="0" w:line="360" w:lineRule="auto"/>
      <w:ind w:right="-74" w:firstLine="720"/>
      <w:jc w:val="both"/>
    </w:pPr>
    <w:rPr>
      <w:rFonts w:eastAsia="Times New Roman" w:cs="Times New Roman"/>
      <w:sz w:val="24"/>
      <w:szCs w:val="20"/>
      <w:lang w:eastAsia="ar-SA"/>
    </w:rPr>
  </w:style>
  <w:style w:type="paragraph" w:customStyle="1" w:styleId="Iauiue">
    <w:name w:val="Iau?iue"/>
    <w:rsid w:val="00A8031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WW8Num6z1">
    <w:name w:val="WW8Num6z1"/>
    <w:rsid w:val="00A80310"/>
    <w:rPr>
      <w:rFonts w:ascii="Courier New" w:hAnsi="Courier New" w:cs="Courier New"/>
    </w:rPr>
  </w:style>
  <w:style w:type="character" w:customStyle="1" w:styleId="FontStyle19">
    <w:name w:val="Font Style19"/>
    <w:rsid w:val="00A80310"/>
    <w:rPr>
      <w:rFonts w:ascii="Arial" w:eastAsia="Arial" w:hAnsi="Arial" w:cs="Arial"/>
      <w:b/>
      <w:bCs/>
      <w:sz w:val="26"/>
      <w:szCs w:val="26"/>
    </w:rPr>
  </w:style>
  <w:style w:type="character" w:styleId="afa">
    <w:name w:val="Emphasis"/>
    <w:qFormat/>
    <w:rsid w:val="00A80310"/>
    <w:rPr>
      <w:i/>
      <w:iCs/>
    </w:rPr>
  </w:style>
  <w:style w:type="character" w:customStyle="1" w:styleId="FontStyle27">
    <w:name w:val="Font Style27"/>
    <w:rsid w:val="00A80310"/>
    <w:rPr>
      <w:rFonts w:ascii="Arial" w:eastAsia="Arial" w:hAnsi="Arial" w:cs="Arial"/>
      <w:b/>
      <w:bCs/>
      <w:sz w:val="14"/>
      <w:szCs w:val="14"/>
    </w:rPr>
  </w:style>
  <w:style w:type="paragraph" w:customStyle="1" w:styleId="h4-first">
    <w:name w:val="h4-first"/>
    <w:basedOn w:val="a"/>
    <w:uiPriority w:val="99"/>
    <w:rsid w:val="00A80310"/>
    <w:pPr>
      <w:keepNext/>
      <w:suppressAutoHyphens/>
      <w:autoSpaceDE w:val="0"/>
      <w:autoSpaceDN w:val="0"/>
      <w:adjustRightInd w:val="0"/>
      <w:spacing w:before="120" w:after="0" w:line="240" w:lineRule="atLeast"/>
      <w:textAlignment w:val="center"/>
    </w:pPr>
    <w:rPr>
      <w:rFonts w:eastAsia="MingLiU Regular" w:cs="OfficinaSansMediumITC"/>
      <w:b/>
      <w:color w:val="000000"/>
      <w:position w:val="6"/>
      <w:sz w:val="20"/>
      <w:szCs w:val="20"/>
      <w:lang w:eastAsia="ru-RU"/>
    </w:rPr>
  </w:style>
  <w:style w:type="paragraph" w:styleId="afb">
    <w:name w:val="Body Text"/>
    <w:basedOn w:val="a"/>
    <w:link w:val="afc"/>
    <w:uiPriority w:val="1"/>
    <w:unhideWhenUsed/>
    <w:qFormat/>
    <w:rsid w:val="00A80310"/>
    <w:pPr>
      <w:spacing w:after="120" w:line="240" w:lineRule="exact"/>
      <w:ind w:firstLine="227"/>
      <w:jc w:val="both"/>
    </w:pPr>
    <w:rPr>
      <w:rFonts w:eastAsia="Times New Roman"/>
      <w:sz w:val="20"/>
      <w:lang w:eastAsia="ru-RU"/>
    </w:rPr>
  </w:style>
  <w:style w:type="character" w:customStyle="1" w:styleId="afc">
    <w:name w:val="Основной текст Знак"/>
    <w:basedOn w:val="a0"/>
    <w:link w:val="afb"/>
    <w:uiPriority w:val="1"/>
    <w:rsid w:val="00A80310"/>
    <w:rPr>
      <w:rFonts w:ascii="Times New Roman" w:eastAsia="Times New Roman" w:hAnsi="Times New Roman"/>
      <w:sz w:val="20"/>
      <w:lang w:eastAsia="ru-RU"/>
    </w:rPr>
  </w:style>
  <w:style w:type="paragraph" w:customStyle="1" w:styleId="32">
    <w:name w:val="Абзац списка3"/>
    <w:basedOn w:val="a"/>
    <w:rsid w:val="00A80310"/>
    <w:pPr>
      <w:spacing w:after="200" w:line="276" w:lineRule="auto"/>
      <w:ind w:left="720"/>
    </w:pPr>
    <w:rPr>
      <w:rFonts w:ascii="Calibri" w:eastAsia="Times New Roman" w:hAnsi="Calibri" w:cs="Times New Roman"/>
      <w:kern w:val="1"/>
      <w:sz w:val="22"/>
      <w:lang w:eastAsia="ar-SA"/>
    </w:rPr>
  </w:style>
  <w:style w:type="character" w:customStyle="1" w:styleId="CharAttribute484">
    <w:name w:val="CharAttribute484"/>
    <w:uiPriority w:val="99"/>
    <w:rsid w:val="00A80310"/>
    <w:rPr>
      <w:rFonts w:ascii="Times New Roman" w:eastAsia="Times New Roman"/>
      <w:i/>
      <w:sz w:val="28"/>
    </w:rPr>
  </w:style>
  <w:style w:type="character" w:customStyle="1" w:styleId="oqoid">
    <w:name w:val="_oqoid"/>
    <w:basedOn w:val="a0"/>
    <w:rsid w:val="00A80310"/>
  </w:style>
  <w:style w:type="paragraph" w:customStyle="1" w:styleId="TableParagraph">
    <w:name w:val="Table Paragraph"/>
    <w:basedOn w:val="a"/>
    <w:uiPriority w:val="1"/>
    <w:qFormat/>
    <w:rsid w:val="00A80310"/>
    <w:pPr>
      <w:widowControl w:val="0"/>
      <w:autoSpaceDE w:val="0"/>
      <w:autoSpaceDN w:val="0"/>
      <w:spacing w:after="0"/>
      <w:ind w:left="80"/>
    </w:pPr>
    <w:rPr>
      <w:rFonts w:ascii="Microsoft Sans Serif" w:eastAsia="Microsoft Sans Serif" w:hAnsi="Microsoft Sans Serif" w:cs="Microsoft Sans Serif"/>
      <w:sz w:val="22"/>
    </w:rPr>
  </w:style>
  <w:style w:type="character" w:customStyle="1" w:styleId="19">
    <w:name w:val="Основной текст Знак1"/>
    <w:basedOn w:val="a0"/>
    <w:uiPriority w:val="99"/>
    <w:rsid w:val="00A80310"/>
    <w:rPr>
      <w:rFonts w:cs="Times New Roman"/>
    </w:rPr>
  </w:style>
  <w:style w:type="character" w:customStyle="1" w:styleId="120">
    <w:name w:val="Заголовок 1 Знак2"/>
    <w:basedOn w:val="a0"/>
    <w:uiPriority w:val="9"/>
    <w:rsid w:val="00A80310"/>
    <w:rPr>
      <w:rFonts w:ascii="Arial" w:hAnsi="Arial" w:cs="Arial"/>
      <w:b/>
      <w:bCs/>
      <w:kern w:val="1"/>
      <w:sz w:val="32"/>
      <w:szCs w:val="32"/>
      <w:lang w:eastAsia="ar-SA"/>
    </w:rPr>
  </w:style>
  <w:style w:type="numbering" w:customStyle="1" w:styleId="110">
    <w:name w:val="Нет списка11"/>
    <w:next w:val="a2"/>
    <w:uiPriority w:val="99"/>
    <w:semiHidden/>
    <w:unhideWhenUsed/>
    <w:rsid w:val="00A80310"/>
  </w:style>
  <w:style w:type="table" w:customStyle="1" w:styleId="TableNormal">
    <w:name w:val="Table Normal"/>
    <w:uiPriority w:val="2"/>
    <w:semiHidden/>
    <w:unhideWhenUsed/>
    <w:qFormat/>
    <w:rsid w:val="00A803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12">
    <w:name w:val="Заголовок 2 Знак1"/>
    <w:basedOn w:val="a0"/>
    <w:uiPriority w:val="9"/>
    <w:semiHidden/>
    <w:rsid w:val="00A80310"/>
    <w:rPr>
      <w:rFonts w:asciiTheme="majorHAnsi" w:eastAsiaTheme="majorEastAsia" w:hAnsiTheme="majorHAnsi" w:cstheme="majorBidi"/>
      <w:color w:val="2F5496" w:themeColor="accent1" w:themeShade="BF"/>
      <w:sz w:val="26"/>
      <w:szCs w:val="26"/>
    </w:rPr>
  </w:style>
  <w:style w:type="character" w:customStyle="1" w:styleId="311">
    <w:name w:val="Заголовок 3 Знак1"/>
    <w:basedOn w:val="a0"/>
    <w:uiPriority w:val="9"/>
    <w:semiHidden/>
    <w:rsid w:val="00A80310"/>
    <w:rPr>
      <w:rFonts w:asciiTheme="majorHAnsi" w:eastAsiaTheme="majorEastAsia" w:hAnsiTheme="majorHAnsi" w:cstheme="majorBidi"/>
      <w:color w:val="1F3763" w:themeColor="accent1" w:themeShade="7F"/>
      <w:sz w:val="24"/>
      <w:szCs w:val="24"/>
    </w:rPr>
  </w:style>
  <w:style w:type="character" w:customStyle="1" w:styleId="511">
    <w:name w:val="Заголовок 5 Знак1"/>
    <w:basedOn w:val="a0"/>
    <w:uiPriority w:val="9"/>
    <w:semiHidden/>
    <w:rsid w:val="00A80310"/>
    <w:rPr>
      <w:rFonts w:asciiTheme="majorHAnsi" w:eastAsiaTheme="majorEastAsia" w:hAnsiTheme="majorHAnsi" w:cstheme="majorBidi"/>
      <w:color w:val="2F5496" w:themeColor="accent1" w:themeShade="BF"/>
      <w:sz w:val="28"/>
    </w:rPr>
  </w:style>
  <w:style w:type="paragraph" w:styleId="af5">
    <w:name w:val="No Spacing"/>
    <w:uiPriority w:val="1"/>
    <w:qFormat/>
    <w:rsid w:val="00A80310"/>
    <w:pPr>
      <w:spacing w:after="0" w:line="240" w:lineRule="auto"/>
    </w:pPr>
    <w:rPr>
      <w:rFonts w:ascii="Times New Roman" w:hAnsi="Times New Roman"/>
      <w:sz w:val="28"/>
    </w:rPr>
  </w:style>
  <w:style w:type="table" w:customStyle="1" w:styleId="111">
    <w:name w:val="Сетка таблицы11"/>
    <w:basedOn w:val="a1"/>
    <w:next w:val="a3"/>
    <w:uiPriority w:val="39"/>
    <w:rsid w:val="00C94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alloon Text"/>
    <w:basedOn w:val="a"/>
    <w:link w:val="afe"/>
    <w:uiPriority w:val="99"/>
    <w:semiHidden/>
    <w:unhideWhenUsed/>
    <w:rsid w:val="002B5AE9"/>
    <w:pPr>
      <w:spacing w:after="0"/>
    </w:pPr>
    <w:rPr>
      <w:rFonts w:ascii="Tahoma" w:hAnsi="Tahoma" w:cs="Tahoma"/>
      <w:sz w:val="16"/>
      <w:szCs w:val="16"/>
    </w:rPr>
  </w:style>
  <w:style w:type="character" w:customStyle="1" w:styleId="afe">
    <w:name w:val="Текст выноски Знак"/>
    <w:basedOn w:val="a0"/>
    <w:link w:val="afd"/>
    <w:uiPriority w:val="99"/>
    <w:semiHidden/>
    <w:rsid w:val="002B5A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486034&amp;date=20.05.2025&amp;dst=100047&amp;field=134" TargetMode="External"/><Relationship Id="rId18" Type="http://schemas.openxmlformats.org/officeDocument/2006/relationships/image" Target="media/image2.wmf"/><Relationship Id="rId26" Type="http://schemas.openxmlformats.org/officeDocument/2006/relationships/hyperlink" Target="https://login.consultant.ru/link/?req=doc&amp;base=LAW&amp;n=495182&amp;date=20.05.2025&amp;dst=100567&amp;field=134" TargetMode="External"/><Relationship Id="rId3" Type="http://schemas.openxmlformats.org/officeDocument/2006/relationships/styles" Target="styles.xml"/><Relationship Id="rId21" Type="http://schemas.openxmlformats.org/officeDocument/2006/relationships/hyperlink" Target="https://login.consultant.ru/link/?req=doc&amp;base=LAW&amp;n=2875&amp;date=20.05.2025" TargetMode="External"/><Relationship Id="rId7" Type="http://schemas.openxmlformats.org/officeDocument/2006/relationships/endnotes" Target="endnotes.xml"/><Relationship Id="rId12" Type="http://schemas.openxmlformats.org/officeDocument/2006/relationships/hyperlink" Target="https://login.consultant.ru/link/?req=doc&amp;base=LAW&amp;n=441707&amp;date=20.05.2025&amp;dst=100137&amp;field=134" TargetMode="External"/><Relationship Id="rId17" Type="http://schemas.openxmlformats.org/officeDocument/2006/relationships/hyperlink" Target="https://login.consultant.ru/link/?req=doc&amp;base=LAW&amp;n=486034&amp;date=20.05.2025&amp;dst=100047&amp;field=134" TargetMode="External"/><Relationship Id="rId25"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s://login.consultant.ru/link/?req=doc&amp;base=LAW&amp;n=441707&amp;date=20.05.2025&amp;dst=100137&amp;field=134" TargetMode="External"/><Relationship Id="rId20" Type="http://schemas.openxmlformats.org/officeDocument/2006/relationships/image" Target="media/image3.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86034&amp;date=20.05.2025&amp;dst=100047&amp;field=134" TargetMode="External"/><Relationship Id="rId24" Type="http://schemas.openxmlformats.org/officeDocument/2006/relationships/hyperlink" Target="https://login.consultant.ru/link/?req=doc&amp;base=LAW&amp;n=2875&amp;date=20.05.202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486034&amp;date=20.05.2025&amp;dst=100047&amp;field=134" TargetMode="External"/><Relationship Id="rId23" Type="http://schemas.openxmlformats.org/officeDocument/2006/relationships/hyperlink" Target="https://login.consultant.ru/link/?req=doc&amp;base=LAW&amp;n=2875&amp;date=20.05.2025" TargetMode="External"/><Relationship Id="rId28" Type="http://schemas.openxmlformats.org/officeDocument/2006/relationships/header" Target="header1.xml"/><Relationship Id="rId10" Type="http://schemas.openxmlformats.org/officeDocument/2006/relationships/hyperlink" Target="https://login.consultant.ru/link/?req=doc&amp;base=LAW&amp;n=441707&amp;date=20.05.2025&amp;dst=100137&amp;field=134" TargetMode="External"/><Relationship Id="rId19" Type="http://schemas.openxmlformats.org/officeDocument/2006/relationships/hyperlink" Target="https://login.consultant.ru/link/?req=doc&amp;base=LAW&amp;n=495182&amp;date=20.05.2025&amp;dst=680&amp;field=13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sultant.ru/document/cons_doc_LAW_468764/" TargetMode="External"/><Relationship Id="rId14" Type="http://schemas.openxmlformats.org/officeDocument/2006/relationships/hyperlink" Target="https://login.consultant.ru/link/?req=doc&amp;base=LAW&amp;n=441707&amp;date=20.05.2025&amp;dst=100137&amp;field=134" TargetMode="External"/><Relationship Id="rId22" Type="http://schemas.openxmlformats.org/officeDocument/2006/relationships/hyperlink" Target="https://login.consultant.ru/link/?req=doc&amp;base=LAW&amp;n=2875&amp;date=20.05.2025" TargetMode="External"/><Relationship Id="rId27" Type="http://schemas.openxmlformats.org/officeDocument/2006/relationships/hyperlink" Target="https://login.consultant.ru/link/?req=doc&amp;base=LAW&amp;n=470942&amp;date=20.05.2025&amp;dst=100014&amp;field=134" TargetMode="External"/><Relationship Id="rId30" Type="http://schemas.openxmlformats.org/officeDocument/2006/relationships/hyperlink" Target="https://login.consultant.ru/link/?req=doc&amp;base=LAW&amp;n=2875&amp;date=20.05.202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ogin.consultant.ru/link/?req=doc&amp;base=LAW&amp;n=495182&amp;date=20.05.2025&amp;dst=100797&amp;field=134" TargetMode="External"/><Relationship Id="rId1" Type="http://schemas.openxmlformats.org/officeDocument/2006/relationships/hyperlink" Target="https://login.consultant.ru/link/?req=doc&amp;base=LAW&amp;n=495182&amp;date=20.05.2025&amp;dst=43&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C9094-9BFD-4073-9DE0-0599628F7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626</Pages>
  <Words>153213</Words>
  <Characters>873319</Characters>
  <Application>Microsoft Office Word</Application>
  <DocSecurity>0</DocSecurity>
  <Lines>7277</Lines>
  <Paragraphs>2048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Alexander Izmaylov</cp:lastModifiedBy>
  <cp:revision>3</cp:revision>
  <cp:lastPrinted>2025-10-20T05:13:00Z</cp:lastPrinted>
  <dcterms:created xsi:type="dcterms:W3CDTF">2025-10-20T05:13:00Z</dcterms:created>
  <dcterms:modified xsi:type="dcterms:W3CDTF">2025-10-20T17:16:00Z</dcterms:modified>
</cp:coreProperties>
</file>