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9FFB46" w14:textId="77777777" w:rsidR="00774355" w:rsidRDefault="00774355" w:rsidP="00774355">
      <w:r>
        <w:t xml:space="preserve">ПРИНЯТО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«УТВЕРЖДАЮ»</w:t>
      </w:r>
    </w:p>
    <w:p w14:paraId="71775111" w14:textId="77777777" w:rsidR="00774355" w:rsidRDefault="00774355" w:rsidP="00774355">
      <w:r>
        <w:t>На заседании педагогического совета</w:t>
      </w:r>
      <w:r>
        <w:tab/>
      </w:r>
      <w:r>
        <w:tab/>
        <w:t xml:space="preserve">          Директор МБОУ Школ</w:t>
      </w:r>
      <w:r w:rsidR="00006070">
        <w:t>ы</w:t>
      </w:r>
      <w:r>
        <w:t xml:space="preserve"> №37 </w:t>
      </w:r>
      <w:proofErr w:type="spellStart"/>
      <w:r>
        <w:t>г.о</w:t>
      </w:r>
      <w:proofErr w:type="spellEnd"/>
      <w:r>
        <w:t>. Самара Протокол №1 от</w:t>
      </w:r>
      <w:r w:rsidR="00006070">
        <w:t xml:space="preserve"> 30.08</w:t>
      </w:r>
      <w:r>
        <w:t>.20</w:t>
      </w:r>
      <w:r w:rsidR="00006070">
        <w:t>22</w:t>
      </w:r>
      <w:r>
        <w:tab/>
      </w:r>
      <w:r>
        <w:tab/>
      </w:r>
      <w:r>
        <w:tab/>
      </w:r>
      <w:r>
        <w:tab/>
      </w:r>
      <w:r>
        <w:tab/>
        <w:t>_____________И.М. Хасина</w:t>
      </w:r>
    </w:p>
    <w:p w14:paraId="096DFE10" w14:textId="77777777" w:rsidR="00006070" w:rsidRDefault="00006070" w:rsidP="007743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B860EF" w14:textId="77777777" w:rsidR="00774355" w:rsidRPr="00006070" w:rsidRDefault="00774355" w:rsidP="007743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6070"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</w:p>
    <w:p w14:paraId="4B6BA8B6" w14:textId="77777777" w:rsidR="00774355" w:rsidRPr="00006070" w:rsidRDefault="00774355" w:rsidP="007743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6070">
        <w:rPr>
          <w:rFonts w:ascii="Times New Roman" w:hAnsi="Times New Roman" w:cs="Times New Roman"/>
          <w:b/>
          <w:sz w:val="28"/>
          <w:szCs w:val="28"/>
        </w:rPr>
        <w:t>о родительском контроле организаци</w:t>
      </w:r>
      <w:r w:rsidR="00006070" w:rsidRPr="00006070">
        <w:rPr>
          <w:rFonts w:ascii="Times New Roman" w:hAnsi="Times New Roman" w:cs="Times New Roman"/>
          <w:b/>
          <w:sz w:val="28"/>
          <w:szCs w:val="28"/>
        </w:rPr>
        <w:t>и</w:t>
      </w:r>
      <w:r w:rsidRPr="00006070">
        <w:rPr>
          <w:rFonts w:ascii="Times New Roman" w:hAnsi="Times New Roman" w:cs="Times New Roman"/>
          <w:b/>
          <w:sz w:val="28"/>
          <w:szCs w:val="28"/>
        </w:rPr>
        <w:t xml:space="preserve"> горячего питания обучающихся </w:t>
      </w:r>
    </w:p>
    <w:p w14:paraId="7C341991" w14:textId="77777777" w:rsidR="00774355" w:rsidRPr="00006070" w:rsidRDefault="00774355" w:rsidP="007743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6070">
        <w:rPr>
          <w:rFonts w:ascii="Times New Roman" w:hAnsi="Times New Roman" w:cs="Times New Roman"/>
          <w:b/>
          <w:sz w:val="28"/>
          <w:szCs w:val="28"/>
        </w:rPr>
        <w:t xml:space="preserve">в МБОУ Школе №37 </w:t>
      </w:r>
      <w:proofErr w:type="spellStart"/>
      <w:r w:rsidRPr="00006070">
        <w:rPr>
          <w:rFonts w:ascii="Times New Roman" w:hAnsi="Times New Roman" w:cs="Times New Roman"/>
          <w:b/>
          <w:sz w:val="28"/>
          <w:szCs w:val="28"/>
        </w:rPr>
        <w:t>г.о</w:t>
      </w:r>
      <w:proofErr w:type="spellEnd"/>
      <w:r w:rsidRPr="00006070">
        <w:rPr>
          <w:rFonts w:ascii="Times New Roman" w:hAnsi="Times New Roman" w:cs="Times New Roman"/>
          <w:b/>
          <w:sz w:val="28"/>
          <w:szCs w:val="28"/>
        </w:rPr>
        <w:t>. Самара</w:t>
      </w:r>
    </w:p>
    <w:p w14:paraId="75C5CC81" w14:textId="77777777" w:rsidR="00774355" w:rsidRPr="00006070" w:rsidRDefault="00774355" w:rsidP="00774355">
      <w:pPr>
        <w:rPr>
          <w:rFonts w:ascii="Times New Roman" w:hAnsi="Times New Roman" w:cs="Times New Roman"/>
          <w:sz w:val="26"/>
          <w:szCs w:val="26"/>
        </w:rPr>
      </w:pPr>
      <w:r w:rsidRPr="00006070">
        <w:rPr>
          <w:rFonts w:ascii="Times New Roman" w:hAnsi="Times New Roman" w:cs="Times New Roman"/>
          <w:sz w:val="26"/>
          <w:szCs w:val="26"/>
        </w:rPr>
        <w:t>1. Общие положения</w:t>
      </w:r>
    </w:p>
    <w:p w14:paraId="40436261" w14:textId="77777777" w:rsidR="00774355" w:rsidRPr="00006070" w:rsidRDefault="00774355" w:rsidP="00006070">
      <w:pPr>
        <w:jc w:val="both"/>
        <w:rPr>
          <w:rFonts w:ascii="Times New Roman" w:hAnsi="Times New Roman" w:cs="Times New Roman"/>
          <w:sz w:val="26"/>
          <w:szCs w:val="26"/>
        </w:rPr>
      </w:pPr>
      <w:r w:rsidRPr="00006070">
        <w:rPr>
          <w:rFonts w:ascii="Times New Roman" w:hAnsi="Times New Roman" w:cs="Times New Roman"/>
          <w:sz w:val="26"/>
          <w:szCs w:val="26"/>
        </w:rPr>
        <w:t>1.1. положение о родительском контроле организации и качества питания обучающихся разработан на основании:</w:t>
      </w:r>
    </w:p>
    <w:p w14:paraId="74220444" w14:textId="77777777" w:rsidR="00774355" w:rsidRPr="00006070" w:rsidRDefault="00774355" w:rsidP="00006070">
      <w:pPr>
        <w:jc w:val="both"/>
        <w:rPr>
          <w:rFonts w:ascii="Times New Roman" w:hAnsi="Times New Roman" w:cs="Times New Roman"/>
          <w:sz w:val="26"/>
          <w:szCs w:val="26"/>
        </w:rPr>
      </w:pPr>
      <w:r w:rsidRPr="00006070">
        <w:rPr>
          <w:rFonts w:ascii="Times New Roman" w:hAnsi="Times New Roman" w:cs="Times New Roman"/>
          <w:sz w:val="26"/>
          <w:szCs w:val="26"/>
        </w:rPr>
        <w:t>- Федерального закона «Об образовании в Российской Федерации» от 29.12.12012 г. №273-ФЗ;</w:t>
      </w:r>
    </w:p>
    <w:p w14:paraId="580AAD85" w14:textId="77777777" w:rsidR="00774355" w:rsidRPr="00006070" w:rsidRDefault="00774355" w:rsidP="004E4EB2">
      <w:pPr>
        <w:jc w:val="both"/>
        <w:rPr>
          <w:rFonts w:ascii="Times New Roman" w:hAnsi="Times New Roman" w:cs="Times New Roman"/>
          <w:sz w:val="26"/>
          <w:szCs w:val="26"/>
        </w:rPr>
      </w:pPr>
      <w:r w:rsidRPr="00006070">
        <w:rPr>
          <w:rFonts w:ascii="Times New Roman" w:hAnsi="Times New Roman" w:cs="Times New Roman"/>
          <w:sz w:val="26"/>
          <w:szCs w:val="26"/>
        </w:rPr>
        <w:t>- Метод</w:t>
      </w:r>
      <w:r w:rsidR="00006070">
        <w:rPr>
          <w:rFonts w:ascii="Times New Roman" w:hAnsi="Times New Roman" w:cs="Times New Roman"/>
          <w:sz w:val="26"/>
          <w:szCs w:val="26"/>
        </w:rPr>
        <w:t>и</w:t>
      </w:r>
      <w:r w:rsidRPr="00006070">
        <w:rPr>
          <w:rFonts w:ascii="Times New Roman" w:hAnsi="Times New Roman" w:cs="Times New Roman"/>
          <w:sz w:val="26"/>
          <w:szCs w:val="26"/>
        </w:rPr>
        <w:t xml:space="preserve">ческих рекомендаций МР 2.4.0180-20 Роспотребнадзора Российской Федерации «Родительский контроль за организацией горячего питания детей в общеобразовательных организациях» от 18.05.2020г. </w:t>
      </w:r>
    </w:p>
    <w:p w14:paraId="2CAFBB3B" w14:textId="77777777" w:rsidR="00774355" w:rsidRPr="00006070" w:rsidRDefault="00774355" w:rsidP="004E4EB2">
      <w:pPr>
        <w:jc w:val="both"/>
        <w:rPr>
          <w:rFonts w:ascii="Times New Roman" w:hAnsi="Times New Roman" w:cs="Times New Roman"/>
          <w:sz w:val="26"/>
          <w:szCs w:val="26"/>
        </w:rPr>
      </w:pPr>
      <w:r w:rsidRPr="00006070">
        <w:rPr>
          <w:rFonts w:ascii="Times New Roman" w:hAnsi="Times New Roman" w:cs="Times New Roman"/>
          <w:sz w:val="26"/>
          <w:szCs w:val="26"/>
        </w:rPr>
        <w:t>1.2. Состав комиссии утверждается Приказом директора образовательной организации на каждый учебный год.</w:t>
      </w:r>
    </w:p>
    <w:p w14:paraId="6CAEA032" w14:textId="77777777" w:rsidR="00774355" w:rsidRPr="00006070" w:rsidRDefault="00774355" w:rsidP="004E4EB2">
      <w:pPr>
        <w:jc w:val="both"/>
        <w:rPr>
          <w:rFonts w:ascii="Times New Roman" w:hAnsi="Times New Roman" w:cs="Times New Roman"/>
          <w:sz w:val="26"/>
          <w:szCs w:val="26"/>
        </w:rPr>
      </w:pPr>
      <w:r w:rsidRPr="00006070">
        <w:rPr>
          <w:rFonts w:ascii="Times New Roman" w:hAnsi="Times New Roman" w:cs="Times New Roman"/>
          <w:sz w:val="26"/>
          <w:szCs w:val="26"/>
        </w:rPr>
        <w:t xml:space="preserve">1.2.1. Комиссия по контролю за организацией питания обучающихся осуществляет свою деятельность в соответствии с законами и иными нормативными актами Российской Федерации, Уставом школы. </w:t>
      </w:r>
    </w:p>
    <w:p w14:paraId="02448F3C" w14:textId="77777777" w:rsidR="00774355" w:rsidRPr="00006070" w:rsidRDefault="00774355" w:rsidP="004E4EB2">
      <w:pPr>
        <w:jc w:val="both"/>
        <w:rPr>
          <w:rFonts w:ascii="Times New Roman" w:hAnsi="Times New Roman" w:cs="Times New Roman"/>
          <w:sz w:val="26"/>
          <w:szCs w:val="26"/>
        </w:rPr>
      </w:pPr>
      <w:r w:rsidRPr="00006070">
        <w:rPr>
          <w:rFonts w:ascii="Times New Roman" w:hAnsi="Times New Roman" w:cs="Times New Roman"/>
          <w:sz w:val="26"/>
          <w:szCs w:val="26"/>
        </w:rPr>
        <w:t xml:space="preserve">1.2.2. Комиссия по контролю за организацией питания обучающихся является </w:t>
      </w:r>
      <w:proofErr w:type="gramStart"/>
      <w:r w:rsidRPr="00006070">
        <w:rPr>
          <w:rFonts w:ascii="Times New Roman" w:hAnsi="Times New Roman" w:cs="Times New Roman"/>
          <w:sz w:val="26"/>
          <w:szCs w:val="26"/>
        </w:rPr>
        <w:t>постоянно-действующим</w:t>
      </w:r>
      <w:proofErr w:type="gramEnd"/>
      <w:r w:rsidRPr="00006070">
        <w:rPr>
          <w:rFonts w:ascii="Times New Roman" w:hAnsi="Times New Roman" w:cs="Times New Roman"/>
          <w:sz w:val="26"/>
          <w:szCs w:val="26"/>
        </w:rPr>
        <w:t xml:space="preserve"> органом самоуправления для рассмотрения основных вопросов, связанных с организацией питания школьников. </w:t>
      </w:r>
    </w:p>
    <w:p w14:paraId="1B37A806" w14:textId="77777777" w:rsidR="00774355" w:rsidRPr="00006070" w:rsidRDefault="00774355" w:rsidP="004E4EB2">
      <w:pPr>
        <w:jc w:val="both"/>
        <w:rPr>
          <w:rFonts w:ascii="Times New Roman" w:hAnsi="Times New Roman" w:cs="Times New Roman"/>
          <w:sz w:val="26"/>
          <w:szCs w:val="26"/>
        </w:rPr>
      </w:pPr>
      <w:r w:rsidRPr="00006070">
        <w:rPr>
          <w:rFonts w:ascii="Times New Roman" w:hAnsi="Times New Roman" w:cs="Times New Roman"/>
          <w:sz w:val="26"/>
          <w:szCs w:val="26"/>
        </w:rPr>
        <w:t xml:space="preserve">1.2.3. В состав комиссии по контролю за организацией питания обучающихся входят представители администрации, члены Родительского комитета школы, педагоги. Обязательным требованием является участие в ней назначенного директором школы ответственного за организацию питания обучающихся. </w:t>
      </w:r>
    </w:p>
    <w:p w14:paraId="41359CA3" w14:textId="77777777" w:rsidR="00774355" w:rsidRPr="00006070" w:rsidRDefault="00774355" w:rsidP="004E4EB2">
      <w:pPr>
        <w:jc w:val="both"/>
        <w:rPr>
          <w:rFonts w:ascii="Times New Roman" w:hAnsi="Times New Roman" w:cs="Times New Roman"/>
          <w:sz w:val="26"/>
          <w:szCs w:val="26"/>
        </w:rPr>
      </w:pPr>
      <w:r w:rsidRPr="00006070">
        <w:rPr>
          <w:rFonts w:ascii="Times New Roman" w:hAnsi="Times New Roman" w:cs="Times New Roman"/>
          <w:sz w:val="26"/>
          <w:szCs w:val="26"/>
        </w:rPr>
        <w:t>1.2.4. Деятельность членов комиссии по контролю за организацией питания обучающихся основывается на принципах добровольности участия в его работе, коллегиальности принятия решений, гласности.</w:t>
      </w:r>
    </w:p>
    <w:p w14:paraId="40C6FB5F" w14:textId="77777777" w:rsidR="00774355" w:rsidRPr="00006070" w:rsidRDefault="00774355" w:rsidP="00774355">
      <w:pPr>
        <w:rPr>
          <w:rFonts w:ascii="Times New Roman" w:hAnsi="Times New Roman" w:cs="Times New Roman"/>
          <w:sz w:val="26"/>
          <w:szCs w:val="26"/>
        </w:rPr>
      </w:pPr>
      <w:r w:rsidRPr="00006070">
        <w:rPr>
          <w:rFonts w:ascii="Times New Roman" w:hAnsi="Times New Roman" w:cs="Times New Roman"/>
          <w:sz w:val="26"/>
          <w:szCs w:val="26"/>
        </w:rPr>
        <w:t>2. Задачи комиссии по контролю за организацией питания обучающихся.</w:t>
      </w:r>
    </w:p>
    <w:p w14:paraId="2CA64367" w14:textId="77777777" w:rsidR="00774355" w:rsidRPr="00006070" w:rsidRDefault="00774355" w:rsidP="00774355">
      <w:pPr>
        <w:rPr>
          <w:rFonts w:ascii="Times New Roman" w:hAnsi="Times New Roman" w:cs="Times New Roman"/>
          <w:sz w:val="26"/>
          <w:szCs w:val="26"/>
        </w:rPr>
      </w:pPr>
      <w:r w:rsidRPr="00006070">
        <w:rPr>
          <w:rFonts w:ascii="Times New Roman" w:hAnsi="Times New Roman" w:cs="Times New Roman"/>
          <w:sz w:val="26"/>
          <w:szCs w:val="26"/>
        </w:rPr>
        <w:t>2.1. Задачами комиссии по контролю за организацией питания обучающихся являются:</w:t>
      </w:r>
    </w:p>
    <w:p w14:paraId="0174A2BC" w14:textId="77777777" w:rsidR="00774355" w:rsidRPr="00006070" w:rsidRDefault="00774355" w:rsidP="00774355">
      <w:pPr>
        <w:rPr>
          <w:rFonts w:ascii="Times New Roman" w:hAnsi="Times New Roman" w:cs="Times New Roman"/>
          <w:sz w:val="26"/>
          <w:szCs w:val="26"/>
        </w:rPr>
      </w:pPr>
      <w:r w:rsidRPr="00006070">
        <w:rPr>
          <w:rFonts w:ascii="Times New Roman" w:hAnsi="Times New Roman" w:cs="Times New Roman"/>
          <w:sz w:val="26"/>
          <w:szCs w:val="26"/>
        </w:rPr>
        <w:t>- обеспечение приоритетности защиты жизни и здоровья людей;</w:t>
      </w:r>
    </w:p>
    <w:p w14:paraId="2708C117" w14:textId="090A0AE5" w:rsidR="00774355" w:rsidRPr="00006070" w:rsidRDefault="00774355" w:rsidP="00774355">
      <w:pPr>
        <w:rPr>
          <w:rFonts w:ascii="Times New Roman" w:hAnsi="Times New Roman" w:cs="Times New Roman"/>
          <w:sz w:val="26"/>
          <w:szCs w:val="26"/>
        </w:rPr>
      </w:pPr>
      <w:r w:rsidRPr="00006070">
        <w:rPr>
          <w:rFonts w:ascii="Times New Roman" w:hAnsi="Times New Roman" w:cs="Times New Roman"/>
          <w:sz w:val="26"/>
          <w:szCs w:val="26"/>
        </w:rPr>
        <w:lastRenderedPageBreak/>
        <w:t>- соответствие энергетической ценности и химического состава рационов физиологическим потребностям и энергозатратам;</w:t>
      </w:r>
      <w:r w:rsidR="0094480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39082D0" wp14:editId="6E5D3EC0">
            <wp:extent cx="5934075" cy="8201025"/>
            <wp:effectExtent l="0" t="0" r="9525" b="9525"/>
            <wp:docPr id="59010395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44F1F" w14:textId="0670B33C" w:rsidR="00774355" w:rsidRDefault="00774355" w:rsidP="007743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477215" w14:textId="607620F0" w:rsidR="00944809" w:rsidRPr="00006070" w:rsidRDefault="00944809" w:rsidP="007743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08DEDF57" wp14:editId="578397A3">
            <wp:extent cx="5934075" cy="8201025"/>
            <wp:effectExtent l="0" t="0" r="9525" b="9525"/>
            <wp:docPr id="40947335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C21D7" w14:textId="77777777" w:rsidR="00774355" w:rsidRDefault="00774355" w:rsidP="00774355">
      <w:pPr>
        <w:jc w:val="center"/>
        <w:rPr>
          <w:b/>
        </w:rPr>
      </w:pPr>
    </w:p>
    <w:p w14:paraId="366B1D2F" w14:textId="77777777" w:rsidR="00774355" w:rsidRDefault="00774355" w:rsidP="00774355">
      <w:pPr>
        <w:jc w:val="center"/>
        <w:rPr>
          <w:b/>
        </w:rPr>
      </w:pPr>
    </w:p>
    <w:p w14:paraId="0F3D70C7" w14:textId="77777777" w:rsidR="002C7661" w:rsidRDefault="002C7661">
      <w:pPr>
        <w:rPr>
          <w:rFonts w:ascii="Times New Roman" w:hAnsi="Times New Roman" w:cs="Times New Roman"/>
          <w:sz w:val="28"/>
          <w:szCs w:val="28"/>
        </w:rPr>
      </w:pPr>
    </w:p>
    <w:sectPr w:rsidR="002C7661" w:rsidSect="00BF25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6943C4"/>
    <w:multiLevelType w:val="hybridMultilevel"/>
    <w:tmpl w:val="E1203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B223DF"/>
    <w:multiLevelType w:val="hybridMultilevel"/>
    <w:tmpl w:val="393E91FC"/>
    <w:lvl w:ilvl="0" w:tplc="6F56AF94">
      <w:start w:val="1"/>
      <w:numFmt w:val="decimal"/>
      <w:lvlText w:val="%1."/>
      <w:lvlJc w:val="left"/>
      <w:pPr>
        <w:ind w:left="49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62083559">
    <w:abstractNumId w:val="0"/>
  </w:num>
  <w:num w:numId="2" w16cid:durableId="3436790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C77FE"/>
    <w:rsid w:val="00006070"/>
    <w:rsid w:val="00071DA3"/>
    <w:rsid w:val="00084D4F"/>
    <w:rsid w:val="000A29FC"/>
    <w:rsid w:val="000B34E1"/>
    <w:rsid w:val="000C24B9"/>
    <w:rsid w:val="000F3172"/>
    <w:rsid w:val="001232C4"/>
    <w:rsid w:val="001B3178"/>
    <w:rsid w:val="001F67DE"/>
    <w:rsid w:val="00204604"/>
    <w:rsid w:val="00210522"/>
    <w:rsid w:val="00210EA4"/>
    <w:rsid w:val="002C7661"/>
    <w:rsid w:val="00310245"/>
    <w:rsid w:val="00313C69"/>
    <w:rsid w:val="00335F46"/>
    <w:rsid w:val="00340530"/>
    <w:rsid w:val="00356E4A"/>
    <w:rsid w:val="003A49A2"/>
    <w:rsid w:val="00400D05"/>
    <w:rsid w:val="00447698"/>
    <w:rsid w:val="00477007"/>
    <w:rsid w:val="004E4EB2"/>
    <w:rsid w:val="005A60C6"/>
    <w:rsid w:val="005C7AA5"/>
    <w:rsid w:val="005E12FA"/>
    <w:rsid w:val="0064050E"/>
    <w:rsid w:val="006C77FE"/>
    <w:rsid w:val="006E719E"/>
    <w:rsid w:val="00755369"/>
    <w:rsid w:val="00763656"/>
    <w:rsid w:val="00765849"/>
    <w:rsid w:val="00774355"/>
    <w:rsid w:val="00786CFD"/>
    <w:rsid w:val="009208D1"/>
    <w:rsid w:val="00944809"/>
    <w:rsid w:val="00954FD8"/>
    <w:rsid w:val="00977D55"/>
    <w:rsid w:val="00986D44"/>
    <w:rsid w:val="009A73B1"/>
    <w:rsid w:val="00A4329F"/>
    <w:rsid w:val="00B11AEA"/>
    <w:rsid w:val="00B62D40"/>
    <w:rsid w:val="00BA0E0E"/>
    <w:rsid w:val="00BB2DD9"/>
    <w:rsid w:val="00BF25C0"/>
    <w:rsid w:val="00C04B9E"/>
    <w:rsid w:val="00C1420B"/>
    <w:rsid w:val="00C564A5"/>
    <w:rsid w:val="00C5752A"/>
    <w:rsid w:val="00C85654"/>
    <w:rsid w:val="00C8678F"/>
    <w:rsid w:val="00C97549"/>
    <w:rsid w:val="00D773C5"/>
    <w:rsid w:val="00DE260E"/>
    <w:rsid w:val="00E32A5E"/>
    <w:rsid w:val="00EB4655"/>
    <w:rsid w:val="00EC66C4"/>
    <w:rsid w:val="00EE5C8D"/>
    <w:rsid w:val="00F74AFC"/>
    <w:rsid w:val="00F830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BA3910"/>
  <w15:docId w15:val="{C4E0C95B-A317-4096-AFEC-96CA80D84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77FE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5C8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97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75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0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71409E-0D65-4160-9C3B-34E5FE141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Alexander Izmaylov</cp:lastModifiedBy>
  <cp:revision>4</cp:revision>
  <cp:lastPrinted>2023-12-14T06:10:00Z</cp:lastPrinted>
  <dcterms:created xsi:type="dcterms:W3CDTF">2024-11-26T08:23:00Z</dcterms:created>
  <dcterms:modified xsi:type="dcterms:W3CDTF">2024-11-27T22:20:00Z</dcterms:modified>
</cp:coreProperties>
</file>